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Tr="00DD077F">
        <w:tc>
          <w:tcPr>
            <w:tcW w:w="9062" w:type="dxa"/>
          </w:tcPr>
          <w:p w:rsidR="00345B65" w:rsidRPr="003355F8" w:rsidRDefault="009E39EE" w:rsidP="00345B65">
            <w:pPr>
              <w:jc w:val="center"/>
            </w:pPr>
            <w:r w:rsidRPr="009E39EE">
              <w:rPr>
                <w:b/>
              </w:rPr>
              <w:t xml:space="preserve">EĞİTİM </w:t>
            </w:r>
            <w:r>
              <w:rPr>
                <w:b/>
              </w:rPr>
              <w:t>ÖĞRETİM İYİLEŞTİRME TOPLANTISI</w:t>
            </w:r>
          </w:p>
        </w:tc>
      </w:tr>
    </w:tbl>
    <w:p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:rsidTr="00DD077F">
        <w:tc>
          <w:tcPr>
            <w:tcW w:w="9067" w:type="dxa"/>
            <w:gridSpan w:val="2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5181E" w:rsidRDefault="009E39EE" w:rsidP="002073A4">
            <w:pPr>
              <w:pStyle w:val="msobodytextindent"/>
              <w:rPr>
                <w:szCs w:val="24"/>
              </w:rPr>
            </w:pPr>
            <w:r w:rsidRPr="009E39EE">
              <w:rPr>
                <w:szCs w:val="24"/>
              </w:rPr>
              <w:t>Birimin takdir politikasının belirlenmesi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5181E" w:rsidRDefault="009E39EE" w:rsidP="002073A4">
            <w:pPr>
              <w:pStyle w:val="msobodytextindent"/>
              <w:rPr>
                <w:szCs w:val="24"/>
              </w:rPr>
            </w:pPr>
            <w:r>
              <w:t>Akran değerlendirmesi hakkında konuşulması</w:t>
            </w:r>
            <w:r w:rsidR="004C200C">
              <w:rPr>
                <w:szCs w:val="24"/>
              </w:rPr>
              <w:t>.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9E39EE" w:rsidP="00065CF4">
            <w:pPr>
              <w:pStyle w:val="msobodytextindent"/>
              <w:rPr>
                <w:rFonts w:eastAsia="Calibri"/>
                <w:lang w:eastAsia="en-US"/>
              </w:rPr>
            </w:pPr>
            <w:r>
              <w:t>Öğrenci projeleri hakkında konuşulması</w:t>
            </w: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A93CCB">
        <w:tc>
          <w:tcPr>
            <w:tcW w:w="9062" w:type="dxa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A93CCB" w:rsidRPr="0045181E" w:rsidTr="00A93CCB">
        <w:trPr>
          <w:trHeight w:val="4064"/>
        </w:trPr>
        <w:tc>
          <w:tcPr>
            <w:tcW w:w="9062" w:type="dxa"/>
          </w:tcPr>
          <w:p w:rsidR="00A93CCB" w:rsidRPr="00A93CCB" w:rsidRDefault="00A93CCB" w:rsidP="00A93CCB">
            <w:pPr>
              <w:pStyle w:val="msobodytextindent"/>
              <w:ind w:left="720"/>
              <w:rPr>
                <w:szCs w:val="24"/>
              </w:rPr>
            </w:pPr>
          </w:p>
          <w:p w:rsidR="009E39EE" w:rsidRDefault="009E39EE" w:rsidP="009E39EE">
            <w:pPr>
              <w:pStyle w:val="ListeParagraf"/>
              <w:numPr>
                <w:ilvl w:val="0"/>
                <w:numId w:val="4"/>
              </w:numPr>
              <w:spacing w:after="160" w:line="259" w:lineRule="auto"/>
              <w:jc w:val="left"/>
            </w:pPr>
            <w:r>
              <w:t xml:space="preserve">Öğrenciler ve personelin birime aidiyet hissetmesi ve </w:t>
            </w:r>
            <w:proofErr w:type="gramStart"/>
            <w:r>
              <w:t>motivasyonlarının</w:t>
            </w:r>
            <w:proofErr w:type="gramEnd"/>
            <w:r>
              <w:t xml:space="preserve"> artırılması amacı ile birim bazında bir takdir politikası belirlenerek işler bir sistem kurulmasına, bu takdir politikasının oluşturulmasında Dr. Öğr. Üyesi İhsan </w:t>
            </w:r>
            <w:proofErr w:type="spellStart"/>
            <w:r>
              <w:t>Türkal’ın</w:t>
            </w:r>
            <w:proofErr w:type="spellEnd"/>
            <w:r>
              <w:t xml:space="preserve"> bölüm başkanları ve diğer personeller ile görüşmeler yaparak fikirlerin toplanmasını sağlamasına ve ortak unsurları belirlemesine,</w:t>
            </w:r>
          </w:p>
          <w:p w:rsidR="009E39EE" w:rsidRDefault="009E39EE" w:rsidP="009E39EE">
            <w:pPr>
              <w:pStyle w:val="ListeParagraf"/>
              <w:numPr>
                <w:ilvl w:val="0"/>
                <w:numId w:val="4"/>
              </w:numPr>
              <w:spacing w:after="160" w:line="259" w:lineRule="auto"/>
              <w:jc w:val="left"/>
            </w:pPr>
            <w:r>
              <w:t>Bucak İşletme Fakültesi bünyesindeki bölümlere benzer bölümlere sahip, işbirliği yapılabilecek üniversitelerin belirlenerek akran değerlendirmesi mekanizmasının çalıştırılmasına,</w:t>
            </w:r>
          </w:p>
          <w:p w:rsidR="00A93CCB" w:rsidRPr="009E39EE" w:rsidRDefault="009E39EE" w:rsidP="009E39EE">
            <w:pPr>
              <w:pStyle w:val="ListeParagraf"/>
              <w:numPr>
                <w:ilvl w:val="0"/>
                <w:numId w:val="4"/>
              </w:numPr>
              <w:spacing w:after="160" w:line="259" w:lineRule="auto"/>
              <w:jc w:val="left"/>
            </w:pPr>
            <w:r>
              <w:t xml:space="preserve">Derslerin, fakültenin bulunduğu bölgeye katkı sağlayacak ve öğrencilerin sahada daha çok çalışma yapacakları şekilde işlenmesine, öğrencilerin sosyal sorumluluk faaliyetleri ve projelerine daha çok </w:t>
            </w:r>
            <w:proofErr w:type="spellStart"/>
            <w:r>
              <w:t>kanalize</w:t>
            </w:r>
            <w:proofErr w:type="spellEnd"/>
            <w:r>
              <w:t xml:space="preserve"> edilmesine karar verilmiştir.</w:t>
            </w: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Default="004974B7" w:rsidP="004974B7">
      <w:pPr>
        <w:pStyle w:val="msobodytextindent"/>
        <w:rPr>
          <w:szCs w:val="24"/>
        </w:rPr>
      </w:pPr>
    </w:p>
    <w:p w:rsidR="00CA546E" w:rsidRDefault="00CA546E" w:rsidP="004974B7">
      <w:pPr>
        <w:pStyle w:val="msobodytextindent"/>
        <w:rPr>
          <w:szCs w:val="24"/>
        </w:rPr>
      </w:pPr>
    </w:p>
    <w:p w:rsidR="00CA546E" w:rsidRPr="0045181E" w:rsidRDefault="00CA546E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Default="004974B7" w:rsidP="004974B7">
      <w:pPr>
        <w:pStyle w:val="msobodytextindent"/>
        <w:rPr>
          <w:szCs w:val="24"/>
        </w:rPr>
      </w:pPr>
    </w:p>
    <w:p w:rsidR="00CA546E" w:rsidRPr="0045181E" w:rsidRDefault="00CA546E" w:rsidP="004974B7">
      <w:pPr>
        <w:pStyle w:val="msobodytextindent"/>
        <w:rPr>
          <w:szCs w:val="24"/>
        </w:rPr>
      </w:pPr>
    </w:p>
    <w:p w:rsidR="004974B7" w:rsidRDefault="004974B7" w:rsidP="004974B7">
      <w:pPr>
        <w:pStyle w:val="msobodytextindent"/>
        <w:rPr>
          <w:szCs w:val="24"/>
        </w:rPr>
      </w:pPr>
    </w:p>
    <w:p w:rsidR="009E39EE" w:rsidRDefault="009E39EE" w:rsidP="004974B7">
      <w:pPr>
        <w:pStyle w:val="msobodytextindent"/>
        <w:rPr>
          <w:szCs w:val="24"/>
        </w:rPr>
      </w:pPr>
    </w:p>
    <w:p w:rsidR="009E39EE" w:rsidRPr="0045181E" w:rsidRDefault="009E39EE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065CF4">
        <w:trPr>
          <w:trHeight w:val="418"/>
        </w:trPr>
        <w:tc>
          <w:tcPr>
            <w:tcW w:w="10194" w:type="dxa"/>
            <w:vAlign w:val="center"/>
          </w:tcPr>
          <w:p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lastRenderedPageBreak/>
              <w:t>TOPLANTI FOTOĞRAFLARI</w:t>
            </w:r>
          </w:p>
        </w:tc>
      </w:tr>
      <w:tr w:rsidR="004974B7" w:rsidTr="00065CF4">
        <w:tc>
          <w:tcPr>
            <w:tcW w:w="10194" w:type="dxa"/>
          </w:tcPr>
          <w:p w:rsidR="004974B7" w:rsidRDefault="004974B7" w:rsidP="00065CF4">
            <w:pPr>
              <w:rPr>
                <w:noProof/>
              </w:rPr>
            </w:pPr>
          </w:p>
          <w:p w:rsidR="004974B7" w:rsidRDefault="004974B7" w:rsidP="00065CF4">
            <w:pPr>
              <w:rPr>
                <w:noProof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</w:tc>
      </w:tr>
    </w:tbl>
    <w:p w:rsidR="008F6696" w:rsidRDefault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Default="008F6696" w:rsidP="008F6696"/>
    <w:p w:rsidR="008F6696" w:rsidRDefault="008F6696" w:rsidP="008F6696"/>
    <w:p w:rsidR="000A321F" w:rsidRDefault="008F6696" w:rsidP="008F6696">
      <w:pPr>
        <w:tabs>
          <w:tab w:val="left" w:pos="930"/>
        </w:tabs>
      </w:pPr>
      <w:r>
        <w:tab/>
      </w:r>
    </w:p>
    <w:p w:rsidR="00D2408A" w:rsidRDefault="00D2408A" w:rsidP="008F6696">
      <w:pPr>
        <w:tabs>
          <w:tab w:val="left" w:pos="930"/>
        </w:tabs>
      </w:pPr>
    </w:p>
    <w:p w:rsidR="00D2408A" w:rsidRDefault="00D2408A" w:rsidP="008F6696">
      <w:pPr>
        <w:tabs>
          <w:tab w:val="left" w:pos="930"/>
        </w:tabs>
      </w:pPr>
    </w:p>
    <w:p w:rsidR="00D2408A" w:rsidRDefault="00D2408A" w:rsidP="008F6696">
      <w:pPr>
        <w:tabs>
          <w:tab w:val="left" w:pos="930"/>
        </w:tabs>
      </w:pPr>
    </w:p>
    <w:p w:rsidR="00D2408A" w:rsidRDefault="00D2408A" w:rsidP="008F6696">
      <w:pPr>
        <w:tabs>
          <w:tab w:val="left" w:pos="930"/>
        </w:tabs>
      </w:pPr>
    </w:p>
    <w:p w:rsidR="00D2408A" w:rsidRDefault="00D2408A" w:rsidP="008F6696">
      <w:pPr>
        <w:tabs>
          <w:tab w:val="left" w:pos="930"/>
        </w:tabs>
      </w:pPr>
    </w:p>
    <w:p w:rsidR="00D2408A" w:rsidRDefault="00D2408A" w:rsidP="008F6696">
      <w:pPr>
        <w:tabs>
          <w:tab w:val="left" w:pos="930"/>
        </w:tabs>
      </w:pPr>
    </w:p>
    <w:p w:rsidR="009B3347" w:rsidRDefault="009B3347" w:rsidP="008F6696">
      <w:pPr>
        <w:tabs>
          <w:tab w:val="left" w:pos="930"/>
        </w:tabs>
      </w:pPr>
    </w:p>
    <w:p w:rsidR="009B3347" w:rsidRDefault="009B3347" w:rsidP="008F6696">
      <w:pPr>
        <w:tabs>
          <w:tab w:val="left" w:pos="930"/>
        </w:tabs>
      </w:pPr>
    </w:p>
    <w:p w:rsidR="009B3347" w:rsidRDefault="009B3347" w:rsidP="008F6696">
      <w:pPr>
        <w:tabs>
          <w:tab w:val="left" w:pos="930"/>
        </w:tabs>
      </w:pPr>
    </w:p>
    <w:p w:rsidR="009B3347" w:rsidRDefault="009B3347" w:rsidP="008F6696">
      <w:pPr>
        <w:tabs>
          <w:tab w:val="left" w:pos="930"/>
        </w:tabs>
      </w:pPr>
    </w:p>
    <w:p w:rsidR="009B3347" w:rsidRDefault="009B3347" w:rsidP="008F6696">
      <w:pPr>
        <w:tabs>
          <w:tab w:val="left" w:pos="930"/>
        </w:tabs>
      </w:pPr>
    </w:p>
    <w:p w:rsidR="009B3347" w:rsidRDefault="009B3347" w:rsidP="008F6696">
      <w:pPr>
        <w:tabs>
          <w:tab w:val="left" w:pos="930"/>
        </w:tabs>
      </w:pPr>
    </w:p>
    <w:p w:rsidR="009B3347" w:rsidRDefault="009B3347" w:rsidP="008F6696">
      <w:pPr>
        <w:tabs>
          <w:tab w:val="left" w:pos="930"/>
        </w:tabs>
      </w:pPr>
    </w:p>
    <w:p w:rsidR="009B3347" w:rsidRDefault="009B3347" w:rsidP="008F6696">
      <w:pPr>
        <w:tabs>
          <w:tab w:val="left" w:pos="930"/>
        </w:tabs>
      </w:pPr>
    </w:p>
    <w:p w:rsidR="009B3347" w:rsidRDefault="009B3347" w:rsidP="008F6696">
      <w:pPr>
        <w:tabs>
          <w:tab w:val="left" w:pos="930"/>
        </w:tabs>
      </w:pPr>
    </w:p>
    <w:p w:rsidR="009B3347" w:rsidRDefault="009B3347" w:rsidP="008F6696">
      <w:pPr>
        <w:tabs>
          <w:tab w:val="left" w:pos="930"/>
        </w:tabs>
      </w:pPr>
    </w:p>
    <w:p w:rsidR="009B3347" w:rsidRDefault="009B3347" w:rsidP="008F6696">
      <w:pPr>
        <w:tabs>
          <w:tab w:val="left" w:pos="930"/>
        </w:tabs>
      </w:pPr>
    </w:p>
    <w:p w:rsidR="009B3347" w:rsidRDefault="009B3347" w:rsidP="008F6696">
      <w:pPr>
        <w:tabs>
          <w:tab w:val="left" w:pos="930"/>
        </w:tabs>
      </w:pPr>
    </w:p>
    <w:p w:rsidR="009B3347" w:rsidRDefault="009B3347" w:rsidP="008F6696">
      <w:pPr>
        <w:tabs>
          <w:tab w:val="left" w:pos="930"/>
        </w:tabs>
      </w:pPr>
    </w:p>
    <w:p w:rsidR="009B3347" w:rsidRDefault="009B3347" w:rsidP="008F6696">
      <w:pPr>
        <w:tabs>
          <w:tab w:val="left" w:pos="930"/>
        </w:tabs>
      </w:pPr>
    </w:p>
    <w:p w:rsidR="009B3347" w:rsidRDefault="009B3347" w:rsidP="008F6696">
      <w:pPr>
        <w:tabs>
          <w:tab w:val="left" w:pos="930"/>
        </w:tabs>
      </w:pPr>
    </w:p>
    <w:p w:rsidR="009B3347" w:rsidRDefault="009B3347" w:rsidP="008F6696">
      <w:pPr>
        <w:tabs>
          <w:tab w:val="left" w:pos="930"/>
        </w:tabs>
      </w:pPr>
    </w:p>
    <w:p w:rsidR="009B3347" w:rsidRDefault="009B3347" w:rsidP="008F6696">
      <w:pPr>
        <w:tabs>
          <w:tab w:val="left" w:pos="930"/>
        </w:tabs>
      </w:pPr>
    </w:p>
    <w:p w:rsidR="009B3347" w:rsidRDefault="009B3347" w:rsidP="008F6696">
      <w:pPr>
        <w:tabs>
          <w:tab w:val="left" w:pos="930"/>
        </w:tabs>
      </w:pPr>
    </w:p>
    <w:p w:rsidR="009B3347" w:rsidRDefault="009B3347" w:rsidP="008F6696">
      <w:pPr>
        <w:tabs>
          <w:tab w:val="left" w:pos="930"/>
        </w:tabs>
      </w:pPr>
    </w:p>
    <w:p w:rsidR="009B3347" w:rsidRDefault="009B3347" w:rsidP="008F6696">
      <w:pPr>
        <w:tabs>
          <w:tab w:val="left" w:pos="930"/>
        </w:tabs>
      </w:pPr>
    </w:p>
    <w:p w:rsidR="009B3347" w:rsidRDefault="009B3347" w:rsidP="008F6696">
      <w:pPr>
        <w:tabs>
          <w:tab w:val="left" w:pos="930"/>
        </w:tabs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3934"/>
        <w:gridCol w:w="3685"/>
      </w:tblGrid>
      <w:tr w:rsidR="009B3347" w:rsidRPr="00282E0A" w:rsidTr="00340DFA">
        <w:trPr>
          <w:trHeight w:val="75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347" w:rsidRPr="00282E0A" w:rsidRDefault="009B3347" w:rsidP="00340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</w:rPr>
              <w:t>KATILIMCILAR VE İMZALARI</w:t>
            </w:r>
          </w:p>
        </w:tc>
      </w:tr>
      <w:tr w:rsidR="009B3347" w:rsidRPr="00282E0A" w:rsidTr="00340DFA">
        <w:trPr>
          <w:trHeight w:val="75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47" w:rsidRPr="00282E0A" w:rsidRDefault="009B3347" w:rsidP="00340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E0A">
              <w:rPr>
                <w:rFonts w:ascii="Calibri" w:hAnsi="Calibri" w:cs="Calibri"/>
                <w:color w:val="000000"/>
                <w:sz w:val="22"/>
                <w:szCs w:val="22"/>
              </w:rPr>
              <w:t>GÖREVİ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47" w:rsidRPr="00282E0A" w:rsidRDefault="009B3347" w:rsidP="00340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E0A">
              <w:rPr>
                <w:rFonts w:ascii="Calibri" w:hAnsi="Calibri" w:cs="Calibri"/>
                <w:color w:val="000000"/>
                <w:sz w:val="22"/>
                <w:szCs w:val="22"/>
              </w:rPr>
              <w:t>ÜNVANI- ADI SOYADI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47" w:rsidRPr="00282E0A" w:rsidRDefault="009B3347" w:rsidP="00340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E0A">
              <w:rPr>
                <w:rFonts w:ascii="Calibri" w:hAnsi="Calibri" w:cs="Calibri"/>
                <w:color w:val="000000"/>
                <w:sz w:val="22"/>
                <w:szCs w:val="22"/>
              </w:rPr>
              <w:t>İMZA</w:t>
            </w:r>
          </w:p>
        </w:tc>
      </w:tr>
      <w:tr w:rsidR="004A1804" w:rsidRPr="00282E0A" w:rsidTr="00340DFA">
        <w:trPr>
          <w:trHeight w:val="75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804" w:rsidRPr="00282E0A" w:rsidRDefault="004A1804" w:rsidP="00340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Dekan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804" w:rsidRPr="00282E0A" w:rsidRDefault="004A1804" w:rsidP="00340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Prof. Dr. Ali Murat ALPARSLAN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804" w:rsidRPr="00282E0A" w:rsidRDefault="004A1804" w:rsidP="00340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4481E" w:rsidRPr="00282E0A" w:rsidTr="00340DFA">
        <w:trPr>
          <w:trHeight w:val="75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81E" w:rsidRDefault="0084481E" w:rsidP="00340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Dekan Yrd.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481E" w:rsidRDefault="0084481E" w:rsidP="00340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Üyesi Sema SARI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81E" w:rsidRPr="00282E0A" w:rsidRDefault="0084481E" w:rsidP="00340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42937" w:rsidRPr="00282E0A" w:rsidTr="00340DFA">
        <w:trPr>
          <w:trHeight w:val="75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937" w:rsidRDefault="00F42937" w:rsidP="00340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Dekan Yrd.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2937" w:rsidRDefault="00F42937" w:rsidP="00340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Üyesi Serkan ÖZTÜRK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937" w:rsidRPr="00282E0A" w:rsidRDefault="00F42937" w:rsidP="00340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A1804" w:rsidRPr="00282E0A" w:rsidTr="00340DFA">
        <w:trPr>
          <w:trHeight w:val="75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804" w:rsidRPr="00282E0A" w:rsidRDefault="004A1804" w:rsidP="00340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Bölüm Başkanı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1804" w:rsidRPr="00282E0A" w:rsidRDefault="004A1804" w:rsidP="00340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Doç. Dr.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Nazlıgül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GÜLCAN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1804" w:rsidRPr="00282E0A" w:rsidRDefault="004A1804" w:rsidP="00340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B3347" w:rsidRPr="00282E0A" w:rsidTr="00340DFA">
        <w:trPr>
          <w:trHeight w:val="75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47" w:rsidRPr="00282E0A" w:rsidRDefault="009B3347" w:rsidP="00340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E0A">
              <w:rPr>
                <w:rFonts w:ascii="Calibri" w:hAnsi="Calibri" w:cs="Calibri"/>
                <w:color w:val="000000"/>
                <w:sz w:val="22"/>
                <w:szCs w:val="22"/>
              </w:rPr>
              <w:t>Bölüm Başkanı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347" w:rsidRPr="00282E0A" w:rsidRDefault="004A1804" w:rsidP="004A18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Doç. Dr. Gizem VERGİLİ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47" w:rsidRPr="00282E0A" w:rsidRDefault="009B3347" w:rsidP="00340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E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B3347" w:rsidRPr="00282E0A" w:rsidTr="00340DFA">
        <w:trPr>
          <w:trHeight w:val="75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47" w:rsidRPr="00282E0A" w:rsidRDefault="009B3347" w:rsidP="009B334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Bölüm Başkanı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347" w:rsidRPr="00282E0A" w:rsidRDefault="004A1804" w:rsidP="004A180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E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Dr. </w:t>
            </w:r>
            <w:proofErr w:type="spellStart"/>
            <w:r w:rsidRPr="00282E0A">
              <w:rPr>
                <w:rFonts w:ascii="Calibri" w:hAnsi="Calibri" w:cs="Calibri"/>
                <w:color w:val="000000"/>
                <w:sz w:val="22"/>
                <w:szCs w:val="22"/>
              </w:rPr>
              <w:t>Öğr</w:t>
            </w:r>
            <w:proofErr w:type="spellEnd"/>
            <w:r w:rsidRPr="00282E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Üyesi İhsan TÜRKAL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347" w:rsidRPr="00282E0A" w:rsidRDefault="009B3347" w:rsidP="00340D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E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B3347" w:rsidRDefault="009B3347" w:rsidP="008F6696">
      <w:pPr>
        <w:tabs>
          <w:tab w:val="left" w:pos="930"/>
        </w:tabs>
      </w:pPr>
    </w:p>
    <w:sectPr w:rsidR="009B33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596" w:rsidRDefault="00347596" w:rsidP="004974B7">
      <w:r>
        <w:separator/>
      </w:r>
    </w:p>
  </w:endnote>
  <w:endnote w:type="continuationSeparator" w:id="0">
    <w:p w:rsidR="00347596" w:rsidRDefault="00347596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02" w:rsidRDefault="00AE4702">
    <w:pPr>
      <w:pStyle w:val="AltBilgi"/>
      <w:jc w:val="center"/>
    </w:pPr>
  </w:p>
  <w:p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596" w:rsidRDefault="00347596" w:rsidP="004974B7">
      <w:r>
        <w:separator/>
      </w:r>
    </w:p>
  </w:footnote>
  <w:footnote w:type="continuationSeparator" w:id="0">
    <w:p w:rsidR="00347596" w:rsidRDefault="00347596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524"/>
      <w:gridCol w:w="1961"/>
      <w:gridCol w:w="1621"/>
    </w:tblGrid>
    <w:tr w:rsidR="005642FB" w:rsidTr="00F30B17">
      <w:tc>
        <w:tcPr>
          <w:tcW w:w="1413" w:type="dxa"/>
          <w:vMerge w:val="restart"/>
          <w:vAlign w:val="center"/>
        </w:tcPr>
        <w:p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D3690D9" wp14:editId="315FCB4B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:rsidR="005642FB" w:rsidRPr="004272E5" w:rsidRDefault="006F1A04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BUCAK İŞLETME FAKÜLTESİ </w:t>
          </w:r>
          <w:r w:rsidR="009E39EE" w:rsidRPr="009E39EE">
            <w:rPr>
              <w:b/>
            </w:rPr>
            <w:t xml:space="preserve">EĞİTİM </w:t>
          </w:r>
          <w:r w:rsidR="009E39EE">
            <w:rPr>
              <w:b/>
            </w:rPr>
            <w:t>ÖĞRETİM İYİLEŞTİRME TOPLANTISI</w:t>
          </w: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:rsidR="005642FB" w:rsidRPr="004272E5" w:rsidRDefault="009E39EE" w:rsidP="002073A4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:rsidR="005642FB" w:rsidRPr="004272E5" w:rsidRDefault="008C750C" w:rsidP="004C200C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</w:t>
          </w:r>
          <w:r w:rsidR="004C200C">
            <w:rPr>
              <w:sz w:val="22"/>
            </w:rPr>
            <w:t>4</w:t>
          </w:r>
          <w:r>
            <w:rPr>
              <w:sz w:val="22"/>
            </w:rPr>
            <w:t>.0</w:t>
          </w:r>
          <w:r w:rsidR="009E39EE">
            <w:rPr>
              <w:sz w:val="22"/>
            </w:rPr>
            <w:t>1.2024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:rsidR="005642FB" w:rsidRPr="004272E5" w:rsidRDefault="009E39EE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Dekanlık Toplantı Salonu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:rsidR="005642FB" w:rsidRPr="004272E5" w:rsidRDefault="009E39EE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6</w:t>
          </w: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388A"/>
    <w:multiLevelType w:val="hybridMultilevel"/>
    <w:tmpl w:val="F4C857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1202"/>
    <w:multiLevelType w:val="hybridMultilevel"/>
    <w:tmpl w:val="A0C2C846"/>
    <w:lvl w:ilvl="0" w:tplc="76D69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A2A5E"/>
    <w:multiLevelType w:val="hybridMultilevel"/>
    <w:tmpl w:val="C1E28DA8"/>
    <w:lvl w:ilvl="0" w:tplc="4B6A9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33C33"/>
    <w:rsid w:val="00067951"/>
    <w:rsid w:val="000A321F"/>
    <w:rsid w:val="00116AEF"/>
    <w:rsid w:val="0019063C"/>
    <w:rsid w:val="001C6EB5"/>
    <w:rsid w:val="002073A4"/>
    <w:rsid w:val="002579BA"/>
    <w:rsid w:val="00297ACC"/>
    <w:rsid w:val="00307678"/>
    <w:rsid w:val="00325194"/>
    <w:rsid w:val="00345B65"/>
    <w:rsid w:val="00347596"/>
    <w:rsid w:val="004272E5"/>
    <w:rsid w:val="004974B7"/>
    <w:rsid w:val="004A1804"/>
    <w:rsid w:val="004C200C"/>
    <w:rsid w:val="005642FB"/>
    <w:rsid w:val="00683845"/>
    <w:rsid w:val="00697223"/>
    <w:rsid w:val="006F1A04"/>
    <w:rsid w:val="007B6A4E"/>
    <w:rsid w:val="007C2FD6"/>
    <w:rsid w:val="00814E91"/>
    <w:rsid w:val="0081695B"/>
    <w:rsid w:val="0084481E"/>
    <w:rsid w:val="0089135F"/>
    <w:rsid w:val="008C750C"/>
    <w:rsid w:val="008F6696"/>
    <w:rsid w:val="00945001"/>
    <w:rsid w:val="00973DFA"/>
    <w:rsid w:val="00991684"/>
    <w:rsid w:val="009B094E"/>
    <w:rsid w:val="009B3347"/>
    <w:rsid w:val="009E39EE"/>
    <w:rsid w:val="009E5010"/>
    <w:rsid w:val="009E610C"/>
    <w:rsid w:val="00A360C4"/>
    <w:rsid w:val="00A576A9"/>
    <w:rsid w:val="00A87063"/>
    <w:rsid w:val="00A93CCB"/>
    <w:rsid w:val="00AD74E8"/>
    <w:rsid w:val="00AE09FA"/>
    <w:rsid w:val="00AE4702"/>
    <w:rsid w:val="00AF5E44"/>
    <w:rsid w:val="00B7368D"/>
    <w:rsid w:val="00BD022E"/>
    <w:rsid w:val="00BF3725"/>
    <w:rsid w:val="00CA546E"/>
    <w:rsid w:val="00CA5966"/>
    <w:rsid w:val="00CD2524"/>
    <w:rsid w:val="00D2408A"/>
    <w:rsid w:val="00DD077F"/>
    <w:rsid w:val="00E25181"/>
    <w:rsid w:val="00E67422"/>
    <w:rsid w:val="00E77F56"/>
    <w:rsid w:val="00F271B7"/>
    <w:rsid w:val="00F30B17"/>
    <w:rsid w:val="00F42937"/>
    <w:rsid w:val="00FA28FA"/>
    <w:rsid w:val="00F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2F691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1A0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1A04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A93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</cp:revision>
  <cp:lastPrinted>2023-01-19T11:41:00Z</cp:lastPrinted>
  <dcterms:created xsi:type="dcterms:W3CDTF">2024-01-24T11:14:00Z</dcterms:created>
  <dcterms:modified xsi:type="dcterms:W3CDTF">2024-01-31T12:42:00Z</dcterms:modified>
</cp:coreProperties>
</file>