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50135" w14:textId="77777777" w:rsidR="00173F74" w:rsidRDefault="00173F74">
      <w:pPr>
        <w:pStyle w:val="GvdeMetni"/>
        <w:spacing w:before="2"/>
        <w:rPr>
          <w:sz w:val="2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3523"/>
        <w:gridCol w:w="1960"/>
        <w:gridCol w:w="1623"/>
      </w:tblGrid>
      <w:tr w:rsidR="00173F74" w14:paraId="08B398E5" w14:textId="77777777">
        <w:trPr>
          <w:trHeight w:val="254"/>
        </w:trPr>
        <w:tc>
          <w:tcPr>
            <w:tcW w:w="1959" w:type="dxa"/>
            <w:vMerge w:val="restart"/>
          </w:tcPr>
          <w:p w14:paraId="47DC2C5D" w14:textId="77777777" w:rsidR="00173F74" w:rsidRDefault="00173F74">
            <w:pPr>
              <w:pStyle w:val="TableParagraph"/>
              <w:spacing w:before="201" w:after="1"/>
              <w:ind w:left="0"/>
              <w:rPr>
                <w:sz w:val="20"/>
              </w:rPr>
            </w:pPr>
          </w:p>
          <w:p w14:paraId="649ECB04" w14:textId="77777777" w:rsidR="00173F74" w:rsidRDefault="004E3364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BD5906" wp14:editId="7F0D13AB">
                  <wp:extent cx="965965" cy="433387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65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tcBorders>
              <w:bottom w:val="nil"/>
            </w:tcBorders>
          </w:tcPr>
          <w:p w14:paraId="3ADF537C" w14:textId="77777777" w:rsidR="00173F74" w:rsidRDefault="004E3364">
            <w:pPr>
              <w:pStyle w:val="TableParagraph"/>
              <w:spacing w:before="1" w:line="233" w:lineRule="exact"/>
              <w:ind w:left="8" w:right="19"/>
              <w:jc w:val="center"/>
              <w:rPr>
                <w:b/>
              </w:rPr>
            </w:pPr>
            <w:r>
              <w:rPr>
                <w:b/>
              </w:rPr>
              <w:t>BURDUR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MEHMET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AKİF</w:t>
            </w:r>
          </w:p>
        </w:tc>
        <w:tc>
          <w:tcPr>
            <w:tcW w:w="1960" w:type="dxa"/>
          </w:tcPr>
          <w:p w14:paraId="24929FA1" w14:textId="77777777" w:rsidR="00173F74" w:rsidRDefault="004E3364">
            <w:pPr>
              <w:pStyle w:val="TableParagraph"/>
              <w:spacing w:line="234" w:lineRule="exact"/>
              <w:ind w:left="16" w:right="8"/>
              <w:jc w:val="center"/>
            </w:pPr>
            <w:r>
              <w:rPr>
                <w:spacing w:val="-2"/>
              </w:rPr>
              <w:t>Toplantı</w:t>
            </w:r>
            <w:r>
              <w:t xml:space="preserve"> </w:t>
            </w:r>
            <w:r>
              <w:rPr>
                <w:spacing w:val="-5"/>
              </w:rPr>
              <w:t>No</w:t>
            </w:r>
          </w:p>
        </w:tc>
        <w:tc>
          <w:tcPr>
            <w:tcW w:w="1623" w:type="dxa"/>
          </w:tcPr>
          <w:p w14:paraId="2802A653" w14:textId="3BF494D1" w:rsidR="00173F74" w:rsidRDefault="004E3364">
            <w:pPr>
              <w:pStyle w:val="TableParagraph"/>
              <w:spacing w:line="234" w:lineRule="exact"/>
              <w:ind w:left="24" w:right="4"/>
              <w:jc w:val="center"/>
            </w:pPr>
            <w:r>
              <w:rPr>
                <w:spacing w:val="-5"/>
              </w:rPr>
              <w:t>2025-</w:t>
            </w:r>
            <w:r w:rsidR="007952F1">
              <w:rPr>
                <w:spacing w:val="-10"/>
              </w:rPr>
              <w:t>1</w:t>
            </w:r>
          </w:p>
        </w:tc>
      </w:tr>
      <w:tr w:rsidR="00173F74" w14:paraId="6EF3BFEB" w14:textId="77777777">
        <w:trPr>
          <w:trHeight w:val="253"/>
        </w:trPr>
        <w:tc>
          <w:tcPr>
            <w:tcW w:w="1959" w:type="dxa"/>
            <w:vMerge/>
            <w:tcBorders>
              <w:top w:val="nil"/>
            </w:tcBorders>
          </w:tcPr>
          <w:p w14:paraId="6CFD3B64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49DC5FFE" w14:textId="77777777" w:rsidR="00173F74" w:rsidRDefault="004E3364">
            <w:pPr>
              <w:pStyle w:val="TableParagraph"/>
              <w:spacing w:line="234" w:lineRule="exact"/>
              <w:ind w:left="12" w:right="11"/>
              <w:jc w:val="center"/>
              <w:rPr>
                <w:b/>
              </w:rPr>
            </w:pPr>
            <w:r>
              <w:rPr>
                <w:b/>
              </w:rPr>
              <w:t>ERSOY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ÜNİVERSİTESİ</w:t>
            </w:r>
          </w:p>
        </w:tc>
        <w:tc>
          <w:tcPr>
            <w:tcW w:w="1960" w:type="dxa"/>
          </w:tcPr>
          <w:p w14:paraId="265B6612" w14:textId="77777777" w:rsidR="00173F74" w:rsidRDefault="004E3364">
            <w:pPr>
              <w:pStyle w:val="TableParagraph"/>
              <w:spacing w:line="234" w:lineRule="exact"/>
              <w:ind w:left="10" w:right="18"/>
              <w:jc w:val="center"/>
            </w:pPr>
            <w:r>
              <w:rPr>
                <w:spacing w:val="-2"/>
              </w:rPr>
              <w:t>Toplantı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Tarihi</w:t>
            </w:r>
          </w:p>
        </w:tc>
        <w:tc>
          <w:tcPr>
            <w:tcW w:w="1623" w:type="dxa"/>
          </w:tcPr>
          <w:p w14:paraId="1B678F5E" w14:textId="6C960280" w:rsidR="00173F74" w:rsidRDefault="004E3364">
            <w:pPr>
              <w:pStyle w:val="TableParagraph"/>
              <w:spacing w:line="234" w:lineRule="exact"/>
              <w:ind w:left="20" w:right="24"/>
              <w:jc w:val="center"/>
            </w:pPr>
            <w:r>
              <w:rPr>
                <w:spacing w:val="-2"/>
              </w:rPr>
              <w:t>1</w:t>
            </w:r>
            <w:r w:rsidR="001E5352">
              <w:rPr>
                <w:spacing w:val="-2"/>
              </w:rPr>
              <w:t>0.09</w:t>
            </w:r>
            <w:r>
              <w:rPr>
                <w:spacing w:val="-2"/>
              </w:rPr>
              <w:t>.2025</w:t>
            </w:r>
          </w:p>
        </w:tc>
      </w:tr>
      <w:tr w:rsidR="00173F74" w14:paraId="31965A8A" w14:textId="77777777">
        <w:trPr>
          <w:trHeight w:val="238"/>
        </w:trPr>
        <w:tc>
          <w:tcPr>
            <w:tcW w:w="1959" w:type="dxa"/>
            <w:vMerge/>
            <w:tcBorders>
              <w:top w:val="nil"/>
            </w:tcBorders>
          </w:tcPr>
          <w:p w14:paraId="1816921C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34EFF9B0" w14:textId="77777777" w:rsidR="00173F74" w:rsidRDefault="004E3364">
            <w:pPr>
              <w:pStyle w:val="TableParagraph"/>
              <w:spacing w:line="219" w:lineRule="exact"/>
              <w:ind w:left="12" w:right="11"/>
              <w:jc w:val="center"/>
              <w:rPr>
                <w:b/>
              </w:rPr>
            </w:pPr>
            <w:r>
              <w:rPr>
                <w:b/>
              </w:rPr>
              <w:t>BUCAK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İŞLETME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FAKÜLTESİ</w:t>
            </w:r>
          </w:p>
        </w:tc>
        <w:tc>
          <w:tcPr>
            <w:tcW w:w="1960" w:type="dxa"/>
            <w:vMerge w:val="restart"/>
          </w:tcPr>
          <w:p w14:paraId="754AB3A5" w14:textId="77777777" w:rsidR="00173F74" w:rsidRDefault="004E3364">
            <w:pPr>
              <w:pStyle w:val="TableParagraph"/>
              <w:spacing w:before="239"/>
              <w:ind w:left="393"/>
            </w:pPr>
            <w:r>
              <w:t>Toplantı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Yeri</w:t>
            </w:r>
          </w:p>
        </w:tc>
        <w:tc>
          <w:tcPr>
            <w:tcW w:w="1623" w:type="dxa"/>
            <w:vMerge w:val="restart"/>
          </w:tcPr>
          <w:p w14:paraId="4DDAB18F" w14:textId="77777777" w:rsidR="00173F74" w:rsidRDefault="00173F74">
            <w:pPr>
              <w:pStyle w:val="TableParagraph"/>
              <w:spacing w:before="235"/>
              <w:ind w:left="0"/>
            </w:pPr>
          </w:p>
          <w:p w14:paraId="4B084817" w14:textId="77777777" w:rsidR="001E5352" w:rsidRDefault="001E5352" w:rsidP="001E5352">
            <w:pPr>
              <w:pStyle w:val="p1"/>
            </w:pPr>
            <w:r>
              <w:t>Bölüm Başkanlığı Odası</w:t>
            </w:r>
          </w:p>
          <w:p w14:paraId="59DA9516" w14:textId="3238E079" w:rsidR="00173F74" w:rsidRDefault="00173F74">
            <w:pPr>
              <w:pStyle w:val="TableParagraph"/>
              <w:spacing w:line="248" w:lineRule="exact"/>
              <w:ind w:left="18"/>
            </w:pPr>
          </w:p>
        </w:tc>
      </w:tr>
      <w:tr w:rsidR="00173F74" w14:paraId="3C54B097" w14:textId="77777777">
        <w:trPr>
          <w:trHeight w:val="243"/>
        </w:trPr>
        <w:tc>
          <w:tcPr>
            <w:tcW w:w="1959" w:type="dxa"/>
            <w:vMerge/>
            <w:tcBorders>
              <w:top w:val="nil"/>
            </w:tcBorders>
          </w:tcPr>
          <w:p w14:paraId="701C2909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035F345C" w14:textId="77777777" w:rsidR="00173F74" w:rsidRDefault="004E3364">
            <w:pPr>
              <w:pStyle w:val="TableParagraph"/>
              <w:spacing w:line="223" w:lineRule="exact"/>
              <w:ind w:left="13" w:righ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HALKLA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İLİŞKİLER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5"/>
              </w:rPr>
              <w:t>VE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14:paraId="76686B16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1EE117A4" w14:textId="77777777" w:rsidR="00173F74" w:rsidRDefault="00173F74">
            <w:pPr>
              <w:rPr>
                <w:sz w:val="2"/>
                <w:szCs w:val="2"/>
              </w:rPr>
            </w:pPr>
          </w:p>
        </w:tc>
      </w:tr>
      <w:tr w:rsidR="00173F74" w14:paraId="6FBAF7D0" w14:textId="77777777">
        <w:trPr>
          <w:trHeight w:val="254"/>
        </w:trPr>
        <w:tc>
          <w:tcPr>
            <w:tcW w:w="1959" w:type="dxa"/>
            <w:vMerge/>
            <w:tcBorders>
              <w:top w:val="nil"/>
            </w:tcBorders>
          </w:tcPr>
          <w:p w14:paraId="18076BAC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6FBA5EA7" w14:textId="2140B106" w:rsidR="00173F74" w:rsidRDefault="004E3364">
            <w:pPr>
              <w:pStyle w:val="TableParagraph"/>
              <w:spacing w:line="234" w:lineRule="exact"/>
              <w:ind w:left="17" w:right="11"/>
              <w:jc w:val="center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b/>
              </w:rPr>
              <w:t>ANITIM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BÖLÜMÜ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14:paraId="5BCE1D35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0D4373B7" w14:textId="77777777" w:rsidR="00173F74" w:rsidRDefault="00173F74">
            <w:pPr>
              <w:rPr>
                <w:sz w:val="2"/>
                <w:szCs w:val="2"/>
              </w:rPr>
            </w:pPr>
          </w:p>
        </w:tc>
      </w:tr>
      <w:tr w:rsidR="00173F74" w14:paraId="51F939DD" w14:textId="77777777">
        <w:trPr>
          <w:trHeight w:val="253"/>
        </w:trPr>
        <w:tc>
          <w:tcPr>
            <w:tcW w:w="1959" w:type="dxa"/>
            <w:vMerge/>
            <w:tcBorders>
              <w:top w:val="nil"/>
            </w:tcBorders>
          </w:tcPr>
          <w:p w14:paraId="72C1D993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</w:tcBorders>
          </w:tcPr>
          <w:p w14:paraId="11C4D5B7" w14:textId="2D1500E0" w:rsidR="00173F74" w:rsidRDefault="004E3364">
            <w:pPr>
              <w:pStyle w:val="TableParagraph"/>
              <w:spacing w:line="234" w:lineRule="exact"/>
              <w:ind w:left="19" w:right="11"/>
              <w:jc w:val="center"/>
              <w:rPr>
                <w:b/>
              </w:rPr>
            </w:pPr>
            <w:r>
              <w:rPr>
                <w:b/>
              </w:rPr>
              <w:t>TOPLANTI</w:t>
            </w:r>
            <w:r>
              <w:rPr>
                <w:b/>
                <w:spacing w:val="-12"/>
              </w:rPr>
              <w:t xml:space="preserve"> </w:t>
            </w:r>
            <w:r w:rsidR="00D421CC">
              <w:rPr>
                <w:b/>
                <w:spacing w:val="-4"/>
              </w:rPr>
              <w:t>TUTANAĞI</w:t>
            </w:r>
          </w:p>
        </w:tc>
        <w:tc>
          <w:tcPr>
            <w:tcW w:w="1960" w:type="dxa"/>
          </w:tcPr>
          <w:p w14:paraId="474783F4" w14:textId="77777777" w:rsidR="00173F74" w:rsidRDefault="004E3364">
            <w:pPr>
              <w:pStyle w:val="TableParagraph"/>
              <w:spacing w:line="234" w:lineRule="exact"/>
              <w:ind w:left="18" w:right="8"/>
              <w:jc w:val="center"/>
            </w:pPr>
            <w:r>
              <w:rPr>
                <w:spacing w:val="-2"/>
              </w:rPr>
              <w:t>Katılımcı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Sayısı</w:t>
            </w:r>
          </w:p>
        </w:tc>
        <w:tc>
          <w:tcPr>
            <w:tcW w:w="1623" w:type="dxa"/>
          </w:tcPr>
          <w:p w14:paraId="1D9E0381" w14:textId="5C62419B" w:rsidR="00173F74" w:rsidRDefault="00A30A74">
            <w:pPr>
              <w:pStyle w:val="TableParagraph"/>
              <w:spacing w:line="234" w:lineRule="exact"/>
              <w:ind w:left="21" w:right="4"/>
              <w:jc w:val="center"/>
            </w:pPr>
            <w:r>
              <w:rPr>
                <w:spacing w:val="-5"/>
              </w:rPr>
              <w:t>5</w:t>
            </w:r>
          </w:p>
        </w:tc>
      </w:tr>
    </w:tbl>
    <w:p w14:paraId="612DB07F" w14:textId="77777777" w:rsidR="00173F74" w:rsidRDefault="00173F74">
      <w:pPr>
        <w:pStyle w:val="GvdeMetni"/>
        <w:spacing w:before="56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7"/>
      </w:tblGrid>
      <w:tr w:rsidR="00173F74" w14:paraId="08C2B815" w14:textId="77777777">
        <w:trPr>
          <w:trHeight w:val="273"/>
        </w:trPr>
        <w:tc>
          <w:tcPr>
            <w:tcW w:w="9067" w:type="dxa"/>
          </w:tcPr>
          <w:p w14:paraId="30D8D07A" w14:textId="77777777" w:rsidR="00173F74" w:rsidRDefault="004E3364">
            <w:pPr>
              <w:pStyle w:val="TableParagraph"/>
              <w:spacing w:line="253" w:lineRule="exact"/>
              <w:ind w:left="28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BAŞLIK</w:t>
            </w:r>
          </w:p>
        </w:tc>
      </w:tr>
      <w:tr w:rsidR="00173F74" w14:paraId="65827E6B" w14:textId="77777777">
        <w:trPr>
          <w:trHeight w:val="549"/>
        </w:trPr>
        <w:tc>
          <w:tcPr>
            <w:tcW w:w="9067" w:type="dxa"/>
          </w:tcPr>
          <w:p w14:paraId="311CB65A" w14:textId="5F6A07E1" w:rsidR="00173F74" w:rsidRDefault="004E3364" w:rsidP="001E5352">
            <w:pPr>
              <w:pStyle w:val="TableParagraph"/>
              <w:spacing w:line="360" w:lineRule="auto"/>
              <w:ind w:left="28" w:right="8"/>
              <w:jc w:val="center"/>
              <w:rPr>
                <w:sz w:val="24"/>
              </w:rPr>
            </w:pPr>
            <w:r>
              <w:rPr>
                <w:sz w:val="24"/>
              </w:rPr>
              <w:t>HALKLA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İLİŞKİLER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TANITIM</w:t>
            </w:r>
            <w:r w:rsidR="001E5352">
              <w:rPr>
                <w:spacing w:val="-2"/>
                <w:sz w:val="24"/>
              </w:rPr>
              <w:t xml:space="preserve"> BÖLÜMÜ DÖNEM BAŞLANGIÇ VE PLANLAMA TOPLANTISI</w:t>
            </w:r>
          </w:p>
          <w:p w14:paraId="358C616E" w14:textId="45BE3BB6" w:rsidR="00173F74" w:rsidRDefault="00173F74" w:rsidP="001E5352">
            <w:pPr>
              <w:pStyle w:val="TableParagraph"/>
              <w:spacing w:line="270" w:lineRule="exact"/>
              <w:ind w:left="0" w:right="15"/>
              <w:rPr>
                <w:sz w:val="24"/>
              </w:rPr>
            </w:pPr>
          </w:p>
        </w:tc>
      </w:tr>
    </w:tbl>
    <w:p w14:paraId="5A38B752" w14:textId="77777777" w:rsidR="00173F74" w:rsidRDefault="00173F74">
      <w:pPr>
        <w:pStyle w:val="GvdeMetni"/>
        <w:rPr>
          <w:sz w:val="20"/>
        </w:rPr>
      </w:pPr>
    </w:p>
    <w:p w14:paraId="4CDDA692" w14:textId="77777777" w:rsidR="00173F74" w:rsidRDefault="00173F74">
      <w:pPr>
        <w:pStyle w:val="GvdeMetni"/>
        <w:spacing w:before="92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173F74" w14:paraId="7639CEB1" w14:textId="77777777">
        <w:trPr>
          <w:trHeight w:val="278"/>
        </w:trPr>
        <w:tc>
          <w:tcPr>
            <w:tcW w:w="9072" w:type="dxa"/>
          </w:tcPr>
          <w:p w14:paraId="6E4C0A73" w14:textId="77777777" w:rsidR="00173F74" w:rsidRDefault="004E3364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GÜNDEM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MADDELERİ</w:t>
            </w:r>
          </w:p>
        </w:tc>
      </w:tr>
      <w:tr w:rsidR="00173F74" w14:paraId="0751A434" w14:textId="77777777">
        <w:trPr>
          <w:trHeight w:val="277"/>
        </w:trPr>
        <w:tc>
          <w:tcPr>
            <w:tcW w:w="9072" w:type="dxa"/>
          </w:tcPr>
          <w:p w14:paraId="6C0A7785" w14:textId="77777777" w:rsidR="001E5352" w:rsidRDefault="001E5352" w:rsidP="001E5352">
            <w:pPr>
              <w:pStyle w:val="p1"/>
            </w:pPr>
            <w:r>
              <w:t>1- Eğitim öğretim faaliyetleri</w:t>
            </w:r>
          </w:p>
          <w:p w14:paraId="68981570" w14:textId="77777777" w:rsidR="001E5352" w:rsidRDefault="001E5352" w:rsidP="001E5352">
            <w:pPr>
              <w:pStyle w:val="p1"/>
            </w:pPr>
            <w:r>
              <w:t>2- Akreditasyon çalışmaları</w:t>
            </w:r>
          </w:p>
          <w:p w14:paraId="2D7B47B9" w14:textId="66609854" w:rsidR="001E5352" w:rsidRDefault="001E5352" w:rsidP="001E5352">
            <w:pPr>
              <w:pStyle w:val="p1"/>
            </w:pPr>
            <w:r>
              <w:t>3- AKTS bilgi paketleri</w:t>
            </w:r>
          </w:p>
          <w:p w14:paraId="6D7B5C78" w14:textId="77777777" w:rsidR="001E5352" w:rsidRDefault="001E5352" w:rsidP="001E5352">
            <w:pPr>
              <w:pStyle w:val="p1"/>
            </w:pPr>
            <w:r>
              <w:t>4- İşbaşı eğitim süreçleri</w:t>
            </w:r>
          </w:p>
          <w:p w14:paraId="22BB5251" w14:textId="709A570D" w:rsidR="00173F74" w:rsidRDefault="00173F74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</w:tbl>
    <w:p w14:paraId="621509E6" w14:textId="77777777" w:rsidR="00173F74" w:rsidRDefault="00173F74">
      <w:pPr>
        <w:pStyle w:val="GvdeMetni"/>
        <w:spacing w:before="94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7"/>
      </w:tblGrid>
      <w:tr w:rsidR="00173F74" w14:paraId="43FCA109" w14:textId="77777777">
        <w:trPr>
          <w:trHeight w:val="278"/>
        </w:trPr>
        <w:tc>
          <w:tcPr>
            <w:tcW w:w="9067" w:type="dxa"/>
          </w:tcPr>
          <w:p w14:paraId="5C29A06F" w14:textId="77777777" w:rsidR="00173F74" w:rsidRDefault="004E3364">
            <w:pPr>
              <w:pStyle w:val="TableParagraph"/>
              <w:spacing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KONUŞULAN</w:t>
            </w:r>
            <w:r>
              <w:rPr>
                <w:b/>
                <w:spacing w:val="-2"/>
                <w:sz w:val="24"/>
              </w:rPr>
              <w:t xml:space="preserve"> KONULAR</w:t>
            </w:r>
          </w:p>
        </w:tc>
      </w:tr>
      <w:tr w:rsidR="00173F74" w14:paraId="7E839E3E" w14:textId="77777777">
        <w:trPr>
          <w:trHeight w:val="8278"/>
        </w:trPr>
        <w:tc>
          <w:tcPr>
            <w:tcW w:w="9067" w:type="dxa"/>
          </w:tcPr>
          <w:p w14:paraId="10BFF678" w14:textId="4F8F115A" w:rsidR="001E5352" w:rsidRDefault="001E5352" w:rsidP="001E535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H</w:t>
            </w:r>
            <w:r w:rsidRPr="001E5352">
              <w:rPr>
                <w:sz w:val="24"/>
              </w:rPr>
              <w:t xml:space="preserve">er hafta düzenli </w:t>
            </w:r>
            <w:r>
              <w:rPr>
                <w:sz w:val="24"/>
              </w:rPr>
              <w:t>toplantı</w:t>
            </w:r>
            <w:r w:rsidRPr="001E5352">
              <w:rPr>
                <w:sz w:val="24"/>
              </w:rPr>
              <w:t xml:space="preserve"> yapılarak her kararın fikir </w:t>
            </w:r>
            <w:r>
              <w:rPr>
                <w:sz w:val="24"/>
              </w:rPr>
              <w:t>alışverişi</w:t>
            </w:r>
            <w:r w:rsidRPr="001E5352">
              <w:rPr>
                <w:sz w:val="24"/>
              </w:rPr>
              <w:t xml:space="preserve"> içinde alınması</w:t>
            </w:r>
            <w:r>
              <w:rPr>
                <w:sz w:val="24"/>
              </w:rPr>
              <w:t>na karar verildi.</w:t>
            </w:r>
          </w:p>
          <w:p w14:paraId="1FC83CC0" w14:textId="77777777" w:rsidR="001E5352" w:rsidRDefault="001E5352" w:rsidP="003506C7">
            <w:pPr>
              <w:pStyle w:val="TableParagraph"/>
              <w:ind w:left="0"/>
              <w:rPr>
                <w:sz w:val="24"/>
              </w:rPr>
            </w:pPr>
          </w:p>
          <w:p w14:paraId="255D1362" w14:textId="017A70B3" w:rsidR="001E5352" w:rsidRDefault="001E5352" w:rsidP="001E535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Bölümün </w:t>
            </w:r>
            <w:r w:rsidRPr="001E5352">
              <w:rPr>
                <w:sz w:val="24"/>
              </w:rPr>
              <w:t>kısa</w:t>
            </w:r>
            <w:r>
              <w:rPr>
                <w:sz w:val="24"/>
              </w:rPr>
              <w:t>,</w:t>
            </w:r>
            <w:r w:rsidRPr="001E5352">
              <w:rPr>
                <w:sz w:val="24"/>
              </w:rPr>
              <w:t xml:space="preserve"> orta ve uzun vadeli amaçla</w:t>
            </w:r>
            <w:r>
              <w:rPr>
                <w:sz w:val="24"/>
              </w:rPr>
              <w:t>rı planlandı</w:t>
            </w:r>
            <w:r w:rsidRPr="001E5352">
              <w:rPr>
                <w:sz w:val="24"/>
              </w:rPr>
              <w:t xml:space="preserve">. </w:t>
            </w:r>
            <w:r>
              <w:rPr>
                <w:sz w:val="24"/>
              </w:rPr>
              <w:t>O</w:t>
            </w:r>
            <w:r w:rsidRPr="001E5352">
              <w:rPr>
                <w:sz w:val="24"/>
              </w:rPr>
              <w:t xml:space="preserve">rta vadede akreditasyonun alınması ve </w:t>
            </w:r>
            <w:r>
              <w:rPr>
                <w:sz w:val="24"/>
              </w:rPr>
              <w:t>doktora</w:t>
            </w:r>
            <w:r w:rsidRPr="001E5352">
              <w:rPr>
                <w:sz w:val="24"/>
              </w:rPr>
              <w:t xml:space="preserve"> programının açılmasına karar verildi. </w:t>
            </w:r>
            <w:r>
              <w:rPr>
                <w:sz w:val="24"/>
              </w:rPr>
              <w:t>U</w:t>
            </w:r>
            <w:r w:rsidRPr="001E5352">
              <w:rPr>
                <w:sz w:val="24"/>
              </w:rPr>
              <w:t>zun vadede akademik bir derginin açılması ve sempozyumlar</w:t>
            </w:r>
            <w:r w:rsidR="009C1B7A">
              <w:rPr>
                <w:sz w:val="24"/>
              </w:rPr>
              <w:t>ın</w:t>
            </w:r>
            <w:r w:rsidRPr="001E5352">
              <w:rPr>
                <w:sz w:val="24"/>
              </w:rPr>
              <w:t xml:space="preserve"> gerçekleştirilmesi niyeti belirtildi.</w:t>
            </w:r>
          </w:p>
          <w:p w14:paraId="431401CB" w14:textId="77777777" w:rsidR="001E5352" w:rsidRDefault="001E5352" w:rsidP="001E5352">
            <w:pPr>
              <w:pStyle w:val="TableParagraph"/>
              <w:ind w:left="4"/>
              <w:rPr>
                <w:sz w:val="24"/>
              </w:rPr>
            </w:pPr>
          </w:p>
          <w:p w14:paraId="19A83A35" w14:textId="29D418DA" w:rsidR="001E5352" w:rsidRDefault="001E5352" w:rsidP="001E535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D</w:t>
            </w:r>
            <w:r w:rsidRPr="001E5352">
              <w:rPr>
                <w:sz w:val="24"/>
              </w:rPr>
              <w:t xml:space="preserve">ers </w:t>
            </w:r>
            <w:r>
              <w:rPr>
                <w:sz w:val="24"/>
              </w:rPr>
              <w:t>dağılımı</w:t>
            </w:r>
            <w:r w:rsidRPr="001E5352">
              <w:rPr>
                <w:sz w:val="24"/>
              </w:rPr>
              <w:t xml:space="preserve"> konusunda prensip kararı olarak hocaların eş düzeyde haftalık ders yükü gözetilmesine karar veril</w:t>
            </w:r>
            <w:r w:rsidR="00FF400A">
              <w:rPr>
                <w:sz w:val="24"/>
              </w:rPr>
              <w:t>di.</w:t>
            </w:r>
          </w:p>
          <w:p w14:paraId="1FB437F0" w14:textId="77777777" w:rsidR="001E5352" w:rsidRDefault="001E5352" w:rsidP="001E5352">
            <w:pPr>
              <w:pStyle w:val="TableParagraph"/>
              <w:ind w:left="4"/>
              <w:rPr>
                <w:sz w:val="24"/>
              </w:rPr>
            </w:pPr>
          </w:p>
          <w:p w14:paraId="7BD3918C" w14:textId="2C2502FE" w:rsidR="00173F74" w:rsidRDefault="001E5352" w:rsidP="001E535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Pr</w:t>
            </w:r>
            <w:r w:rsidRPr="001E5352">
              <w:rPr>
                <w:sz w:val="24"/>
              </w:rPr>
              <w:t xml:space="preserve">ogram çıktıları ve bunların matris olarak </w:t>
            </w:r>
            <w:r>
              <w:rPr>
                <w:sz w:val="24"/>
              </w:rPr>
              <w:t>karşılaştırılmasının</w:t>
            </w:r>
            <w:r w:rsidRPr="001E5352">
              <w:rPr>
                <w:sz w:val="24"/>
              </w:rPr>
              <w:t xml:space="preserve"> yeniden </w:t>
            </w:r>
            <w:r>
              <w:rPr>
                <w:sz w:val="24"/>
              </w:rPr>
              <w:t>gözden</w:t>
            </w:r>
            <w:r w:rsidRPr="001E5352">
              <w:rPr>
                <w:sz w:val="24"/>
              </w:rPr>
              <w:t xml:space="preserve"> </w:t>
            </w:r>
            <w:r>
              <w:rPr>
                <w:sz w:val="24"/>
              </w:rPr>
              <w:t>geçirilmesine</w:t>
            </w:r>
            <w:r w:rsidRPr="001E5352">
              <w:rPr>
                <w:sz w:val="24"/>
              </w:rPr>
              <w:t xml:space="preserve"> karar verildi.</w:t>
            </w:r>
          </w:p>
        </w:tc>
      </w:tr>
    </w:tbl>
    <w:p w14:paraId="1A5AB06E" w14:textId="77777777" w:rsidR="00173F74" w:rsidRDefault="00173F74">
      <w:pPr>
        <w:pStyle w:val="GvdeMetni"/>
      </w:pPr>
    </w:p>
    <w:p w14:paraId="242F21D6" w14:textId="77777777" w:rsidR="00173F74" w:rsidRDefault="00173F74">
      <w:pPr>
        <w:pStyle w:val="GvdeMetni"/>
      </w:pPr>
    </w:p>
    <w:p w14:paraId="3F31D939" w14:textId="77777777" w:rsidR="00173F74" w:rsidRDefault="00173F74">
      <w:pPr>
        <w:pStyle w:val="GvdeMetni"/>
      </w:pPr>
    </w:p>
    <w:p w14:paraId="7667284F" w14:textId="77777777" w:rsidR="00173F74" w:rsidRDefault="00173F74">
      <w:pPr>
        <w:pStyle w:val="GvdeMetni"/>
      </w:pPr>
    </w:p>
    <w:p w14:paraId="6E825F46" w14:textId="77777777" w:rsidR="00173F74" w:rsidRDefault="00173F74">
      <w:pPr>
        <w:pStyle w:val="GvdeMetni"/>
        <w:spacing w:before="196"/>
      </w:pPr>
    </w:p>
    <w:p w14:paraId="06B44E47" w14:textId="6E2F2E70" w:rsidR="00173F74" w:rsidRDefault="001E5352" w:rsidP="001E5352">
      <w:pPr>
        <w:pStyle w:val="GvdeMetni"/>
      </w:pPr>
      <w:r>
        <w:t xml:space="preserve">Toplantı fotoğrafı: </w:t>
      </w:r>
    </w:p>
    <w:p w14:paraId="7EE7A79C" w14:textId="77777777" w:rsidR="001E5352" w:rsidRDefault="001E5352" w:rsidP="001E5352">
      <w:pPr>
        <w:pStyle w:val="GvdeMetni"/>
      </w:pPr>
    </w:p>
    <w:p w14:paraId="227BCEFC" w14:textId="77777777" w:rsidR="001E5352" w:rsidRDefault="001E5352" w:rsidP="001E5352">
      <w:pPr>
        <w:pStyle w:val="GvdeMetni"/>
      </w:pPr>
    </w:p>
    <w:p w14:paraId="52FAACC6" w14:textId="49D3FE68" w:rsidR="004E3364" w:rsidRDefault="007C0C4F" w:rsidP="001E5352">
      <w:pPr>
        <w:pStyle w:val="GvdeMetni"/>
      </w:pPr>
      <w:r w:rsidRPr="007C0C4F">
        <w:rPr>
          <w:noProof/>
        </w:rPr>
        <w:drawing>
          <wp:inline distT="0" distB="0" distL="0" distR="0" wp14:anchorId="5B04D743" wp14:editId="53137CFC">
            <wp:extent cx="6040120" cy="2789555"/>
            <wp:effectExtent l="0" t="0" r="5080" b="4445"/>
            <wp:docPr id="1614709404" name="Resim 1" descr="giyim, iç mekan, kişi, şahıs, mobily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09404" name="Resim 1" descr="giyim, iç mekan, kişi, şahıs, mobilya içeren bir resim&#10;&#10;Yapay zeka tarafından oluşturulmuş içerik yanlış olabilir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FF9E" w14:textId="77777777" w:rsidR="004E3364" w:rsidRPr="004E3364" w:rsidRDefault="004E3364" w:rsidP="004E3364"/>
    <w:p w14:paraId="5A5D21FE" w14:textId="77777777" w:rsidR="004E3364" w:rsidRPr="004E3364" w:rsidRDefault="004E3364" w:rsidP="004E3364"/>
    <w:p w14:paraId="5ED394B0" w14:textId="77777777" w:rsidR="004E3364" w:rsidRPr="004E3364" w:rsidRDefault="004E3364" w:rsidP="004E3364"/>
    <w:p w14:paraId="6279A7FA" w14:textId="77777777" w:rsidR="004E3364" w:rsidRPr="004E3364" w:rsidRDefault="004E3364" w:rsidP="004E3364"/>
    <w:p w14:paraId="30A3427B" w14:textId="77777777" w:rsidR="004E3364" w:rsidRPr="004E3364" w:rsidRDefault="004E3364" w:rsidP="004E3364"/>
    <w:p w14:paraId="0C8A8939" w14:textId="77777777" w:rsidR="004E3364" w:rsidRPr="004E3364" w:rsidRDefault="004E3364" w:rsidP="004E3364"/>
    <w:p w14:paraId="6F884F22" w14:textId="77777777" w:rsidR="004E3364" w:rsidRPr="004E3364" w:rsidRDefault="004E3364" w:rsidP="004E3364"/>
    <w:p w14:paraId="45A67805" w14:textId="77777777" w:rsidR="004E3364" w:rsidRPr="004E3364" w:rsidRDefault="004E3364" w:rsidP="004E3364"/>
    <w:p w14:paraId="64D3C3B4" w14:textId="1E5732C8" w:rsidR="004E3364" w:rsidRDefault="004E3364" w:rsidP="004E3364"/>
    <w:p w14:paraId="0B9D26ED" w14:textId="77777777" w:rsidR="004E3364" w:rsidRPr="004E3364" w:rsidRDefault="004E3364" w:rsidP="004E3364"/>
    <w:p w14:paraId="1243E9C4" w14:textId="1DA0360D" w:rsidR="004E3364" w:rsidRDefault="004E3364" w:rsidP="004E3364">
      <w:pPr>
        <w:tabs>
          <w:tab w:val="left" w:pos="3750"/>
        </w:tabs>
      </w:pPr>
      <w:r>
        <w:tab/>
      </w:r>
      <w:bookmarkStart w:id="0" w:name="_GoBack"/>
      <w:bookmarkEnd w:id="0"/>
    </w:p>
    <w:sectPr w:rsidR="004E3364">
      <w:pgSz w:w="11920" w:h="16850"/>
      <w:pgMar w:top="580" w:right="1275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3F74"/>
    <w:rsid w:val="00080B8D"/>
    <w:rsid w:val="00173F74"/>
    <w:rsid w:val="001E5352"/>
    <w:rsid w:val="003506C7"/>
    <w:rsid w:val="004D17F0"/>
    <w:rsid w:val="004E3364"/>
    <w:rsid w:val="006A7399"/>
    <w:rsid w:val="007952F1"/>
    <w:rsid w:val="007C0C4F"/>
    <w:rsid w:val="009C1B7A"/>
    <w:rsid w:val="00A30A74"/>
    <w:rsid w:val="00A724AB"/>
    <w:rsid w:val="00AE212B"/>
    <w:rsid w:val="00B17AF3"/>
    <w:rsid w:val="00D421CC"/>
    <w:rsid w:val="00FF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A2F3"/>
  <w15:docId w15:val="{E31E1A39-06D5-3349-A920-08365A53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customStyle="1" w:styleId="p1">
    <w:name w:val="p1"/>
    <w:basedOn w:val="Normal"/>
    <w:rsid w:val="001E5352"/>
    <w:pPr>
      <w:widowControl/>
      <w:autoSpaceDE/>
      <w:autoSpaceDN/>
    </w:pPr>
    <w:rPr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13</cp:revision>
  <dcterms:created xsi:type="dcterms:W3CDTF">2025-11-23T16:47:00Z</dcterms:created>
  <dcterms:modified xsi:type="dcterms:W3CDTF">2025-11-24T11:24:00Z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2025-11-23T00:00:00Z</vt:filetime>
  </property>
  <property fmtid="{D5CDD505-2E9C-101B-9397-08002B2CF9AE}" pid="5" name="Producer">
    <vt:lpwstr>Microsoft® Word 2016</vt:lpwstr>
  </property>
</Properties>
</file>