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3C86" w14:textId="77777777" w:rsidR="000C7039" w:rsidRPr="00874402" w:rsidRDefault="000C7039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DD78DA2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1617F74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14:paraId="24636BDF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14:paraId="152DFE9D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14:paraId="208D9425" w14:textId="77777777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1.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72791160" w14:textId="3DC407D4" w:rsidR="009A3562" w:rsidRPr="00874402" w:rsidRDefault="009A3562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874402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87440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BAHAR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YARIYILI</w:t>
      </w:r>
      <w:r w:rsidR="00F9673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76B3A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  <w:r w:rsidR="001C7BD5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GÖZETMEN TABLOSU</w:t>
      </w:r>
    </w:p>
    <w:p w14:paraId="299C8A16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56A2B5B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50E3933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3404" w:type="dxa"/>
        <w:jc w:val="center"/>
        <w:tblLook w:val="04A0" w:firstRow="1" w:lastRow="0" w:firstColumn="1" w:lastColumn="0" w:noHBand="0" w:noVBand="1"/>
      </w:tblPr>
      <w:tblGrid>
        <w:gridCol w:w="750"/>
        <w:gridCol w:w="2102"/>
        <w:gridCol w:w="2620"/>
        <w:gridCol w:w="1124"/>
        <w:gridCol w:w="955"/>
        <w:gridCol w:w="1391"/>
        <w:gridCol w:w="1547"/>
        <w:gridCol w:w="2915"/>
      </w:tblGrid>
      <w:tr w:rsidR="00874402" w:rsidRPr="00874402" w14:paraId="28F9BFBB" w14:textId="77777777" w:rsidTr="00536541">
        <w:trPr>
          <w:jc w:val="center"/>
        </w:trPr>
        <w:tc>
          <w:tcPr>
            <w:tcW w:w="750" w:type="dxa"/>
            <w:shd w:val="clear" w:color="auto" w:fill="F4B083" w:themeFill="accent2" w:themeFillTint="99"/>
          </w:tcPr>
          <w:p w14:paraId="0DB505AA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102" w:type="dxa"/>
            <w:shd w:val="clear" w:color="auto" w:fill="F4B083" w:themeFill="accent2" w:themeFillTint="99"/>
          </w:tcPr>
          <w:p w14:paraId="74A6FDB5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620" w:type="dxa"/>
            <w:shd w:val="clear" w:color="auto" w:fill="F4B083" w:themeFill="accent2" w:themeFillTint="99"/>
          </w:tcPr>
          <w:p w14:paraId="455FF660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124" w:type="dxa"/>
            <w:shd w:val="clear" w:color="auto" w:fill="F4B083" w:themeFill="accent2" w:themeFillTint="99"/>
          </w:tcPr>
          <w:p w14:paraId="0D7B90D4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55" w:type="dxa"/>
            <w:shd w:val="clear" w:color="auto" w:fill="F4B083" w:themeFill="accent2" w:themeFillTint="99"/>
          </w:tcPr>
          <w:p w14:paraId="586FC139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1" w:type="dxa"/>
            <w:shd w:val="clear" w:color="auto" w:fill="F4B083" w:themeFill="accent2" w:themeFillTint="99"/>
          </w:tcPr>
          <w:p w14:paraId="525487FD" w14:textId="77777777" w:rsidR="003B5115" w:rsidRPr="00874402" w:rsidRDefault="003B5115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14:paraId="0FF1DE6A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47" w:type="dxa"/>
            <w:shd w:val="clear" w:color="auto" w:fill="F4B083" w:themeFill="accent2" w:themeFillTint="99"/>
          </w:tcPr>
          <w:p w14:paraId="4CEE3264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  <w:tc>
          <w:tcPr>
            <w:tcW w:w="2915" w:type="dxa"/>
            <w:shd w:val="clear" w:color="auto" w:fill="F4B083" w:themeFill="accent2" w:themeFillTint="99"/>
          </w:tcPr>
          <w:p w14:paraId="691014C5" w14:textId="77777777" w:rsidR="003B5115" w:rsidRPr="00874402" w:rsidRDefault="003B5115" w:rsidP="00874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536541" w:rsidRPr="00874402" w14:paraId="19343E52" w14:textId="77777777" w:rsidTr="00536541">
        <w:trPr>
          <w:jc w:val="center"/>
        </w:trPr>
        <w:tc>
          <w:tcPr>
            <w:tcW w:w="750" w:type="dxa"/>
          </w:tcPr>
          <w:p w14:paraId="103D2D92" w14:textId="36ACCAB3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1609FC34" w14:textId="11CC623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Cihazı ve Ekipmanlar</w:t>
            </w:r>
          </w:p>
        </w:tc>
        <w:tc>
          <w:tcPr>
            <w:tcW w:w="2620" w:type="dxa"/>
          </w:tcPr>
          <w:p w14:paraId="181D1948" w14:textId="299265C1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2F5F9016" w14:textId="3D16233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002766ED" w14:textId="156B979F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91" w:type="dxa"/>
          </w:tcPr>
          <w:p w14:paraId="02A437CA" w14:textId="4EC0B42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70FD01DE" w14:textId="2334DA3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353DA6C9" w14:textId="751C4B8E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Mustafa HIZ</w:t>
            </w:r>
          </w:p>
        </w:tc>
      </w:tr>
      <w:tr w:rsidR="00536541" w:rsidRPr="00874402" w14:paraId="41EE3724" w14:textId="77777777" w:rsidTr="00536541">
        <w:trPr>
          <w:jc w:val="center"/>
        </w:trPr>
        <w:tc>
          <w:tcPr>
            <w:tcW w:w="750" w:type="dxa"/>
          </w:tcPr>
          <w:p w14:paraId="04478657" w14:textId="34A1A175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46F97413" w14:textId="3B579CF4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2620" w:type="dxa"/>
          </w:tcPr>
          <w:p w14:paraId="6AE6C6C8" w14:textId="7CD27232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3264C43E" w14:textId="69053723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5EC9536A" w14:textId="790913F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391" w:type="dxa"/>
          </w:tcPr>
          <w:p w14:paraId="6C9201FD" w14:textId="557550A3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38634A1C" w14:textId="64D10B72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541EF01C" w14:textId="411F9ECF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Mustafa HIZ</w:t>
            </w:r>
          </w:p>
        </w:tc>
      </w:tr>
      <w:tr w:rsidR="00536541" w:rsidRPr="00874402" w14:paraId="6E29AD7C" w14:textId="77777777" w:rsidTr="00536541">
        <w:trPr>
          <w:jc w:val="center"/>
        </w:trPr>
        <w:tc>
          <w:tcPr>
            <w:tcW w:w="750" w:type="dxa"/>
          </w:tcPr>
          <w:p w14:paraId="6AC6392A" w14:textId="1CCD15F4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518BFF56" w14:textId="00725516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Cerrahi Hastalıklar ve İşlemler</w:t>
            </w:r>
          </w:p>
        </w:tc>
        <w:tc>
          <w:tcPr>
            <w:tcW w:w="2620" w:type="dxa"/>
          </w:tcPr>
          <w:p w14:paraId="02CF627C" w14:textId="7D8201EE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6901D329" w14:textId="7BB7414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060EBADF" w14:textId="7649DD02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14:paraId="7E23A180" w14:textId="31835382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37F796F3" w14:textId="0159E62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3066ADE3" w14:textId="16151051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Mustafa HIZ</w:t>
            </w:r>
          </w:p>
        </w:tc>
      </w:tr>
      <w:tr w:rsidR="00536541" w:rsidRPr="00874402" w14:paraId="67C33067" w14:textId="77777777" w:rsidTr="00536541">
        <w:trPr>
          <w:jc w:val="center"/>
        </w:trPr>
        <w:tc>
          <w:tcPr>
            <w:tcW w:w="750" w:type="dxa"/>
          </w:tcPr>
          <w:p w14:paraId="4FF16DF3" w14:textId="599A5387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7C13DF83" w14:textId="15D0DC73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Ameliyathanede Hasta ve Çalışan Güvenliği</w:t>
            </w:r>
          </w:p>
        </w:tc>
        <w:tc>
          <w:tcPr>
            <w:tcW w:w="2620" w:type="dxa"/>
          </w:tcPr>
          <w:p w14:paraId="2172956F" w14:textId="5E299AA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43DB8BEE" w14:textId="33A1118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589403AC" w14:textId="1E48FD9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91" w:type="dxa"/>
          </w:tcPr>
          <w:p w14:paraId="415DD200" w14:textId="7D6B2295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474E0EC9" w14:textId="22DE58C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189A051F" w14:textId="146587B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Gözde YALÇIN AKGÜL</w:t>
            </w:r>
          </w:p>
        </w:tc>
      </w:tr>
      <w:tr w:rsidR="00536541" w:rsidRPr="00874402" w14:paraId="61C75479" w14:textId="77777777" w:rsidTr="00536541">
        <w:trPr>
          <w:jc w:val="center"/>
        </w:trPr>
        <w:tc>
          <w:tcPr>
            <w:tcW w:w="750" w:type="dxa"/>
          </w:tcPr>
          <w:p w14:paraId="4624DDD2" w14:textId="20B99586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0F5EAB8A" w14:textId="332BD7A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2620" w:type="dxa"/>
          </w:tcPr>
          <w:p w14:paraId="3DE79657" w14:textId="16F4158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787F4CD6" w14:textId="457B37D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46B3A7A7" w14:textId="12A9D027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91" w:type="dxa"/>
          </w:tcPr>
          <w:p w14:paraId="75337985" w14:textId="66ECC02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52C9EAF0" w14:textId="3123351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2746CA30" w14:textId="3B5058A5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Gözde YALÇIN AKGÜL</w:t>
            </w:r>
          </w:p>
        </w:tc>
      </w:tr>
      <w:tr w:rsidR="00536541" w:rsidRPr="00874402" w14:paraId="6E7F56DA" w14:textId="77777777" w:rsidTr="00536541">
        <w:trPr>
          <w:jc w:val="center"/>
        </w:trPr>
        <w:tc>
          <w:tcPr>
            <w:tcW w:w="750" w:type="dxa"/>
          </w:tcPr>
          <w:p w14:paraId="37009946" w14:textId="0DA27BC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2D04DAD0" w14:textId="43B7513F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620" w:type="dxa"/>
          </w:tcPr>
          <w:p w14:paraId="2E4B22DF" w14:textId="341873C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13859F87" w14:textId="30E3588F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0845C1B5" w14:textId="6B820984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91" w:type="dxa"/>
          </w:tcPr>
          <w:p w14:paraId="7724F10D" w14:textId="71085021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5F4077AE" w14:textId="2939504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473C4712" w14:textId="598B770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Gözde YALÇIN AKGÜL</w:t>
            </w:r>
          </w:p>
        </w:tc>
      </w:tr>
      <w:tr w:rsidR="00536541" w:rsidRPr="00874402" w14:paraId="77C68400" w14:textId="77777777" w:rsidTr="00536541">
        <w:trPr>
          <w:jc w:val="center"/>
        </w:trPr>
        <w:tc>
          <w:tcPr>
            <w:tcW w:w="750" w:type="dxa"/>
          </w:tcPr>
          <w:p w14:paraId="2633D6D1" w14:textId="663B924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2DC4DFE0" w14:textId="305D621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Mesleki Uygulamalar II</w:t>
            </w:r>
          </w:p>
        </w:tc>
        <w:tc>
          <w:tcPr>
            <w:tcW w:w="2620" w:type="dxa"/>
          </w:tcPr>
          <w:p w14:paraId="74CD66F1" w14:textId="7F45832F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06F33233" w14:textId="652D07E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3AD991BD" w14:textId="7603A8A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14:paraId="5C2EEF6B" w14:textId="77777777" w:rsidR="00536541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D9 </w:t>
            </w:r>
          </w:p>
          <w:p w14:paraId="47B8D6E0" w14:textId="0FA3B3F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47" w:type="dxa"/>
          </w:tcPr>
          <w:p w14:paraId="191839B3" w14:textId="32FC134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2915" w:type="dxa"/>
          </w:tcPr>
          <w:p w14:paraId="516A5833" w14:textId="5663204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Gözde YALÇIN AKGÜL</w:t>
            </w:r>
          </w:p>
        </w:tc>
      </w:tr>
      <w:tr w:rsidR="00536541" w:rsidRPr="00874402" w14:paraId="37B65883" w14:textId="77777777" w:rsidTr="00536541">
        <w:trPr>
          <w:jc w:val="center"/>
        </w:trPr>
        <w:tc>
          <w:tcPr>
            <w:tcW w:w="750" w:type="dxa"/>
          </w:tcPr>
          <w:p w14:paraId="15C2EE49" w14:textId="4C6488C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723C2AC7" w14:textId="1724637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Aseptik Uygulamalar</w:t>
            </w:r>
          </w:p>
        </w:tc>
        <w:tc>
          <w:tcPr>
            <w:tcW w:w="2620" w:type="dxa"/>
          </w:tcPr>
          <w:p w14:paraId="09420058" w14:textId="6B3EF68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4413E099" w14:textId="24B7956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3C0"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955" w:type="dxa"/>
          </w:tcPr>
          <w:p w14:paraId="499C2300" w14:textId="4751438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91" w:type="dxa"/>
          </w:tcPr>
          <w:p w14:paraId="05E3D520" w14:textId="68A0BFC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47" w:type="dxa"/>
          </w:tcPr>
          <w:p w14:paraId="1073E4C0" w14:textId="3E09C95C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491B4F19" w14:textId="1D2A07F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HIZ</w:t>
            </w:r>
          </w:p>
        </w:tc>
      </w:tr>
      <w:tr w:rsidR="00536541" w:rsidRPr="00874402" w14:paraId="6797C247" w14:textId="77777777" w:rsidTr="00536541">
        <w:trPr>
          <w:jc w:val="center"/>
        </w:trPr>
        <w:tc>
          <w:tcPr>
            <w:tcW w:w="750" w:type="dxa"/>
          </w:tcPr>
          <w:p w14:paraId="696E58AD" w14:textId="4AC84984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494CE2CD" w14:textId="5AE1021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2620" w:type="dxa"/>
          </w:tcPr>
          <w:p w14:paraId="25A5B947" w14:textId="6AE12FA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</w:tc>
        <w:tc>
          <w:tcPr>
            <w:tcW w:w="1124" w:type="dxa"/>
          </w:tcPr>
          <w:p w14:paraId="61C1945C" w14:textId="2F140D7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5A6576C5" w14:textId="07225AFB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391" w:type="dxa"/>
          </w:tcPr>
          <w:p w14:paraId="018A4C3F" w14:textId="12C027A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319BB6D9" w14:textId="4EAE059A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3DC271E2" w14:textId="7E694A9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Mustafa HIZ</w:t>
            </w:r>
          </w:p>
        </w:tc>
      </w:tr>
      <w:tr w:rsidR="00536541" w:rsidRPr="00874402" w14:paraId="07772E61" w14:textId="77777777" w:rsidTr="00536541">
        <w:trPr>
          <w:jc w:val="center"/>
        </w:trPr>
        <w:tc>
          <w:tcPr>
            <w:tcW w:w="750" w:type="dxa"/>
          </w:tcPr>
          <w:p w14:paraId="440517DA" w14:textId="47D5B566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</w:tcPr>
          <w:p w14:paraId="1270DBEB" w14:textId="59611F8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Ameliyathane Yönetimi</w:t>
            </w:r>
          </w:p>
        </w:tc>
        <w:tc>
          <w:tcPr>
            <w:tcW w:w="2620" w:type="dxa"/>
          </w:tcPr>
          <w:p w14:paraId="0EB1720F" w14:textId="07E9CE28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124" w:type="dxa"/>
          </w:tcPr>
          <w:p w14:paraId="487158F4" w14:textId="3B099C20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955" w:type="dxa"/>
          </w:tcPr>
          <w:p w14:paraId="3F6E68A0" w14:textId="65F0D193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91" w:type="dxa"/>
          </w:tcPr>
          <w:p w14:paraId="09B08FC1" w14:textId="67D96E92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47" w:type="dxa"/>
          </w:tcPr>
          <w:p w14:paraId="5587997B" w14:textId="45F8787D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915" w:type="dxa"/>
          </w:tcPr>
          <w:p w14:paraId="4E17F0A1" w14:textId="087CCCC9" w:rsidR="00536541" w:rsidRPr="00874402" w:rsidRDefault="00536541" w:rsidP="00536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Gözde YALÇIN AKGÜL</w:t>
            </w:r>
          </w:p>
        </w:tc>
      </w:tr>
    </w:tbl>
    <w:p w14:paraId="023AE335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282B22ED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9E79A32" w14:textId="77777777" w:rsidR="001C7BD5" w:rsidRPr="00874402" w:rsidRDefault="001C7BD5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5132E34" w14:textId="48DA6203" w:rsidR="001C7BD5" w:rsidRPr="00874402" w:rsidRDefault="00F6661B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1C7BD5" w:rsidRPr="0087440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</w:t>
      </w:r>
      <w:r w:rsidR="001C7BD5" w:rsidRPr="00874402">
        <w:rPr>
          <w:rFonts w:ascii="Times New Roman" w:hAnsi="Times New Roman" w:cs="Times New Roman"/>
          <w:sz w:val="20"/>
          <w:szCs w:val="20"/>
        </w:rPr>
        <w:t>.2026</w:t>
      </w:r>
    </w:p>
    <w:p w14:paraId="2BE06A04" w14:textId="77777777"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 Gör. Gözde YALÇIN AKGÜL</w:t>
      </w:r>
    </w:p>
    <w:p w14:paraId="5B4FEF39" w14:textId="77777777" w:rsidR="001C7BD5" w:rsidRPr="00874402" w:rsidRDefault="001C7BD5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14:paraId="24993A65" w14:textId="77777777" w:rsidR="00A762E1" w:rsidRPr="00874402" w:rsidRDefault="00A762E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2562029E" w14:textId="77777777"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C0B3DA4" w14:textId="77777777"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648990B" w14:textId="77777777" w:rsidR="007E0DB3" w:rsidRPr="00874402" w:rsidRDefault="007E0DB3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7A23F403" w14:textId="77777777" w:rsidR="00463301" w:rsidRPr="00874402" w:rsidRDefault="00463301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5055200F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CBBBAC9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14:paraId="78F99AF7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14:paraId="1ABAEFCB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14:paraId="108DEE2E" w14:textId="77777777" w:rsidR="00C66AA4" w:rsidRPr="00874402" w:rsidRDefault="00C66AA4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AMELİYATHANE HİZMETLERİ PROGRAMI 2.</w:t>
      </w:r>
      <w:r w:rsidR="007E0DB3" w:rsidRPr="0087440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2FF70D5D" w14:textId="77777777" w:rsidR="001C7BD5" w:rsidRPr="00874402" w:rsidRDefault="001C7BD5" w:rsidP="00874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4402">
        <w:rPr>
          <w:rFonts w:ascii="Times New Roman" w:hAnsi="Times New Roman" w:cs="Times New Roman"/>
          <w:b/>
          <w:bCs/>
          <w:sz w:val="20"/>
          <w:szCs w:val="20"/>
        </w:rPr>
        <w:t>2025-2026 EĞİTİM-ÖĞRETİM YILI BAHAR YARIYILI VİZE (ARA SINAV) SINAV PROGRAMI GÖZETMEN TABLOSU</w:t>
      </w:r>
    </w:p>
    <w:p w14:paraId="33C87A88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W w:w="13534" w:type="dxa"/>
        <w:tblInd w:w="466" w:type="dxa"/>
        <w:tblLook w:val="04A0" w:firstRow="1" w:lastRow="0" w:firstColumn="1" w:lastColumn="0" w:noHBand="0" w:noVBand="1"/>
      </w:tblPr>
      <w:tblGrid>
        <w:gridCol w:w="750"/>
        <w:gridCol w:w="2576"/>
        <w:gridCol w:w="2958"/>
        <w:gridCol w:w="1273"/>
        <w:gridCol w:w="750"/>
        <w:gridCol w:w="1276"/>
        <w:gridCol w:w="1131"/>
        <w:gridCol w:w="2820"/>
      </w:tblGrid>
      <w:tr w:rsidR="00874402" w:rsidRPr="00874402" w14:paraId="56818200" w14:textId="77777777" w:rsidTr="000112AF">
        <w:tc>
          <w:tcPr>
            <w:tcW w:w="750" w:type="dxa"/>
            <w:shd w:val="clear" w:color="auto" w:fill="F4B083" w:themeFill="accent2" w:themeFillTint="99"/>
          </w:tcPr>
          <w:p w14:paraId="2D1193C4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2576" w:type="dxa"/>
            <w:shd w:val="clear" w:color="auto" w:fill="F4B083" w:themeFill="accent2" w:themeFillTint="99"/>
          </w:tcPr>
          <w:p w14:paraId="165E904F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958" w:type="dxa"/>
            <w:shd w:val="clear" w:color="auto" w:fill="F4B083" w:themeFill="accent2" w:themeFillTint="99"/>
          </w:tcPr>
          <w:p w14:paraId="44D2F2D4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273" w:type="dxa"/>
            <w:shd w:val="clear" w:color="auto" w:fill="F4B083" w:themeFill="accent2" w:themeFillTint="99"/>
          </w:tcPr>
          <w:p w14:paraId="6BBA7778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750" w:type="dxa"/>
            <w:shd w:val="clear" w:color="auto" w:fill="F4B083" w:themeFill="accent2" w:themeFillTint="99"/>
          </w:tcPr>
          <w:p w14:paraId="6B86293B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14:paraId="14E8B931" w14:textId="77777777" w:rsidR="00631D4A" w:rsidRPr="00874402" w:rsidRDefault="00631D4A" w:rsidP="00874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14:paraId="3F1550E9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2FCDD8C1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  <w:tc>
          <w:tcPr>
            <w:tcW w:w="2820" w:type="dxa"/>
            <w:shd w:val="clear" w:color="auto" w:fill="F4B083" w:themeFill="accent2" w:themeFillTint="99"/>
          </w:tcPr>
          <w:p w14:paraId="0701435A" w14:textId="77777777" w:rsidR="00631D4A" w:rsidRPr="00874402" w:rsidRDefault="00631D4A" w:rsidP="008744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</w:tr>
      <w:tr w:rsidR="000112AF" w:rsidRPr="00874402" w14:paraId="04F50606" w14:textId="77777777" w:rsidTr="000112AF">
        <w:tc>
          <w:tcPr>
            <w:tcW w:w="750" w:type="dxa"/>
          </w:tcPr>
          <w:p w14:paraId="41651D94" w14:textId="466E850B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5F2C9FF7" w14:textId="38227DD1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Güncel Ameliyathane Hizmetleri Uygulamaları</w:t>
            </w:r>
          </w:p>
        </w:tc>
        <w:tc>
          <w:tcPr>
            <w:tcW w:w="2958" w:type="dxa"/>
          </w:tcPr>
          <w:p w14:paraId="553CD1A4" w14:textId="77777777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Mustafa HIZ</w:t>
            </w:r>
          </w:p>
          <w:p w14:paraId="2F9C5129" w14:textId="19436609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 Gözde YALÇIN AKGÜL</w:t>
            </w:r>
          </w:p>
        </w:tc>
        <w:tc>
          <w:tcPr>
            <w:tcW w:w="1273" w:type="dxa"/>
          </w:tcPr>
          <w:p w14:paraId="1AE26032" w14:textId="36EEA6F0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799130E2" w14:textId="67F4933F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276" w:type="dxa"/>
          </w:tcPr>
          <w:p w14:paraId="520D3C52" w14:textId="200524A3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14:paraId="60CFF71F" w14:textId="4A230C61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820" w:type="dxa"/>
          </w:tcPr>
          <w:p w14:paraId="2548383B" w14:textId="6335FBA0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4E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Mustafa HIZ</w:t>
            </w:r>
          </w:p>
          <w:p w14:paraId="5EA1EC59" w14:textId="29030A4F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4E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Gözde YALÇIN AKGÜL</w:t>
            </w:r>
          </w:p>
        </w:tc>
      </w:tr>
      <w:tr w:rsidR="000112AF" w:rsidRPr="00874402" w14:paraId="6C0A562D" w14:textId="77777777" w:rsidTr="000112AF">
        <w:tc>
          <w:tcPr>
            <w:tcW w:w="750" w:type="dxa"/>
          </w:tcPr>
          <w:p w14:paraId="46F4D90A" w14:textId="10B5E411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3A372BB3" w14:textId="359B5172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2958" w:type="dxa"/>
          </w:tcPr>
          <w:p w14:paraId="71944E69" w14:textId="1758397A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 Nurullah NEHİR</w:t>
            </w:r>
          </w:p>
        </w:tc>
        <w:tc>
          <w:tcPr>
            <w:tcW w:w="1273" w:type="dxa"/>
          </w:tcPr>
          <w:p w14:paraId="619110EC" w14:textId="0ED133B6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15431477" w14:textId="0B86C1E0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4974CDD4" w14:textId="609B42A9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131" w:type="dxa"/>
          </w:tcPr>
          <w:p w14:paraId="21092B7D" w14:textId="5BF22712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820" w:type="dxa"/>
          </w:tcPr>
          <w:p w14:paraId="77D61C58" w14:textId="1EC3CA42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 Nurullah NEHİR</w:t>
            </w:r>
          </w:p>
        </w:tc>
      </w:tr>
      <w:tr w:rsidR="000112AF" w:rsidRPr="00874402" w14:paraId="2E2BDA17" w14:textId="77777777" w:rsidTr="000112AF">
        <w:trPr>
          <w:trHeight w:val="65"/>
        </w:trPr>
        <w:tc>
          <w:tcPr>
            <w:tcW w:w="750" w:type="dxa"/>
          </w:tcPr>
          <w:p w14:paraId="6398E013" w14:textId="4EBCDE30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</w:tcPr>
          <w:p w14:paraId="7AD9301C" w14:textId="4E688B84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2958" w:type="dxa"/>
          </w:tcPr>
          <w:p w14:paraId="7917A1FF" w14:textId="448B3BCB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Öğr. </w:t>
            </w:r>
            <w:proofErr w:type="spellStart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Gör.Engin</w:t>
            </w:r>
            <w:proofErr w:type="spellEnd"/>
            <w:r w:rsidRPr="00874402">
              <w:rPr>
                <w:rFonts w:ascii="Times New Roman" w:hAnsi="Times New Roman" w:cs="Times New Roman"/>
                <w:sz w:val="20"/>
                <w:szCs w:val="20"/>
              </w:rPr>
              <w:t xml:space="preserve"> KAVAK</w:t>
            </w:r>
          </w:p>
        </w:tc>
        <w:tc>
          <w:tcPr>
            <w:tcW w:w="1273" w:type="dxa"/>
          </w:tcPr>
          <w:p w14:paraId="1AAEAF32" w14:textId="074FEC4A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750" w:type="dxa"/>
          </w:tcPr>
          <w:p w14:paraId="3A83D8DF" w14:textId="4C5E589D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76" w:type="dxa"/>
          </w:tcPr>
          <w:p w14:paraId="6F23B654" w14:textId="21FE2311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D11-D14</w:t>
            </w:r>
          </w:p>
        </w:tc>
        <w:tc>
          <w:tcPr>
            <w:tcW w:w="1131" w:type="dxa"/>
          </w:tcPr>
          <w:p w14:paraId="4816B41E" w14:textId="24248B68" w:rsidR="000112AF" w:rsidRPr="00874402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  <w:tc>
          <w:tcPr>
            <w:tcW w:w="2820" w:type="dxa"/>
          </w:tcPr>
          <w:p w14:paraId="6079251D" w14:textId="5D1AAB99" w:rsidR="000112AF" w:rsidRDefault="000112A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4E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402">
              <w:rPr>
                <w:rFonts w:ascii="Times New Roman" w:hAnsi="Times New Roman" w:cs="Times New Roman"/>
                <w:sz w:val="20"/>
                <w:szCs w:val="20"/>
              </w:rPr>
              <w:t>Gör. Engin KAVAK</w:t>
            </w:r>
          </w:p>
          <w:p w14:paraId="2A08C9A0" w14:textId="3F09269A" w:rsidR="004E737F" w:rsidRPr="00874402" w:rsidRDefault="004E737F" w:rsidP="00011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Gözde YALÇIN AKGÜL</w:t>
            </w:r>
          </w:p>
        </w:tc>
      </w:tr>
    </w:tbl>
    <w:p w14:paraId="635A6B76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ED9762B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7972378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C386FE3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C292145" w14:textId="257CCA41" w:rsidR="008364DE" w:rsidRPr="00874402" w:rsidRDefault="00F6661B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1C7BD5" w:rsidRPr="0087440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5</w:t>
      </w:r>
      <w:r w:rsidR="001C7BD5" w:rsidRPr="00874402">
        <w:rPr>
          <w:rFonts w:ascii="Times New Roman" w:hAnsi="Times New Roman" w:cs="Times New Roman"/>
          <w:sz w:val="20"/>
          <w:szCs w:val="20"/>
        </w:rPr>
        <w:t>.2026</w:t>
      </w:r>
    </w:p>
    <w:p w14:paraId="10EE2AB0" w14:textId="77777777"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Öğr.</w:t>
      </w:r>
      <w:r w:rsidR="007C427D" w:rsidRPr="00874402">
        <w:rPr>
          <w:rFonts w:ascii="Times New Roman" w:hAnsi="Times New Roman" w:cs="Times New Roman"/>
          <w:sz w:val="20"/>
          <w:szCs w:val="20"/>
        </w:rPr>
        <w:t xml:space="preserve"> </w:t>
      </w:r>
      <w:r w:rsidRPr="00874402">
        <w:rPr>
          <w:rFonts w:ascii="Times New Roman" w:hAnsi="Times New Roman" w:cs="Times New Roman"/>
          <w:sz w:val="20"/>
          <w:szCs w:val="20"/>
        </w:rPr>
        <w:t xml:space="preserve">Gör. </w:t>
      </w:r>
      <w:r w:rsidR="001C7BD5" w:rsidRPr="00874402">
        <w:rPr>
          <w:rFonts w:ascii="Times New Roman" w:hAnsi="Times New Roman" w:cs="Times New Roman"/>
          <w:sz w:val="20"/>
          <w:szCs w:val="20"/>
        </w:rPr>
        <w:t>Gözde YALÇIN AKGÜL</w:t>
      </w:r>
    </w:p>
    <w:p w14:paraId="1BE85484" w14:textId="77777777" w:rsidR="003C2022" w:rsidRPr="00874402" w:rsidRDefault="003C2022" w:rsidP="008744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74402">
        <w:rPr>
          <w:rFonts w:ascii="Times New Roman" w:hAnsi="Times New Roman" w:cs="Times New Roman"/>
          <w:sz w:val="20"/>
          <w:szCs w:val="20"/>
        </w:rPr>
        <w:t>Program Koordinatörü</w:t>
      </w:r>
    </w:p>
    <w:p w14:paraId="3AFF16BB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717E869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1B3BF43D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61597CF" w14:textId="77777777" w:rsidR="00C66AA4" w:rsidRPr="00874402" w:rsidRDefault="00C66AA4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656DBD42" w14:textId="77777777"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3E027DBE" w14:textId="77777777" w:rsidR="003611E6" w:rsidRPr="00874402" w:rsidRDefault="003611E6" w:rsidP="008744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p w14:paraId="009ECA07" w14:textId="77777777" w:rsidR="00E009A3" w:rsidRPr="00874402" w:rsidRDefault="00E009A3" w:rsidP="00874402">
      <w:pPr>
        <w:rPr>
          <w:rFonts w:ascii="Times New Roman" w:hAnsi="Times New Roman" w:cs="Times New Roman"/>
          <w:sz w:val="20"/>
          <w:szCs w:val="20"/>
        </w:rPr>
      </w:pPr>
    </w:p>
    <w:sectPr w:rsidR="00E009A3" w:rsidRPr="00874402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D3CE" w14:textId="77777777" w:rsidR="009700FE" w:rsidRDefault="009700FE" w:rsidP="00C66AA4">
      <w:pPr>
        <w:spacing w:after="0" w:line="240" w:lineRule="auto"/>
      </w:pPr>
      <w:r>
        <w:separator/>
      </w:r>
    </w:p>
  </w:endnote>
  <w:endnote w:type="continuationSeparator" w:id="0">
    <w:p w14:paraId="0AF6151C" w14:textId="77777777" w:rsidR="009700FE" w:rsidRDefault="009700FE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2F3BA" w14:textId="77777777" w:rsidR="009700FE" w:rsidRDefault="009700FE" w:rsidP="00C66AA4">
      <w:pPr>
        <w:spacing w:after="0" w:line="240" w:lineRule="auto"/>
      </w:pPr>
      <w:r>
        <w:separator/>
      </w:r>
    </w:p>
  </w:footnote>
  <w:footnote w:type="continuationSeparator" w:id="0">
    <w:p w14:paraId="4A9DABF6" w14:textId="77777777" w:rsidR="009700FE" w:rsidRDefault="009700FE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72"/>
    <w:rsid w:val="00006525"/>
    <w:rsid w:val="000112AF"/>
    <w:rsid w:val="000201E1"/>
    <w:rsid w:val="0003163B"/>
    <w:rsid w:val="00052C9C"/>
    <w:rsid w:val="00062F6C"/>
    <w:rsid w:val="00073E9F"/>
    <w:rsid w:val="00095DE3"/>
    <w:rsid w:val="000A256E"/>
    <w:rsid w:val="000C1B78"/>
    <w:rsid w:val="000C2621"/>
    <w:rsid w:val="000C7039"/>
    <w:rsid w:val="00120494"/>
    <w:rsid w:val="0012589F"/>
    <w:rsid w:val="00145C2C"/>
    <w:rsid w:val="00157F4F"/>
    <w:rsid w:val="00176B3A"/>
    <w:rsid w:val="00194DB7"/>
    <w:rsid w:val="001C15D3"/>
    <w:rsid w:val="001C53B7"/>
    <w:rsid w:val="001C7BD5"/>
    <w:rsid w:val="001D6E64"/>
    <w:rsid w:val="001E2E69"/>
    <w:rsid w:val="001E605A"/>
    <w:rsid w:val="0020222C"/>
    <w:rsid w:val="00212BF1"/>
    <w:rsid w:val="00236DDA"/>
    <w:rsid w:val="00246E30"/>
    <w:rsid w:val="002563F8"/>
    <w:rsid w:val="002652D6"/>
    <w:rsid w:val="00265DAA"/>
    <w:rsid w:val="00275617"/>
    <w:rsid w:val="00277459"/>
    <w:rsid w:val="00277CF2"/>
    <w:rsid w:val="002B0923"/>
    <w:rsid w:val="002C15FA"/>
    <w:rsid w:val="002C2128"/>
    <w:rsid w:val="002C6D8D"/>
    <w:rsid w:val="002F022C"/>
    <w:rsid w:val="002F0A03"/>
    <w:rsid w:val="0031194A"/>
    <w:rsid w:val="00313A6C"/>
    <w:rsid w:val="00322651"/>
    <w:rsid w:val="003370A3"/>
    <w:rsid w:val="003401E4"/>
    <w:rsid w:val="00343BC0"/>
    <w:rsid w:val="003611E6"/>
    <w:rsid w:val="00361789"/>
    <w:rsid w:val="00366756"/>
    <w:rsid w:val="00372FBD"/>
    <w:rsid w:val="00392617"/>
    <w:rsid w:val="003B0195"/>
    <w:rsid w:val="003B5115"/>
    <w:rsid w:val="003C2022"/>
    <w:rsid w:val="003D64C4"/>
    <w:rsid w:val="003E6946"/>
    <w:rsid w:val="003F1D66"/>
    <w:rsid w:val="003F3AAF"/>
    <w:rsid w:val="004074A7"/>
    <w:rsid w:val="004310A0"/>
    <w:rsid w:val="0043565E"/>
    <w:rsid w:val="00443834"/>
    <w:rsid w:val="00443AAD"/>
    <w:rsid w:val="004453AE"/>
    <w:rsid w:val="00452D72"/>
    <w:rsid w:val="00463301"/>
    <w:rsid w:val="004666A8"/>
    <w:rsid w:val="00474873"/>
    <w:rsid w:val="004D38BC"/>
    <w:rsid w:val="004E737F"/>
    <w:rsid w:val="00510A0F"/>
    <w:rsid w:val="00536541"/>
    <w:rsid w:val="00536D17"/>
    <w:rsid w:val="005546D6"/>
    <w:rsid w:val="005574DB"/>
    <w:rsid w:val="00562053"/>
    <w:rsid w:val="005638A7"/>
    <w:rsid w:val="0056590B"/>
    <w:rsid w:val="00576B2B"/>
    <w:rsid w:val="00585E7A"/>
    <w:rsid w:val="005A579A"/>
    <w:rsid w:val="005A7AA3"/>
    <w:rsid w:val="006018B4"/>
    <w:rsid w:val="0061742F"/>
    <w:rsid w:val="00631D4A"/>
    <w:rsid w:val="00651015"/>
    <w:rsid w:val="006529D8"/>
    <w:rsid w:val="006664D0"/>
    <w:rsid w:val="00673CB8"/>
    <w:rsid w:val="006835FC"/>
    <w:rsid w:val="006A356E"/>
    <w:rsid w:val="006A5192"/>
    <w:rsid w:val="006B379E"/>
    <w:rsid w:val="006D32B3"/>
    <w:rsid w:val="006F7D49"/>
    <w:rsid w:val="0071199F"/>
    <w:rsid w:val="007202AB"/>
    <w:rsid w:val="00757CA4"/>
    <w:rsid w:val="007857D5"/>
    <w:rsid w:val="0078785B"/>
    <w:rsid w:val="00796CA6"/>
    <w:rsid w:val="007A001D"/>
    <w:rsid w:val="007B18BB"/>
    <w:rsid w:val="007C427D"/>
    <w:rsid w:val="007C50F7"/>
    <w:rsid w:val="007E0DB3"/>
    <w:rsid w:val="007E2800"/>
    <w:rsid w:val="008051C3"/>
    <w:rsid w:val="008056A8"/>
    <w:rsid w:val="00816D28"/>
    <w:rsid w:val="008364DE"/>
    <w:rsid w:val="00861C15"/>
    <w:rsid w:val="00874402"/>
    <w:rsid w:val="00881158"/>
    <w:rsid w:val="008A072B"/>
    <w:rsid w:val="008B210F"/>
    <w:rsid w:val="008D453B"/>
    <w:rsid w:val="00912860"/>
    <w:rsid w:val="00935516"/>
    <w:rsid w:val="0094676D"/>
    <w:rsid w:val="00954B72"/>
    <w:rsid w:val="00956EB9"/>
    <w:rsid w:val="00964EB5"/>
    <w:rsid w:val="009700FE"/>
    <w:rsid w:val="00970FAF"/>
    <w:rsid w:val="00976FD4"/>
    <w:rsid w:val="00981A67"/>
    <w:rsid w:val="00995317"/>
    <w:rsid w:val="009A3562"/>
    <w:rsid w:val="009B04A1"/>
    <w:rsid w:val="009B796E"/>
    <w:rsid w:val="009D3B74"/>
    <w:rsid w:val="009E40EE"/>
    <w:rsid w:val="00A162EA"/>
    <w:rsid w:val="00A32C18"/>
    <w:rsid w:val="00A51C30"/>
    <w:rsid w:val="00A762E1"/>
    <w:rsid w:val="00A93D66"/>
    <w:rsid w:val="00AC0CDE"/>
    <w:rsid w:val="00B03F7F"/>
    <w:rsid w:val="00B06287"/>
    <w:rsid w:val="00B25D1B"/>
    <w:rsid w:val="00B32AF1"/>
    <w:rsid w:val="00B430DA"/>
    <w:rsid w:val="00B9039C"/>
    <w:rsid w:val="00BB028F"/>
    <w:rsid w:val="00BB4688"/>
    <w:rsid w:val="00BC2E1A"/>
    <w:rsid w:val="00BE24D4"/>
    <w:rsid w:val="00C03342"/>
    <w:rsid w:val="00C16873"/>
    <w:rsid w:val="00C26D25"/>
    <w:rsid w:val="00C42F77"/>
    <w:rsid w:val="00C45749"/>
    <w:rsid w:val="00C46ADF"/>
    <w:rsid w:val="00C64967"/>
    <w:rsid w:val="00C66AA4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CF20FD"/>
    <w:rsid w:val="00D12137"/>
    <w:rsid w:val="00D27798"/>
    <w:rsid w:val="00D36254"/>
    <w:rsid w:val="00D37745"/>
    <w:rsid w:val="00DA6DF3"/>
    <w:rsid w:val="00DB463C"/>
    <w:rsid w:val="00DC7626"/>
    <w:rsid w:val="00DC7D0D"/>
    <w:rsid w:val="00DE0B41"/>
    <w:rsid w:val="00DE3604"/>
    <w:rsid w:val="00DF10B1"/>
    <w:rsid w:val="00E009A3"/>
    <w:rsid w:val="00E0102C"/>
    <w:rsid w:val="00E06E07"/>
    <w:rsid w:val="00E176BD"/>
    <w:rsid w:val="00E270E1"/>
    <w:rsid w:val="00E6172F"/>
    <w:rsid w:val="00E62A38"/>
    <w:rsid w:val="00EB622B"/>
    <w:rsid w:val="00ED012F"/>
    <w:rsid w:val="00ED4462"/>
    <w:rsid w:val="00F15489"/>
    <w:rsid w:val="00F177F5"/>
    <w:rsid w:val="00F2360C"/>
    <w:rsid w:val="00F372B6"/>
    <w:rsid w:val="00F43887"/>
    <w:rsid w:val="00F535EA"/>
    <w:rsid w:val="00F61F86"/>
    <w:rsid w:val="00F6661B"/>
    <w:rsid w:val="00F6781E"/>
    <w:rsid w:val="00F74DED"/>
    <w:rsid w:val="00F96733"/>
    <w:rsid w:val="00FC7E04"/>
    <w:rsid w:val="00FF263A"/>
    <w:rsid w:val="00FF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BDC6"/>
  <w15:docId w15:val="{76AF90A2-9C4F-4BE9-B9BB-62A5994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GÖZDE YALÇIN AKGÜL</cp:lastModifiedBy>
  <cp:revision>9</cp:revision>
  <cp:lastPrinted>2025-03-03T06:04:00Z</cp:lastPrinted>
  <dcterms:created xsi:type="dcterms:W3CDTF">2026-05-14T08:11:00Z</dcterms:created>
  <dcterms:modified xsi:type="dcterms:W3CDTF">2026-05-20T08:09:00Z</dcterms:modified>
</cp:coreProperties>
</file>