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E6E6" w:themeColor="background2"/>
  <w:body>
    <w:tbl>
      <w:tblPr>
        <w:tblStyle w:val="TabloKlavuzu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6"/>
        <w:gridCol w:w="5803"/>
        <w:gridCol w:w="2485"/>
      </w:tblGrid>
      <w:tr w:rsidR="000B16DD" w:rsidTr="00AF54C5">
        <w:trPr>
          <w:jc w:val="center"/>
        </w:trPr>
        <w:tc>
          <w:tcPr>
            <w:tcW w:w="3119" w:type="dxa"/>
          </w:tcPr>
          <w:p w:rsidR="006B30CB" w:rsidRDefault="006B30CB" w:rsidP="006B30CB">
            <w:pPr>
              <w:jc w:val="center"/>
              <w:rPr>
                <w:rFonts w:ascii="Franklin Gothic Demi Cond" w:hAnsi="Franklin Gothic Demi Cond"/>
                <w:b/>
                <w:noProof/>
                <w:color w:val="FFFFFF" w:themeColor="background1"/>
                <w:sz w:val="28"/>
                <w:szCs w:val="28"/>
                <w:lang w:eastAsia="tr-TR"/>
              </w:rPr>
            </w:pPr>
          </w:p>
          <w:p w:rsidR="000B16DD" w:rsidRPr="006B30CB" w:rsidRDefault="000D1B96" w:rsidP="006B30CB">
            <w:pPr>
              <w:rPr>
                <w:rStyle w:val="fontstyle01"/>
                <w:b/>
                <w:color w:val="FFFFFF" w:themeColor="background1"/>
              </w:rPr>
            </w:pPr>
            <w:r>
              <w:rPr>
                <w:rFonts w:ascii="Franklin Gothic Demi Cond" w:hAnsi="Franklin Gothic Demi Cond"/>
                <w:b/>
                <w:noProof/>
                <w:color w:val="FFFFFF" w:themeColor="background1"/>
                <w:sz w:val="28"/>
                <w:szCs w:val="28"/>
                <w:lang w:eastAsia="tr-TR"/>
              </w:rPr>
              <w:drawing>
                <wp:inline distT="0" distB="0" distL="0" distR="0">
                  <wp:extent cx="1328400" cy="540000"/>
                  <wp:effectExtent l="0" t="0" r="571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1.t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4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0B16DD" w:rsidRPr="00AF54C5" w:rsidRDefault="000B16DD" w:rsidP="00AF54C5">
            <w:pPr>
              <w:spacing w:line="360" w:lineRule="auto"/>
              <w:jc w:val="center"/>
              <w:rPr>
                <w:rStyle w:val="fontstyle01"/>
                <w:color w:val="FFFFFF" w:themeColor="background1"/>
                <w:sz w:val="32"/>
                <w:szCs w:val="32"/>
              </w:rPr>
            </w:pPr>
            <w:r w:rsidRPr="00AF54C5">
              <w:rPr>
                <w:rStyle w:val="fontstyle01"/>
                <w:color w:val="FFFFFF" w:themeColor="background1"/>
                <w:sz w:val="32"/>
                <w:szCs w:val="32"/>
              </w:rPr>
              <w:t>BURDUR MEHMET AKİF ERSOY ÜNİVERSİTESİ</w:t>
            </w:r>
          </w:p>
          <w:p w:rsidR="000B16DD" w:rsidRPr="000D1B96" w:rsidRDefault="00884B9C" w:rsidP="00AF54C5">
            <w:pPr>
              <w:spacing w:line="360" w:lineRule="auto"/>
              <w:jc w:val="center"/>
              <w:rPr>
                <w:rStyle w:val="fontstyle01"/>
                <w:color w:val="FFFFFF" w:themeColor="background1"/>
                <w:sz w:val="32"/>
                <w:szCs w:val="32"/>
              </w:rPr>
            </w:pPr>
            <w:r>
              <w:rPr>
                <w:rStyle w:val="fontstyle01"/>
                <w:color w:val="FFFFFF" w:themeColor="background1"/>
                <w:sz w:val="32"/>
                <w:szCs w:val="32"/>
              </w:rPr>
              <w:t>EĞİTİM</w:t>
            </w:r>
            <w:bookmarkStart w:id="0" w:name="_GoBack"/>
            <w:bookmarkEnd w:id="0"/>
            <w:r w:rsidR="000B16DD" w:rsidRPr="000D1B96">
              <w:rPr>
                <w:rStyle w:val="fontstyle01"/>
                <w:color w:val="FFFFFF" w:themeColor="background1"/>
                <w:sz w:val="32"/>
                <w:szCs w:val="32"/>
              </w:rPr>
              <w:t xml:space="preserve"> BİLİMLERİ ENSTİTÜSÜ</w:t>
            </w:r>
          </w:p>
          <w:p w:rsidR="00AF54C5" w:rsidRDefault="00AF54C5" w:rsidP="00AF54C5">
            <w:pPr>
              <w:spacing w:line="276" w:lineRule="auto"/>
              <w:jc w:val="center"/>
              <w:rPr>
                <w:rStyle w:val="fontstyle01"/>
                <w:color w:val="FFFFFF" w:themeColor="background1"/>
              </w:rPr>
            </w:pPr>
          </w:p>
          <w:p w:rsidR="00170723" w:rsidRPr="00170723" w:rsidRDefault="008F709E" w:rsidP="00170723">
            <w:pPr>
              <w:spacing w:line="276" w:lineRule="auto"/>
              <w:jc w:val="center"/>
              <w:rPr>
                <w:rStyle w:val="fontstyle01"/>
                <w:color w:val="FFFFFF" w:themeColor="background1"/>
              </w:rPr>
            </w:pPr>
            <w:r>
              <w:rPr>
                <w:rStyle w:val="fontstyle01"/>
                <w:color w:val="FFFFFF" w:themeColor="background1"/>
              </w:rPr>
              <w:t>TEZ İZLEME KOMİTESİ OLUŞTURULMASI</w:t>
            </w:r>
          </w:p>
          <w:p w:rsidR="000B16DD" w:rsidRPr="000B16DD" w:rsidRDefault="00170723" w:rsidP="00170723">
            <w:pPr>
              <w:spacing w:line="276" w:lineRule="auto"/>
              <w:jc w:val="center"/>
              <w:rPr>
                <w:rStyle w:val="fontstyle01"/>
                <w:color w:val="FFFFFF" w:themeColor="background1"/>
              </w:rPr>
            </w:pPr>
            <w:r w:rsidRPr="00170723">
              <w:rPr>
                <w:rStyle w:val="fontstyle01"/>
                <w:color w:val="FFFFFF" w:themeColor="background1"/>
              </w:rPr>
              <w:t>İŞ AKIŞ ŞEMASI</w:t>
            </w:r>
          </w:p>
        </w:tc>
        <w:tc>
          <w:tcPr>
            <w:tcW w:w="3119" w:type="dxa"/>
          </w:tcPr>
          <w:p w:rsidR="000B16DD" w:rsidRDefault="000B16DD" w:rsidP="00D77CD3">
            <w:pPr>
              <w:jc w:val="center"/>
              <w:rPr>
                <w:rStyle w:val="fontstyle01"/>
                <w:color w:val="auto"/>
              </w:rPr>
            </w:pPr>
          </w:p>
          <w:p w:rsidR="006B30CB" w:rsidRDefault="000D1B96" w:rsidP="006B30CB">
            <w:pPr>
              <w:jc w:val="right"/>
              <w:rPr>
                <w:rStyle w:val="fontstyle01"/>
                <w:color w:val="auto"/>
              </w:rPr>
            </w:pPr>
            <w:r>
              <w:rPr>
                <w:rStyle w:val="fontstyle01"/>
                <w:noProof/>
                <w:color w:val="auto"/>
                <w:lang w:eastAsia="tr-TR"/>
              </w:rPr>
              <w:drawing>
                <wp:inline distT="0" distB="0" distL="0" distR="0" wp14:anchorId="3AB38766">
                  <wp:extent cx="1328400" cy="540000"/>
                  <wp:effectExtent l="0" t="0" r="5715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4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6DD" w:rsidRDefault="000B16DD" w:rsidP="000B16DD">
      <w:pPr>
        <w:tabs>
          <w:tab w:val="left" w:pos="3795"/>
          <w:tab w:val="center" w:pos="4535"/>
        </w:tabs>
        <w:rPr>
          <w:rStyle w:val="fontstyle01"/>
          <w:color w:val="auto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916400" cy="1800000"/>
                <wp:effectExtent l="57150" t="19050" r="85090" b="10541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6400" cy="1800000"/>
                        </a:xfrm>
                        <a:prstGeom prst="rect">
                          <a:avLst/>
                        </a:prstGeom>
                        <a:solidFill>
                          <a:srgbClr val="39296F"/>
                        </a:solidFill>
                        <a:ln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5DDDE" id="Dikdörtgen 8" o:spid="_x0000_s1026" style="position:absolute;margin-left:0;margin-top:0;width:623.35pt;height:141.75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" fillcolor="#39296f" strokecolor="white [3201]" strokeweight="1.5pt">
                <v:shadow on="t" color="black" opacity="26214f" origin=",-.5" offset="0,3pt"/>
                <w10:wrap anchorx="page" anchory="page"/>
              </v:rect>
            </w:pict>
          </mc:Fallback>
        </mc:AlternateContent>
      </w:r>
      <w:r>
        <w:rPr>
          <w:rStyle w:val="fontstyle01"/>
          <w:color w:val="auto"/>
        </w:rPr>
        <w:tab/>
      </w:r>
    </w:p>
    <w:p w:rsidR="00B67E5C" w:rsidRPr="00B67E5C" w:rsidRDefault="00586F72" w:rsidP="00586F72">
      <w:pPr>
        <w:tabs>
          <w:tab w:val="left" w:pos="3795"/>
          <w:tab w:val="center" w:pos="4535"/>
        </w:tabs>
      </w:pPr>
      <w:r w:rsidRPr="00586F7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EE815A8" wp14:editId="5893C94A">
                <wp:simplePos x="0" y="0"/>
                <wp:positionH relativeFrom="column">
                  <wp:posOffset>144780</wp:posOffset>
                </wp:positionH>
                <wp:positionV relativeFrom="paragraph">
                  <wp:posOffset>95250</wp:posOffset>
                </wp:positionV>
                <wp:extent cx="5593080" cy="688340"/>
                <wp:effectExtent l="0" t="0" r="26670" b="16510"/>
                <wp:wrapNone/>
                <wp:docPr id="13" name="Yuvarlatılmış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080" cy="6883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6F72" w:rsidRPr="009835F2" w:rsidRDefault="00586F72" w:rsidP="00586F72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 w:rsidRPr="004A604F">
                              <w:rPr>
                                <w:rStyle w:val="fontstyle01"/>
                                <w:color w:val="FFFFFF" w:themeColor="background1"/>
                              </w:rPr>
                              <w:t>Yeterlik sınavında başarılı bulunan öğrenci için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 </w:t>
                            </w:r>
                            <w:r w:rsidRPr="006B0E90">
                              <w:rPr>
                                <w:rStyle w:val="fontstyle01"/>
                                <w:color w:val="FFFFFF" w:themeColor="background1"/>
                                <w:u w:val="single"/>
                              </w:rPr>
                              <w:t>bir ay içinde</w:t>
                            </w:r>
                            <w:r w:rsidRPr="004A604F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 bir tez izleme komitesi oluşturulur.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815A8" id="Yuvarlatılmış Dikdörtgen 13" o:spid="_x0000_s1026" style="position:absolute;margin-left:11.4pt;margin-top:7.5pt;width:440.4pt;height:54.2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" fillcolor="#2e74b5 [2404]" strokecolor="#1f4d78 [1604]" strokeweight="1pt">
                <v:stroke joinstyle="miter"/>
                <v:textbox>
                  <w:txbxContent>
                    <w:p w:rsidR="00586F72" w:rsidRPr="009835F2" w:rsidRDefault="00586F72" w:rsidP="00586F72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 w:rsidRPr="004A604F">
                        <w:rPr>
                          <w:rStyle w:val="fontstyle01"/>
                          <w:color w:val="FFFFFF" w:themeColor="background1"/>
                        </w:rPr>
                        <w:t>Yeterlik sınavında başarılı bulunan öğrenci için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 xml:space="preserve"> </w:t>
                      </w:r>
                      <w:r w:rsidRPr="006B0E90">
                        <w:rPr>
                          <w:rStyle w:val="fontstyle01"/>
                          <w:color w:val="FFFFFF" w:themeColor="background1"/>
                          <w:u w:val="single"/>
                        </w:rPr>
                        <w:t>bir ay içinde</w:t>
                      </w:r>
                      <w:r w:rsidRPr="004A604F">
                        <w:rPr>
                          <w:rStyle w:val="fontstyle01"/>
                          <w:color w:val="FFFFFF" w:themeColor="background1"/>
                        </w:rPr>
                        <w:t xml:space="preserve"> bir tez izleme komitesi oluşturulur.</w:t>
                      </w:r>
                    </w:p>
                  </w:txbxContent>
                </v:textbox>
              </v:roundrect>
            </w:pict>
          </mc:Fallback>
        </mc:AlternateContent>
      </w:r>
      <w:r w:rsidR="000B16DD">
        <w:rPr>
          <w:rStyle w:val="fontstyle01"/>
          <w:color w:val="auto"/>
        </w:rPr>
        <w:tab/>
      </w:r>
    </w:p>
    <w:p w:rsidR="00B67E5C" w:rsidRPr="00B67E5C" w:rsidRDefault="00B67E5C" w:rsidP="00B67E5C"/>
    <w:p w:rsidR="00B67E5C" w:rsidRPr="00B67E5C" w:rsidRDefault="00586F72" w:rsidP="00B67E5C">
      <w:r>
        <w:rPr>
          <w:rFonts w:ascii="Franklin Gothic Demi Cond" w:hAnsi="Franklin Gothic Demi Cond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316736" behindDoc="0" locked="0" layoutInCell="1" allowOverlap="1" wp14:anchorId="7006B643" wp14:editId="4C8B1968">
                <wp:simplePos x="0" y="0"/>
                <wp:positionH relativeFrom="column">
                  <wp:posOffset>2595562</wp:posOffset>
                </wp:positionH>
                <wp:positionV relativeFrom="paragraph">
                  <wp:posOffset>164148</wp:posOffset>
                </wp:positionV>
                <wp:extent cx="581025" cy="819150"/>
                <wp:effectExtent l="52388" t="42862" r="100012" b="119063"/>
                <wp:wrapNone/>
                <wp:docPr id="6" name="Sağ O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819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296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F37CD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6" o:spid="_x0000_s1026" type="#_x0000_t13" style="position:absolute;margin-left:204.35pt;margin-top:12.95pt;width:45.75pt;height:64.5pt;rotation:90;z-index:25131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" adj="10800" fillcolor="white [3212]" strokecolor="#39296f" strokeweight="1pt">
                <v:shadow on="t" color="black" opacity="26214f" origin="-.5,-.5" offset=".74836mm,.74836mm"/>
              </v:shape>
            </w:pict>
          </mc:Fallback>
        </mc:AlternateContent>
      </w:r>
    </w:p>
    <w:p w:rsidR="00B67E5C" w:rsidRPr="00B67E5C" w:rsidRDefault="00B67E5C" w:rsidP="00B67E5C"/>
    <w:p w:rsidR="00B67E5C" w:rsidRPr="00B67E5C" w:rsidRDefault="00B67E5C" w:rsidP="00B67E5C"/>
    <w:p w:rsidR="00B67E5C" w:rsidRPr="00B67E5C" w:rsidRDefault="00586F72" w:rsidP="00B67E5C">
      <w:r w:rsidRPr="00586F7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363840" behindDoc="0" locked="0" layoutInCell="1" allowOverlap="1" wp14:anchorId="0F5A885F" wp14:editId="1F2E52F8">
                <wp:simplePos x="0" y="0"/>
                <wp:positionH relativeFrom="column">
                  <wp:posOffset>342900</wp:posOffset>
                </wp:positionH>
                <wp:positionV relativeFrom="paragraph">
                  <wp:posOffset>130810</wp:posOffset>
                </wp:positionV>
                <wp:extent cx="5095875" cy="819150"/>
                <wp:effectExtent l="0" t="0" r="28575" b="19050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8191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6F72" w:rsidRPr="009835F2" w:rsidRDefault="00586F72" w:rsidP="00586F72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 w:rsidRPr="004A604F">
                              <w:rPr>
                                <w:rStyle w:val="fontstyle01"/>
                                <w:color w:val="FFFFFF" w:themeColor="background1"/>
                              </w:rPr>
                              <w:t>Tez izleme komitesi üç öğretim üyesinden oluşur.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5A885F" id="Yuvarlatılmış Dikdörtgen 2" o:spid="_x0000_s1027" style="position:absolute;margin-left:27pt;margin-top:10.3pt;width:401.25pt;height:64.5pt;z-index:2513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" fillcolor="#1f4d78 [1604]" strokecolor="#1f4d78 [1604]" strokeweight="1pt">
                <v:stroke joinstyle="miter"/>
                <v:textbox>
                  <w:txbxContent>
                    <w:p w:rsidR="00586F72" w:rsidRPr="009835F2" w:rsidRDefault="00586F72" w:rsidP="00586F72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 w:rsidRPr="004A604F">
                        <w:rPr>
                          <w:rStyle w:val="fontstyle01"/>
                          <w:color w:val="FFFFFF" w:themeColor="background1"/>
                        </w:rPr>
                        <w:t>Tez izleme komitesi üç öğretim üyesinden oluşur.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7E5C" w:rsidRPr="00B67E5C" w:rsidRDefault="00B67E5C" w:rsidP="00B67E5C"/>
    <w:p w:rsidR="00B67E5C" w:rsidRPr="00B67E5C" w:rsidRDefault="00B67E5C" w:rsidP="00B67E5C"/>
    <w:p w:rsidR="00B67E5C" w:rsidRPr="00446D1C" w:rsidRDefault="00586F72" w:rsidP="00B67E5C">
      <w:pPr>
        <w:rPr>
          <w:rFonts w:ascii="Interstate" w:hAnsi="Interstate"/>
        </w:rPr>
      </w:pPr>
      <w:r>
        <w:rPr>
          <w:rFonts w:ascii="Franklin Gothic Demi Cond" w:hAnsi="Franklin Gothic Demi Cond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989504" behindDoc="0" locked="0" layoutInCell="1" allowOverlap="1" wp14:anchorId="1B174A91" wp14:editId="67946AE6">
                <wp:simplePos x="0" y="0"/>
                <wp:positionH relativeFrom="column">
                  <wp:posOffset>1246822</wp:posOffset>
                </wp:positionH>
                <wp:positionV relativeFrom="paragraph">
                  <wp:posOffset>53023</wp:posOffset>
                </wp:positionV>
                <wp:extent cx="581025" cy="819150"/>
                <wp:effectExtent l="52388" t="42862" r="100012" b="119063"/>
                <wp:wrapNone/>
                <wp:docPr id="20" name="Sağ O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819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296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9A4F6" id="Sağ Ok 20" o:spid="_x0000_s1026" type="#_x0000_t13" style="position:absolute;margin-left:98.15pt;margin-top:4.2pt;width:45.75pt;height:64.5pt;rotation:90;z-index:25198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" adj="10800" fillcolor="white [3212]" strokecolor="#39296f" strokeweight="1pt">
                <v:shadow on="t" color="black" opacity="26214f" origin="-.5,-.5" offset=".74836mm,.74836mm"/>
              </v:shape>
            </w:pict>
          </mc:Fallback>
        </mc:AlternateContent>
      </w:r>
    </w:p>
    <w:p w:rsidR="00B67E5C" w:rsidRPr="00B67E5C" w:rsidRDefault="00B67E5C" w:rsidP="00B67E5C"/>
    <w:p w:rsidR="00B67E5C" w:rsidRPr="00B67E5C" w:rsidRDefault="00586F72" w:rsidP="00B67E5C">
      <w:r w:rsidRPr="00586F7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3D5EBAC" wp14:editId="00BEF177">
                <wp:simplePos x="0" y="0"/>
                <wp:positionH relativeFrom="column">
                  <wp:posOffset>4215765</wp:posOffset>
                </wp:positionH>
                <wp:positionV relativeFrom="paragraph">
                  <wp:posOffset>116205</wp:posOffset>
                </wp:positionV>
                <wp:extent cx="2220595" cy="1555115"/>
                <wp:effectExtent l="0" t="0" r="27305" b="26035"/>
                <wp:wrapNone/>
                <wp:docPr id="10" name="Yuvarlatılmış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595" cy="155511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6F72" w:rsidRPr="009835F2" w:rsidRDefault="00586F72" w:rsidP="00586F72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 w:rsidRPr="004A604F">
                              <w:rPr>
                                <w:rStyle w:val="fontstyle01"/>
                                <w:color w:val="FFFFFF" w:themeColor="background1"/>
                              </w:rPr>
                              <w:t>İkinci tez danışmanının atanması durumunda ikinci tez danışmanı dilerse komite toplantılarına katılabilir, ancak tez izleme komitesi üyesi olamaz.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D5EBAC" id="Yuvarlatılmış Dikdörtgen 10" o:spid="_x0000_s1028" style="position:absolute;margin-left:331.95pt;margin-top:9.15pt;width:174.85pt;height:122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" fillcolor="#9cc2e5 [1940]" strokecolor="#1f4d78 [1604]" strokeweight="1pt">
                <v:stroke joinstyle="miter"/>
                <v:textbox>
                  <w:txbxContent>
                    <w:p w:rsidR="00586F72" w:rsidRPr="009835F2" w:rsidRDefault="00586F72" w:rsidP="00586F72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 w:rsidRPr="004A604F">
                        <w:rPr>
                          <w:rStyle w:val="fontstyle01"/>
                          <w:color w:val="FFFFFF" w:themeColor="background1"/>
                        </w:rPr>
                        <w:t>İkinci tez danışmanının atanması durumunda ikinci tez danışmanı dilerse komite toplantılarına katılabilir, ancak tez izleme komitesi üyesi olamaz.</w:t>
                      </w:r>
                    </w:p>
                  </w:txbxContent>
                </v:textbox>
              </v:roundrect>
            </w:pict>
          </mc:Fallback>
        </mc:AlternateContent>
      </w:r>
      <w:r w:rsidRPr="00586F7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448832" behindDoc="0" locked="0" layoutInCell="1" allowOverlap="1" wp14:anchorId="38421CC0" wp14:editId="5B55C645">
                <wp:simplePos x="0" y="0"/>
                <wp:positionH relativeFrom="column">
                  <wp:posOffset>-161925</wp:posOffset>
                </wp:positionH>
                <wp:positionV relativeFrom="paragraph">
                  <wp:posOffset>293369</wp:posOffset>
                </wp:positionV>
                <wp:extent cx="3634740" cy="1294130"/>
                <wp:effectExtent l="0" t="0" r="22860" b="20320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4740" cy="129413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6F72" w:rsidRPr="009835F2" w:rsidRDefault="00586F72" w:rsidP="00586F72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 w:rsidRPr="004A604F">
                              <w:rPr>
                                <w:rStyle w:val="fontstyle01"/>
                                <w:color w:val="FFFFFF" w:themeColor="background1"/>
                              </w:rPr>
                              <w:t>Komitede tez danışmanından başka ilgili EABD içinden ve dışından birer üye yer alır. Anabilim dalı dışından yer alacak üye özellikle tez konusuna yakın öğretim üyesi olmalıdır.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421CC0" id="Yuvarlatılmış Dikdörtgen 4" o:spid="_x0000_s1029" style="position:absolute;margin-left:-12.75pt;margin-top:23.1pt;width:286.2pt;height:101.9pt;z-index:25144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" fillcolor="#2e74b5 [2404]" strokecolor="#1f4d78 [1604]" strokeweight="1pt">
                <v:stroke joinstyle="miter"/>
                <v:textbox>
                  <w:txbxContent>
                    <w:p w:rsidR="00586F72" w:rsidRPr="009835F2" w:rsidRDefault="00586F72" w:rsidP="00586F72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 w:rsidRPr="004A604F">
                        <w:rPr>
                          <w:rStyle w:val="fontstyle01"/>
                          <w:color w:val="FFFFFF" w:themeColor="background1"/>
                        </w:rPr>
                        <w:t>Komitede tez danışmanından başka ilgili EABD içinden ve dışından birer üye yer alır. Anabilim dalı dışından yer alacak üye özellikle tez konusuna yakın öğretim üyesi olmalıdır.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7E5C" w:rsidRPr="00B67E5C" w:rsidRDefault="00586F72" w:rsidP="00B67E5C">
      <w:r>
        <w:rPr>
          <w:rFonts w:ascii="Franklin Gothic Demi Cond" w:hAnsi="Franklin Gothic Demi Cond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994624" behindDoc="0" locked="0" layoutInCell="1" allowOverlap="1" wp14:anchorId="4FA5556A" wp14:editId="14CAA78A">
                <wp:simplePos x="0" y="0"/>
                <wp:positionH relativeFrom="column">
                  <wp:posOffset>3571240</wp:posOffset>
                </wp:positionH>
                <wp:positionV relativeFrom="paragraph">
                  <wp:posOffset>207645</wp:posOffset>
                </wp:positionV>
                <wp:extent cx="581025" cy="819150"/>
                <wp:effectExtent l="38100" t="38100" r="66675" b="114300"/>
                <wp:wrapNone/>
                <wp:docPr id="21" name="Sağ O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819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296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5D150" id="Sağ Ok 21" o:spid="_x0000_s1026" type="#_x0000_t13" style="position:absolute;margin-left:281.2pt;margin-top:16.35pt;width:45.75pt;height:64.5pt;z-index:25199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" adj="10800" fillcolor="white [3212]" strokecolor="#39296f" strokeweight="1pt">
                <v:shadow on="t" color="black" opacity="26214f" origin="-.5,-.5" offset=".74836mm,.74836mm"/>
              </v:shape>
            </w:pict>
          </mc:Fallback>
        </mc:AlternateContent>
      </w:r>
    </w:p>
    <w:p w:rsidR="00B67E5C" w:rsidRPr="00B67E5C" w:rsidRDefault="00B67E5C" w:rsidP="00B67E5C"/>
    <w:p w:rsidR="00B67E5C" w:rsidRPr="00B67E5C" w:rsidRDefault="00B67E5C" w:rsidP="00B67E5C"/>
    <w:p w:rsidR="00494401" w:rsidRPr="00B67E5C" w:rsidRDefault="00677131" w:rsidP="00B67E5C">
      <w:pPr>
        <w:ind w:firstLine="708"/>
      </w:pPr>
      <w:r>
        <w:rPr>
          <w:rFonts w:ascii="Franklin Gothic Demi Cond" w:hAnsi="Franklin Gothic Demi Cond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2004864" behindDoc="0" locked="0" layoutInCell="1" allowOverlap="1" wp14:anchorId="434BFC30" wp14:editId="55168811">
                <wp:simplePos x="0" y="0"/>
                <wp:positionH relativeFrom="column">
                  <wp:posOffset>1227772</wp:posOffset>
                </wp:positionH>
                <wp:positionV relativeFrom="paragraph">
                  <wp:posOffset>1992948</wp:posOffset>
                </wp:positionV>
                <wp:extent cx="581025" cy="819150"/>
                <wp:effectExtent l="52388" t="42862" r="100012" b="119063"/>
                <wp:wrapNone/>
                <wp:docPr id="23" name="Sağ O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819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296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16FA8" id="Sağ Ok 23" o:spid="_x0000_s1026" type="#_x0000_t13" style="position:absolute;margin-left:96.65pt;margin-top:156.95pt;width:45.75pt;height:64.5pt;rotation:90;z-index:25200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" adj="10800" fillcolor="white [3212]" strokecolor="#39296f" strokeweight="1pt">
                <v:shadow on="t" color="black" opacity="26214f" origin="-.5,-.5" offset=".74836mm,.74836mm"/>
              </v:shape>
            </w:pict>
          </mc:Fallback>
        </mc:AlternateContent>
      </w:r>
      <w:r w:rsidR="00586F72">
        <w:rPr>
          <w:rFonts w:ascii="Franklin Gothic Demi Cond" w:hAnsi="Franklin Gothic Demi Cond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2008960" behindDoc="0" locked="0" layoutInCell="1" allowOverlap="1" wp14:anchorId="7EF1D453" wp14:editId="1E6B799A">
                <wp:simplePos x="0" y="0"/>
                <wp:positionH relativeFrom="column">
                  <wp:posOffset>3481070</wp:posOffset>
                </wp:positionH>
                <wp:positionV relativeFrom="paragraph">
                  <wp:posOffset>2718435</wp:posOffset>
                </wp:positionV>
                <wp:extent cx="581025" cy="819150"/>
                <wp:effectExtent l="38100" t="38100" r="66675" b="114300"/>
                <wp:wrapNone/>
                <wp:docPr id="24" name="Sağ O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819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296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E456C" id="Sağ Ok 24" o:spid="_x0000_s1026" type="#_x0000_t13" style="position:absolute;margin-left:274.1pt;margin-top:214.05pt;width:45.75pt;height:64.5pt;z-index:25200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" adj="10800" fillcolor="white [3212]" strokecolor="#39296f" strokeweight="1pt">
                <v:shadow on="t" color="black" opacity="26214f" origin="-.5,-.5" offset=".74836mm,.74836mm"/>
              </v:shape>
            </w:pict>
          </mc:Fallback>
        </mc:AlternateContent>
      </w:r>
      <w:r w:rsidR="00586F72" w:rsidRPr="00586F7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 wp14:anchorId="1C24CFC1" wp14:editId="4B42EB8A">
                <wp:simplePos x="0" y="0"/>
                <wp:positionH relativeFrom="column">
                  <wp:posOffset>4222750</wp:posOffset>
                </wp:positionH>
                <wp:positionV relativeFrom="paragraph">
                  <wp:posOffset>2005330</wp:posOffset>
                </wp:positionV>
                <wp:extent cx="2220595" cy="1828800"/>
                <wp:effectExtent l="0" t="0" r="27305" b="19050"/>
                <wp:wrapNone/>
                <wp:docPr id="18" name="Yuvarlatılmış 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595" cy="1828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6F72" w:rsidRPr="009835F2" w:rsidRDefault="00586F72" w:rsidP="00586F72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 w:rsidRPr="004A604F">
                              <w:rPr>
                                <w:rStyle w:val="fontstyle01"/>
                                <w:color w:val="FFFFFF" w:themeColor="background1"/>
                              </w:rPr>
                              <w:t>Tez izleme komitesinin kurulmasından sonraki dönem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lerde, danışmanın teklifi, EABD</w:t>
                            </w:r>
                            <w:r w:rsidRPr="004A604F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 başkanlığının önerisi ve EYK onayı ile üyelerde değişiklik yapılabilir.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24CFC1" id="Yuvarlatılmış Dikdörtgen 18" o:spid="_x0000_s1030" style="position:absolute;left:0;text-align:left;margin-left:332.5pt;margin-top:157.9pt;width:174.85pt;height:2in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" fillcolor="#9cc2e5 [1940]" strokecolor="#1f4d78 [1604]" strokeweight="1pt">
                <v:stroke joinstyle="miter"/>
                <v:textbox>
                  <w:txbxContent>
                    <w:p w:rsidR="00586F72" w:rsidRPr="009835F2" w:rsidRDefault="00586F72" w:rsidP="00586F72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 w:rsidRPr="004A604F">
                        <w:rPr>
                          <w:rStyle w:val="fontstyle01"/>
                          <w:color w:val="FFFFFF" w:themeColor="background1"/>
                        </w:rPr>
                        <w:t>Tez izleme komitesinin kurulmasından sonraki dönem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>lerde, danışmanın teklifi, EABD</w:t>
                      </w:r>
                      <w:r w:rsidRPr="004A604F">
                        <w:rPr>
                          <w:rStyle w:val="fontstyle01"/>
                          <w:color w:val="FFFFFF" w:themeColor="background1"/>
                        </w:rPr>
                        <w:t xml:space="preserve"> başkanlığının önerisi ve EYK onayı ile üyelerde değişiklik yapılabilir.</w:t>
                      </w:r>
                    </w:p>
                  </w:txbxContent>
                </v:textbox>
              </v:roundrect>
            </w:pict>
          </mc:Fallback>
        </mc:AlternateContent>
      </w:r>
      <w:r w:rsidR="00586F72" w:rsidRPr="00586F7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6152F176" wp14:editId="46061E06">
                <wp:simplePos x="0" y="0"/>
                <wp:positionH relativeFrom="column">
                  <wp:posOffset>-304800</wp:posOffset>
                </wp:positionH>
                <wp:positionV relativeFrom="paragraph">
                  <wp:posOffset>2805430</wp:posOffset>
                </wp:positionV>
                <wp:extent cx="3634740" cy="605155"/>
                <wp:effectExtent l="0" t="0" r="22860" b="23495"/>
                <wp:wrapNone/>
                <wp:docPr id="15" name="Yuvarlatılmış 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4740" cy="60515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6F72" w:rsidRPr="009835F2" w:rsidRDefault="00586F72" w:rsidP="00586F72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 w:rsidRPr="004A604F">
                              <w:rPr>
                                <w:rStyle w:val="fontstyle01"/>
                                <w:color w:val="FFFFFF" w:themeColor="background1"/>
                              </w:rPr>
                              <w:t>K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omite</w:t>
                            </w:r>
                            <w:r w:rsidRPr="004A604F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 EYK onayı ile kesinleştirilir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52F176" id="Yuvarlatılmış Dikdörtgen 15" o:spid="_x0000_s1031" style="position:absolute;left:0;text-align:left;margin-left:-24pt;margin-top:220.9pt;width:286.2pt;height:47.6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" fillcolor="#2e74b5 [2404]" strokecolor="#1f4d78 [1604]" strokeweight="1pt">
                <v:stroke joinstyle="miter"/>
                <v:textbox>
                  <w:txbxContent>
                    <w:p w:rsidR="00586F72" w:rsidRPr="009835F2" w:rsidRDefault="00586F72" w:rsidP="00586F72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 w:rsidRPr="004A604F">
                        <w:rPr>
                          <w:rStyle w:val="fontstyle01"/>
                          <w:color w:val="FFFFFF" w:themeColor="background1"/>
                        </w:rPr>
                        <w:t>K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>omite</w:t>
                      </w:r>
                      <w:r w:rsidRPr="004A604F">
                        <w:rPr>
                          <w:rStyle w:val="fontstyle01"/>
                          <w:color w:val="FFFFFF" w:themeColor="background1"/>
                        </w:rPr>
                        <w:t xml:space="preserve"> EYK onayı ile kesinleştirilir</w:t>
                      </w:r>
                    </w:p>
                  </w:txbxContent>
                </v:textbox>
              </v:roundrect>
            </w:pict>
          </mc:Fallback>
        </mc:AlternateContent>
      </w:r>
      <w:r w:rsidR="00586F72" w:rsidRPr="00586F7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 wp14:anchorId="55A08129" wp14:editId="0987E913">
                <wp:simplePos x="0" y="0"/>
                <wp:positionH relativeFrom="column">
                  <wp:posOffset>-309880</wp:posOffset>
                </wp:positionH>
                <wp:positionV relativeFrom="paragraph">
                  <wp:posOffset>1261111</wp:posOffset>
                </wp:positionV>
                <wp:extent cx="3681095" cy="742950"/>
                <wp:effectExtent l="0" t="0" r="14605" b="19050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1095" cy="7429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6F72" w:rsidRPr="009835F2" w:rsidRDefault="00586F72" w:rsidP="00586F72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İlgili EABD başkanlığı </w:t>
                            </w:r>
                            <w:r w:rsidRPr="004A604F">
                              <w:rPr>
                                <w:rStyle w:val="fontstyle01"/>
                                <w:color w:val="FFFFFF" w:themeColor="background1"/>
                              </w:rPr>
                              <w:t>Tez izleme komitesi önerisi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ni Enstitüye gönderir.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A08129" id="Yuvarlatılmış Dikdörtgen 11" o:spid="_x0000_s1032" style="position:absolute;left:0;text-align:left;margin-left:-24.4pt;margin-top:99.3pt;width:289.85pt;height:58.5pt;z-index: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" fillcolor="#9cc2e5 [1940]" strokecolor="#1f4d78 [1604]" strokeweight="1pt">
                <v:stroke joinstyle="miter"/>
                <v:textbox>
                  <w:txbxContent>
                    <w:p w:rsidR="00586F72" w:rsidRPr="009835F2" w:rsidRDefault="00586F72" w:rsidP="00586F72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>
                        <w:rPr>
                          <w:rStyle w:val="fontstyle01"/>
                          <w:color w:val="FFFFFF" w:themeColor="background1"/>
                        </w:rPr>
                        <w:t xml:space="preserve">İlgili EABD başkanlığı </w:t>
                      </w:r>
                      <w:r w:rsidRPr="004A604F">
                        <w:rPr>
                          <w:rStyle w:val="fontstyle01"/>
                          <w:color w:val="FFFFFF" w:themeColor="background1"/>
                        </w:rPr>
                        <w:t>Tez izleme komitesi önerisi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 xml:space="preserve">ni Enstitüye gönderir. </w:t>
                      </w:r>
                    </w:p>
                  </w:txbxContent>
                </v:textbox>
              </v:roundrect>
            </w:pict>
          </mc:Fallback>
        </mc:AlternateContent>
      </w:r>
      <w:r w:rsidR="00586F72">
        <w:rPr>
          <w:rFonts w:ascii="Franklin Gothic Demi Cond" w:hAnsi="Franklin Gothic Demi Cond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2000768" behindDoc="0" locked="0" layoutInCell="1" allowOverlap="1" wp14:anchorId="3E0535F3" wp14:editId="68F38005">
                <wp:simplePos x="0" y="0"/>
                <wp:positionH relativeFrom="column">
                  <wp:posOffset>1246822</wp:posOffset>
                </wp:positionH>
                <wp:positionV relativeFrom="paragraph">
                  <wp:posOffset>426403</wp:posOffset>
                </wp:positionV>
                <wp:extent cx="581025" cy="819150"/>
                <wp:effectExtent l="52388" t="42862" r="100012" b="119063"/>
                <wp:wrapNone/>
                <wp:docPr id="22" name="Sağ O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819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296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43E05" id="Sağ Ok 22" o:spid="_x0000_s1026" type="#_x0000_t13" style="position:absolute;margin-left:98.15pt;margin-top:33.6pt;width:45.75pt;height:64.5pt;rotation:90;z-index:25200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" adj="10800" fillcolor="white [3212]" strokecolor="#39296f" strokeweight="1pt">
                <v:shadow on="t" color="black" opacity="26214f" origin="-.5,-.5" offset=".74836mm,.74836mm"/>
              </v:shape>
            </w:pict>
          </mc:Fallback>
        </mc:AlternateContent>
      </w:r>
      <w:r w:rsidR="00B16C9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9973310</wp:posOffset>
                </wp:positionV>
                <wp:extent cx="7552800" cy="720000"/>
                <wp:effectExtent l="57150" t="95250" r="67310" b="4254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800" cy="720000"/>
                        </a:xfrm>
                        <a:prstGeom prst="rect">
                          <a:avLst/>
                        </a:prstGeom>
                        <a:solidFill>
                          <a:srgbClr val="39296F"/>
                        </a:solidFill>
                        <a:ln w="1905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3D26" w:rsidRDefault="00170723" w:rsidP="00403D26">
                            <w:pPr>
                              <w:jc w:val="center"/>
                            </w:pPr>
                            <w:r w:rsidRPr="00170723">
                              <w:t>Burdur Mehmet Akif Ersoy Üniversitesi Lisansüstü Eğitim-Öğretim ve Sınav Yönetmeliği’nin 14. Maddesi gereği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33" style="position:absolute;left:0;text-align:left;margin-left:0;margin-top:785.3pt;width:594.7pt;height:56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" fillcolor="#39296f" strokecolor="white [3212]" strokeweight="1.5pt">
                <v:shadow on="t" color="black" opacity="26214f" origin=",.5" offset="0,-3pt"/>
                <v:textbox>
                  <w:txbxContent>
                    <w:p w:rsidR="00403D26" w:rsidRDefault="00170723" w:rsidP="00403D26">
                      <w:pPr>
                        <w:jc w:val="center"/>
                      </w:pPr>
                      <w:r w:rsidRPr="00170723">
                        <w:t>Burdur Mehmet Akif Ersoy Üniversitesi Lisansüstü Eğitim-Öğretim ve Sınav Yönetmeliği’nin 14. Maddesi gereği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494401" w:rsidRPr="00B67E5C" w:rsidSect="00B16C9D">
      <w:footerReference w:type="default" r:id="rId9"/>
      <w:pgSz w:w="11906" w:h="16838"/>
      <w:pgMar w:top="567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044" w:rsidRDefault="004B1044" w:rsidP="00B67E5C">
      <w:pPr>
        <w:spacing w:after="0" w:line="240" w:lineRule="auto"/>
      </w:pPr>
      <w:r>
        <w:separator/>
      </w:r>
    </w:p>
  </w:endnote>
  <w:endnote w:type="continuationSeparator" w:id="0">
    <w:p w:rsidR="004B1044" w:rsidRDefault="004B1044" w:rsidP="00B6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A2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terstate">
    <w:altName w:val="Times New Roman"/>
    <w:panose1 w:val="00000000000000000000"/>
    <w:charset w:val="00"/>
    <w:family w:val="modern"/>
    <w:notTrueType/>
    <w:pitch w:val="variable"/>
    <w:sig w:usb0="00000001" w:usb1="40002048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E5C" w:rsidRPr="00B67E5C" w:rsidRDefault="00B67E5C" w:rsidP="000B16DD">
    <w:pPr>
      <w:spacing w:after="0" w:line="240" w:lineRule="auto"/>
      <w:ind w:firstLine="567"/>
      <w:jc w:val="right"/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044" w:rsidRDefault="004B1044" w:rsidP="00B67E5C">
      <w:pPr>
        <w:spacing w:after="0" w:line="240" w:lineRule="auto"/>
      </w:pPr>
      <w:r>
        <w:separator/>
      </w:r>
    </w:p>
  </w:footnote>
  <w:footnote w:type="continuationSeparator" w:id="0">
    <w:p w:rsidR="004B1044" w:rsidRDefault="004B1044" w:rsidP="00B67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cedef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7C9"/>
    <w:rsid w:val="00051D63"/>
    <w:rsid w:val="000B16DD"/>
    <w:rsid w:val="000D1B96"/>
    <w:rsid w:val="00170723"/>
    <w:rsid w:val="00202516"/>
    <w:rsid w:val="002B2356"/>
    <w:rsid w:val="002E5BA5"/>
    <w:rsid w:val="003154B9"/>
    <w:rsid w:val="003E09CD"/>
    <w:rsid w:val="00403D26"/>
    <w:rsid w:val="004136AB"/>
    <w:rsid w:val="00427774"/>
    <w:rsid w:val="00446D1C"/>
    <w:rsid w:val="00452733"/>
    <w:rsid w:val="00480402"/>
    <w:rsid w:val="004B1044"/>
    <w:rsid w:val="004C2F05"/>
    <w:rsid w:val="00586F72"/>
    <w:rsid w:val="005A06CB"/>
    <w:rsid w:val="005D486D"/>
    <w:rsid w:val="006304E1"/>
    <w:rsid w:val="00673D8A"/>
    <w:rsid w:val="00677131"/>
    <w:rsid w:val="006A7818"/>
    <w:rsid w:val="006B0E90"/>
    <w:rsid w:val="006B30CB"/>
    <w:rsid w:val="0077501C"/>
    <w:rsid w:val="00814AD1"/>
    <w:rsid w:val="00841B7C"/>
    <w:rsid w:val="00860654"/>
    <w:rsid w:val="00884B9C"/>
    <w:rsid w:val="0088685F"/>
    <w:rsid w:val="008A5FE7"/>
    <w:rsid w:val="008F709E"/>
    <w:rsid w:val="00946322"/>
    <w:rsid w:val="009517C9"/>
    <w:rsid w:val="009835F2"/>
    <w:rsid w:val="00A2352F"/>
    <w:rsid w:val="00A73759"/>
    <w:rsid w:val="00AF54C5"/>
    <w:rsid w:val="00B16C9D"/>
    <w:rsid w:val="00B63848"/>
    <w:rsid w:val="00B67E5C"/>
    <w:rsid w:val="00B90F1C"/>
    <w:rsid w:val="00B93667"/>
    <w:rsid w:val="00CF2B01"/>
    <w:rsid w:val="00D77CD3"/>
    <w:rsid w:val="00D857D0"/>
    <w:rsid w:val="00DC45EF"/>
    <w:rsid w:val="00E461A4"/>
    <w:rsid w:val="00E87CD9"/>
    <w:rsid w:val="00ED59E4"/>
    <w:rsid w:val="00EF0469"/>
    <w:rsid w:val="00F37EE7"/>
    <w:rsid w:val="00F9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edef7"/>
    </o:shapedefaults>
    <o:shapelayout v:ext="edit">
      <o:idmap v:ext="edit" data="1"/>
    </o:shapelayout>
  </w:shapeDefaults>
  <w:decimalSymbol w:val=","/>
  <w:listSeparator w:val=";"/>
  <w14:docId w14:val="74F482D9"/>
  <w15:docId w15:val="{B6C7B4BF-4449-4BB6-9167-B57F89A4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D77CD3"/>
    <w:rPr>
      <w:rFonts w:ascii="Franklin Gothic Demi Cond" w:hAnsi="Franklin Gothic Demi Cond" w:hint="default"/>
      <w:b w:val="0"/>
      <w:bCs w:val="0"/>
      <w:i w:val="0"/>
      <w:iCs w:val="0"/>
      <w:color w:val="FFFFFF"/>
      <w:sz w:val="28"/>
      <w:szCs w:val="28"/>
    </w:rPr>
  </w:style>
  <w:style w:type="table" w:styleId="TabloKlavuzu">
    <w:name w:val="Table Grid"/>
    <w:basedOn w:val="NormalTablo"/>
    <w:uiPriority w:val="39"/>
    <w:rsid w:val="00D77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VarsaylanParagrafYazTipi"/>
    <w:rsid w:val="00427774"/>
    <w:rPr>
      <w:rFonts w:ascii="Corbel" w:hAnsi="Corbel" w:hint="default"/>
      <w:b w:val="0"/>
      <w:bCs w:val="0"/>
      <w:i/>
      <w:iCs/>
      <w:color w:val="FFFFFF"/>
      <w:sz w:val="28"/>
      <w:szCs w:val="28"/>
    </w:rPr>
  </w:style>
  <w:style w:type="character" w:customStyle="1" w:styleId="fontstyle31">
    <w:name w:val="fontstyle31"/>
    <w:basedOn w:val="VarsaylanParagrafYazTipi"/>
    <w:rsid w:val="00427774"/>
    <w:rPr>
      <w:rFonts w:ascii="Corbel" w:hAnsi="Corbel" w:hint="default"/>
      <w:b/>
      <w:bCs/>
      <w:i w:val="0"/>
      <w:iCs w:val="0"/>
      <w:color w:val="FFFFFF"/>
      <w:sz w:val="28"/>
      <w:szCs w:val="28"/>
    </w:rPr>
  </w:style>
  <w:style w:type="character" w:styleId="Kpr">
    <w:name w:val="Hyperlink"/>
    <w:basedOn w:val="VarsaylanParagrafYazTipi"/>
    <w:uiPriority w:val="99"/>
    <w:unhideWhenUsed/>
    <w:rsid w:val="00B67E5C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67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7E5C"/>
  </w:style>
  <w:style w:type="paragraph" w:styleId="AltBilgi">
    <w:name w:val="footer"/>
    <w:basedOn w:val="Normal"/>
    <w:link w:val="AltBilgiChar"/>
    <w:uiPriority w:val="99"/>
    <w:unhideWhenUsed/>
    <w:rsid w:val="00B67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7E5C"/>
  </w:style>
  <w:style w:type="character" w:customStyle="1" w:styleId="spelle">
    <w:name w:val="spelle"/>
    <w:basedOn w:val="VarsaylanParagrafYazTipi"/>
    <w:rsid w:val="00A2352F"/>
  </w:style>
  <w:style w:type="paragraph" w:styleId="BalonMetni">
    <w:name w:val="Balloon Text"/>
    <w:basedOn w:val="Normal"/>
    <w:link w:val="BalonMetniChar"/>
    <w:uiPriority w:val="99"/>
    <w:semiHidden/>
    <w:unhideWhenUsed/>
    <w:rsid w:val="005D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4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39296F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A0E3C34-B626-4C3D-830A-0EF4E878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2021-11-04T10:44:00Z</dcterms:created>
  <dcterms:modified xsi:type="dcterms:W3CDTF">2023-10-12T10:48:00Z</dcterms:modified>
</cp:coreProperties>
</file>