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5E36B" w14:textId="77777777" w:rsidR="002018A2" w:rsidRPr="001155BC" w:rsidRDefault="002018A2" w:rsidP="001C23AD">
      <w:pPr>
        <w:pStyle w:val="Default"/>
        <w:spacing w:line="360" w:lineRule="auto"/>
        <w:ind w:left="360"/>
        <w:jc w:val="both"/>
        <w:rPr>
          <w:b/>
          <w:color w:val="auto"/>
          <w:sz w:val="22"/>
          <w:szCs w:val="22"/>
        </w:rPr>
      </w:pPr>
    </w:p>
    <w:p w14:paraId="0BB5CF23" w14:textId="77C5395F" w:rsidR="00A31FE9" w:rsidRPr="001155BC" w:rsidRDefault="006E0974" w:rsidP="008B04F4">
      <w:pPr>
        <w:jc w:val="center"/>
        <w:rPr>
          <w:rFonts w:ascii="Times New Roman" w:eastAsia="Calibri" w:hAnsi="Times New Roman" w:cs="Times New Roman"/>
        </w:rPr>
      </w:pPr>
      <w:r w:rsidRPr="001155BC">
        <w:rPr>
          <w:rFonts w:ascii="Times New Roman" w:hAnsi="Times New Roman" w:cs="Times New Roman"/>
          <w:noProof/>
          <w:lang w:eastAsia="tr-TR"/>
        </w:rPr>
        <w:drawing>
          <wp:inline distT="0" distB="0" distL="0" distR="0" wp14:anchorId="183F0D95" wp14:editId="45F8D151">
            <wp:extent cx="3333750" cy="1247775"/>
            <wp:effectExtent l="0" t="0" r="0" b="9525"/>
            <wp:docPr id="1" name="Resim 1" descr="C:\Users\AHMET BUĞRA\AppData\Local\Microsoft\Windows\INetCache\Content.MSO\1E6A13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T BUĞRA\AppData\Local\Microsoft\Windows\INetCache\Content.MSO\1E6A1324.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0" cy="1247775"/>
                    </a:xfrm>
                    <a:prstGeom prst="rect">
                      <a:avLst/>
                    </a:prstGeom>
                    <a:noFill/>
                    <a:ln>
                      <a:noFill/>
                    </a:ln>
                  </pic:spPr>
                </pic:pic>
              </a:graphicData>
            </a:graphic>
          </wp:inline>
        </w:drawing>
      </w:r>
    </w:p>
    <w:p w14:paraId="58D828DC" w14:textId="77777777" w:rsidR="00FD6C90" w:rsidRPr="001155BC" w:rsidRDefault="00FD6C90" w:rsidP="00A31FE9">
      <w:pPr>
        <w:jc w:val="center"/>
        <w:rPr>
          <w:rFonts w:ascii="Times New Roman" w:eastAsia="Calibri" w:hAnsi="Times New Roman" w:cs="Times New Roman"/>
        </w:rPr>
      </w:pPr>
    </w:p>
    <w:p w14:paraId="77A47422" w14:textId="77777777" w:rsidR="00A31FE9" w:rsidRPr="001155BC" w:rsidRDefault="00A31FE9" w:rsidP="00A31FE9">
      <w:pPr>
        <w:jc w:val="center"/>
        <w:rPr>
          <w:rFonts w:ascii="Times New Roman" w:eastAsia="Calibri" w:hAnsi="Times New Roman" w:cs="Times New Roman"/>
          <w:b/>
        </w:rPr>
      </w:pPr>
      <w:r w:rsidRPr="001155BC">
        <w:rPr>
          <w:rFonts w:ascii="Times New Roman" w:eastAsia="Calibri" w:hAnsi="Times New Roman" w:cs="Times New Roman"/>
          <w:b/>
        </w:rPr>
        <w:t>T.C.</w:t>
      </w:r>
    </w:p>
    <w:p w14:paraId="7B0831FC" w14:textId="77777777" w:rsidR="00A31FE9" w:rsidRPr="001155BC" w:rsidRDefault="006E0974" w:rsidP="00A31FE9">
      <w:pPr>
        <w:jc w:val="center"/>
        <w:rPr>
          <w:rFonts w:ascii="Times New Roman" w:eastAsia="Calibri" w:hAnsi="Times New Roman" w:cs="Times New Roman"/>
          <w:b/>
        </w:rPr>
      </w:pPr>
      <w:r w:rsidRPr="001155BC">
        <w:rPr>
          <w:rFonts w:ascii="Times New Roman" w:eastAsia="Calibri" w:hAnsi="Times New Roman" w:cs="Times New Roman"/>
          <w:b/>
        </w:rPr>
        <w:t>BURDUR MEHMET AKİF ERSOY</w:t>
      </w:r>
      <w:r w:rsidR="00A31FE9" w:rsidRPr="001155BC">
        <w:rPr>
          <w:rFonts w:ascii="Times New Roman" w:eastAsia="Calibri" w:hAnsi="Times New Roman" w:cs="Times New Roman"/>
          <w:b/>
        </w:rPr>
        <w:t xml:space="preserve"> ÜNİVERSİTESİ</w:t>
      </w:r>
    </w:p>
    <w:p w14:paraId="047297A6" w14:textId="44D2548D" w:rsidR="00A31FE9" w:rsidRPr="001155BC" w:rsidRDefault="00945110" w:rsidP="00A31FE9">
      <w:pPr>
        <w:jc w:val="center"/>
        <w:rPr>
          <w:rFonts w:ascii="Times New Roman" w:eastAsia="Calibri" w:hAnsi="Times New Roman" w:cs="Times New Roman"/>
          <w:b/>
        </w:rPr>
      </w:pPr>
      <w:r w:rsidRPr="001155BC">
        <w:rPr>
          <w:rFonts w:ascii="Times New Roman" w:eastAsia="Calibri" w:hAnsi="Times New Roman" w:cs="Times New Roman"/>
          <w:b/>
        </w:rPr>
        <w:t xml:space="preserve">BUCAK </w:t>
      </w:r>
      <w:r w:rsidR="008B04F4" w:rsidRPr="001155BC">
        <w:rPr>
          <w:rFonts w:ascii="Times New Roman" w:eastAsia="Times New Roman" w:hAnsi="Times New Roman" w:cs="Times New Roman"/>
          <w:b/>
          <w:bCs/>
          <w:iCs/>
          <w:noProof/>
          <w:color w:val="000000"/>
        </w:rPr>
        <w:t>EMİN GÜLMEZ TBMYO</w:t>
      </w:r>
    </w:p>
    <w:p w14:paraId="3B305B99" w14:textId="77777777" w:rsidR="00A31FE9" w:rsidRPr="001155BC" w:rsidRDefault="00A31FE9" w:rsidP="00A31FE9">
      <w:pPr>
        <w:jc w:val="center"/>
        <w:rPr>
          <w:rFonts w:ascii="Times New Roman" w:eastAsia="Calibri" w:hAnsi="Times New Roman" w:cs="Times New Roman"/>
          <w:b/>
        </w:rPr>
      </w:pPr>
    </w:p>
    <w:p w14:paraId="4936E16F" w14:textId="77777777" w:rsidR="00A31FE9" w:rsidRPr="001155BC" w:rsidRDefault="00A31FE9" w:rsidP="00A31FE9">
      <w:pPr>
        <w:jc w:val="center"/>
        <w:rPr>
          <w:rFonts w:ascii="Times New Roman" w:eastAsia="Calibri" w:hAnsi="Times New Roman" w:cs="Times New Roman"/>
          <w:b/>
        </w:rPr>
      </w:pPr>
      <w:r w:rsidRPr="001155BC">
        <w:rPr>
          <w:rFonts w:ascii="Times New Roman" w:eastAsia="Calibri" w:hAnsi="Times New Roman" w:cs="Times New Roman"/>
          <w:b/>
        </w:rPr>
        <w:t>ÖZ DEĞERLENDİRME RAPORU</w:t>
      </w:r>
    </w:p>
    <w:p w14:paraId="37337199" w14:textId="77777777" w:rsidR="00A31FE9" w:rsidRPr="001155BC" w:rsidRDefault="00A31FE9" w:rsidP="00A20470">
      <w:pPr>
        <w:rPr>
          <w:rFonts w:ascii="Times New Roman" w:eastAsia="Calibri" w:hAnsi="Times New Roman" w:cs="Times New Roman"/>
          <w:b/>
        </w:rPr>
      </w:pPr>
    </w:p>
    <w:p w14:paraId="4B99D984" w14:textId="77777777" w:rsidR="00A31FE9" w:rsidRPr="001155BC" w:rsidRDefault="00A31FE9" w:rsidP="00A31FE9">
      <w:pPr>
        <w:jc w:val="center"/>
        <w:rPr>
          <w:rFonts w:ascii="Times New Roman" w:eastAsia="Calibri" w:hAnsi="Times New Roman" w:cs="Times New Roman"/>
          <w:b/>
        </w:rPr>
      </w:pPr>
      <w:r w:rsidRPr="001155BC">
        <w:rPr>
          <w:rFonts w:ascii="Times New Roman" w:eastAsia="Calibri" w:hAnsi="Times New Roman" w:cs="Times New Roman"/>
          <w:b/>
        </w:rPr>
        <w:t>Birim Kalite Komisyonu Başkanı</w:t>
      </w:r>
    </w:p>
    <w:p w14:paraId="683A7C1C" w14:textId="219278BC" w:rsidR="00A31FE9" w:rsidRPr="001155BC" w:rsidRDefault="008B04F4" w:rsidP="00A31FE9">
      <w:pPr>
        <w:jc w:val="center"/>
        <w:rPr>
          <w:rFonts w:ascii="Times New Roman" w:eastAsia="Calibri" w:hAnsi="Times New Roman" w:cs="Times New Roman"/>
          <w:bCs/>
        </w:rPr>
      </w:pPr>
      <w:r w:rsidRPr="001155BC">
        <w:rPr>
          <w:rFonts w:ascii="Times New Roman" w:eastAsia="Calibri" w:hAnsi="Times New Roman" w:cs="Times New Roman"/>
          <w:bCs/>
        </w:rPr>
        <w:t>Öğr. Gör.</w:t>
      </w:r>
      <w:r w:rsidR="00683F01" w:rsidRPr="001155BC">
        <w:rPr>
          <w:rFonts w:ascii="Times New Roman" w:eastAsia="Calibri" w:hAnsi="Times New Roman" w:cs="Times New Roman"/>
          <w:bCs/>
        </w:rPr>
        <w:t xml:space="preserve"> </w:t>
      </w:r>
      <w:r w:rsidRPr="001155BC">
        <w:rPr>
          <w:rFonts w:ascii="Times New Roman" w:eastAsia="Calibri" w:hAnsi="Times New Roman" w:cs="Times New Roman"/>
          <w:bCs/>
        </w:rPr>
        <w:t>Kazım KUMAŞ</w:t>
      </w:r>
    </w:p>
    <w:p w14:paraId="26B8323D" w14:textId="77777777" w:rsidR="00A31FE9" w:rsidRPr="001155BC" w:rsidRDefault="00A31FE9" w:rsidP="00A31FE9">
      <w:pPr>
        <w:jc w:val="center"/>
        <w:rPr>
          <w:rFonts w:ascii="Times New Roman" w:eastAsia="Calibri" w:hAnsi="Times New Roman" w:cs="Times New Roman"/>
          <w:b/>
        </w:rPr>
      </w:pPr>
    </w:p>
    <w:p w14:paraId="036C0F80" w14:textId="77777777" w:rsidR="00A623B7" w:rsidRPr="001155BC" w:rsidRDefault="00A31FE9" w:rsidP="00A623B7">
      <w:pPr>
        <w:jc w:val="center"/>
        <w:rPr>
          <w:rFonts w:ascii="Times New Roman" w:eastAsia="Calibri" w:hAnsi="Times New Roman" w:cs="Times New Roman"/>
          <w:b/>
        </w:rPr>
      </w:pPr>
      <w:r w:rsidRPr="001155BC">
        <w:rPr>
          <w:rFonts w:ascii="Times New Roman" w:eastAsia="Calibri" w:hAnsi="Times New Roman" w:cs="Times New Roman"/>
          <w:b/>
        </w:rPr>
        <w:t>Birim Kalite Komisyonu Üyeleri</w:t>
      </w:r>
    </w:p>
    <w:p w14:paraId="1D14712E" w14:textId="52CA54F5" w:rsidR="008B04F4" w:rsidRPr="001155BC" w:rsidRDefault="008B04F4" w:rsidP="00A623B7">
      <w:pPr>
        <w:jc w:val="center"/>
        <w:rPr>
          <w:rFonts w:ascii="Times New Roman" w:eastAsia="Calibri" w:hAnsi="Times New Roman" w:cs="Times New Roman"/>
          <w:b/>
        </w:rPr>
      </w:pPr>
      <w:r w:rsidRPr="001155BC">
        <w:rPr>
          <w:rFonts w:ascii="Times New Roman" w:eastAsia="Times New Roman" w:hAnsi="Times New Roman" w:cs="Times New Roman"/>
          <w:bCs/>
          <w:iCs/>
          <w:noProof/>
          <w:color w:val="000000"/>
        </w:rPr>
        <w:t>Dr. Öğr. Üyesi Onur İNAN</w:t>
      </w:r>
    </w:p>
    <w:p w14:paraId="5F45CD73" w14:textId="77777777" w:rsidR="008B04F4" w:rsidRPr="001155BC" w:rsidRDefault="008B04F4" w:rsidP="008B04F4">
      <w:pPr>
        <w:jc w:val="center"/>
        <w:rPr>
          <w:rFonts w:ascii="Times New Roman" w:eastAsia="Calibri" w:hAnsi="Times New Roman" w:cs="Times New Roman"/>
          <w:bCs/>
        </w:rPr>
      </w:pPr>
      <w:r w:rsidRPr="001155BC">
        <w:rPr>
          <w:rFonts w:ascii="Times New Roman" w:eastAsia="Calibri" w:hAnsi="Times New Roman" w:cs="Times New Roman"/>
          <w:bCs/>
        </w:rPr>
        <w:t>Öğr. Gör. Dr. Ayşe KONU</w:t>
      </w:r>
    </w:p>
    <w:p w14:paraId="2C675D2D" w14:textId="69EC2044" w:rsidR="008B04F4" w:rsidRPr="001155BC" w:rsidRDefault="008B04F4" w:rsidP="00A623B7">
      <w:pPr>
        <w:jc w:val="center"/>
        <w:rPr>
          <w:rFonts w:ascii="Times New Roman" w:eastAsia="Calibri" w:hAnsi="Times New Roman" w:cs="Times New Roman"/>
          <w:bCs/>
        </w:rPr>
      </w:pPr>
      <w:r w:rsidRPr="001155BC">
        <w:rPr>
          <w:rFonts w:ascii="Times New Roman" w:eastAsia="Calibri" w:hAnsi="Times New Roman" w:cs="Times New Roman"/>
          <w:bCs/>
        </w:rPr>
        <w:t>Öğr. Gör. Mehmet KUTBAY</w:t>
      </w:r>
    </w:p>
    <w:p w14:paraId="51AF99F2" w14:textId="25905A7F" w:rsidR="008B04F4" w:rsidRPr="001155BC" w:rsidRDefault="008B04F4" w:rsidP="00A623B7">
      <w:pPr>
        <w:jc w:val="center"/>
        <w:rPr>
          <w:rFonts w:ascii="Times New Roman" w:eastAsia="Calibri" w:hAnsi="Times New Roman" w:cs="Times New Roman"/>
          <w:bCs/>
        </w:rPr>
      </w:pPr>
      <w:r w:rsidRPr="001155BC">
        <w:rPr>
          <w:rFonts w:ascii="Times New Roman" w:eastAsia="Calibri" w:hAnsi="Times New Roman" w:cs="Times New Roman"/>
          <w:bCs/>
        </w:rPr>
        <w:t>Öğr. Gör. Abdurrahman ÖKTE</w:t>
      </w:r>
    </w:p>
    <w:p w14:paraId="0DD1A0D7" w14:textId="4328335C" w:rsidR="008B04F4" w:rsidRPr="001155BC" w:rsidRDefault="008B04F4" w:rsidP="00A623B7">
      <w:pPr>
        <w:jc w:val="center"/>
        <w:rPr>
          <w:rFonts w:ascii="Times New Roman" w:eastAsia="Calibri" w:hAnsi="Times New Roman" w:cs="Times New Roman"/>
          <w:bCs/>
        </w:rPr>
      </w:pPr>
      <w:r w:rsidRPr="001155BC">
        <w:rPr>
          <w:rFonts w:ascii="Times New Roman" w:eastAsia="Calibri" w:hAnsi="Times New Roman" w:cs="Times New Roman"/>
          <w:bCs/>
        </w:rPr>
        <w:t>Öğr. Gör. A. Alper YARIŞ</w:t>
      </w:r>
    </w:p>
    <w:p w14:paraId="5ADA18C8" w14:textId="4B8712C5" w:rsidR="008B04F4" w:rsidRPr="001155BC" w:rsidRDefault="008B04F4" w:rsidP="008B04F4">
      <w:pPr>
        <w:jc w:val="center"/>
        <w:rPr>
          <w:rFonts w:ascii="Times New Roman" w:eastAsia="Calibri" w:hAnsi="Times New Roman" w:cs="Times New Roman"/>
          <w:bCs/>
        </w:rPr>
      </w:pPr>
      <w:r w:rsidRPr="001155BC">
        <w:rPr>
          <w:rFonts w:ascii="Times New Roman" w:eastAsia="Calibri" w:hAnsi="Times New Roman" w:cs="Times New Roman"/>
          <w:bCs/>
        </w:rPr>
        <w:t>Öğr. Gör. Ayşegül HAMAMCI</w:t>
      </w:r>
    </w:p>
    <w:p w14:paraId="21F4CFB8" w14:textId="012B4CC9" w:rsidR="008B04F4" w:rsidRPr="001155BC" w:rsidRDefault="008B04F4" w:rsidP="008B04F4">
      <w:pPr>
        <w:jc w:val="center"/>
        <w:rPr>
          <w:rFonts w:ascii="Times New Roman" w:eastAsia="Calibri" w:hAnsi="Times New Roman" w:cs="Times New Roman"/>
          <w:bCs/>
        </w:rPr>
      </w:pPr>
      <w:r w:rsidRPr="001155BC">
        <w:rPr>
          <w:rFonts w:ascii="Times New Roman" w:eastAsia="Calibri" w:hAnsi="Times New Roman" w:cs="Times New Roman"/>
          <w:bCs/>
        </w:rPr>
        <w:t>Öğr. Gör. Kemal Sami ÖZTERİŞ</w:t>
      </w:r>
    </w:p>
    <w:p w14:paraId="234CC04B" w14:textId="6553A69D" w:rsidR="008B04F4" w:rsidRPr="001155BC" w:rsidRDefault="008B04F4" w:rsidP="008B04F4">
      <w:pPr>
        <w:jc w:val="center"/>
        <w:rPr>
          <w:rFonts w:ascii="Times New Roman" w:eastAsia="Calibri" w:hAnsi="Times New Roman" w:cs="Times New Roman"/>
          <w:bCs/>
        </w:rPr>
      </w:pPr>
      <w:r w:rsidRPr="001155BC">
        <w:rPr>
          <w:rFonts w:ascii="Times New Roman" w:eastAsia="Calibri" w:hAnsi="Times New Roman" w:cs="Times New Roman"/>
          <w:bCs/>
        </w:rPr>
        <w:t>MYO Sekreteri Mehmet İNCE</w:t>
      </w:r>
    </w:p>
    <w:p w14:paraId="04548123" w14:textId="2EAB2C0A" w:rsidR="008B04F4" w:rsidRPr="001155BC" w:rsidRDefault="008B04F4" w:rsidP="008B04F4">
      <w:pPr>
        <w:jc w:val="center"/>
        <w:rPr>
          <w:rFonts w:ascii="Times New Roman" w:eastAsia="Calibri" w:hAnsi="Times New Roman" w:cs="Times New Roman"/>
          <w:bCs/>
        </w:rPr>
      </w:pPr>
      <w:r w:rsidRPr="001155BC">
        <w:rPr>
          <w:rFonts w:ascii="Times New Roman" w:eastAsia="Calibri" w:hAnsi="Times New Roman" w:cs="Times New Roman"/>
          <w:bCs/>
        </w:rPr>
        <w:t>Sürekli İşçi Halil AKKOYUN</w:t>
      </w:r>
    </w:p>
    <w:p w14:paraId="280F914C" w14:textId="67063EDB" w:rsidR="00A31FE9" w:rsidRPr="001155BC" w:rsidRDefault="00683F01" w:rsidP="00A31FE9">
      <w:pPr>
        <w:jc w:val="center"/>
        <w:rPr>
          <w:rFonts w:ascii="Times New Roman" w:eastAsia="Calibri" w:hAnsi="Times New Roman" w:cs="Times New Roman"/>
          <w:bCs/>
        </w:rPr>
      </w:pPr>
      <w:r w:rsidRPr="001155BC">
        <w:rPr>
          <w:rFonts w:ascii="Times New Roman" w:eastAsia="Calibri" w:hAnsi="Times New Roman" w:cs="Times New Roman"/>
          <w:bCs/>
        </w:rPr>
        <w:t xml:space="preserve">Öğrenci </w:t>
      </w:r>
      <w:r w:rsidR="008B04F4" w:rsidRPr="001155BC">
        <w:rPr>
          <w:rFonts w:ascii="Times New Roman" w:eastAsia="Calibri" w:hAnsi="Times New Roman" w:cs="Times New Roman"/>
          <w:bCs/>
        </w:rPr>
        <w:t>Mehmet KAYA</w:t>
      </w:r>
    </w:p>
    <w:p w14:paraId="2B3D869A" w14:textId="2D32B342" w:rsidR="00A31FE9" w:rsidRPr="001155BC" w:rsidRDefault="00A31FE9" w:rsidP="00B07BD5">
      <w:pPr>
        <w:jc w:val="center"/>
        <w:rPr>
          <w:rFonts w:ascii="Times New Roman" w:eastAsia="Calibri" w:hAnsi="Times New Roman" w:cs="Times New Roman"/>
          <w:bCs/>
        </w:rPr>
      </w:pPr>
    </w:p>
    <w:p w14:paraId="2124736D" w14:textId="77777777" w:rsidR="004975E9" w:rsidRPr="001155BC" w:rsidRDefault="004975E9" w:rsidP="00B07BD5">
      <w:pPr>
        <w:rPr>
          <w:rFonts w:ascii="Times New Roman" w:eastAsia="Calibri" w:hAnsi="Times New Roman" w:cs="Times New Roman"/>
          <w:b/>
        </w:rPr>
      </w:pPr>
    </w:p>
    <w:p w14:paraId="2A08FEDC" w14:textId="77777777" w:rsidR="00396504" w:rsidRPr="001155BC" w:rsidRDefault="00396504" w:rsidP="0062651A">
      <w:pPr>
        <w:jc w:val="center"/>
        <w:rPr>
          <w:rFonts w:ascii="Times New Roman" w:eastAsia="Calibri" w:hAnsi="Times New Roman" w:cs="Times New Roman"/>
          <w:b/>
        </w:rPr>
      </w:pPr>
    </w:p>
    <w:p w14:paraId="6C53BD90" w14:textId="77777777" w:rsidR="00396504" w:rsidRPr="001155BC" w:rsidRDefault="00396504" w:rsidP="0062651A">
      <w:pPr>
        <w:jc w:val="center"/>
        <w:rPr>
          <w:rFonts w:ascii="Times New Roman" w:eastAsia="Calibri" w:hAnsi="Times New Roman" w:cs="Times New Roman"/>
          <w:b/>
        </w:rPr>
      </w:pPr>
    </w:p>
    <w:p w14:paraId="0F55811C" w14:textId="0FF1E95E" w:rsidR="00A623B7" w:rsidRPr="001155BC" w:rsidRDefault="007401DD" w:rsidP="0062651A">
      <w:pPr>
        <w:jc w:val="center"/>
        <w:rPr>
          <w:rFonts w:ascii="Times New Roman" w:eastAsia="Calibri" w:hAnsi="Times New Roman" w:cs="Times New Roman"/>
          <w:b/>
        </w:rPr>
      </w:pPr>
      <w:r w:rsidRPr="001155BC">
        <w:rPr>
          <w:rFonts w:ascii="Times New Roman" w:eastAsia="Calibri" w:hAnsi="Times New Roman" w:cs="Times New Roman"/>
          <w:b/>
        </w:rPr>
        <w:t>Burdur</w:t>
      </w:r>
      <w:r w:rsidR="0062651A" w:rsidRPr="001155BC">
        <w:rPr>
          <w:rFonts w:ascii="Times New Roman" w:eastAsia="Calibri" w:hAnsi="Times New Roman" w:cs="Times New Roman"/>
          <w:b/>
        </w:rPr>
        <w:t>,</w:t>
      </w:r>
      <w:r w:rsidR="00A31FE9" w:rsidRPr="001155BC">
        <w:rPr>
          <w:rFonts w:ascii="Times New Roman" w:eastAsia="Calibri" w:hAnsi="Times New Roman" w:cs="Times New Roman"/>
          <w:b/>
        </w:rPr>
        <w:t xml:space="preserve"> 20</w:t>
      </w:r>
      <w:r w:rsidR="00683F01" w:rsidRPr="001155BC">
        <w:rPr>
          <w:rFonts w:ascii="Times New Roman" w:eastAsia="Calibri" w:hAnsi="Times New Roman" w:cs="Times New Roman"/>
          <w:b/>
        </w:rPr>
        <w:t>2</w:t>
      </w:r>
      <w:r w:rsidR="00A36CD4">
        <w:rPr>
          <w:rFonts w:ascii="Times New Roman" w:eastAsia="Calibri" w:hAnsi="Times New Roman" w:cs="Times New Roman"/>
          <w:b/>
        </w:rPr>
        <w:t>4</w:t>
      </w:r>
    </w:p>
    <w:p w14:paraId="15AFB4E1" w14:textId="77777777" w:rsidR="000C3FF9" w:rsidRPr="001155BC" w:rsidRDefault="000C3FF9" w:rsidP="003C7E05">
      <w:pPr>
        <w:pStyle w:val="Default"/>
        <w:spacing w:line="360" w:lineRule="auto"/>
        <w:jc w:val="both"/>
        <w:rPr>
          <w:rFonts w:eastAsia="Calibri"/>
          <w:b/>
          <w:bCs/>
          <w:noProof/>
          <w:color w:val="auto"/>
          <w:sz w:val="22"/>
          <w:szCs w:val="22"/>
        </w:rPr>
      </w:pPr>
    </w:p>
    <w:p w14:paraId="32AD15BB" w14:textId="77777777" w:rsidR="00553A15" w:rsidRPr="001155BC" w:rsidRDefault="00553A15" w:rsidP="003C7E05">
      <w:pPr>
        <w:pStyle w:val="Default"/>
        <w:spacing w:line="360" w:lineRule="auto"/>
        <w:jc w:val="both"/>
        <w:rPr>
          <w:rFonts w:eastAsia="Calibri"/>
          <w:b/>
          <w:bCs/>
          <w:noProof/>
          <w:color w:val="auto"/>
          <w:sz w:val="22"/>
          <w:szCs w:val="22"/>
        </w:rPr>
      </w:pPr>
    </w:p>
    <w:p w14:paraId="7ADB8EFC" w14:textId="77777777" w:rsidR="001155BC" w:rsidRDefault="001155BC" w:rsidP="003C7E05">
      <w:pPr>
        <w:pStyle w:val="Default"/>
        <w:spacing w:line="360" w:lineRule="auto"/>
        <w:jc w:val="both"/>
        <w:rPr>
          <w:rFonts w:eastAsia="Calibri"/>
          <w:b/>
          <w:bCs/>
          <w:noProof/>
          <w:color w:val="auto"/>
          <w:sz w:val="22"/>
          <w:szCs w:val="22"/>
        </w:rPr>
      </w:pPr>
    </w:p>
    <w:p w14:paraId="048B9AAC" w14:textId="77777777" w:rsidR="001155BC" w:rsidRDefault="001155BC" w:rsidP="003C7E05">
      <w:pPr>
        <w:pStyle w:val="Default"/>
        <w:spacing w:line="360" w:lineRule="auto"/>
        <w:jc w:val="both"/>
        <w:rPr>
          <w:rFonts w:eastAsia="Calibri"/>
          <w:b/>
          <w:bCs/>
          <w:noProof/>
          <w:color w:val="auto"/>
          <w:sz w:val="22"/>
          <w:szCs w:val="22"/>
        </w:rPr>
      </w:pPr>
    </w:p>
    <w:p w14:paraId="5B69CEB1" w14:textId="54095195" w:rsidR="003E21E2" w:rsidRPr="001155BC" w:rsidRDefault="003E21E2" w:rsidP="003C7E05">
      <w:pPr>
        <w:pStyle w:val="Default"/>
        <w:spacing w:line="360" w:lineRule="auto"/>
        <w:jc w:val="both"/>
        <w:rPr>
          <w:rFonts w:eastAsia="Calibri"/>
          <w:b/>
          <w:bCs/>
          <w:noProof/>
          <w:color w:val="auto"/>
          <w:sz w:val="22"/>
          <w:szCs w:val="22"/>
        </w:rPr>
      </w:pPr>
      <w:r w:rsidRPr="001155BC">
        <w:rPr>
          <w:rFonts w:eastAsia="Calibri"/>
          <w:b/>
          <w:bCs/>
          <w:noProof/>
          <w:color w:val="auto"/>
          <w:sz w:val="22"/>
          <w:szCs w:val="22"/>
        </w:rPr>
        <w:lastRenderedPageBreak/>
        <w:t>ÖZET</w:t>
      </w:r>
    </w:p>
    <w:p w14:paraId="0906B14F" w14:textId="17DBBE68" w:rsidR="00A20470" w:rsidRPr="001155BC" w:rsidRDefault="00813ABC" w:rsidP="00C30FD7">
      <w:pPr>
        <w:widowControl w:val="0"/>
        <w:tabs>
          <w:tab w:val="left" w:pos="142"/>
          <w:tab w:val="center" w:pos="4652"/>
        </w:tabs>
        <w:spacing w:after="0" w:line="360" w:lineRule="auto"/>
        <w:jc w:val="both"/>
        <w:rPr>
          <w:rFonts w:ascii="Times New Roman" w:hAnsi="Times New Roman" w:cs="Times New Roman"/>
        </w:rPr>
      </w:pPr>
      <w:bookmarkStart w:id="0" w:name="_Toc484778213"/>
      <w:bookmarkStart w:id="1" w:name="_Toc484778311"/>
      <w:bookmarkStart w:id="2" w:name="_Toc484778403"/>
      <w:bookmarkStart w:id="3" w:name="_Toc485803434"/>
      <w:bookmarkStart w:id="4" w:name="_Toc534192785"/>
      <w:bookmarkStart w:id="5" w:name="_Toc534197260"/>
      <w:bookmarkStart w:id="6" w:name="_Toc534197435"/>
      <w:bookmarkStart w:id="7" w:name="_Toc534375294"/>
      <w:r w:rsidRPr="001155BC">
        <w:rPr>
          <w:rFonts w:ascii="Times New Roman" w:hAnsi="Times New Roman" w:cs="Times New Roman"/>
        </w:rPr>
        <w:t xml:space="preserve">    </w:t>
      </w:r>
      <w:r w:rsidR="00A20470" w:rsidRPr="001155BC">
        <w:rPr>
          <w:rFonts w:ascii="Times New Roman" w:hAnsi="Times New Roman" w:cs="Times New Roman"/>
        </w:rPr>
        <w:t>Burdur Mehmet Akif Ersoy Üniversitesi Bucak Emin Gülmez Teknik Bilimler Meslek Yüksekokulu Birim Öz Değerlendirme Raporu birimin kendi güçlü ve gelişmeye açık yönlerini tanımasına ve iyileştirme süreçlerine katkı sağlama</w:t>
      </w:r>
      <w:r w:rsidR="00A8480F" w:rsidRPr="001155BC">
        <w:rPr>
          <w:rFonts w:ascii="Times New Roman" w:hAnsi="Times New Roman" w:cs="Times New Roman"/>
        </w:rPr>
        <w:t xml:space="preserve">yı amaçlamaktadır. </w:t>
      </w:r>
      <w:r w:rsidR="00986264" w:rsidRPr="001155BC">
        <w:rPr>
          <w:rFonts w:ascii="Times New Roman" w:hAnsi="Times New Roman" w:cs="Times New Roman"/>
        </w:rPr>
        <w:t>Burdur Mehmet Akif Ersoy Üniversitesi yükseköğretim faaliyetlerinde kalite odaklı bir yaklaşımı benimseyerek, bölgesel ve yerel olarak ihtisaslaşma sağlamayı, eğitim-istihdam bağlantısını güçlendirmeyi, uluslararası eğitim ve araştırma fırsatları yaratmayı 2022-2026 dönemini kapsayan Stratejik Plan’ında açıkça ifade etmiştir. Birimimiz Burdur Mehmet Akif Ersoy Üniversitesi’nin planları doğrultusunda mevcut kalitesini iyileştirmeyi kendisine hedef olarak benimsemiştir.</w:t>
      </w:r>
      <w:r w:rsidR="00A20470" w:rsidRPr="001155BC">
        <w:rPr>
          <w:rFonts w:ascii="Times New Roman" w:hAnsi="Times New Roman" w:cs="Times New Roman"/>
        </w:rPr>
        <w:t xml:space="preserve"> </w:t>
      </w:r>
      <w:r w:rsidR="00A8480F" w:rsidRPr="001155BC">
        <w:rPr>
          <w:rFonts w:ascii="Times New Roman" w:hAnsi="Times New Roman" w:cs="Times New Roman"/>
        </w:rPr>
        <w:t>Bu bağlamda paydaşların katılımıyla çeşitli toplantılar düzenlenmiş, öğrenci, akademik ve idari personel ile dış paydaşlarımızın meslek yüksekokulumuzdan beklentilerini de gözeterek belirlenen hedeflere ulaşmak için 202</w:t>
      </w:r>
      <w:r w:rsidR="00C56BA5">
        <w:rPr>
          <w:rFonts w:ascii="Times New Roman" w:hAnsi="Times New Roman" w:cs="Times New Roman"/>
        </w:rPr>
        <w:t>4</w:t>
      </w:r>
      <w:r w:rsidR="00A8480F" w:rsidRPr="001155BC">
        <w:rPr>
          <w:rFonts w:ascii="Times New Roman" w:hAnsi="Times New Roman" w:cs="Times New Roman"/>
        </w:rPr>
        <w:t xml:space="preserve"> yılı dönemi kapsayan bu rapor hazırlanmıştır. </w:t>
      </w:r>
      <w:r w:rsidR="00A20470" w:rsidRPr="001155BC">
        <w:rPr>
          <w:rFonts w:ascii="Times New Roman" w:hAnsi="Times New Roman" w:cs="Times New Roman"/>
        </w:rPr>
        <w:t>Bucak Emin Gülmez Teknik Bilimler Meslek Yüksekokulu; kalite güvencesi sistemi, eğitim ve öğretim, araştırma ve geliştirme, toplumsal katkı ve yönetim sistemi süreçlerinde sahip olduğu kaynakları ve yetkinlikleri planlama ve yönetme yönünden değerlendirilmiştir. Bulgular genel olarak değerlendirildiğinde kurumumuzun genelinde misyon, vizyon ve politikalarla uyumlu uygulamaların bulunduğu, uygulamaların tanımlı süreçlere uygun yürütüldüğü, programların ders bilgi paketleri, tanımlı süreçler doğrultusunda hazırlandığı ve ilan edildiği, eğitim ve öğretim süreçlerinin ilke ve kuralara uygun yönetildiği görülmektedir</w:t>
      </w:r>
      <w:r w:rsidR="00A8480F" w:rsidRPr="001155BC">
        <w:rPr>
          <w:rFonts w:ascii="Times New Roman" w:hAnsi="Times New Roman" w:cs="Times New Roman"/>
        </w:rPr>
        <w:t>.</w:t>
      </w:r>
    </w:p>
    <w:p w14:paraId="2E6D2737" w14:textId="7CBCEB1D" w:rsidR="003E21E2" w:rsidRPr="001155BC" w:rsidRDefault="000A74CF" w:rsidP="004F2888">
      <w:pPr>
        <w:widowControl w:val="0"/>
        <w:tabs>
          <w:tab w:val="left" w:pos="142"/>
          <w:tab w:val="center" w:pos="4652"/>
        </w:tabs>
        <w:spacing w:before="240" w:after="0" w:line="360" w:lineRule="auto"/>
        <w:jc w:val="both"/>
        <w:rPr>
          <w:rFonts w:ascii="Times New Roman" w:eastAsia="Times New Roman" w:hAnsi="Times New Roman" w:cs="Times New Roman"/>
          <w:b/>
          <w:bCs/>
          <w:iCs/>
          <w:noProof/>
        </w:rPr>
      </w:pPr>
      <w:r w:rsidRPr="001155BC">
        <w:rPr>
          <w:rFonts w:ascii="Times New Roman" w:eastAsia="Times New Roman" w:hAnsi="Times New Roman" w:cs="Times New Roman"/>
          <w:b/>
          <w:bCs/>
          <w:iCs/>
          <w:noProof/>
        </w:rPr>
        <w:t>MYO</w:t>
      </w:r>
      <w:r w:rsidR="00E9148A" w:rsidRPr="001155BC">
        <w:rPr>
          <w:rFonts w:ascii="Times New Roman" w:eastAsia="Times New Roman" w:hAnsi="Times New Roman" w:cs="Times New Roman"/>
          <w:b/>
          <w:bCs/>
          <w:iCs/>
          <w:noProof/>
        </w:rPr>
        <w:t xml:space="preserve"> HAKKINDA BİLGİLER</w:t>
      </w:r>
      <w:bookmarkEnd w:id="0"/>
      <w:bookmarkEnd w:id="1"/>
      <w:bookmarkEnd w:id="2"/>
      <w:bookmarkEnd w:id="3"/>
      <w:bookmarkEnd w:id="4"/>
      <w:bookmarkEnd w:id="5"/>
      <w:bookmarkEnd w:id="6"/>
      <w:bookmarkEnd w:id="7"/>
    </w:p>
    <w:p w14:paraId="2C862FA4" w14:textId="040CA509" w:rsidR="005F3244" w:rsidRPr="001155BC" w:rsidRDefault="00E9148A" w:rsidP="00914E9C">
      <w:pPr>
        <w:widowControl w:val="0"/>
        <w:tabs>
          <w:tab w:val="left" w:pos="142"/>
          <w:tab w:val="center" w:pos="4652"/>
        </w:tabs>
        <w:spacing w:after="0" w:line="360" w:lineRule="auto"/>
        <w:jc w:val="both"/>
        <w:rPr>
          <w:rFonts w:ascii="Times New Roman" w:eastAsia="Times New Roman" w:hAnsi="Times New Roman" w:cs="Times New Roman"/>
          <w:b/>
          <w:bCs/>
          <w:iCs/>
          <w:noProof/>
        </w:rPr>
      </w:pPr>
      <w:bookmarkStart w:id="8" w:name="_Toc39742573"/>
      <w:r w:rsidRPr="001155BC">
        <w:rPr>
          <w:rFonts w:ascii="Times New Roman" w:eastAsia="Times New Roman" w:hAnsi="Times New Roman" w:cs="Times New Roman"/>
          <w:b/>
          <w:bCs/>
          <w:iCs/>
          <w:noProof/>
        </w:rPr>
        <w:t>1</w:t>
      </w:r>
      <w:r w:rsidR="003E21E2" w:rsidRPr="001155BC">
        <w:rPr>
          <w:rFonts w:ascii="Times New Roman" w:eastAsia="Times New Roman" w:hAnsi="Times New Roman" w:cs="Times New Roman"/>
          <w:b/>
          <w:bCs/>
          <w:iCs/>
          <w:noProof/>
        </w:rPr>
        <w:t xml:space="preserve">. </w:t>
      </w:r>
      <w:r w:rsidR="00A4205A" w:rsidRPr="001155BC">
        <w:rPr>
          <w:rFonts w:ascii="Times New Roman" w:eastAsia="Times New Roman" w:hAnsi="Times New Roman" w:cs="Times New Roman"/>
          <w:b/>
          <w:bCs/>
          <w:iCs/>
          <w:noProof/>
        </w:rPr>
        <w:t xml:space="preserve">MYO Yönetimi </w:t>
      </w:r>
      <w:r w:rsidR="003E21E2" w:rsidRPr="001155BC">
        <w:rPr>
          <w:rFonts w:ascii="Times New Roman" w:eastAsia="Times New Roman" w:hAnsi="Times New Roman" w:cs="Times New Roman"/>
          <w:b/>
          <w:bCs/>
          <w:iCs/>
          <w:noProof/>
        </w:rPr>
        <w:t>İletişim Bilgileri</w:t>
      </w:r>
      <w:bookmarkEnd w:id="8"/>
    </w:p>
    <w:tbl>
      <w:tblPr>
        <w:tblStyle w:val="TabloKlavuzu"/>
        <w:tblW w:w="9351" w:type="dxa"/>
        <w:tblLook w:val="04A0" w:firstRow="1" w:lastRow="0" w:firstColumn="1" w:lastColumn="0" w:noHBand="0" w:noVBand="1"/>
      </w:tblPr>
      <w:tblGrid>
        <w:gridCol w:w="1282"/>
        <w:gridCol w:w="1370"/>
        <w:gridCol w:w="2442"/>
        <w:gridCol w:w="2578"/>
        <w:gridCol w:w="1679"/>
      </w:tblGrid>
      <w:tr w:rsidR="00A4205A" w:rsidRPr="001155BC" w14:paraId="37C665CB" w14:textId="77777777" w:rsidTr="001155BC">
        <w:trPr>
          <w:trHeight w:val="497"/>
        </w:trPr>
        <w:tc>
          <w:tcPr>
            <w:tcW w:w="1282" w:type="dxa"/>
          </w:tcPr>
          <w:p w14:paraId="32DE6512" w14:textId="002A83EF" w:rsidR="00A4205A" w:rsidRPr="001155BC" w:rsidRDefault="00A4205A" w:rsidP="00914E9C">
            <w:pPr>
              <w:widowControl w:val="0"/>
              <w:tabs>
                <w:tab w:val="left" w:pos="142"/>
                <w:tab w:val="center" w:pos="4652"/>
              </w:tabs>
              <w:spacing w:line="360" w:lineRule="auto"/>
              <w:jc w:val="both"/>
              <w:rPr>
                <w:rFonts w:ascii="Times New Roman" w:eastAsia="Times New Roman" w:hAnsi="Times New Roman" w:cs="Times New Roman"/>
                <w:bCs/>
                <w:iCs/>
                <w:noProof/>
                <w:color w:val="000000"/>
              </w:rPr>
            </w:pPr>
            <w:r w:rsidRPr="001155BC">
              <w:rPr>
                <w:rFonts w:ascii="Times New Roman" w:eastAsia="Times New Roman" w:hAnsi="Times New Roman" w:cs="Times New Roman"/>
                <w:bCs/>
                <w:iCs/>
                <w:noProof/>
                <w:color w:val="000000"/>
              </w:rPr>
              <w:t>Görevi</w:t>
            </w:r>
          </w:p>
        </w:tc>
        <w:tc>
          <w:tcPr>
            <w:tcW w:w="1370" w:type="dxa"/>
          </w:tcPr>
          <w:p w14:paraId="013072F5" w14:textId="72A1F8A0" w:rsidR="00A4205A" w:rsidRPr="001155BC" w:rsidRDefault="00A4205A" w:rsidP="00E935E0">
            <w:pPr>
              <w:widowControl w:val="0"/>
              <w:tabs>
                <w:tab w:val="left" w:pos="142"/>
                <w:tab w:val="center" w:pos="4652"/>
              </w:tabs>
              <w:spacing w:line="360" w:lineRule="auto"/>
              <w:rPr>
                <w:rFonts w:ascii="Times New Roman" w:eastAsia="Times New Roman" w:hAnsi="Times New Roman" w:cs="Times New Roman"/>
                <w:bCs/>
                <w:iCs/>
                <w:noProof/>
                <w:color w:val="000000"/>
              </w:rPr>
            </w:pPr>
            <w:r w:rsidRPr="001155BC">
              <w:rPr>
                <w:rFonts w:ascii="Times New Roman" w:eastAsia="Times New Roman" w:hAnsi="Times New Roman" w:cs="Times New Roman"/>
                <w:bCs/>
                <w:iCs/>
                <w:noProof/>
                <w:color w:val="000000"/>
              </w:rPr>
              <w:t>Adı Soyadı</w:t>
            </w:r>
          </w:p>
        </w:tc>
        <w:tc>
          <w:tcPr>
            <w:tcW w:w="2442" w:type="dxa"/>
          </w:tcPr>
          <w:p w14:paraId="3B1BFC42" w14:textId="36451DBA" w:rsidR="00A4205A" w:rsidRPr="001155BC" w:rsidRDefault="00A4205A" w:rsidP="00E935E0">
            <w:pPr>
              <w:widowControl w:val="0"/>
              <w:tabs>
                <w:tab w:val="left" w:pos="142"/>
                <w:tab w:val="center" w:pos="4652"/>
              </w:tabs>
              <w:spacing w:line="360" w:lineRule="auto"/>
              <w:rPr>
                <w:rFonts w:ascii="Times New Roman" w:eastAsia="Times New Roman" w:hAnsi="Times New Roman" w:cs="Times New Roman"/>
                <w:bCs/>
                <w:iCs/>
                <w:noProof/>
                <w:color w:val="000000"/>
              </w:rPr>
            </w:pPr>
            <w:r w:rsidRPr="001155BC">
              <w:rPr>
                <w:rFonts w:ascii="Times New Roman" w:eastAsia="Times New Roman" w:hAnsi="Times New Roman" w:cs="Times New Roman"/>
                <w:bCs/>
                <w:iCs/>
                <w:noProof/>
                <w:color w:val="000000"/>
              </w:rPr>
              <w:t>Adres</w:t>
            </w:r>
          </w:p>
        </w:tc>
        <w:tc>
          <w:tcPr>
            <w:tcW w:w="2578" w:type="dxa"/>
          </w:tcPr>
          <w:p w14:paraId="7EF5A506" w14:textId="789BA247" w:rsidR="00A4205A" w:rsidRPr="001155BC" w:rsidRDefault="00A4205A" w:rsidP="00E935E0">
            <w:pPr>
              <w:widowControl w:val="0"/>
              <w:tabs>
                <w:tab w:val="left" w:pos="142"/>
                <w:tab w:val="center" w:pos="4652"/>
              </w:tabs>
              <w:spacing w:line="360" w:lineRule="auto"/>
              <w:rPr>
                <w:rFonts w:ascii="Times New Roman" w:eastAsia="Times New Roman" w:hAnsi="Times New Roman" w:cs="Times New Roman"/>
                <w:bCs/>
                <w:iCs/>
                <w:noProof/>
                <w:color w:val="000000"/>
              </w:rPr>
            </w:pPr>
            <w:r w:rsidRPr="001155BC">
              <w:rPr>
                <w:rFonts w:ascii="Times New Roman" w:eastAsia="Times New Roman" w:hAnsi="Times New Roman" w:cs="Times New Roman"/>
                <w:bCs/>
                <w:iCs/>
                <w:noProof/>
                <w:color w:val="000000"/>
              </w:rPr>
              <w:t>E-posta</w:t>
            </w:r>
          </w:p>
        </w:tc>
        <w:tc>
          <w:tcPr>
            <w:tcW w:w="1679" w:type="dxa"/>
            <w:vAlign w:val="center"/>
          </w:tcPr>
          <w:p w14:paraId="18D829C0" w14:textId="0D9E87FB" w:rsidR="00A4205A" w:rsidRPr="001155BC" w:rsidRDefault="00A4205A" w:rsidP="00E935E0">
            <w:pPr>
              <w:widowControl w:val="0"/>
              <w:tabs>
                <w:tab w:val="left" w:pos="142"/>
                <w:tab w:val="center" w:pos="4652"/>
              </w:tabs>
              <w:spacing w:line="360" w:lineRule="auto"/>
              <w:rPr>
                <w:rFonts w:ascii="Times New Roman" w:eastAsia="Times New Roman" w:hAnsi="Times New Roman" w:cs="Times New Roman"/>
                <w:bCs/>
                <w:iCs/>
                <w:noProof/>
                <w:color w:val="000000"/>
              </w:rPr>
            </w:pPr>
            <w:r w:rsidRPr="001155BC">
              <w:rPr>
                <w:rFonts w:ascii="Times New Roman" w:eastAsia="Times New Roman" w:hAnsi="Times New Roman" w:cs="Times New Roman"/>
                <w:bCs/>
                <w:iCs/>
                <w:noProof/>
                <w:color w:val="000000"/>
              </w:rPr>
              <w:t>Telefon</w:t>
            </w:r>
          </w:p>
        </w:tc>
      </w:tr>
      <w:tr w:rsidR="00A4205A" w:rsidRPr="001155BC" w14:paraId="6AE58A51" w14:textId="77777777" w:rsidTr="001155BC">
        <w:trPr>
          <w:trHeight w:val="1516"/>
        </w:trPr>
        <w:tc>
          <w:tcPr>
            <w:tcW w:w="1282" w:type="dxa"/>
            <w:vAlign w:val="center"/>
          </w:tcPr>
          <w:p w14:paraId="513BFBAE" w14:textId="12325001" w:rsidR="00A4205A" w:rsidRPr="001155BC" w:rsidRDefault="00A4205A" w:rsidP="00A4205A">
            <w:pPr>
              <w:widowControl w:val="0"/>
              <w:tabs>
                <w:tab w:val="left" w:pos="142"/>
                <w:tab w:val="center" w:pos="4652"/>
              </w:tabs>
              <w:spacing w:line="360" w:lineRule="auto"/>
              <w:jc w:val="center"/>
              <w:rPr>
                <w:rFonts w:ascii="Times New Roman" w:eastAsia="Times New Roman" w:hAnsi="Times New Roman" w:cs="Times New Roman"/>
                <w:bCs/>
                <w:iCs/>
                <w:noProof/>
                <w:color w:val="000000"/>
                <w:sz w:val="20"/>
                <w:szCs w:val="20"/>
              </w:rPr>
            </w:pPr>
            <w:r w:rsidRPr="001155BC">
              <w:rPr>
                <w:rFonts w:ascii="Times New Roman" w:eastAsia="Times New Roman" w:hAnsi="Times New Roman" w:cs="Times New Roman"/>
                <w:bCs/>
                <w:iCs/>
                <w:noProof/>
                <w:color w:val="000000"/>
                <w:sz w:val="20"/>
                <w:szCs w:val="20"/>
              </w:rPr>
              <w:t>Müdür</w:t>
            </w:r>
          </w:p>
        </w:tc>
        <w:tc>
          <w:tcPr>
            <w:tcW w:w="1370" w:type="dxa"/>
            <w:vAlign w:val="center"/>
          </w:tcPr>
          <w:p w14:paraId="145854F8" w14:textId="13E0E8B3" w:rsidR="00A4205A" w:rsidRPr="001155BC" w:rsidRDefault="00C56BA5" w:rsidP="00A4205A">
            <w:pPr>
              <w:widowControl w:val="0"/>
              <w:tabs>
                <w:tab w:val="left" w:pos="142"/>
                <w:tab w:val="center" w:pos="4652"/>
              </w:tabs>
              <w:spacing w:line="360" w:lineRule="auto"/>
              <w:jc w:val="center"/>
              <w:rPr>
                <w:rFonts w:ascii="Times New Roman" w:eastAsia="Times New Roman" w:hAnsi="Times New Roman" w:cs="Times New Roman"/>
                <w:bCs/>
                <w:iCs/>
                <w:noProof/>
                <w:color w:val="000000"/>
                <w:sz w:val="20"/>
                <w:szCs w:val="20"/>
              </w:rPr>
            </w:pPr>
            <w:r>
              <w:rPr>
                <w:rFonts w:ascii="Times New Roman" w:eastAsia="Times New Roman" w:hAnsi="Times New Roman" w:cs="Times New Roman"/>
                <w:bCs/>
                <w:iCs/>
                <w:noProof/>
                <w:color w:val="000000"/>
                <w:sz w:val="20"/>
                <w:szCs w:val="20"/>
              </w:rPr>
              <w:t>Doç</w:t>
            </w:r>
            <w:r w:rsidR="00A4205A" w:rsidRPr="001155BC">
              <w:rPr>
                <w:rFonts w:ascii="Times New Roman" w:eastAsia="Times New Roman" w:hAnsi="Times New Roman" w:cs="Times New Roman"/>
                <w:bCs/>
                <w:iCs/>
                <w:noProof/>
                <w:color w:val="000000"/>
                <w:sz w:val="20"/>
                <w:szCs w:val="20"/>
              </w:rPr>
              <w:t xml:space="preserve">. </w:t>
            </w:r>
            <w:r>
              <w:rPr>
                <w:rFonts w:ascii="Times New Roman" w:eastAsia="Times New Roman" w:hAnsi="Times New Roman" w:cs="Times New Roman"/>
                <w:bCs/>
                <w:iCs/>
                <w:noProof/>
                <w:color w:val="000000"/>
                <w:sz w:val="20"/>
                <w:szCs w:val="20"/>
              </w:rPr>
              <w:t xml:space="preserve">Dr. </w:t>
            </w:r>
            <w:r w:rsidR="00A4205A" w:rsidRPr="001155BC">
              <w:rPr>
                <w:rFonts w:ascii="Times New Roman" w:eastAsia="Times New Roman" w:hAnsi="Times New Roman" w:cs="Times New Roman"/>
                <w:bCs/>
                <w:iCs/>
                <w:noProof/>
                <w:color w:val="000000"/>
                <w:sz w:val="20"/>
                <w:szCs w:val="20"/>
              </w:rPr>
              <w:t>Ragıp YILDIRIM</w:t>
            </w:r>
          </w:p>
        </w:tc>
        <w:tc>
          <w:tcPr>
            <w:tcW w:w="2442" w:type="dxa"/>
            <w:vAlign w:val="center"/>
          </w:tcPr>
          <w:p w14:paraId="47E809DF" w14:textId="77777777" w:rsidR="00A4205A" w:rsidRPr="001155BC" w:rsidRDefault="00A4205A" w:rsidP="00A4205A">
            <w:pPr>
              <w:widowControl w:val="0"/>
              <w:tabs>
                <w:tab w:val="left" w:pos="142"/>
                <w:tab w:val="center" w:pos="4652"/>
              </w:tabs>
              <w:spacing w:line="360" w:lineRule="auto"/>
              <w:jc w:val="center"/>
              <w:rPr>
                <w:rFonts w:ascii="Times New Roman" w:eastAsia="Times New Roman" w:hAnsi="Times New Roman" w:cs="Times New Roman"/>
                <w:iCs/>
                <w:noProof/>
                <w:color w:val="000000"/>
                <w:sz w:val="20"/>
                <w:szCs w:val="20"/>
              </w:rPr>
            </w:pPr>
            <w:r w:rsidRPr="001155BC">
              <w:rPr>
                <w:rFonts w:ascii="Times New Roman" w:eastAsia="Times New Roman" w:hAnsi="Times New Roman" w:cs="Times New Roman"/>
                <w:iCs/>
                <w:noProof/>
                <w:color w:val="000000"/>
                <w:sz w:val="20"/>
                <w:szCs w:val="20"/>
              </w:rPr>
              <w:t>Bucak Emin Gülmez TBMYO</w:t>
            </w:r>
          </w:p>
          <w:p w14:paraId="6839CBD4" w14:textId="2BCF9671" w:rsidR="00A4205A" w:rsidRPr="001155BC" w:rsidRDefault="00A4205A" w:rsidP="00A4205A">
            <w:pPr>
              <w:widowControl w:val="0"/>
              <w:tabs>
                <w:tab w:val="left" w:pos="142"/>
                <w:tab w:val="center" w:pos="4652"/>
              </w:tabs>
              <w:spacing w:line="360" w:lineRule="auto"/>
              <w:jc w:val="center"/>
              <w:rPr>
                <w:rFonts w:ascii="Times New Roman" w:eastAsia="Times New Roman" w:hAnsi="Times New Roman" w:cs="Times New Roman"/>
                <w:bCs/>
                <w:iCs/>
                <w:noProof/>
                <w:color w:val="000000"/>
                <w:sz w:val="20"/>
                <w:szCs w:val="20"/>
              </w:rPr>
            </w:pPr>
            <w:r w:rsidRPr="001155BC">
              <w:rPr>
                <w:rFonts w:ascii="Times New Roman" w:eastAsia="Times New Roman" w:hAnsi="Times New Roman" w:cs="Times New Roman"/>
                <w:bCs/>
                <w:iCs/>
                <w:noProof/>
                <w:color w:val="000000"/>
                <w:sz w:val="20"/>
                <w:szCs w:val="20"/>
              </w:rPr>
              <w:t>Cami Mahallesi Türkerler Caddesi 301. Sokak Bucak/BURDUR 15300</w:t>
            </w:r>
          </w:p>
        </w:tc>
        <w:tc>
          <w:tcPr>
            <w:tcW w:w="2578" w:type="dxa"/>
            <w:vAlign w:val="center"/>
          </w:tcPr>
          <w:p w14:paraId="243AD981" w14:textId="4FB8B230" w:rsidR="00A4205A" w:rsidRPr="001155BC" w:rsidRDefault="00A4205A" w:rsidP="00A4205A">
            <w:pPr>
              <w:widowControl w:val="0"/>
              <w:tabs>
                <w:tab w:val="left" w:pos="142"/>
                <w:tab w:val="center" w:pos="4652"/>
              </w:tabs>
              <w:spacing w:line="360" w:lineRule="auto"/>
              <w:jc w:val="center"/>
              <w:rPr>
                <w:rFonts w:ascii="Times New Roman" w:eastAsia="Times New Roman" w:hAnsi="Times New Roman" w:cs="Times New Roman"/>
                <w:bCs/>
                <w:iCs/>
                <w:noProof/>
                <w:color w:val="000000"/>
                <w:sz w:val="20"/>
                <w:szCs w:val="20"/>
              </w:rPr>
            </w:pPr>
            <w:r w:rsidRPr="001155BC">
              <w:rPr>
                <w:rFonts w:ascii="Times New Roman" w:eastAsia="Times New Roman" w:hAnsi="Times New Roman" w:cs="Times New Roman"/>
                <w:bCs/>
                <w:iCs/>
                <w:noProof/>
                <w:color w:val="000000"/>
                <w:sz w:val="20"/>
                <w:szCs w:val="20"/>
              </w:rPr>
              <w:t>ryildirim@mehmetakif.edu.tr</w:t>
            </w:r>
          </w:p>
        </w:tc>
        <w:tc>
          <w:tcPr>
            <w:tcW w:w="1679" w:type="dxa"/>
            <w:vAlign w:val="center"/>
          </w:tcPr>
          <w:p w14:paraId="15940737" w14:textId="2720CA3E" w:rsidR="00A4205A" w:rsidRPr="001155BC" w:rsidRDefault="00A4205A" w:rsidP="00A4205A">
            <w:pPr>
              <w:widowControl w:val="0"/>
              <w:tabs>
                <w:tab w:val="left" w:pos="142"/>
                <w:tab w:val="center" w:pos="4652"/>
              </w:tabs>
              <w:spacing w:line="360" w:lineRule="auto"/>
              <w:jc w:val="center"/>
              <w:rPr>
                <w:rFonts w:ascii="Times New Roman" w:eastAsia="Times New Roman" w:hAnsi="Times New Roman" w:cs="Times New Roman"/>
                <w:bCs/>
                <w:iCs/>
                <w:noProof/>
                <w:color w:val="000000"/>
                <w:sz w:val="20"/>
                <w:szCs w:val="20"/>
              </w:rPr>
            </w:pPr>
            <w:r w:rsidRPr="001155BC">
              <w:rPr>
                <w:rFonts w:ascii="Times New Roman" w:eastAsia="Times New Roman" w:hAnsi="Times New Roman" w:cs="Times New Roman"/>
                <w:bCs/>
                <w:iCs/>
                <w:noProof/>
                <w:color w:val="000000"/>
                <w:sz w:val="20"/>
                <w:szCs w:val="20"/>
              </w:rPr>
              <w:t>+90 248 2138200</w:t>
            </w:r>
          </w:p>
        </w:tc>
      </w:tr>
      <w:tr w:rsidR="00A4205A" w:rsidRPr="001155BC" w14:paraId="287BE746" w14:textId="77777777" w:rsidTr="001155BC">
        <w:trPr>
          <w:trHeight w:val="497"/>
        </w:trPr>
        <w:tc>
          <w:tcPr>
            <w:tcW w:w="1282" w:type="dxa"/>
            <w:vAlign w:val="center"/>
          </w:tcPr>
          <w:p w14:paraId="02F82E41" w14:textId="6D9DD4D7" w:rsidR="00A4205A" w:rsidRPr="001155BC" w:rsidRDefault="00A4205A" w:rsidP="00A4205A">
            <w:pPr>
              <w:widowControl w:val="0"/>
              <w:tabs>
                <w:tab w:val="left" w:pos="142"/>
                <w:tab w:val="center" w:pos="4652"/>
              </w:tabs>
              <w:spacing w:line="360" w:lineRule="auto"/>
              <w:jc w:val="center"/>
              <w:rPr>
                <w:rFonts w:ascii="Times New Roman" w:eastAsia="Times New Roman" w:hAnsi="Times New Roman" w:cs="Times New Roman"/>
                <w:bCs/>
                <w:iCs/>
                <w:noProof/>
                <w:color w:val="000000"/>
                <w:sz w:val="20"/>
                <w:szCs w:val="20"/>
              </w:rPr>
            </w:pPr>
            <w:r w:rsidRPr="001155BC">
              <w:rPr>
                <w:rFonts w:ascii="Times New Roman" w:eastAsia="Times New Roman" w:hAnsi="Times New Roman" w:cs="Times New Roman"/>
                <w:bCs/>
                <w:iCs/>
                <w:noProof/>
                <w:color w:val="000000"/>
                <w:sz w:val="20"/>
                <w:szCs w:val="20"/>
              </w:rPr>
              <w:t>Müdür Yardımcısı</w:t>
            </w:r>
          </w:p>
        </w:tc>
        <w:tc>
          <w:tcPr>
            <w:tcW w:w="1370" w:type="dxa"/>
            <w:vAlign w:val="center"/>
          </w:tcPr>
          <w:p w14:paraId="41518E58" w14:textId="295C88E5" w:rsidR="00A4205A" w:rsidRPr="001155BC" w:rsidRDefault="00A4205A" w:rsidP="00A4205A">
            <w:pPr>
              <w:widowControl w:val="0"/>
              <w:tabs>
                <w:tab w:val="left" w:pos="142"/>
                <w:tab w:val="center" w:pos="4652"/>
              </w:tabs>
              <w:spacing w:line="360" w:lineRule="auto"/>
              <w:jc w:val="center"/>
              <w:rPr>
                <w:rFonts w:ascii="Times New Roman" w:eastAsia="Times New Roman" w:hAnsi="Times New Roman" w:cs="Times New Roman"/>
                <w:iCs/>
                <w:noProof/>
                <w:color w:val="000000"/>
                <w:sz w:val="20"/>
                <w:szCs w:val="20"/>
              </w:rPr>
            </w:pPr>
            <w:r w:rsidRPr="001155BC">
              <w:rPr>
                <w:rFonts w:ascii="Times New Roman" w:eastAsia="Times New Roman" w:hAnsi="Times New Roman" w:cs="Times New Roman"/>
                <w:iCs/>
                <w:noProof/>
                <w:color w:val="000000"/>
                <w:sz w:val="20"/>
                <w:szCs w:val="20"/>
              </w:rPr>
              <w:t>Öğr. Gör. Kazım KUMAŞ</w:t>
            </w:r>
          </w:p>
        </w:tc>
        <w:tc>
          <w:tcPr>
            <w:tcW w:w="2442" w:type="dxa"/>
            <w:vAlign w:val="center"/>
          </w:tcPr>
          <w:p w14:paraId="37FFBFBE" w14:textId="77777777" w:rsidR="00A4205A" w:rsidRPr="001155BC" w:rsidRDefault="00A4205A" w:rsidP="00A4205A">
            <w:pPr>
              <w:widowControl w:val="0"/>
              <w:tabs>
                <w:tab w:val="left" w:pos="142"/>
                <w:tab w:val="center" w:pos="4652"/>
              </w:tabs>
              <w:spacing w:line="360" w:lineRule="auto"/>
              <w:jc w:val="center"/>
              <w:rPr>
                <w:rFonts w:ascii="Times New Roman" w:eastAsia="Times New Roman" w:hAnsi="Times New Roman" w:cs="Times New Roman"/>
                <w:iCs/>
                <w:noProof/>
                <w:color w:val="000000"/>
                <w:sz w:val="20"/>
                <w:szCs w:val="20"/>
              </w:rPr>
            </w:pPr>
            <w:r w:rsidRPr="001155BC">
              <w:rPr>
                <w:rFonts w:ascii="Times New Roman" w:eastAsia="Times New Roman" w:hAnsi="Times New Roman" w:cs="Times New Roman"/>
                <w:iCs/>
                <w:noProof/>
                <w:color w:val="000000"/>
                <w:sz w:val="20"/>
                <w:szCs w:val="20"/>
              </w:rPr>
              <w:t>Bucak Emin Gülmez TBMYO</w:t>
            </w:r>
          </w:p>
          <w:p w14:paraId="12F61F9E" w14:textId="696BC020" w:rsidR="00A4205A" w:rsidRPr="001155BC" w:rsidRDefault="00A4205A" w:rsidP="00A4205A">
            <w:pPr>
              <w:widowControl w:val="0"/>
              <w:tabs>
                <w:tab w:val="left" w:pos="142"/>
                <w:tab w:val="center" w:pos="4652"/>
              </w:tabs>
              <w:spacing w:line="360" w:lineRule="auto"/>
              <w:jc w:val="center"/>
              <w:rPr>
                <w:rFonts w:ascii="Times New Roman" w:eastAsia="Times New Roman" w:hAnsi="Times New Roman" w:cs="Times New Roman"/>
                <w:iCs/>
                <w:noProof/>
                <w:color w:val="000000"/>
                <w:sz w:val="20"/>
                <w:szCs w:val="20"/>
              </w:rPr>
            </w:pPr>
            <w:r w:rsidRPr="001155BC">
              <w:rPr>
                <w:rFonts w:ascii="Times New Roman" w:eastAsia="Times New Roman" w:hAnsi="Times New Roman" w:cs="Times New Roman"/>
                <w:bCs/>
                <w:iCs/>
                <w:noProof/>
                <w:color w:val="000000"/>
                <w:sz w:val="20"/>
                <w:szCs w:val="20"/>
              </w:rPr>
              <w:t>Cami Mahallesi Türkerler Caddesi 301. Sokak Bucak/BURDUR 15300</w:t>
            </w:r>
          </w:p>
        </w:tc>
        <w:tc>
          <w:tcPr>
            <w:tcW w:w="2578" w:type="dxa"/>
            <w:vAlign w:val="center"/>
          </w:tcPr>
          <w:p w14:paraId="06F94EDF" w14:textId="19063048" w:rsidR="00A4205A" w:rsidRPr="001155BC" w:rsidRDefault="00A4205A" w:rsidP="00A4205A">
            <w:pPr>
              <w:widowControl w:val="0"/>
              <w:tabs>
                <w:tab w:val="left" w:pos="142"/>
                <w:tab w:val="center" w:pos="4652"/>
              </w:tabs>
              <w:spacing w:line="360" w:lineRule="auto"/>
              <w:jc w:val="center"/>
              <w:rPr>
                <w:rFonts w:ascii="Times New Roman" w:eastAsia="Times New Roman" w:hAnsi="Times New Roman" w:cs="Times New Roman"/>
                <w:iCs/>
                <w:noProof/>
                <w:color w:val="000000"/>
                <w:sz w:val="20"/>
                <w:szCs w:val="20"/>
              </w:rPr>
            </w:pPr>
            <w:r w:rsidRPr="001155BC">
              <w:rPr>
                <w:rFonts w:ascii="Times New Roman" w:eastAsia="Times New Roman" w:hAnsi="Times New Roman" w:cs="Times New Roman"/>
                <w:bCs/>
                <w:iCs/>
                <w:noProof/>
                <w:color w:val="000000"/>
                <w:sz w:val="20"/>
                <w:szCs w:val="20"/>
              </w:rPr>
              <w:t>kkumas@mehmetakif.edu.tr</w:t>
            </w:r>
          </w:p>
        </w:tc>
        <w:tc>
          <w:tcPr>
            <w:tcW w:w="1679" w:type="dxa"/>
            <w:vAlign w:val="center"/>
          </w:tcPr>
          <w:p w14:paraId="06132B97" w14:textId="0495AB1B" w:rsidR="00A4205A" w:rsidRPr="001155BC" w:rsidRDefault="00A4205A" w:rsidP="00A4205A">
            <w:pPr>
              <w:widowControl w:val="0"/>
              <w:tabs>
                <w:tab w:val="left" w:pos="142"/>
                <w:tab w:val="center" w:pos="4652"/>
              </w:tabs>
              <w:spacing w:line="360" w:lineRule="auto"/>
              <w:jc w:val="center"/>
              <w:rPr>
                <w:rFonts w:ascii="Times New Roman" w:eastAsia="Times New Roman" w:hAnsi="Times New Roman" w:cs="Times New Roman"/>
                <w:bCs/>
                <w:iCs/>
                <w:noProof/>
                <w:color w:val="000000"/>
                <w:sz w:val="20"/>
                <w:szCs w:val="20"/>
              </w:rPr>
            </w:pPr>
            <w:r w:rsidRPr="001155BC">
              <w:rPr>
                <w:rFonts w:ascii="Times New Roman" w:eastAsia="Times New Roman" w:hAnsi="Times New Roman" w:cs="Times New Roman"/>
                <w:bCs/>
                <w:iCs/>
                <w:noProof/>
                <w:color w:val="000000"/>
                <w:sz w:val="20"/>
                <w:szCs w:val="20"/>
              </w:rPr>
              <w:t>+90 248 2138203</w:t>
            </w:r>
          </w:p>
        </w:tc>
      </w:tr>
      <w:tr w:rsidR="00A4205A" w:rsidRPr="001155BC" w14:paraId="1F6C7ECC" w14:textId="77777777" w:rsidTr="001155BC">
        <w:trPr>
          <w:trHeight w:val="475"/>
        </w:trPr>
        <w:tc>
          <w:tcPr>
            <w:tcW w:w="1282" w:type="dxa"/>
            <w:vAlign w:val="center"/>
          </w:tcPr>
          <w:p w14:paraId="3464215E" w14:textId="58A78A6C" w:rsidR="00A4205A" w:rsidRPr="001155BC" w:rsidRDefault="00A4205A" w:rsidP="00A4205A">
            <w:pPr>
              <w:widowControl w:val="0"/>
              <w:tabs>
                <w:tab w:val="left" w:pos="142"/>
                <w:tab w:val="center" w:pos="4652"/>
              </w:tabs>
              <w:spacing w:line="360" w:lineRule="auto"/>
              <w:jc w:val="center"/>
              <w:rPr>
                <w:rFonts w:ascii="Times New Roman" w:eastAsia="Times New Roman" w:hAnsi="Times New Roman" w:cs="Times New Roman"/>
                <w:bCs/>
                <w:iCs/>
                <w:noProof/>
                <w:color w:val="000000"/>
                <w:sz w:val="20"/>
                <w:szCs w:val="20"/>
              </w:rPr>
            </w:pPr>
            <w:r w:rsidRPr="001155BC">
              <w:rPr>
                <w:rFonts w:ascii="Times New Roman" w:eastAsia="Times New Roman" w:hAnsi="Times New Roman" w:cs="Times New Roman"/>
                <w:bCs/>
                <w:iCs/>
                <w:noProof/>
                <w:color w:val="000000"/>
                <w:sz w:val="20"/>
                <w:szCs w:val="20"/>
              </w:rPr>
              <w:t>Müdür Yardımcısı</w:t>
            </w:r>
          </w:p>
        </w:tc>
        <w:tc>
          <w:tcPr>
            <w:tcW w:w="1370" w:type="dxa"/>
            <w:vAlign w:val="center"/>
          </w:tcPr>
          <w:p w14:paraId="436807C4" w14:textId="320A9D85" w:rsidR="00A4205A" w:rsidRPr="001155BC" w:rsidRDefault="00A4205A" w:rsidP="00A4205A">
            <w:pPr>
              <w:widowControl w:val="0"/>
              <w:tabs>
                <w:tab w:val="left" w:pos="142"/>
                <w:tab w:val="center" w:pos="4652"/>
              </w:tabs>
              <w:spacing w:line="360" w:lineRule="auto"/>
              <w:jc w:val="center"/>
              <w:rPr>
                <w:rFonts w:ascii="Times New Roman" w:eastAsia="Times New Roman" w:hAnsi="Times New Roman" w:cs="Times New Roman"/>
                <w:bCs/>
                <w:iCs/>
                <w:noProof/>
                <w:color w:val="000000"/>
                <w:sz w:val="20"/>
                <w:szCs w:val="20"/>
              </w:rPr>
            </w:pPr>
            <w:r w:rsidRPr="001155BC">
              <w:rPr>
                <w:rFonts w:ascii="Times New Roman" w:eastAsia="Times New Roman" w:hAnsi="Times New Roman" w:cs="Times New Roman"/>
                <w:iCs/>
                <w:noProof/>
                <w:color w:val="000000"/>
                <w:sz w:val="20"/>
                <w:szCs w:val="20"/>
              </w:rPr>
              <w:t>Öğr. Gör. Mustafa AYAN</w:t>
            </w:r>
          </w:p>
        </w:tc>
        <w:tc>
          <w:tcPr>
            <w:tcW w:w="2442" w:type="dxa"/>
            <w:vAlign w:val="center"/>
          </w:tcPr>
          <w:p w14:paraId="09112A8A" w14:textId="77777777" w:rsidR="00A4205A" w:rsidRPr="001155BC" w:rsidRDefault="00A4205A" w:rsidP="00A4205A">
            <w:pPr>
              <w:widowControl w:val="0"/>
              <w:tabs>
                <w:tab w:val="left" w:pos="142"/>
                <w:tab w:val="center" w:pos="4652"/>
              </w:tabs>
              <w:spacing w:line="360" w:lineRule="auto"/>
              <w:jc w:val="center"/>
              <w:rPr>
                <w:rFonts w:ascii="Times New Roman" w:eastAsia="Times New Roman" w:hAnsi="Times New Roman" w:cs="Times New Roman"/>
                <w:iCs/>
                <w:noProof/>
                <w:color w:val="000000"/>
                <w:sz w:val="20"/>
                <w:szCs w:val="20"/>
              </w:rPr>
            </w:pPr>
            <w:r w:rsidRPr="001155BC">
              <w:rPr>
                <w:rFonts w:ascii="Times New Roman" w:eastAsia="Times New Roman" w:hAnsi="Times New Roman" w:cs="Times New Roman"/>
                <w:iCs/>
                <w:noProof/>
                <w:color w:val="000000"/>
                <w:sz w:val="20"/>
                <w:szCs w:val="20"/>
              </w:rPr>
              <w:t>Bucak Emin Gülmez TBMYO</w:t>
            </w:r>
          </w:p>
          <w:p w14:paraId="165C3ED6" w14:textId="7299AB8C" w:rsidR="00A4205A" w:rsidRPr="001155BC" w:rsidRDefault="00A4205A" w:rsidP="00A4205A">
            <w:pPr>
              <w:widowControl w:val="0"/>
              <w:tabs>
                <w:tab w:val="left" w:pos="142"/>
                <w:tab w:val="center" w:pos="4652"/>
              </w:tabs>
              <w:spacing w:line="360" w:lineRule="auto"/>
              <w:jc w:val="center"/>
              <w:rPr>
                <w:rFonts w:ascii="Times New Roman" w:eastAsia="Times New Roman" w:hAnsi="Times New Roman" w:cs="Times New Roman"/>
                <w:bCs/>
                <w:iCs/>
                <w:noProof/>
                <w:color w:val="000000"/>
                <w:sz w:val="20"/>
                <w:szCs w:val="20"/>
              </w:rPr>
            </w:pPr>
            <w:r w:rsidRPr="001155BC">
              <w:rPr>
                <w:rFonts w:ascii="Times New Roman" w:eastAsia="Times New Roman" w:hAnsi="Times New Roman" w:cs="Times New Roman"/>
                <w:bCs/>
                <w:iCs/>
                <w:noProof/>
                <w:color w:val="000000"/>
                <w:sz w:val="20"/>
                <w:szCs w:val="20"/>
              </w:rPr>
              <w:t>Cami Mahallesi Türkerler Caddesi 301. Sokak Bucak/BURDUR 15300</w:t>
            </w:r>
          </w:p>
        </w:tc>
        <w:tc>
          <w:tcPr>
            <w:tcW w:w="2578" w:type="dxa"/>
            <w:vAlign w:val="center"/>
          </w:tcPr>
          <w:p w14:paraId="0B7DF58C" w14:textId="417BC977" w:rsidR="00A4205A" w:rsidRPr="001155BC" w:rsidRDefault="00A4205A" w:rsidP="00A4205A">
            <w:pPr>
              <w:widowControl w:val="0"/>
              <w:tabs>
                <w:tab w:val="left" w:pos="142"/>
                <w:tab w:val="center" w:pos="4652"/>
              </w:tabs>
              <w:spacing w:line="360" w:lineRule="auto"/>
              <w:jc w:val="center"/>
              <w:rPr>
                <w:rFonts w:ascii="Times New Roman" w:eastAsia="Times New Roman" w:hAnsi="Times New Roman" w:cs="Times New Roman"/>
                <w:bCs/>
                <w:iCs/>
                <w:noProof/>
                <w:color w:val="000000"/>
                <w:sz w:val="20"/>
                <w:szCs w:val="20"/>
              </w:rPr>
            </w:pPr>
            <w:r w:rsidRPr="001155BC">
              <w:rPr>
                <w:rFonts w:ascii="Times New Roman" w:eastAsia="Times New Roman" w:hAnsi="Times New Roman" w:cs="Times New Roman"/>
                <w:bCs/>
                <w:iCs/>
                <w:noProof/>
                <w:color w:val="000000"/>
                <w:sz w:val="20"/>
                <w:szCs w:val="20"/>
              </w:rPr>
              <w:t>mayan@mehmetakif.edu.tr</w:t>
            </w:r>
          </w:p>
        </w:tc>
        <w:tc>
          <w:tcPr>
            <w:tcW w:w="1679" w:type="dxa"/>
            <w:vAlign w:val="center"/>
          </w:tcPr>
          <w:p w14:paraId="0060DF8B" w14:textId="490119FC" w:rsidR="00A4205A" w:rsidRPr="001155BC" w:rsidRDefault="00A4205A" w:rsidP="00A4205A">
            <w:pPr>
              <w:widowControl w:val="0"/>
              <w:tabs>
                <w:tab w:val="left" w:pos="142"/>
                <w:tab w:val="center" w:pos="4652"/>
              </w:tabs>
              <w:spacing w:line="360" w:lineRule="auto"/>
              <w:jc w:val="center"/>
              <w:rPr>
                <w:rFonts w:ascii="Times New Roman" w:eastAsia="Times New Roman" w:hAnsi="Times New Roman" w:cs="Times New Roman"/>
                <w:bCs/>
                <w:iCs/>
                <w:noProof/>
                <w:color w:val="000000"/>
                <w:sz w:val="20"/>
                <w:szCs w:val="20"/>
              </w:rPr>
            </w:pPr>
            <w:r w:rsidRPr="001155BC">
              <w:rPr>
                <w:rFonts w:ascii="Times New Roman" w:eastAsia="Times New Roman" w:hAnsi="Times New Roman" w:cs="Times New Roman"/>
                <w:bCs/>
                <w:iCs/>
                <w:noProof/>
                <w:color w:val="000000"/>
                <w:sz w:val="20"/>
                <w:szCs w:val="20"/>
              </w:rPr>
              <w:t>+90 248 2138206</w:t>
            </w:r>
          </w:p>
        </w:tc>
      </w:tr>
    </w:tbl>
    <w:p w14:paraId="6AC82F88" w14:textId="77777777" w:rsidR="00550833" w:rsidRPr="001155BC" w:rsidRDefault="00550833" w:rsidP="00550833">
      <w:pPr>
        <w:widowControl w:val="0"/>
        <w:tabs>
          <w:tab w:val="left" w:pos="142"/>
          <w:tab w:val="center" w:pos="4652"/>
        </w:tabs>
        <w:spacing w:after="0" w:line="360" w:lineRule="auto"/>
        <w:jc w:val="both"/>
        <w:rPr>
          <w:rFonts w:ascii="Times New Roman" w:eastAsia="Times New Roman" w:hAnsi="Times New Roman" w:cs="Times New Roman"/>
          <w:b/>
          <w:bCs/>
          <w:iCs/>
          <w:noProof/>
          <w:color w:val="FF0000"/>
        </w:rPr>
      </w:pPr>
      <w:bookmarkStart w:id="9" w:name="_Toc39742574"/>
    </w:p>
    <w:p w14:paraId="31BC5688" w14:textId="23AE24D8" w:rsidR="003E21E2" w:rsidRPr="001155BC" w:rsidRDefault="003E21E2" w:rsidP="00550833">
      <w:pPr>
        <w:widowControl w:val="0"/>
        <w:tabs>
          <w:tab w:val="left" w:pos="142"/>
          <w:tab w:val="center" w:pos="4652"/>
        </w:tabs>
        <w:spacing w:after="0" w:line="360" w:lineRule="auto"/>
        <w:jc w:val="both"/>
        <w:rPr>
          <w:rFonts w:ascii="Times New Roman" w:eastAsia="Times New Roman" w:hAnsi="Times New Roman" w:cs="Times New Roman"/>
          <w:b/>
          <w:bCs/>
          <w:iCs/>
          <w:noProof/>
        </w:rPr>
      </w:pPr>
      <w:r w:rsidRPr="001155BC">
        <w:rPr>
          <w:rFonts w:ascii="Times New Roman" w:eastAsia="Times New Roman" w:hAnsi="Times New Roman" w:cs="Times New Roman"/>
          <w:b/>
          <w:bCs/>
          <w:iCs/>
          <w:noProof/>
        </w:rPr>
        <w:t>2. Tarihsel Gelişimi</w:t>
      </w:r>
      <w:bookmarkEnd w:id="9"/>
      <w:r w:rsidRPr="001155BC">
        <w:rPr>
          <w:rFonts w:ascii="Times New Roman" w:eastAsia="Times New Roman" w:hAnsi="Times New Roman" w:cs="Times New Roman"/>
          <w:b/>
          <w:bCs/>
          <w:iCs/>
          <w:noProof/>
        </w:rPr>
        <w:t xml:space="preserve"> </w:t>
      </w:r>
    </w:p>
    <w:p w14:paraId="5A58A93B" w14:textId="3D3671EB" w:rsidR="00A20470" w:rsidRPr="001155BC" w:rsidRDefault="00813ABC" w:rsidP="00C30FD7">
      <w:pPr>
        <w:widowControl w:val="0"/>
        <w:tabs>
          <w:tab w:val="left" w:pos="142"/>
          <w:tab w:val="center" w:pos="4652"/>
        </w:tabs>
        <w:spacing w:before="240" w:after="0" w:line="360" w:lineRule="auto"/>
        <w:jc w:val="both"/>
        <w:rPr>
          <w:rFonts w:ascii="Times New Roman" w:eastAsia="Times New Roman" w:hAnsi="Times New Roman" w:cs="Times New Roman"/>
          <w:iCs/>
          <w:noProof/>
          <w:color w:val="000000"/>
        </w:rPr>
      </w:pPr>
      <w:bookmarkStart w:id="10" w:name="_Toc39742575"/>
      <w:r w:rsidRPr="001155BC">
        <w:rPr>
          <w:rFonts w:ascii="Times New Roman" w:eastAsia="Times New Roman" w:hAnsi="Times New Roman" w:cs="Times New Roman"/>
          <w:iCs/>
          <w:noProof/>
          <w:color w:val="000000"/>
        </w:rPr>
        <w:t xml:space="preserve">    </w:t>
      </w:r>
      <w:r w:rsidR="00A20470" w:rsidRPr="001155BC">
        <w:rPr>
          <w:rFonts w:ascii="Times New Roman" w:eastAsia="Times New Roman" w:hAnsi="Times New Roman" w:cs="Times New Roman"/>
          <w:iCs/>
          <w:noProof/>
          <w:color w:val="000000"/>
        </w:rPr>
        <w:t xml:space="preserve">Bucak Emin Gülmez Teknik Bilimler Meslek Yüksekokulu, Süleyman Demirel Üniversitesi'ne bağlı olarak Yüksek Öğretim Kurulunun 06.10.2003 tarih ve 21210 sayılı kararı ile 2004-2005 Eğitim Öğretim yılında kurulmuştur. 01.03.2006 tarih ve 5467 sayılı kanunla Mehmet Akif Ersoy Üniversitesi’ne bağlanmış </w:t>
      </w:r>
      <w:r w:rsidR="00A20470" w:rsidRPr="001155BC">
        <w:rPr>
          <w:rFonts w:ascii="Times New Roman" w:eastAsia="Times New Roman" w:hAnsi="Times New Roman" w:cs="Times New Roman"/>
          <w:iCs/>
          <w:noProof/>
          <w:color w:val="000000"/>
        </w:rPr>
        <w:lastRenderedPageBreak/>
        <w:t xml:space="preserve">olan </w:t>
      </w:r>
      <w:r w:rsidR="00940BBE" w:rsidRPr="001155BC">
        <w:rPr>
          <w:rFonts w:ascii="Times New Roman" w:eastAsia="Times New Roman" w:hAnsi="Times New Roman" w:cs="Times New Roman"/>
          <w:iCs/>
          <w:noProof/>
          <w:color w:val="000000"/>
        </w:rPr>
        <w:t xml:space="preserve">Meslek </w:t>
      </w:r>
      <w:r w:rsidR="00A20470" w:rsidRPr="001155BC">
        <w:rPr>
          <w:rFonts w:ascii="Times New Roman" w:eastAsia="Times New Roman" w:hAnsi="Times New Roman" w:cs="Times New Roman"/>
          <w:iCs/>
          <w:noProof/>
          <w:color w:val="000000"/>
        </w:rPr>
        <w:t>yüksekokulumuz 2011-2012 Bahar yarıyılından itibaren Bucak Oğuzhan Yerleşkesinde yapılan yeni binasında 7700 m</w:t>
      </w:r>
      <w:r w:rsidR="00A20470" w:rsidRPr="001155BC">
        <w:rPr>
          <w:rFonts w:ascii="Times New Roman" w:eastAsia="Times New Roman" w:hAnsi="Times New Roman" w:cs="Times New Roman"/>
          <w:iCs/>
          <w:noProof/>
          <w:color w:val="000000"/>
          <w:vertAlign w:val="superscript"/>
        </w:rPr>
        <w:t>2</w:t>
      </w:r>
      <w:r w:rsidR="00A20470" w:rsidRPr="001155BC">
        <w:rPr>
          <w:rFonts w:ascii="Times New Roman" w:eastAsia="Times New Roman" w:hAnsi="Times New Roman" w:cs="Times New Roman"/>
          <w:iCs/>
          <w:noProof/>
          <w:color w:val="000000"/>
        </w:rPr>
        <w:t xml:space="preserve"> kapalı ve 6000 m</w:t>
      </w:r>
      <w:r w:rsidR="00A20470" w:rsidRPr="001155BC">
        <w:rPr>
          <w:rFonts w:ascii="Times New Roman" w:eastAsia="Times New Roman" w:hAnsi="Times New Roman" w:cs="Times New Roman"/>
          <w:iCs/>
          <w:noProof/>
          <w:color w:val="000000"/>
          <w:vertAlign w:val="superscript"/>
        </w:rPr>
        <w:t>2</w:t>
      </w:r>
      <w:r w:rsidR="00A20470" w:rsidRPr="001155BC">
        <w:rPr>
          <w:rFonts w:ascii="Times New Roman" w:eastAsia="Times New Roman" w:hAnsi="Times New Roman" w:cs="Times New Roman"/>
          <w:iCs/>
          <w:noProof/>
          <w:color w:val="000000"/>
        </w:rPr>
        <w:t xml:space="preserve"> açık alanda; </w:t>
      </w:r>
      <w:r w:rsidR="00C56BA5">
        <w:rPr>
          <w:rFonts w:ascii="Times New Roman" w:eastAsia="Times New Roman" w:hAnsi="Times New Roman" w:cs="Times New Roman"/>
          <w:iCs/>
          <w:noProof/>
          <w:color w:val="000000"/>
        </w:rPr>
        <w:t>4</w:t>
      </w:r>
      <w:r w:rsidR="00623B9B" w:rsidRPr="001155BC">
        <w:rPr>
          <w:rFonts w:ascii="Times New Roman" w:eastAsia="Times New Roman" w:hAnsi="Times New Roman" w:cs="Times New Roman"/>
          <w:iCs/>
          <w:noProof/>
          <w:color w:val="000000"/>
        </w:rPr>
        <w:t xml:space="preserve"> Doç. Dr., </w:t>
      </w:r>
      <w:r w:rsidR="00C56BA5">
        <w:rPr>
          <w:rFonts w:ascii="Times New Roman" w:eastAsia="Times New Roman" w:hAnsi="Times New Roman" w:cs="Times New Roman"/>
          <w:iCs/>
          <w:noProof/>
          <w:color w:val="000000"/>
        </w:rPr>
        <w:t>3</w:t>
      </w:r>
      <w:r w:rsidR="00623B9B" w:rsidRPr="001155BC">
        <w:rPr>
          <w:rFonts w:ascii="Times New Roman" w:eastAsia="Times New Roman" w:hAnsi="Times New Roman" w:cs="Times New Roman"/>
          <w:iCs/>
          <w:noProof/>
          <w:color w:val="000000"/>
        </w:rPr>
        <w:t xml:space="preserve"> Dr. </w:t>
      </w:r>
      <w:r w:rsidR="00A20470" w:rsidRPr="001155BC">
        <w:rPr>
          <w:rFonts w:ascii="Times New Roman" w:eastAsia="Times New Roman" w:hAnsi="Times New Roman" w:cs="Times New Roman"/>
          <w:iCs/>
          <w:noProof/>
          <w:color w:val="000000"/>
        </w:rPr>
        <w:t>Öğr</w:t>
      </w:r>
      <w:r w:rsidR="00623B9B" w:rsidRPr="001155BC">
        <w:rPr>
          <w:rFonts w:ascii="Times New Roman" w:eastAsia="Times New Roman" w:hAnsi="Times New Roman" w:cs="Times New Roman"/>
          <w:iCs/>
          <w:noProof/>
          <w:color w:val="000000"/>
        </w:rPr>
        <w:t>.</w:t>
      </w:r>
      <w:r w:rsidR="00A20470" w:rsidRPr="001155BC">
        <w:rPr>
          <w:rFonts w:ascii="Times New Roman" w:eastAsia="Times New Roman" w:hAnsi="Times New Roman" w:cs="Times New Roman"/>
          <w:iCs/>
          <w:noProof/>
          <w:color w:val="000000"/>
        </w:rPr>
        <w:t xml:space="preserve"> Üyesi, </w:t>
      </w:r>
      <w:r w:rsidR="00C56BA5">
        <w:rPr>
          <w:rFonts w:ascii="Times New Roman" w:eastAsia="Times New Roman" w:hAnsi="Times New Roman" w:cs="Times New Roman"/>
          <w:iCs/>
          <w:noProof/>
          <w:color w:val="000000"/>
        </w:rPr>
        <w:t>2</w:t>
      </w:r>
      <w:r w:rsidR="00A20470" w:rsidRPr="001155BC">
        <w:rPr>
          <w:rFonts w:ascii="Times New Roman" w:eastAsia="Times New Roman" w:hAnsi="Times New Roman" w:cs="Times New Roman"/>
          <w:iCs/>
          <w:noProof/>
          <w:color w:val="000000"/>
        </w:rPr>
        <w:t xml:space="preserve"> Öğr</w:t>
      </w:r>
      <w:r w:rsidR="00623B9B" w:rsidRPr="001155BC">
        <w:rPr>
          <w:rFonts w:ascii="Times New Roman" w:eastAsia="Times New Roman" w:hAnsi="Times New Roman" w:cs="Times New Roman"/>
          <w:iCs/>
          <w:noProof/>
          <w:color w:val="000000"/>
        </w:rPr>
        <w:t>.</w:t>
      </w:r>
      <w:r w:rsidR="00A20470" w:rsidRPr="001155BC">
        <w:rPr>
          <w:rFonts w:ascii="Times New Roman" w:eastAsia="Times New Roman" w:hAnsi="Times New Roman" w:cs="Times New Roman"/>
          <w:iCs/>
          <w:noProof/>
          <w:color w:val="000000"/>
        </w:rPr>
        <w:t xml:space="preserve"> Gör</w:t>
      </w:r>
      <w:r w:rsidR="00623B9B" w:rsidRPr="001155BC">
        <w:rPr>
          <w:rFonts w:ascii="Times New Roman" w:eastAsia="Times New Roman" w:hAnsi="Times New Roman" w:cs="Times New Roman"/>
          <w:iCs/>
          <w:noProof/>
          <w:color w:val="000000"/>
        </w:rPr>
        <w:t>.</w:t>
      </w:r>
      <w:r w:rsidR="00A20470" w:rsidRPr="001155BC">
        <w:rPr>
          <w:rFonts w:ascii="Times New Roman" w:eastAsia="Times New Roman" w:hAnsi="Times New Roman" w:cs="Times New Roman"/>
          <w:iCs/>
          <w:noProof/>
          <w:color w:val="000000"/>
        </w:rPr>
        <w:t xml:space="preserve"> D</w:t>
      </w:r>
      <w:r w:rsidR="00623B9B" w:rsidRPr="001155BC">
        <w:rPr>
          <w:rFonts w:ascii="Times New Roman" w:eastAsia="Times New Roman" w:hAnsi="Times New Roman" w:cs="Times New Roman"/>
          <w:iCs/>
          <w:noProof/>
          <w:color w:val="000000"/>
        </w:rPr>
        <w:t>r</w:t>
      </w:r>
      <w:r w:rsidR="004F2D66" w:rsidRPr="001155BC">
        <w:rPr>
          <w:rFonts w:ascii="Times New Roman" w:eastAsia="Times New Roman" w:hAnsi="Times New Roman" w:cs="Times New Roman"/>
          <w:iCs/>
          <w:noProof/>
          <w:color w:val="000000"/>
        </w:rPr>
        <w:t>,</w:t>
      </w:r>
      <w:r w:rsidR="00A20470" w:rsidRPr="001155BC">
        <w:rPr>
          <w:rFonts w:ascii="Times New Roman" w:eastAsia="Times New Roman" w:hAnsi="Times New Roman" w:cs="Times New Roman"/>
          <w:iCs/>
          <w:noProof/>
          <w:color w:val="000000"/>
        </w:rPr>
        <w:t xml:space="preserve"> 18 Öğretim Görevlisi</w:t>
      </w:r>
      <w:r w:rsidR="004F2D66" w:rsidRPr="001155BC">
        <w:rPr>
          <w:rFonts w:ascii="Times New Roman" w:eastAsia="Times New Roman" w:hAnsi="Times New Roman" w:cs="Times New Roman"/>
          <w:iCs/>
          <w:noProof/>
          <w:color w:val="000000"/>
        </w:rPr>
        <w:t xml:space="preserve"> ve 1</w:t>
      </w:r>
      <w:r w:rsidR="004A0F3E" w:rsidRPr="001155BC">
        <w:rPr>
          <w:rFonts w:ascii="Times New Roman" w:eastAsia="Times New Roman" w:hAnsi="Times New Roman" w:cs="Times New Roman"/>
          <w:iCs/>
          <w:noProof/>
          <w:color w:val="000000"/>
        </w:rPr>
        <w:t>3</w:t>
      </w:r>
      <w:r w:rsidR="004F2D66" w:rsidRPr="001155BC">
        <w:rPr>
          <w:rFonts w:ascii="Times New Roman" w:eastAsia="Times New Roman" w:hAnsi="Times New Roman" w:cs="Times New Roman"/>
          <w:iCs/>
          <w:noProof/>
          <w:color w:val="000000"/>
        </w:rPr>
        <w:t xml:space="preserve"> idari personel</w:t>
      </w:r>
      <w:r w:rsidR="00A20470" w:rsidRPr="001155BC">
        <w:rPr>
          <w:rFonts w:ascii="Times New Roman" w:eastAsia="Times New Roman" w:hAnsi="Times New Roman" w:cs="Times New Roman"/>
          <w:iCs/>
          <w:noProof/>
          <w:color w:val="000000"/>
        </w:rPr>
        <w:t xml:space="preserve">  kadrosuyla 11 derslik, 2 Amfi</w:t>
      </w:r>
      <w:r w:rsidR="004F2D66" w:rsidRPr="001155BC">
        <w:rPr>
          <w:rFonts w:ascii="Times New Roman" w:eastAsia="Times New Roman" w:hAnsi="Times New Roman" w:cs="Times New Roman"/>
          <w:iCs/>
          <w:noProof/>
          <w:color w:val="000000"/>
        </w:rPr>
        <w:t xml:space="preserve">, </w:t>
      </w:r>
      <w:r w:rsidR="004A0F3E" w:rsidRPr="001155BC">
        <w:rPr>
          <w:rFonts w:ascii="Times New Roman" w:eastAsia="Times New Roman" w:hAnsi="Times New Roman" w:cs="Times New Roman"/>
          <w:iCs/>
          <w:noProof/>
          <w:color w:val="000000"/>
        </w:rPr>
        <w:t xml:space="preserve">6 bilgisayar labaratuvarı, </w:t>
      </w:r>
      <w:r w:rsidR="00A20470" w:rsidRPr="001155BC">
        <w:rPr>
          <w:rFonts w:ascii="Times New Roman" w:eastAsia="Times New Roman" w:hAnsi="Times New Roman" w:cs="Times New Roman"/>
          <w:iCs/>
          <w:noProof/>
          <w:color w:val="000000"/>
        </w:rPr>
        <w:t xml:space="preserve">10 atölyede </w:t>
      </w:r>
      <w:r w:rsidR="00A14261" w:rsidRPr="001155BC">
        <w:rPr>
          <w:rFonts w:ascii="Times New Roman" w:eastAsia="Times New Roman" w:hAnsi="Times New Roman" w:cs="Times New Roman"/>
          <w:iCs/>
          <w:noProof/>
          <w:color w:val="000000"/>
        </w:rPr>
        <w:t xml:space="preserve"> </w:t>
      </w:r>
      <w:r w:rsidR="004F2D66" w:rsidRPr="001155BC">
        <w:rPr>
          <w:rFonts w:ascii="Times New Roman" w:eastAsia="Times New Roman" w:hAnsi="Times New Roman" w:cs="Times New Roman"/>
          <w:iCs/>
          <w:noProof/>
          <w:color w:val="000000"/>
        </w:rPr>
        <w:t xml:space="preserve">6 bölüm ve </w:t>
      </w:r>
      <w:r w:rsidR="00A20470" w:rsidRPr="001155BC">
        <w:rPr>
          <w:rFonts w:ascii="Times New Roman" w:eastAsia="Times New Roman" w:hAnsi="Times New Roman" w:cs="Times New Roman"/>
          <w:iCs/>
          <w:noProof/>
          <w:color w:val="000000"/>
        </w:rPr>
        <w:t>10 programla</w:t>
      </w:r>
      <w:r w:rsidR="00940BBE" w:rsidRPr="001155BC">
        <w:rPr>
          <w:rFonts w:ascii="Times New Roman" w:eastAsia="Times New Roman" w:hAnsi="Times New Roman" w:cs="Times New Roman"/>
          <w:iCs/>
          <w:noProof/>
          <w:color w:val="000000"/>
        </w:rPr>
        <w:t xml:space="preserve"> </w:t>
      </w:r>
      <w:r w:rsidR="00A14261" w:rsidRPr="001155BC">
        <w:rPr>
          <w:rFonts w:ascii="Times New Roman" w:eastAsia="Times New Roman" w:hAnsi="Times New Roman" w:cs="Times New Roman"/>
          <w:iCs/>
          <w:noProof/>
        </w:rPr>
        <w:t>1631</w:t>
      </w:r>
      <w:r w:rsidR="00940BBE" w:rsidRPr="001155BC">
        <w:rPr>
          <w:rFonts w:ascii="Times New Roman" w:eastAsia="Times New Roman" w:hAnsi="Times New Roman" w:cs="Times New Roman"/>
          <w:iCs/>
          <w:noProof/>
        </w:rPr>
        <w:t xml:space="preserve"> </w:t>
      </w:r>
      <w:r w:rsidR="00A14261" w:rsidRPr="001155BC">
        <w:rPr>
          <w:rFonts w:ascii="Times New Roman" w:eastAsia="Times New Roman" w:hAnsi="Times New Roman" w:cs="Times New Roman"/>
          <w:iCs/>
          <w:noProof/>
        </w:rPr>
        <w:t>k</w:t>
      </w:r>
      <w:r w:rsidR="00940BBE" w:rsidRPr="001155BC">
        <w:rPr>
          <w:rFonts w:ascii="Times New Roman" w:eastAsia="Times New Roman" w:hAnsi="Times New Roman" w:cs="Times New Roman"/>
          <w:iCs/>
          <w:noProof/>
        </w:rPr>
        <w:t xml:space="preserve">ayıtlı öğrenci ile </w:t>
      </w:r>
      <w:r w:rsidR="00A20470" w:rsidRPr="001155BC">
        <w:rPr>
          <w:rFonts w:ascii="Times New Roman" w:eastAsia="Times New Roman" w:hAnsi="Times New Roman" w:cs="Times New Roman"/>
          <w:iCs/>
          <w:noProof/>
        </w:rPr>
        <w:t xml:space="preserve"> </w:t>
      </w:r>
      <w:r w:rsidR="00A20470" w:rsidRPr="001155BC">
        <w:rPr>
          <w:rFonts w:ascii="Times New Roman" w:eastAsia="Times New Roman" w:hAnsi="Times New Roman" w:cs="Times New Roman"/>
          <w:iCs/>
          <w:noProof/>
          <w:color w:val="000000"/>
        </w:rPr>
        <w:t>Eğitim-Öğretim</w:t>
      </w:r>
      <w:r w:rsidR="00A14261" w:rsidRPr="001155BC">
        <w:rPr>
          <w:rFonts w:ascii="Times New Roman" w:eastAsia="Times New Roman" w:hAnsi="Times New Roman" w:cs="Times New Roman"/>
          <w:iCs/>
          <w:noProof/>
          <w:color w:val="000000"/>
        </w:rPr>
        <w:t>ine devam etmektedir</w:t>
      </w:r>
      <w:r w:rsidR="00A20470" w:rsidRPr="001155BC">
        <w:rPr>
          <w:rFonts w:ascii="Times New Roman" w:eastAsia="Times New Roman" w:hAnsi="Times New Roman" w:cs="Times New Roman"/>
          <w:iCs/>
          <w:noProof/>
          <w:color w:val="000000"/>
        </w:rPr>
        <w:t>.</w:t>
      </w:r>
      <w:r w:rsidR="004A0F3E" w:rsidRPr="001155BC">
        <w:rPr>
          <w:rFonts w:ascii="Times New Roman" w:hAnsi="Times New Roman" w:cs="Times New Roman"/>
        </w:rPr>
        <w:t xml:space="preserve"> </w:t>
      </w:r>
      <w:r w:rsidR="004A0F3E" w:rsidRPr="001155BC">
        <w:rPr>
          <w:rFonts w:ascii="Times New Roman" w:eastAsia="Times New Roman" w:hAnsi="Times New Roman" w:cs="Times New Roman"/>
          <w:iCs/>
          <w:noProof/>
          <w:color w:val="000000"/>
        </w:rPr>
        <w:t xml:space="preserve">Ayrıca öğrenci topluluklarının konferans, tiyatro gibi etkinlikleri gerçekleştirebileceği </w:t>
      </w:r>
      <w:r w:rsidR="004A0F3E" w:rsidRPr="001155BC">
        <w:rPr>
          <w:rFonts w:ascii="Times New Roman" w:eastAsia="Times New Roman" w:hAnsi="Times New Roman" w:cs="Times New Roman"/>
          <w:iCs/>
          <w:noProof/>
        </w:rPr>
        <w:t>2</w:t>
      </w:r>
      <w:r w:rsidR="00A14261" w:rsidRPr="001155BC">
        <w:rPr>
          <w:rFonts w:ascii="Times New Roman" w:eastAsia="Times New Roman" w:hAnsi="Times New Roman" w:cs="Times New Roman"/>
          <w:iCs/>
          <w:noProof/>
        </w:rPr>
        <w:t>4</w:t>
      </w:r>
      <w:r w:rsidR="004A0F3E" w:rsidRPr="001155BC">
        <w:rPr>
          <w:rFonts w:ascii="Times New Roman" w:eastAsia="Times New Roman" w:hAnsi="Times New Roman" w:cs="Times New Roman"/>
          <w:iCs/>
          <w:noProof/>
        </w:rPr>
        <w:t>0</w:t>
      </w:r>
      <w:r w:rsidR="004A0F3E" w:rsidRPr="001155BC">
        <w:rPr>
          <w:rFonts w:ascii="Times New Roman" w:eastAsia="Times New Roman" w:hAnsi="Times New Roman" w:cs="Times New Roman"/>
          <w:iCs/>
          <w:noProof/>
          <w:color w:val="000000"/>
        </w:rPr>
        <w:t xml:space="preserve"> kişilik konferans salonu ve 500 kişilik yemekhane gibi olanaklar içerisinde barındırmaktadır.</w:t>
      </w:r>
      <w:r w:rsidR="008769D1" w:rsidRPr="001155BC">
        <w:rPr>
          <w:rFonts w:ascii="Times New Roman" w:eastAsia="Times New Roman" w:hAnsi="Times New Roman" w:cs="Times New Roman"/>
          <w:iCs/>
          <w:noProof/>
          <w:color w:val="000000"/>
        </w:rPr>
        <w:t xml:space="preserve"> </w:t>
      </w:r>
      <w:r w:rsidR="004A0F3E" w:rsidRPr="001155BC">
        <w:rPr>
          <w:rFonts w:ascii="Times New Roman" w:eastAsia="Times New Roman" w:hAnsi="Times New Roman" w:cs="Times New Roman"/>
          <w:iCs/>
          <w:noProof/>
          <w:color w:val="000000"/>
        </w:rPr>
        <w:t xml:space="preserve">Öğrencilerin araştırmalarını yapabileceği kütüphane, </w:t>
      </w:r>
      <w:r w:rsidR="008769D1" w:rsidRPr="001155BC">
        <w:rPr>
          <w:rFonts w:ascii="Times New Roman" w:eastAsia="Times New Roman" w:hAnsi="Times New Roman" w:cs="Times New Roman"/>
          <w:iCs/>
          <w:noProof/>
          <w:color w:val="000000"/>
        </w:rPr>
        <w:t>ders dışı zamanlarını</w:t>
      </w:r>
      <w:r w:rsidR="004A0F3E" w:rsidRPr="001155BC">
        <w:rPr>
          <w:rFonts w:ascii="Times New Roman" w:eastAsia="Times New Roman" w:hAnsi="Times New Roman" w:cs="Times New Roman"/>
          <w:iCs/>
          <w:noProof/>
          <w:color w:val="000000"/>
        </w:rPr>
        <w:t xml:space="preserve"> değerlendirebilecekleri farklı sportif faaliyetler için </w:t>
      </w:r>
      <w:r w:rsidR="00940BBE" w:rsidRPr="001155BC">
        <w:rPr>
          <w:rFonts w:ascii="Times New Roman" w:eastAsia="Times New Roman" w:hAnsi="Times New Roman" w:cs="Times New Roman"/>
          <w:iCs/>
          <w:noProof/>
          <w:color w:val="000000"/>
        </w:rPr>
        <w:t xml:space="preserve">spor </w:t>
      </w:r>
      <w:r w:rsidR="004A0F3E" w:rsidRPr="001155BC">
        <w:rPr>
          <w:rFonts w:ascii="Times New Roman" w:eastAsia="Times New Roman" w:hAnsi="Times New Roman" w:cs="Times New Roman"/>
          <w:iCs/>
          <w:noProof/>
          <w:color w:val="000000"/>
        </w:rPr>
        <w:t>alan</w:t>
      </w:r>
      <w:r w:rsidR="00940BBE" w:rsidRPr="001155BC">
        <w:rPr>
          <w:rFonts w:ascii="Times New Roman" w:eastAsia="Times New Roman" w:hAnsi="Times New Roman" w:cs="Times New Roman"/>
          <w:iCs/>
          <w:noProof/>
          <w:color w:val="000000"/>
        </w:rPr>
        <w:t>larının</w:t>
      </w:r>
      <w:r w:rsidR="004A0F3E" w:rsidRPr="001155BC">
        <w:rPr>
          <w:rFonts w:ascii="Times New Roman" w:eastAsia="Times New Roman" w:hAnsi="Times New Roman" w:cs="Times New Roman"/>
          <w:iCs/>
          <w:noProof/>
          <w:color w:val="000000"/>
        </w:rPr>
        <w:t xml:space="preserve"> oluşumu çalışmaları devam etmektedir</w:t>
      </w:r>
      <w:r w:rsidR="00940BBE" w:rsidRPr="001155BC">
        <w:rPr>
          <w:rFonts w:ascii="Times New Roman" w:eastAsia="Times New Roman" w:hAnsi="Times New Roman" w:cs="Times New Roman"/>
          <w:iCs/>
          <w:noProof/>
          <w:color w:val="000000"/>
        </w:rPr>
        <w:t>.</w:t>
      </w:r>
      <w:r w:rsidR="004A0F3E" w:rsidRPr="001155BC">
        <w:rPr>
          <w:rFonts w:ascii="Times New Roman" w:eastAsia="Times New Roman" w:hAnsi="Times New Roman" w:cs="Times New Roman"/>
          <w:iCs/>
          <w:noProof/>
          <w:color w:val="000000"/>
        </w:rPr>
        <w:t xml:space="preserve"> </w:t>
      </w:r>
      <w:r w:rsidR="00940BBE" w:rsidRPr="001155BC">
        <w:rPr>
          <w:rFonts w:ascii="Times New Roman" w:eastAsia="Times New Roman" w:hAnsi="Times New Roman" w:cs="Times New Roman"/>
          <w:iCs/>
          <w:noProof/>
          <w:color w:val="000000"/>
        </w:rPr>
        <w:t xml:space="preserve">Meslek </w:t>
      </w:r>
      <w:r w:rsidR="00A20470" w:rsidRPr="001155BC">
        <w:rPr>
          <w:rFonts w:ascii="Times New Roman" w:eastAsia="Times New Roman" w:hAnsi="Times New Roman" w:cs="Times New Roman"/>
          <w:iCs/>
          <w:noProof/>
          <w:color w:val="000000"/>
        </w:rPr>
        <w:t xml:space="preserve">Yüksekokulumuz, ülkemizin yüksek öğretimine, her geçen gün kendisini yenileyip geliştirerek hizmet etmeye devam etmektedir. Programlarımızın hitap ettiği sektörlerde oluşan ara eleman açığını doldurmayı hedef edinen </w:t>
      </w:r>
      <w:r w:rsidR="00940BBE" w:rsidRPr="001155BC">
        <w:rPr>
          <w:rFonts w:ascii="Times New Roman" w:eastAsia="Times New Roman" w:hAnsi="Times New Roman" w:cs="Times New Roman"/>
          <w:iCs/>
          <w:noProof/>
          <w:color w:val="000000"/>
        </w:rPr>
        <w:t xml:space="preserve">meslek </w:t>
      </w:r>
      <w:r w:rsidR="00A20470" w:rsidRPr="001155BC">
        <w:rPr>
          <w:rFonts w:ascii="Times New Roman" w:eastAsia="Times New Roman" w:hAnsi="Times New Roman" w:cs="Times New Roman"/>
          <w:iCs/>
          <w:noProof/>
          <w:color w:val="000000"/>
        </w:rPr>
        <w:t xml:space="preserve">yüksekokulumuz öğrenim süreleri boyunca öğrencilerimize teorik bilgiyi vermenin yanı sıra, </w:t>
      </w:r>
      <w:r w:rsidR="004F2D66" w:rsidRPr="001155BC">
        <w:rPr>
          <w:rFonts w:ascii="Times New Roman" w:eastAsia="Times New Roman" w:hAnsi="Times New Roman" w:cs="Times New Roman"/>
          <w:iCs/>
          <w:noProof/>
          <w:color w:val="000000"/>
        </w:rPr>
        <w:t xml:space="preserve">atölye ve </w:t>
      </w:r>
      <w:r w:rsidR="00A20470" w:rsidRPr="001155BC">
        <w:rPr>
          <w:rFonts w:ascii="Times New Roman" w:eastAsia="Times New Roman" w:hAnsi="Times New Roman" w:cs="Times New Roman"/>
          <w:iCs/>
          <w:noProof/>
          <w:color w:val="000000"/>
        </w:rPr>
        <w:t>laboratuarlarda pratik beceriyi de kazandırmaktadır</w:t>
      </w:r>
      <w:r w:rsidR="004F2D66" w:rsidRPr="001155BC">
        <w:rPr>
          <w:rFonts w:ascii="Times New Roman" w:eastAsia="Times New Roman" w:hAnsi="Times New Roman" w:cs="Times New Roman"/>
          <w:iCs/>
          <w:noProof/>
          <w:color w:val="000000"/>
        </w:rPr>
        <w:t>.</w:t>
      </w:r>
    </w:p>
    <w:p w14:paraId="030C2156" w14:textId="03678F9A" w:rsidR="001155BC" w:rsidRPr="001155BC" w:rsidRDefault="003E21E2" w:rsidP="00C30FD7">
      <w:pPr>
        <w:widowControl w:val="0"/>
        <w:tabs>
          <w:tab w:val="left" w:pos="142"/>
          <w:tab w:val="center" w:pos="4652"/>
        </w:tabs>
        <w:spacing w:before="240" w:after="0" w:line="360" w:lineRule="auto"/>
        <w:jc w:val="both"/>
        <w:rPr>
          <w:rFonts w:ascii="Times New Roman" w:eastAsia="Times New Roman" w:hAnsi="Times New Roman" w:cs="Times New Roman"/>
          <w:b/>
          <w:bCs/>
          <w:iCs/>
          <w:noProof/>
        </w:rPr>
      </w:pPr>
      <w:r w:rsidRPr="001155BC">
        <w:rPr>
          <w:rFonts w:ascii="Times New Roman" w:eastAsia="Times New Roman" w:hAnsi="Times New Roman" w:cs="Times New Roman"/>
          <w:b/>
          <w:bCs/>
          <w:iCs/>
          <w:noProof/>
        </w:rPr>
        <w:t xml:space="preserve">3. Misyonu, Vizyonu, </w:t>
      </w:r>
      <w:r w:rsidR="00A8480F" w:rsidRPr="001155BC">
        <w:rPr>
          <w:rFonts w:ascii="Times New Roman" w:eastAsia="Times New Roman" w:hAnsi="Times New Roman" w:cs="Times New Roman"/>
          <w:b/>
          <w:bCs/>
          <w:iCs/>
          <w:noProof/>
        </w:rPr>
        <w:t>Hedef</w:t>
      </w:r>
      <w:r w:rsidRPr="001155BC">
        <w:rPr>
          <w:rFonts w:ascii="Times New Roman" w:eastAsia="Times New Roman" w:hAnsi="Times New Roman" w:cs="Times New Roman"/>
          <w:b/>
          <w:bCs/>
          <w:iCs/>
          <w:noProof/>
        </w:rPr>
        <w:t xml:space="preserve"> ve </w:t>
      </w:r>
      <w:bookmarkEnd w:id="10"/>
      <w:r w:rsidR="00A8480F" w:rsidRPr="001155BC">
        <w:rPr>
          <w:rFonts w:ascii="Times New Roman" w:eastAsia="Times New Roman" w:hAnsi="Times New Roman" w:cs="Times New Roman"/>
          <w:b/>
          <w:bCs/>
          <w:iCs/>
          <w:noProof/>
        </w:rPr>
        <w:t>Temel Değerler</w:t>
      </w:r>
    </w:p>
    <w:p w14:paraId="4DC7D9E6" w14:textId="67DA55E1" w:rsidR="00550833" w:rsidRPr="001155BC" w:rsidRDefault="00813ABC" w:rsidP="00C30FD7">
      <w:pPr>
        <w:widowControl w:val="0"/>
        <w:tabs>
          <w:tab w:val="left" w:pos="142"/>
          <w:tab w:val="center" w:pos="4652"/>
        </w:tabs>
        <w:spacing w:after="0" w:line="360" w:lineRule="auto"/>
        <w:jc w:val="both"/>
        <w:rPr>
          <w:rFonts w:ascii="Times New Roman" w:eastAsia="Times New Roman" w:hAnsi="Times New Roman" w:cs="Times New Roman"/>
          <w:iCs/>
          <w:noProof/>
          <w:color w:val="FF0000"/>
        </w:rPr>
      </w:pPr>
      <w:r w:rsidRPr="001155BC">
        <w:rPr>
          <w:rFonts w:ascii="Times New Roman" w:eastAsia="Times New Roman" w:hAnsi="Times New Roman" w:cs="Times New Roman"/>
          <w:iCs/>
          <w:noProof/>
          <w:color w:val="000000"/>
        </w:rPr>
        <w:t xml:space="preserve">     </w:t>
      </w:r>
      <w:r w:rsidR="008769D1" w:rsidRPr="001155BC">
        <w:rPr>
          <w:rFonts w:ascii="Times New Roman" w:eastAsia="Times New Roman" w:hAnsi="Times New Roman" w:cs="Times New Roman"/>
          <w:iCs/>
          <w:noProof/>
          <w:color w:val="000000"/>
        </w:rPr>
        <w:t>Yüksekokulumuzun misyon-vizyon</w:t>
      </w:r>
      <w:r w:rsidR="008769D1" w:rsidRPr="001155BC">
        <w:rPr>
          <w:rFonts w:ascii="Times New Roman" w:eastAsia="Times New Roman" w:hAnsi="Times New Roman" w:cs="Times New Roman"/>
          <w:iCs/>
          <w:noProof/>
          <w:color w:val="FF0000"/>
        </w:rPr>
        <w:t xml:space="preserve"> </w:t>
      </w:r>
      <w:r w:rsidR="008769D1" w:rsidRPr="001155BC">
        <w:rPr>
          <w:rFonts w:ascii="Times New Roman" w:eastAsia="Times New Roman" w:hAnsi="Times New Roman" w:cs="Times New Roman"/>
          <w:iCs/>
          <w:noProof/>
          <w:color w:val="000000"/>
        </w:rPr>
        <w:t>hedefler ve değerleri</w:t>
      </w:r>
      <w:r w:rsidR="008769D1" w:rsidRPr="001155BC">
        <w:rPr>
          <w:rFonts w:ascii="Times New Roman" w:eastAsia="Times New Roman" w:hAnsi="Times New Roman" w:cs="Times New Roman"/>
          <w:iCs/>
          <w:noProof/>
          <w:color w:val="FF0000"/>
        </w:rPr>
        <w:t xml:space="preserve"> </w:t>
      </w:r>
      <w:r w:rsidR="008769D1" w:rsidRPr="001155BC">
        <w:rPr>
          <w:rFonts w:ascii="Times New Roman" w:eastAsia="Times New Roman" w:hAnsi="Times New Roman" w:cs="Times New Roman"/>
          <w:iCs/>
          <w:noProof/>
          <w:color w:val="000000"/>
        </w:rPr>
        <w:t>üniversitemiz 2022-2026 Stratejik Planı</w:t>
      </w:r>
      <w:r w:rsidR="008769D1" w:rsidRPr="001155BC">
        <w:rPr>
          <w:rFonts w:ascii="Times New Roman" w:eastAsia="Times New Roman" w:hAnsi="Times New Roman" w:cs="Times New Roman"/>
          <w:iCs/>
          <w:noProof/>
          <w:color w:val="FF0000"/>
        </w:rPr>
        <w:t xml:space="preserve"> </w:t>
      </w:r>
      <w:r w:rsidR="008769D1" w:rsidRPr="001155BC">
        <w:rPr>
          <w:rFonts w:ascii="Times New Roman" w:eastAsia="Times New Roman" w:hAnsi="Times New Roman" w:cs="Times New Roman"/>
          <w:iCs/>
          <w:noProof/>
          <w:color w:val="000000"/>
        </w:rPr>
        <w:t>doğrultusunda belirlenmiş ve web sayfamızda yayımlanmıştır</w:t>
      </w:r>
      <w:r w:rsidR="008769D1" w:rsidRPr="001155BC">
        <w:rPr>
          <w:rFonts w:ascii="Times New Roman" w:eastAsia="Times New Roman" w:hAnsi="Times New Roman" w:cs="Times New Roman"/>
          <w:iCs/>
          <w:noProof/>
          <w:color w:val="FF0000"/>
        </w:rPr>
        <w:t>.</w:t>
      </w:r>
    </w:p>
    <w:p w14:paraId="42F65B3A" w14:textId="77777777" w:rsidR="008769D1" w:rsidRPr="001155BC" w:rsidRDefault="008769D1" w:rsidP="00C30FD7">
      <w:pPr>
        <w:pStyle w:val="Default"/>
        <w:spacing w:line="360" w:lineRule="auto"/>
        <w:jc w:val="both"/>
        <w:rPr>
          <w:rFonts w:eastAsia="Times New Roman"/>
          <w:b/>
          <w:iCs/>
          <w:noProof/>
          <w:color w:val="FF0000"/>
          <w:sz w:val="22"/>
          <w:szCs w:val="22"/>
        </w:rPr>
      </w:pPr>
    </w:p>
    <w:p w14:paraId="16BAF278" w14:textId="7630A351" w:rsidR="00683F01" w:rsidRPr="001155BC" w:rsidRDefault="00683F01" w:rsidP="00C30FD7">
      <w:pPr>
        <w:pStyle w:val="Default"/>
        <w:spacing w:line="360" w:lineRule="auto"/>
        <w:jc w:val="both"/>
        <w:rPr>
          <w:rFonts w:eastAsia="Times New Roman"/>
          <w:b/>
          <w:iCs/>
          <w:noProof/>
          <w:color w:val="auto"/>
          <w:sz w:val="22"/>
          <w:szCs w:val="22"/>
        </w:rPr>
      </w:pPr>
      <w:r w:rsidRPr="001155BC">
        <w:rPr>
          <w:rFonts w:eastAsia="Times New Roman"/>
          <w:b/>
          <w:iCs/>
          <w:noProof/>
          <w:color w:val="auto"/>
          <w:sz w:val="22"/>
          <w:szCs w:val="22"/>
        </w:rPr>
        <w:t>Misyonumuz</w:t>
      </w:r>
    </w:p>
    <w:p w14:paraId="25698C5E" w14:textId="3E1D94AC" w:rsidR="00A20470" w:rsidRPr="001155BC" w:rsidRDefault="00813ABC" w:rsidP="00C30FD7">
      <w:pPr>
        <w:pStyle w:val="Default"/>
        <w:spacing w:line="360" w:lineRule="auto"/>
        <w:jc w:val="both"/>
        <w:rPr>
          <w:rFonts w:eastAsia="Times New Roman"/>
          <w:iCs/>
          <w:noProof/>
          <w:sz w:val="22"/>
          <w:szCs w:val="22"/>
        </w:rPr>
      </w:pPr>
      <w:r w:rsidRPr="001155BC">
        <w:rPr>
          <w:rFonts w:eastAsia="Times New Roman"/>
          <w:iCs/>
          <w:noProof/>
          <w:sz w:val="22"/>
          <w:szCs w:val="22"/>
        </w:rPr>
        <w:t xml:space="preserve">    </w:t>
      </w:r>
      <w:r w:rsidR="00A20470" w:rsidRPr="001155BC">
        <w:rPr>
          <w:rFonts w:eastAsia="Times New Roman"/>
          <w:iCs/>
          <w:noProof/>
          <w:sz w:val="22"/>
          <w:szCs w:val="22"/>
        </w:rPr>
        <w:t xml:space="preserve">Mesleki yeterliliği olan, liderlik özellikleriyle donanmış, gelişen teknolojileri takip etmek için motive edilmiş ve kendini mesleki olarak yaşam boyu geliştirmenin önemini kavramış nitelikli mezunlar yetiştirmek, ayrıca sanayi ve hizmet sektörleri ile ilişkileri çeşitli projelerle güçlendirerek bölge kalkınmasına katkıda </w:t>
      </w:r>
      <w:r w:rsidR="00074C0E" w:rsidRPr="001155BC">
        <w:rPr>
          <w:rFonts w:eastAsia="Times New Roman"/>
          <w:iCs/>
          <w:noProof/>
          <w:sz w:val="22"/>
          <w:szCs w:val="22"/>
        </w:rPr>
        <w:t>bulunmaktır</w:t>
      </w:r>
      <w:r w:rsidR="00074C0E" w:rsidRPr="001155BC">
        <w:rPr>
          <w:rFonts w:eastAsia="Times New Roman"/>
          <w:iCs/>
          <w:noProof/>
          <w:color w:val="FF0000"/>
          <w:sz w:val="22"/>
          <w:szCs w:val="22"/>
        </w:rPr>
        <w:t xml:space="preserve"> </w:t>
      </w:r>
    </w:p>
    <w:p w14:paraId="1B144F79" w14:textId="77777777" w:rsidR="00813ABC" w:rsidRPr="001155BC" w:rsidRDefault="00813ABC" w:rsidP="00C30FD7">
      <w:pPr>
        <w:pStyle w:val="Default"/>
        <w:spacing w:line="360" w:lineRule="auto"/>
        <w:jc w:val="both"/>
        <w:rPr>
          <w:rFonts w:eastAsia="Times New Roman"/>
          <w:b/>
          <w:iCs/>
          <w:noProof/>
          <w:color w:val="auto"/>
          <w:sz w:val="22"/>
          <w:szCs w:val="22"/>
        </w:rPr>
      </w:pPr>
    </w:p>
    <w:p w14:paraId="702527C0" w14:textId="3F5AD7C4" w:rsidR="00683F01" w:rsidRPr="001155BC" w:rsidRDefault="00683F01" w:rsidP="00C30FD7">
      <w:pPr>
        <w:pStyle w:val="Default"/>
        <w:spacing w:line="360" w:lineRule="auto"/>
        <w:jc w:val="both"/>
        <w:rPr>
          <w:rFonts w:eastAsia="Times New Roman"/>
          <w:b/>
          <w:iCs/>
          <w:noProof/>
          <w:color w:val="auto"/>
          <w:sz w:val="22"/>
          <w:szCs w:val="22"/>
        </w:rPr>
      </w:pPr>
      <w:r w:rsidRPr="001155BC">
        <w:rPr>
          <w:rFonts w:eastAsia="Times New Roman"/>
          <w:b/>
          <w:iCs/>
          <w:noProof/>
          <w:color w:val="auto"/>
          <w:sz w:val="22"/>
          <w:szCs w:val="22"/>
        </w:rPr>
        <w:t>Vizyonumuz</w:t>
      </w:r>
    </w:p>
    <w:p w14:paraId="2FD019D3" w14:textId="381CFB54" w:rsidR="00550833" w:rsidRPr="001155BC" w:rsidRDefault="00813ABC" w:rsidP="00C30FD7">
      <w:pPr>
        <w:pStyle w:val="Default"/>
        <w:spacing w:line="360" w:lineRule="auto"/>
        <w:jc w:val="both"/>
        <w:rPr>
          <w:rFonts w:eastAsia="Times New Roman"/>
          <w:iCs/>
          <w:noProof/>
          <w:sz w:val="22"/>
          <w:szCs w:val="22"/>
        </w:rPr>
      </w:pPr>
      <w:r w:rsidRPr="001155BC">
        <w:rPr>
          <w:rFonts w:eastAsia="Times New Roman"/>
          <w:iCs/>
          <w:noProof/>
          <w:sz w:val="22"/>
          <w:szCs w:val="22"/>
        </w:rPr>
        <w:t xml:space="preserve">     </w:t>
      </w:r>
      <w:r w:rsidR="00A20470" w:rsidRPr="001155BC">
        <w:rPr>
          <w:rFonts w:eastAsia="Times New Roman"/>
          <w:iCs/>
          <w:noProof/>
          <w:sz w:val="22"/>
          <w:szCs w:val="22"/>
        </w:rPr>
        <w:t xml:space="preserve">Ülkemizde gelişmekte olan güncel teknolojik alanlardaki nitelikli eleman ihtiyacının karşılanmasına katkıda bulunacak, uygulamaya yönelik eğitim, öğretim, araştırma ve geliştirmeyi amaçlayan küresel yaklaşımı yerel açıdan esas alan, iş dünyasında tercih edilen ve yurtdışında da çalışabilecek yeterlilikte mezunlar veren kendini sürekli geliştiren öncü ve yenilikçi bir meslek yüksekokulu </w:t>
      </w:r>
      <w:r w:rsidR="00074C0E" w:rsidRPr="001155BC">
        <w:rPr>
          <w:rFonts w:eastAsia="Times New Roman"/>
          <w:iCs/>
          <w:noProof/>
          <w:sz w:val="22"/>
          <w:szCs w:val="22"/>
        </w:rPr>
        <w:t>olmaktır</w:t>
      </w:r>
      <w:r w:rsidR="00074C0E" w:rsidRPr="001155BC">
        <w:rPr>
          <w:rFonts w:eastAsia="Times New Roman"/>
          <w:iCs/>
          <w:noProof/>
          <w:color w:val="FF0000"/>
          <w:sz w:val="22"/>
          <w:szCs w:val="22"/>
        </w:rPr>
        <w:t>.</w:t>
      </w:r>
    </w:p>
    <w:p w14:paraId="73D72E6B" w14:textId="77777777" w:rsidR="001155BC" w:rsidRPr="001155BC" w:rsidRDefault="001155BC" w:rsidP="00C30FD7">
      <w:pPr>
        <w:pStyle w:val="Default"/>
        <w:spacing w:line="360" w:lineRule="auto"/>
        <w:jc w:val="both"/>
        <w:rPr>
          <w:rFonts w:eastAsia="Times New Roman"/>
          <w:b/>
          <w:iCs/>
          <w:noProof/>
          <w:color w:val="auto"/>
          <w:sz w:val="22"/>
          <w:szCs w:val="22"/>
        </w:rPr>
      </w:pPr>
    </w:p>
    <w:p w14:paraId="4CB7A3E2" w14:textId="4AE2A4C0" w:rsidR="00940BBE" w:rsidRPr="001155BC" w:rsidRDefault="00940BBE" w:rsidP="00C30FD7">
      <w:pPr>
        <w:pStyle w:val="Default"/>
        <w:spacing w:line="360" w:lineRule="auto"/>
        <w:jc w:val="both"/>
        <w:rPr>
          <w:rFonts w:eastAsia="Times New Roman"/>
          <w:b/>
          <w:iCs/>
          <w:noProof/>
          <w:color w:val="auto"/>
          <w:sz w:val="22"/>
          <w:szCs w:val="22"/>
        </w:rPr>
      </w:pPr>
      <w:r w:rsidRPr="001155BC">
        <w:rPr>
          <w:rFonts w:eastAsia="Times New Roman"/>
          <w:b/>
          <w:iCs/>
          <w:noProof/>
          <w:color w:val="auto"/>
          <w:sz w:val="22"/>
          <w:szCs w:val="22"/>
        </w:rPr>
        <w:t>Hedefler</w:t>
      </w:r>
    </w:p>
    <w:p w14:paraId="63ABCAA0" w14:textId="77777777" w:rsidR="00940BBE" w:rsidRPr="001155BC" w:rsidRDefault="00940BBE" w:rsidP="00C30FD7">
      <w:pPr>
        <w:pStyle w:val="Default"/>
        <w:spacing w:line="360" w:lineRule="auto"/>
        <w:jc w:val="both"/>
        <w:rPr>
          <w:rFonts w:eastAsia="Times New Roman"/>
          <w:iCs/>
          <w:noProof/>
          <w:sz w:val="22"/>
          <w:szCs w:val="22"/>
        </w:rPr>
      </w:pPr>
      <w:r w:rsidRPr="001155BC">
        <w:rPr>
          <w:rFonts w:eastAsia="Times New Roman"/>
          <w:iCs/>
          <w:noProof/>
          <w:sz w:val="22"/>
          <w:szCs w:val="22"/>
        </w:rPr>
        <w:t xml:space="preserve">Öğrenci Odaklılık: Öğrencilerimizin ihtiyaçlarına uygun, onların kişisel ve mesleki gelişimlerine katkı sağlayan, sektörlerdeki son gelişmeler ve değişimlerin takip edilmesiyle güncel bir eğitim programı sunmak. </w:t>
      </w:r>
    </w:p>
    <w:p w14:paraId="49D23BEB" w14:textId="0567BDE1" w:rsidR="00623B9B" w:rsidRPr="001155BC" w:rsidRDefault="00623B9B" w:rsidP="00C30FD7">
      <w:pPr>
        <w:pStyle w:val="Default"/>
        <w:numPr>
          <w:ilvl w:val="0"/>
          <w:numId w:val="8"/>
        </w:numPr>
        <w:spacing w:line="360" w:lineRule="auto"/>
        <w:jc w:val="both"/>
        <w:rPr>
          <w:rFonts w:eastAsia="Times New Roman"/>
          <w:iCs/>
          <w:noProof/>
          <w:sz w:val="22"/>
          <w:szCs w:val="22"/>
        </w:rPr>
      </w:pPr>
      <w:r w:rsidRPr="001155BC">
        <w:rPr>
          <w:rFonts w:eastAsia="Times New Roman"/>
          <w:iCs/>
          <w:noProof/>
          <w:sz w:val="22"/>
          <w:szCs w:val="22"/>
        </w:rPr>
        <w:t>Öğrencilere yönelik fiziksel ve teknolojik donanımı, aşamalı olarak iyileştirmek.</w:t>
      </w:r>
    </w:p>
    <w:p w14:paraId="348CD112" w14:textId="43566AD1" w:rsidR="00623B9B" w:rsidRPr="001155BC" w:rsidRDefault="00623B9B" w:rsidP="00C30FD7">
      <w:pPr>
        <w:pStyle w:val="Default"/>
        <w:numPr>
          <w:ilvl w:val="0"/>
          <w:numId w:val="8"/>
        </w:numPr>
        <w:spacing w:line="360" w:lineRule="auto"/>
        <w:jc w:val="both"/>
        <w:rPr>
          <w:rFonts w:eastAsia="Times New Roman"/>
          <w:iCs/>
          <w:noProof/>
          <w:sz w:val="22"/>
          <w:szCs w:val="22"/>
        </w:rPr>
      </w:pPr>
      <w:r w:rsidRPr="001155BC">
        <w:rPr>
          <w:rFonts w:eastAsia="Times New Roman"/>
          <w:iCs/>
          <w:noProof/>
          <w:sz w:val="22"/>
          <w:szCs w:val="22"/>
        </w:rPr>
        <w:t>Öğrencilerin mesleki gelişimlerini sağlayacak konferans, eğitim ve sertifika programlarının sayısını artırmak.</w:t>
      </w:r>
    </w:p>
    <w:p w14:paraId="492ECFD3" w14:textId="6F2D9DF1" w:rsidR="00623B9B" w:rsidRPr="001155BC" w:rsidRDefault="00623B9B" w:rsidP="00C30FD7">
      <w:pPr>
        <w:pStyle w:val="Default"/>
        <w:numPr>
          <w:ilvl w:val="0"/>
          <w:numId w:val="8"/>
        </w:numPr>
        <w:spacing w:line="360" w:lineRule="auto"/>
        <w:jc w:val="both"/>
        <w:rPr>
          <w:rFonts w:eastAsia="Times New Roman"/>
          <w:iCs/>
          <w:noProof/>
          <w:sz w:val="22"/>
          <w:szCs w:val="22"/>
        </w:rPr>
      </w:pPr>
      <w:r w:rsidRPr="001155BC">
        <w:rPr>
          <w:rFonts w:eastAsia="Times New Roman"/>
          <w:iCs/>
          <w:noProof/>
          <w:sz w:val="22"/>
          <w:szCs w:val="22"/>
        </w:rPr>
        <w:t>Öğrencileri takip ve teşvik ederek lisans programlarına geçişlerini sağlamak.</w:t>
      </w:r>
    </w:p>
    <w:p w14:paraId="6008B771" w14:textId="3D3C7FBE" w:rsidR="00623B9B" w:rsidRPr="001155BC" w:rsidRDefault="00623B9B" w:rsidP="00C30FD7">
      <w:pPr>
        <w:pStyle w:val="Default"/>
        <w:numPr>
          <w:ilvl w:val="0"/>
          <w:numId w:val="8"/>
        </w:numPr>
        <w:spacing w:line="360" w:lineRule="auto"/>
        <w:jc w:val="both"/>
        <w:rPr>
          <w:rFonts w:eastAsia="Times New Roman"/>
          <w:iCs/>
          <w:noProof/>
          <w:sz w:val="22"/>
          <w:szCs w:val="22"/>
        </w:rPr>
      </w:pPr>
      <w:r w:rsidRPr="001155BC">
        <w:rPr>
          <w:rFonts w:eastAsia="Times New Roman"/>
          <w:iCs/>
          <w:noProof/>
          <w:sz w:val="22"/>
          <w:szCs w:val="22"/>
        </w:rPr>
        <w:t>Öğrenci başına düşen öğretim üyesi/öğretim elemanı sayısını artırmak.</w:t>
      </w:r>
    </w:p>
    <w:p w14:paraId="1774D56E" w14:textId="03A03075" w:rsidR="00623B9B" w:rsidRPr="001155BC" w:rsidRDefault="00623B9B" w:rsidP="00C30FD7">
      <w:pPr>
        <w:pStyle w:val="Default"/>
        <w:numPr>
          <w:ilvl w:val="0"/>
          <w:numId w:val="8"/>
        </w:numPr>
        <w:spacing w:line="360" w:lineRule="auto"/>
        <w:jc w:val="both"/>
        <w:rPr>
          <w:rFonts w:eastAsia="Times New Roman"/>
          <w:iCs/>
          <w:noProof/>
          <w:sz w:val="22"/>
          <w:szCs w:val="22"/>
        </w:rPr>
      </w:pPr>
      <w:r w:rsidRPr="001155BC">
        <w:rPr>
          <w:rFonts w:eastAsia="Times New Roman"/>
          <w:iCs/>
          <w:noProof/>
          <w:sz w:val="22"/>
          <w:szCs w:val="22"/>
        </w:rPr>
        <w:t>Öğrencilerin bilimsel faaliyetlere katılımını teşvik etmek (araştırma, proje, vb.)</w:t>
      </w:r>
    </w:p>
    <w:p w14:paraId="27266ABB" w14:textId="67C86155" w:rsidR="00623B9B" w:rsidRPr="001155BC" w:rsidRDefault="00623B9B" w:rsidP="00C30FD7">
      <w:pPr>
        <w:pStyle w:val="Default"/>
        <w:numPr>
          <w:ilvl w:val="0"/>
          <w:numId w:val="8"/>
        </w:numPr>
        <w:spacing w:line="360" w:lineRule="auto"/>
        <w:jc w:val="both"/>
        <w:rPr>
          <w:rFonts w:eastAsia="Times New Roman"/>
          <w:iCs/>
          <w:noProof/>
          <w:sz w:val="22"/>
          <w:szCs w:val="22"/>
        </w:rPr>
      </w:pPr>
      <w:r w:rsidRPr="001155BC">
        <w:rPr>
          <w:rFonts w:eastAsia="Times New Roman"/>
          <w:iCs/>
          <w:noProof/>
          <w:sz w:val="22"/>
          <w:szCs w:val="22"/>
        </w:rPr>
        <w:t>Değişim programlarına katılan öğrenci sayısını artırmak.</w:t>
      </w:r>
    </w:p>
    <w:p w14:paraId="311CEC57" w14:textId="3CF44FA5" w:rsidR="00D103C2" w:rsidRPr="001155BC" w:rsidRDefault="00D103C2" w:rsidP="00C30FD7">
      <w:pPr>
        <w:pStyle w:val="Default"/>
        <w:numPr>
          <w:ilvl w:val="0"/>
          <w:numId w:val="8"/>
        </w:numPr>
        <w:spacing w:line="360" w:lineRule="auto"/>
        <w:jc w:val="both"/>
        <w:rPr>
          <w:rFonts w:eastAsia="Times New Roman"/>
          <w:iCs/>
          <w:noProof/>
          <w:sz w:val="22"/>
          <w:szCs w:val="22"/>
        </w:rPr>
      </w:pPr>
      <w:r w:rsidRPr="001155BC">
        <w:rPr>
          <w:rFonts w:eastAsia="Times New Roman"/>
          <w:iCs/>
          <w:noProof/>
          <w:sz w:val="22"/>
          <w:szCs w:val="22"/>
        </w:rPr>
        <w:lastRenderedPageBreak/>
        <w:t>Öğrencilerin akademik gelişimini artıracak teknik gezi, fuar vb etkinliklerin sayısını artırmak.</w:t>
      </w:r>
    </w:p>
    <w:p w14:paraId="665DDB10" w14:textId="0C4AD354" w:rsidR="00623B9B" w:rsidRPr="001155BC" w:rsidRDefault="00623B9B" w:rsidP="00C30FD7">
      <w:pPr>
        <w:pStyle w:val="Default"/>
        <w:numPr>
          <w:ilvl w:val="0"/>
          <w:numId w:val="8"/>
        </w:numPr>
        <w:spacing w:line="360" w:lineRule="auto"/>
        <w:jc w:val="both"/>
        <w:rPr>
          <w:rFonts w:eastAsia="Times New Roman"/>
          <w:iCs/>
          <w:noProof/>
          <w:sz w:val="22"/>
          <w:szCs w:val="22"/>
        </w:rPr>
      </w:pPr>
      <w:r w:rsidRPr="001155BC">
        <w:rPr>
          <w:rFonts w:eastAsia="Times New Roman"/>
          <w:iCs/>
          <w:noProof/>
          <w:sz w:val="22"/>
          <w:szCs w:val="22"/>
        </w:rPr>
        <w:t>Öğrencilerin topluluklarda aktif yer almasını teşvik etmek ve artırmak</w:t>
      </w:r>
      <w:r w:rsidR="00002738" w:rsidRPr="001155BC">
        <w:rPr>
          <w:rFonts w:eastAsia="Times New Roman"/>
          <w:iCs/>
          <w:noProof/>
          <w:sz w:val="22"/>
          <w:szCs w:val="22"/>
        </w:rPr>
        <w:t>.</w:t>
      </w:r>
      <w:r w:rsidRPr="001155BC">
        <w:rPr>
          <w:rFonts w:eastAsia="Times New Roman"/>
          <w:iCs/>
          <w:noProof/>
          <w:sz w:val="22"/>
          <w:szCs w:val="22"/>
        </w:rPr>
        <w:t xml:space="preserve">  </w:t>
      </w:r>
    </w:p>
    <w:p w14:paraId="0C35B9AC" w14:textId="2D99F09E" w:rsidR="00623B9B" w:rsidRPr="001155BC" w:rsidRDefault="00623B9B" w:rsidP="00C30FD7">
      <w:pPr>
        <w:pStyle w:val="Default"/>
        <w:numPr>
          <w:ilvl w:val="0"/>
          <w:numId w:val="8"/>
        </w:numPr>
        <w:spacing w:line="360" w:lineRule="auto"/>
        <w:jc w:val="both"/>
        <w:rPr>
          <w:rFonts w:eastAsia="Times New Roman"/>
          <w:iCs/>
          <w:noProof/>
          <w:sz w:val="22"/>
          <w:szCs w:val="22"/>
        </w:rPr>
      </w:pPr>
      <w:r w:rsidRPr="001155BC">
        <w:rPr>
          <w:rFonts w:eastAsia="Times New Roman"/>
          <w:iCs/>
          <w:noProof/>
          <w:sz w:val="22"/>
          <w:szCs w:val="22"/>
        </w:rPr>
        <w:t>Öğrencilerin toplumsal projelerde yer almasını teşvik etmek ve artırma</w:t>
      </w:r>
      <w:r w:rsidR="00002738" w:rsidRPr="001155BC">
        <w:rPr>
          <w:rFonts w:eastAsia="Times New Roman"/>
          <w:iCs/>
          <w:noProof/>
          <w:sz w:val="22"/>
          <w:szCs w:val="22"/>
        </w:rPr>
        <w:t>.</w:t>
      </w:r>
    </w:p>
    <w:p w14:paraId="7F8F930B" w14:textId="11181582" w:rsidR="0038167F" w:rsidRPr="001155BC" w:rsidRDefault="0038167F" w:rsidP="00C30FD7">
      <w:pPr>
        <w:pStyle w:val="Default"/>
        <w:numPr>
          <w:ilvl w:val="0"/>
          <w:numId w:val="8"/>
        </w:numPr>
        <w:spacing w:line="360" w:lineRule="auto"/>
        <w:jc w:val="both"/>
        <w:rPr>
          <w:rFonts w:eastAsia="Times New Roman"/>
          <w:iCs/>
          <w:noProof/>
          <w:sz w:val="22"/>
          <w:szCs w:val="22"/>
        </w:rPr>
      </w:pPr>
      <w:r w:rsidRPr="001155BC">
        <w:rPr>
          <w:rFonts w:eastAsia="Times New Roman"/>
          <w:iCs/>
          <w:noProof/>
          <w:sz w:val="22"/>
          <w:szCs w:val="22"/>
        </w:rPr>
        <w:t>Kamu kurumunda  veya özel sektörde kullanılan (yazılım vb) uygulamaları meslek yüksekokulumuz labaratuvarlarına entegre ederek öğrencilerin donanımlı ve daha iyi şartlarda eğitim almasını sağlamak.</w:t>
      </w:r>
    </w:p>
    <w:p w14:paraId="253096DA" w14:textId="14F67785" w:rsidR="00121032" w:rsidRPr="001155BC" w:rsidRDefault="00121032" w:rsidP="00C30FD7">
      <w:pPr>
        <w:pStyle w:val="Default"/>
        <w:numPr>
          <w:ilvl w:val="0"/>
          <w:numId w:val="8"/>
        </w:numPr>
        <w:spacing w:line="360" w:lineRule="auto"/>
        <w:jc w:val="both"/>
        <w:rPr>
          <w:rFonts w:eastAsia="Times New Roman"/>
          <w:iCs/>
          <w:noProof/>
          <w:sz w:val="22"/>
          <w:szCs w:val="22"/>
        </w:rPr>
      </w:pPr>
      <w:r w:rsidRPr="001155BC">
        <w:rPr>
          <w:rFonts w:eastAsia="Times New Roman"/>
          <w:iCs/>
          <w:noProof/>
          <w:sz w:val="22"/>
          <w:szCs w:val="22"/>
        </w:rPr>
        <w:t>Öğrencilerin akademik gelişimine yönelik sertifika programlar düzenlemek.</w:t>
      </w:r>
    </w:p>
    <w:p w14:paraId="762E0A8C" w14:textId="22874A2D" w:rsidR="0038167F" w:rsidRPr="001155BC" w:rsidRDefault="0038167F" w:rsidP="00C30FD7">
      <w:pPr>
        <w:pStyle w:val="Default"/>
        <w:numPr>
          <w:ilvl w:val="0"/>
          <w:numId w:val="8"/>
        </w:numPr>
        <w:spacing w:line="360" w:lineRule="auto"/>
        <w:jc w:val="both"/>
        <w:rPr>
          <w:rFonts w:eastAsia="Times New Roman"/>
          <w:iCs/>
          <w:noProof/>
          <w:sz w:val="22"/>
          <w:szCs w:val="22"/>
        </w:rPr>
      </w:pPr>
      <w:r w:rsidRPr="001155BC">
        <w:rPr>
          <w:rFonts w:eastAsia="Times New Roman"/>
          <w:iCs/>
          <w:noProof/>
          <w:sz w:val="22"/>
          <w:szCs w:val="22"/>
        </w:rPr>
        <w:t>Mezunların takip sistemini devreye sokarak öğrencilerin gelişimini izlemek.</w:t>
      </w:r>
    </w:p>
    <w:p w14:paraId="0AEE5406" w14:textId="4A7F7846" w:rsidR="0038167F" w:rsidRPr="001155BC" w:rsidRDefault="0038167F" w:rsidP="00C30FD7">
      <w:pPr>
        <w:pStyle w:val="Default"/>
        <w:numPr>
          <w:ilvl w:val="0"/>
          <w:numId w:val="8"/>
        </w:numPr>
        <w:spacing w:line="360" w:lineRule="auto"/>
        <w:jc w:val="both"/>
        <w:rPr>
          <w:rFonts w:eastAsia="Times New Roman"/>
          <w:iCs/>
          <w:noProof/>
          <w:sz w:val="22"/>
          <w:szCs w:val="22"/>
        </w:rPr>
      </w:pPr>
      <w:r w:rsidRPr="001155BC">
        <w:rPr>
          <w:rFonts w:eastAsia="Times New Roman"/>
          <w:iCs/>
          <w:noProof/>
          <w:sz w:val="22"/>
          <w:szCs w:val="22"/>
        </w:rPr>
        <w:t xml:space="preserve">Mesleki eğitim materyallerinin eğitimin amacı ve öğrenci sayısı doğrultusunda yenilemek ve artırmak.  </w:t>
      </w:r>
    </w:p>
    <w:p w14:paraId="0D2B8498" w14:textId="24212D9A" w:rsidR="0038167F" w:rsidRPr="001155BC" w:rsidRDefault="0038167F" w:rsidP="00C30FD7">
      <w:pPr>
        <w:pStyle w:val="Default"/>
        <w:numPr>
          <w:ilvl w:val="0"/>
          <w:numId w:val="8"/>
        </w:numPr>
        <w:spacing w:line="360" w:lineRule="auto"/>
        <w:jc w:val="both"/>
        <w:rPr>
          <w:rFonts w:eastAsia="Times New Roman"/>
          <w:iCs/>
          <w:noProof/>
          <w:sz w:val="22"/>
          <w:szCs w:val="22"/>
        </w:rPr>
      </w:pPr>
      <w:r w:rsidRPr="001155BC">
        <w:rPr>
          <w:rFonts w:eastAsia="Times New Roman"/>
          <w:iCs/>
          <w:noProof/>
          <w:sz w:val="22"/>
          <w:szCs w:val="22"/>
        </w:rPr>
        <w:t>Ders müfredatlarını, program çıktılarını ve ders içeriklerini çağın gerekliliklerine</w:t>
      </w:r>
      <w:r w:rsidR="00002738" w:rsidRPr="001155BC">
        <w:rPr>
          <w:rFonts w:eastAsia="Times New Roman"/>
          <w:iCs/>
          <w:noProof/>
          <w:sz w:val="22"/>
          <w:szCs w:val="22"/>
        </w:rPr>
        <w:t>, paydaş toplantılarından elde edilen bilgilere</w:t>
      </w:r>
      <w:r w:rsidRPr="001155BC">
        <w:rPr>
          <w:rFonts w:eastAsia="Times New Roman"/>
          <w:iCs/>
          <w:noProof/>
          <w:sz w:val="22"/>
          <w:szCs w:val="22"/>
        </w:rPr>
        <w:t xml:space="preserve"> ve öğrencilerin daha iyi bir şekilde mezun olmasını sağlayacak şekilde  güncelemek.</w:t>
      </w:r>
    </w:p>
    <w:p w14:paraId="66C038D9" w14:textId="2CCFF2C4" w:rsidR="00002738" w:rsidRPr="001155BC" w:rsidRDefault="00002738" w:rsidP="00C30FD7">
      <w:pPr>
        <w:pStyle w:val="Default"/>
        <w:numPr>
          <w:ilvl w:val="0"/>
          <w:numId w:val="8"/>
        </w:numPr>
        <w:spacing w:line="360" w:lineRule="auto"/>
        <w:jc w:val="both"/>
        <w:rPr>
          <w:rFonts w:eastAsia="Times New Roman"/>
          <w:iCs/>
          <w:noProof/>
          <w:sz w:val="22"/>
          <w:szCs w:val="22"/>
        </w:rPr>
      </w:pPr>
      <w:r w:rsidRPr="001155BC">
        <w:rPr>
          <w:rFonts w:eastAsia="Times New Roman"/>
          <w:iCs/>
          <w:noProof/>
          <w:sz w:val="22"/>
          <w:szCs w:val="22"/>
        </w:rPr>
        <w:t>Öğrencilerin gelişimini artırmak amacıyla Kamu kuruluşları ve özel sektör</w:t>
      </w:r>
      <w:r w:rsidR="005F19EE" w:rsidRPr="001155BC">
        <w:rPr>
          <w:rFonts w:eastAsia="Times New Roman"/>
          <w:iCs/>
          <w:noProof/>
          <w:sz w:val="22"/>
          <w:szCs w:val="22"/>
        </w:rPr>
        <w:t xml:space="preserve"> firmaları </w:t>
      </w:r>
      <w:r w:rsidRPr="001155BC">
        <w:rPr>
          <w:rFonts w:eastAsia="Times New Roman"/>
          <w:iCs/>
          <w:noProof/>
          <w:sz w:val="22"/>
          <w:szCs w:val="22"/>
        </w:rPr>
        <w:t xml:space="preserve"> ile işbirliği protokolleri yapmak veya sayısını artırmak</w:t>
      </w:r>
    </w:p>
    <w:p w14:paraId="3DDEF443" w14:textId="3F83275E" w:rsidR="00940BBE" w:rsidRPr="001155BC" w:rsidRDefault="00940BBE" w:rsidP="00C30FD7">
      <w:pPr>
        <w:pStyle w:val="Default"/>
        <w:spacing w:line="360" w:lineRule="auto"/>
        <w:jc w:val="both"/>
        <w:rPr>
          <w:rFonts w:eastAsia="Times New Roman"/>
          <w:iCs/>
          <w:noProof/>
          <w:sz w:val="22"/>
          <w:szCs w:val="22"/>
        </w:rPr>
      </w:pPr>
      <w:r w:rsidRPr="001155BC">
        <w:rPr>
          <w:rFonts w:eastAsia="Times New Roman"/>
          <w:iCs/>
          <w:noProof/>
          <w:sz w:val="22"/>
          <w:szCs w:val="22"/>
        </w:rPr>
        <w:t>Akademik Gelişim: Nitelikli öğretim kadrosu ve çağdaş eğitim yöntemleri kullanarak, akademik gelişimi hedefleyen bir yaklaşım benimsemek.</w:t>
      </w:r>
    </w:p>
    <w:p w14:paraId="389D81DE" w14:textId="6AB995D9" w:rsidR="00002738" w:rsidRPr="001155BC" w:rsidRDefault="00002738" w:rsidP="00C30FD7">
      <w:pPr>
        <w:pStyle w:val="Default"/>
        <w:numPr>
          <w:ilvl w:val="0"/>
          <w:numId w:val="9"/>
        </w:numPr>
        <w:spacing w:line="360" w:lineRule="auto"/>
        <w:jc w:val="both"/>
        <w:rPr>
          <w:rFonts w:eastAsia="Times New Roman"/>
          <w:iCs/>
          <w:noProof/>
          <w:sz w:val="22"/>
          <w:szCs w:val="22"/>
        </w:rPr>
      </w:pPr>
      <w:r w:rsidRPr="001155BC">
        <w:rPr>
          <w:rFonts w:eastAsia="Times New Roman"/>
          <w:iCs/>
          <w:noProof/>
          <w:sz w:val="22"/>
          <w:szCs w:val="22"/>
        </w:rPr>
        <w:t>Program başına, öğretim üyesi/ öğretim elemanı sayısını artırmak</w:t>
      </w:r>
    </w:p>
    <w:p w14:paraId="23B5B0C2" w14:textId="2FD29050" w:rsidR="00002738" w:rsidRPr="001155BC" w:rsidRDefault="00002738" w:rsidP="00C30FD7">
      <w:pPr>
        <w:pStyle w:val="Default"/>
        <w:numPr>
          <w:ilvl w:val="0"/>
          <w:numId w:val="9"/>
        </w:numPr>
        <w:spacing w:line="360" w:lineRule="auto"/>
        <w:jc w:val="both"/>
        <w:rPr>
          <w:rFonts w:eastAsia="Times New Roman"/>
          <w:iCs/>
          <w:noProof/>
          <w:sz w:val="22"/>
          <w:szCs w:val="22"/>
        </w:rPr>
      </w:pPr>
      <w:r w:rsidRPr="001155BC">
        <w:rPr>
          <w:rFonts w:eastAsia="Times New Roman"/>
          <w:iCs/>
          <w:noProof/>
          <w:sz w:val="22"/>
          <w:szCs w:val="22"/>
        </w:rPr>
        <w:t xml:space="preserve">Değişim programlarına katılan öğretim üyesi sayısını artırmak  </w:t>
      </w:r>
    </w:p>
    <w:p w14:paraId="13E13A7D" w14:textId="498EC431" w:rsidR="00002738" w:rsidRPr="001155BC" w:rsidRDefault="00002738" w:rsidP="00C30FD7">
      <w:pPr>
        <w:pStyle w:val="Default"/>
        <w:numPr>
          <w:ilvl w:val="0"/>
          <w:numId w:val="9"/>
        </w:numPr>
        <w:spacing w:line="360" w:lineRule="auto"/>
        <w:jc w:val="both"/>
        <w:rPr>
          <w:rFonts w:eastAsia="Times New Roman"/>
          <w:iCs/>
          <w:noProof/>
          <w:sz w:val="22"/>
          <w:szCs w:val="22"/>
        </w:rPr>
      </w:pPr>
      <w:r w:rsidRPr="001155BC">
        <w:rPr>
          <w:rFonts w:eastAsia="Times New Roman"/>
          <w:iCs/>
          <w:noProof/>
          <w:sz w:val="22"/>
          <w:szCs w:val="22"/>
        </w:rPr>
        <w:t>Öğretim üyesi/öğretim elemanlarının ulusal ve uluslararası düzeyde bilimsel çalışmalarını artırmak.</w:t>
      </w:r>
    </w:p>
    <w:p w14:paraId="54B30BC2" w14:textId="77777777" w:rsidR="00002738" w:rsidRPr="001155BC" w:rsidRDefault="00002738" w:rsidP="00C30FD7">
      <w:pPr>
        <w:pStyle w:val="Default"/>
        <w:numPr>
          <w:ilvl w:val="0"/>
          <w:numId w:val="9"/>
        </w:numPr>
        <w:spacing w:line="360" w:lineRule="auto"/>
        <w:jc w:val="both"/>
        <w:rPr>
          <w:rFonts w:eastAsia="Times New Roman"/>
          <w:iCs/>
          <w:noProof/>
          <w:sz w:val="22"/>
          <w:szCs w:val="22"/>
        </w:rPr>
      </w:pPr>
      <w:r w:rsidRPr="001155BC">
        <w:rPr>
          <w:rFonts w:eastAsia="Times New Roman"/>
          <w:iCs/>
          <w:noProof/>
          <w:sz w:val="22"/>
          <w:szCs w:val="22"/>
        </w:rPr>
        <w:t>Öğretim üyesi/öğretim elemanlarının sayısını amaca uygun olarak artırmak.</w:t>
      </w:r>
    </w:p>
    <w:p w14:paraId="55EBC679" w14:textId="01A93ECF" w:rsidR="00002738" w:rsidRPr="001155BC" w:rsidRDefault="00002738" w:rsidP="00C30FD7">
      <w:pPr>
        <w:pStyle w:val="Default"/>
        <w:numPr>
          <w:ilvl w:val="0"/>
          <w:numId w:val="9"/>
        </w:numPr>
        <w:spacing w:line="360" w:lineRule="auto"/>
        <w:jc w:val="both"/>
        <w:rPr>
          <w:rFonts w:eastAsia="Times New Roman"/>
          <w:iCs/>
          <w:noProof/>
          <w:sz w:val="22"/>
          <w:szCs w:val="22"/>
        </w:rPr>
      </w:pPr>
      <w:r w:rsidRPr="001155BC">
        <w:rPr>
          <w:rFonts w:eastAsia="Times New Roman"/>
          <w:iCs/>
          <w:noProof/>
          <w:sz w:val="22"/>
          <w:szCs w:val="22"/>
        </w:rPr>
        <w:t xml:space="preserve">Öğretim üyesi/öğretim elemanlarının </w:t>
      </w:r>
      <w:r w:rsidR="005F19EE" w:rsidRPr="001155BC">
        <w:rPr>
          <w:rFonts w:eastAsia="Times New Roman"/>
          <w:iCs/>
          <w:noProof/>
          <w:sz w:val="22"/>
          <w:szCs w:val="22"/>
        </w:rPr>
        <w:t>akademik</w:t>
      </w:r>
      <w:r w:rsidRPr="001155BC">
        <w:rPr>
          <w:rFonts w:eastAsia="Times New Roman"/>
          <w:iCs/>
          <w:noProof/>
          <w:sz w:val="22"/>
          <w:szCs w:val="22"/>
        </w:rPr>
        <w:t xml:space="preserve"> gelişimini artıracak ve teşvik edecek (araştırma, proje, kongre, çalıştay, sempozyum vb.) fa</w:t>
      </w:r>
      <w:r w:rsidR="005F19EE" w:rsidRPr="001155BC">
        <w:rPr>
          <w:rFonts w:eastAsia="Times New Roman"/>
          <w:iCs/>
          <w:noProof/>
          <w:sz w:val="22"/>
          <w:szCs w:val="22"/>
        </w:rPr>
        <w:t>a</w:t>
      </w:r>
      <w:r w:rsidRPr="001155BC">
        <w:rPr>
          <w:rFonts w:eastAsia="Times New Roman"/>
          <w:iCs/>
          <w:noProof/>
          <w:sz w:val="22"/>
          <w:szCs w:val="22"/>
        </w:rPr>
        <w:t xml:space="preserve">liyetlerde </w:t>
      </w:r>
      <w:r w:rsidR="005F19EE" w:rsidRPr="001155BC">
        <w:rPr>
          <w:rFonts w:eastAsia="Times New Roman"/>
          <w:iCs/>
          <w:noProof/>
          <w:sz w:val="22"/>
          <w:szCs w:val="22"/>
        </w:rPr>
        <w:t>sayısını artırmak.</w:t>
      </w:r>
    </w:p>
    <w:p w14:paraId="5751E56A" w14:textId="2E8B7729" w:rsidR="0038167F" w:rsidRPr="001155BC" w:rsidRDefault="005F19EE" w:rsidP="00C30FD7">
      <w:pPr>
        <w:pStyle w:val="Default"/>
        <w:numPr>
          <w:ilvl w:val="0"/>
          <w:numId w:val="9"/>
        </w:numPr>
        <w:spacing w:line="360" w:lineRule="auto"/>
        <w:jc w:val="both"/>
        <w:rPr>
          <w:rFonts w:eastAsia="Times New Roman"/>
          <w:iCs/>
          <w:noProof/>
          <w:sz w:val="22"/>
          <w:szCs w:val="22"/>
        </w:rPr>
      </w:pPr>
      <w:r w:rsidRPr="001155BC">
        <w:rPr>
          <w:rFonts w:eastAsia="Times New Roman"/>
          <w:iCs/>
          <w:noProof/>
          <w:sz w:val="22"/>
          <w:szCs w:val="22"/>
        </w:rPr>
        <w:t>Öğretim üyesi/öğretim elemanlarının ders yükü dağılımını optimum seviyeye getirmek.</w:t>
      </w:r>
    </w:p>
    <w:p w14:paraId="104BF6F5" w14:textId="7DF25DFA" w:rsidR="00940BBE" w:rsidRPr="001155BC" w:rsidRDefault="00940BBE" w:rsidP="00C30FD7">
      <w:pPr>
        <w:pStyle w:val="Default"/>
        <w:spacing w:line="360" w:lineRule="auto"/>
        <w:jc w:val="both"/>
        <w:rPr>
          <w:rFonts w:eastAsia="Times New Roman"/>
          <w:iCs/>
          <w:noProof/>
          <w:sz w:val="22"/>
          <w:szCs w:val="22"/>
        </w:rPr>
      </w:pPr>
      <w:r w:rsidRPr="001155BC">
        <w:rPr>
          <w:rFonts w:eastAsia="Times New Roman"/>
          <w:iCs/>
          <w:noProof/>
          <w:sz w:val="22"/>
          <w:szCs w:val="22"/>
        </w:rPr>
        <w:t xml:space="preserve">Araştırma ve Geliştirme: </w:t>
      </w:r>
      <w:r w:rsidR="003449C5" w:rsidRPr="001155BC">
        <w:rPr>
          <w:rFonts w:eastAsia="Times New Roman"/>
          <w:iCs/>
          <w:noProof/>
          <w:sz w:val="22"/>
          <w:szCs w:val="22"/>
        </w:rPr>
        <w:t>Akademik</w:t>
      </w:r>
      <w:r w:rsidRPr="001155BC">
        <w:rPr>
          <w:rFonts w:eastAsia="Times New Roman"/>
          <w:iCs/>
          <w:noProof/>
          <w:sz w:val="22"/>
          <w:szCs w:val="22"/>
        </w:rPr>
        <w:t xml:space="preserve"> kadromuzun ve öğrencilerimizin katılımıyla, araştırma ve geliştirme faaliyetleri yürütmek. </w:t>
      </w:r>
    </w:p>
    <w:p w14:paraId="6330EDF4" w14:textId="5E3A1C9E" w:rsidR="005F19EE" w:rsidRPr="001155BC" w:rsidRDefault="005F19EE" w:rsidP="00C30FD7">
      <w:pPr>
        <w:pStyle w:val="Default"/>
        <w:numPr>
          <w:ilvl w:val="0"/>
          <w:numId w:val="10"/>
        </w:numPr>
        <w:spacing w:line="360" w:lineRule="auto"/>
        <w:jc w:val="both"/>
        <w:rPr>
          <w:rFonts w:eastAsia="Times New Roman"/>
          <w:iCs/>
          <w:noProof/>
          <w:sz w:val="22"/>
          <w:szCs w:val="22"/>
        </w:rPr>
      </w:pPr>
      <w:r w:rsidRPr="001155BC">
        <w:rPr>
          <w:rFonts w:eastAsia="Times New Roman"/>
          <w:iCs/>
          <w:noProof/>
          <w:sz w:val="22"/>
          <w:szCs w:val="22"/>
        </w:rPr>
        <w:t xml:space="preserve">Birimimizin bulunduğu bölgede, kamu kurumları, özel sektör temsilcileri ile işbirliği yaparak, öğretim elemanlarının uzmanlık alanları vasıtasıyla çalışmalar yapmak ve Ar-Ge faaliyetlerine katkıda bulunmak. </w:t>
      </w:r>
    </w:p>
    <w:p w14:paraId="278D7C33" w14:textId="15809950" w:rsidR="005F19EE" w:rsidRPr="001155BC" w:rsidRDefault="005F19EE" w:rsidP="00C30FD7">
      <w:pPr>
        <w:pStyle w:val="Default"/>
        <w:numPr>
          <w:ilvl w:val="0"/>
          <w:numId w:val="11"/>
        </w:numPr>
        <w:spacing w:line="360" w:lineRule="auto"/>
        <w:jc w:val="both"/>
        <w:rPr>
          <w:rFonts w:eastAsia="Times New Roman"/>
          <w:iCs/>
          <w:noProof/>
          <w:sz w:val="22"/>
          <w:szCs w:val="22"/>
        </w:rPr>
      </w:pPr>
      <w:r w:rsidRPr="001155BC">
        <w:rPr>
          <w:rFonts w:eastAsia="Times New Roman"/>
          <w:iCs/>
          <w:noProof/>
          <w:sz w:val="22"/>
          <w:szCs w:val="22"/>
        </w:rPr>
        <w:t xml:space="preserve">Ulusal ve uluslararası </w:t>
      </w:r>
      <w:r w:rsidR="00D103C2" w:rsidRPr="001155BC">
        <w:rPr>
          <w:rFonts w:eastAsia="Times New Roman"/>
          <w:iCs/>
          <w:noProof/>
          <w:sz w:val="22"/>
          <w:szCs w:val="22"/>
        </w:rPr>
        <w:t xml:space="preserve">düzeyde </w:t>
      </w:r>
      <w:r w:rsidRPr="001155BC">
        <w:rPr>
          <w:rFonts w:eastAsia="Times New Roman"/>
          <w:iCs/>
          <w:noProof/>
          <w:sz w:val="22"/>
          <w:szCs w:val="22"/>
        </w:rPr>
        <w:t xml:space="preserve">proje, yayın, patent, faydalı model, sayılarını artırmak. </w:t>
      </w:r>
    </w:p>
    <w:p w14:paraId="7F9BAF94" w14:textId="2E7DEE06" w:rsidR="005F19EE" w:rsidRPr="001155BC" w:rsidRDefault="005F19EE" w:rsidP="00C30FD7">
      <w:pPr>
        <w:pStyle w:val="Default"/>
        <w:numPr>
          <w:ilvl w:val="0"/>
          <w:numId w:val="11"/>
        </w:numPr>
        <w:spacing w:line="360" w:lineRule="auto"/>
        <w:jc w:val="both"/>
        <w:rPr>
          <w:rFonts w:eastAsia="Times New Roman"/>
          <w:iCs/>
          <w:noProof/>
          <w:sz w:val="22"/>
          <w:szCs w:val="22"/>
        </w:rPr>
      </w:pPr>
      <w:r w:rsidRPr="001155BC">
        <w:rPr>
          <w:rFonts w:eastAsia="Times New Roman"/>
          <w:iCs/>
          <w:noProof/>
          <w:sz w:val="22"/>
          <w:szCs w:val="22"/>
        </w:rPr>
        <w:t xml:space="preserve">Araştırma-geliştirme faaliyetlerinde kullanılan </w:t>
      </w:r>
      <w:r w:rsidR="00D103C2" w:rsidRPr="001155BC">
        <w:rPr>
          <w:rFonts w:eastAsia="Times New Roman"/>
          <w:iCs/>
          <w:noProof/>
          <w:sz w:val="22"/>
          <w:szCs w:val="22"/>
        </w:rPr>
        <w:t xml:space="preserve">alt yapı malzemesi </w:t>
      </w:r>
      <w:r w:rsidRPr="001155BC">
        <w:rPr>
          <w:rFonts w:eastAsia="Times New Roman"/>
          <w:iCs/>
          <w:noProof/>
          <w:sz w:val="22"/>
          <w:szCs w:val="22"/>
        </w:rPr>
        <w:t xml:space="preserve">miktarını artırmak. </w:t>
      </w:r>
    </w:p>
    <w:p w14:paraId="6427A40B" w14:textId="46F79029" w:rsidR="005F19EE" w:rsidRPr="001155BC" w:rsidRDefault="005F19EE" w:rsidP="00C30FD7">
      <w:pPr>
        <w:pStyle w:val="Default"/>
        <w:numPr>
          <w:ilvl w:val="0"/>
          <w:numId w:val="11"/>
        </w:numPr>
        <w:spacing w:line="360" w:lineRule="auto"/>
        <w:jc w:val="both"/>
        <w:rPr>
          <w:rFonts w:eastAsia="Times New Roman"/>
          <w:iCs/>
          <w:noProof/>
          <w:sz w:val="22"/>
          <w:szCs w:val="22"/>
        </w:rPr>
      </w:pPr>
      <w:r w:rsidRPr="001155BC">
        <w:rPr>
          <w:rFonts w:eastAsia="Times New Roman"/>
          <w:iCs/>
          <w:noProof/>
          <w:sz w:val="22"/>
          <w:szCs w:val="22"/>
        </w:rPr>
        <w:t xml:space="preserve">Araştırma-geliştirme faaliyetlerine </w:t>
      </w:r>
      <w:r w:rsidR="00D103C2" w:rsidRPr="001155BC">
        <w:rPr>
          <w:rFonts w:eastAsia="Times New Roman"/>
          <w:iCs/>
          <w:noProof/>
          <w:sz w:val="22"/>
          <w:szCs w:val="22"/>
        </w:rPr>
        <w:t xml:space="preserve"> yönelik ödül </w:t>
      </w:r>
      <w:r w:rsidRPr="001155BC">
        <w:rPr>
          <w:rFonts w:eastAsia="Times New Roman"/>
          <w:iCs/>
          <w:noProof/>
          <w:sz w:val="22"/>
          <w:szCs w:val="22"/>
        </w:rPr>
        <w:t>teşvik oran</w:t>
      </w:r>
      <w:r w:rsidR="00D103C2" w:rsidRPr="001155BC">
        <w:rPr>
          <w:rFonts w:eastAsia="Times New Roman"/>
          <w:iCs/>
          <w:noProof/>
          <w:sz w:val="22"/>
          <w:szCs w:val="22"/>
        </w:rPr>
        <w:t>ını</w:t>
      </w:r>
      <w:r w:rsidRPr="001155BC">
        <w:rPr>
          <w:rFonts w:eastAsia="Times New Roman"/>
          <w:iCs/>
          <w:noProof/>
          <w:sz w:val="22"/>
          <w:szCs w:val="22"/>
        </w:rPr>
        <w:t xml:space="preserve"> artırmak. </w:t>
      </w:r>
    </w:p>
    <w:p w14:paraId="5BD1CFA4" w14:textId="54DB4258" w:rsidR="005F19EE" w:rsidRPr="001155BC" w:rsidRDefault="005F19EE" w:rsidP="00C30FD7">
      <w:pPr>
        <w:pStyle w:val="Default"/>
        <w:numPr>
          <w:ilvl w:val="0"/>
          <w:numId w:val="11"/>
        </w:numPr>
        <w:spacing w:line="360" w:lineRule="auto"/>
        <w:jc w:val="both"/>
        <w:rPr>
          <w:rFonts w:eastAsia="Times New Roman"/>
          <w:iCs/>
          <w:noProof/>
          <w:sz w:val="22"/>
          <w:szCs w:val="22"/>
        </w:rPr>
      </w:pPr>
      <w:r w:rsidRPr="001155BC">
        <w:rPr>
          <w:rFonts w:eastAsia="Times New Roman"/>
          <w:iCs/>
          <w:noProof/>
          <w:sz w:val="22"/>
          <w:szCs w:val="22"/>
        </w:rPr>
        <w:t xml:space="preserve">Meslek Yüksekokulumuzun tanınırlığını sağlayacak araştırma-geliştirme çalışmalarına öncelikli destek vermek. </w:t>
      </w:r>
    </w:p>
    <w:p w14:paraId="78C4A8C0" w14:textId="429FE4A8" w:rsidR="005F19EE" w:rsidRPr="001155BC" w:rsidRDefault="005F19EE" w:rsidP="00C30FD7">
      <w:pPr>
        <w:pStyle w:val="Default"/>
        <w:numPr>
          <w:ilvl w:val="0"/>
          <w:numId w:val="11"/>
        </w:numPr>
        <w:spacing w:line="360" w:lineRule="auto"/>
        <w:jc w:val="both"/>
        <w:rPr>
          <w:rFonts w:eastAsia="Times New Roman"/>
          <w:iCs/>
          <w:noProof/>
          <w:sz w:val="22"/>
          <w:szCs w:val="22"/>
        </w:rPr>
      </w:pPr>
      <w:r w:rsidRPr="001155BC">
        <w:rPr>
          <w:rFonts w:eastAsia="Times New Roman"/>
          <w:iCs/>
          <w:noProof/>
          <w:sz w:val="22"/>
          <w:szCs w:val="22"/>
        </w:rPr>
        <w:t xml:space="preserve">Akademik yetkinlik kazandıracak bilimsel etkinlik (kongre, çalıştay, sempozyum vb.)  sayısını artırmak. </w:t>
      </w:r>
    </w:p>
    <w:p w14:paraId="27A0DAE6" w14:textId="57C1A115" w:rsidR="005F19EE" w:rsidRPr="001155BC" w:rsidRDefault="005F19EE" w:rsidP="00C30FD7">
      <w:pPr>
        <w:pStyle w:val="Default"/>
        <w:numPr>
          <w:ilvl w:val="0"/>
          <w:numId w:val="11"/>
        </w:numPr>
        <w:spacing w:line="360" w:lineRule="auto"/>
        <w:jc w:val="both"/>
        <w:rPr>
          <w:rFonts w:eastAsia="Times New Roman"/>
          <w:iCs/>
          <w:noProof/>
          <w:sz w:val="22"/>
          <w:szCs w:val="22"/>
        </w:rPr>
      </w:pPr>
      <w:r w:rsidRPr="001155BC">
        <w:rPr>
          <w:rFonts w:eastAsia="Times New Roman"/>
          <w:iCs/>
          <w:noProof/>
          <w:sz w:val="22"/>
          <w:szCs w:val="22"/>
        </w:rPr>
        <w:t>Akademik personelin hareketlilik ve değişim programlarına katılımını teşvik etmek.</w:t>
      </w:r>
    </w:p>
    <w:p w14:paraId="3E5B4DF9" w14:textId="06FD525E" w:rsidR="00940BBE" w:rsidRPr="001155BC" w:rsidRDefault="00940BBE" w:rsidP="00C30FD7">
      <w:pPr>
        <w:pStyle w:val="Default"/>
        <w:spacing w:line="360" w:lineRule="auto"/>
        <w:jc w:val="both"/>
        <w:rPr>
          <w:rFonts w:eastAsia="Times New Roman"/>
          <w:iCs/>
          <w:noProof/>
          <w:sz w:val="22"/>
          <w:szCs w:val="22"/>
        </w:rPr>
      </w:pPr>
      <w:r w:rsidRPr="001155BC">
        <w:rPr>
          <w:rFonts w:eastAsia="Times New Roman"/>
          <w:iCs/>
          <w:noProof/>
          <w:sz w:val="22"/>
          <w:szCs w:val="22"/>
        </w:rPr>
        <w:lastRenderedPageBreak/>
        <w:t xml:space="preserve">İş Birliği ve Paydaşlarımıza Değer Verme: İş dünyası, kamu kurumları, </w:t>
      </w:r>
      <w:r w:rsidR="005F19EE" w:rsidRPr="001155BC">
        <w:rPr>
          <w:rFonts w:eastAsia="Times New Roman"/>
          <w:iCs/>
          <w:noProof/>
          <w:sz w:val="22"/>
          <w:szCs w:val="22"/>
        </w:rPr>
        <w:t>özel sektör</w:t>
      </w:r>
      <w:r w:rsidR="00121032" w:rsidRPr="001155BC">
        <w:rPr>
          <w:rFonts w:eastAsia="Times New Roman"/>
          <w:iCs/>
          <w:noProof/>
          <w:sz w:val="22"/>
          <w:szCs w:val="22"/>
        </w:rPr>
        <w:t xml:space="preserve"> </w:t>
      </w:r>
      <w:r w:rsidRPr="001155BC">
        <w:rPr>
          <w:rFonts w:eastAsia="Times New Roman"/>
          <w:iCs/>
          <w:noProof/>
          <w:sz w:val="22"/>
          <w:szCs w:val="22"/>
        </w:rPr>
        <w:t xml:space="preserve">ve toplumla etkin bir iş birliği yaparak, paydaşlarımızın beklentilerine cevap verecek hizmetler sunmak ve onların değerlerine saygı duymak. </w:t>
      </w:r>
    </w:p>
    <w:p w14:paraId="4F230095" w14:textId="20605DCB" w:rsidR="001C043F" w:rsidRPr="001155BC" w:rsidRDefault="00121032" w:rsidP="00C30FD7">
      <w:pPr>
        <w:pStyle w:val="Default"/>
        <w:numPr>
          <w:ilvl w:val="0"/>
          <w:numId w:val="12"/>
        </w:numPr>
        <w:spacing w:line="360" w:lineRule="auto"/>
        <w:jc w:val="both"/>
        <w:rPr>
          <w:rFonts w:eastAsia="Times New Roman"/>
          <w:iCs/>
          <w:noProof/>
          <w:sz w:val="22"/>
          <w:szCs w:val="22"/>
        </w:rPr>
      </w:pPr>
      <w:r w:rsidRPr="001155BC">
        <w:rPr>
          <w:rFonts w:eastAsia="Times New Roman"/>
          <w:iCs/>
          <w:noProof/>
          <w:sz w:val="22"/>
          <w:szCs w:val="22"/>
        </w:rPr>
        <w:t>Dış paydaşlara yönelik i</w:t>
      </w:r>
      <w:r w:rsidR="001C043F" w:rsidRPr="001155BC">
        <w:rPr>
          <w:rFonts w:eastAsia="Times New Roman"/>
          <w:iCs/>
          <w:noProof/>
          <w:sz w:val="22"/>
          <w:szCs w:val="22"/>
        </w:rPr>
        <w:t>htiyaçlar</w:t>
      </w:r>
      <w:r w:rsidRPr="001155BC">
        <w:rPr>
          <w:rFonts w:eastAsia="Times New Roman"/>
          <w:iCs/>
          <w:noProof/>
          <w:sz w:val="22"/>
          <w:szCs w:val="22"/>
        </w:rPr>
        <w:t xml:space="preserve"> doğrultusunda, </w:t>
      </w:r>
      <w:r w:rsidR="00D103C2" w:rsidRPr="001155BC">
        <w:rPr>
          <w:rFonts w:eastAsia="Times New Roman"/>
          <w:iCs/>
          <w:noProof/>
          <w:sz w:val="22"/>
          <w:szCs w:val="22"/>
        </w:rPr>
        <w:t xml:space="preserve">ortak </w:t>
      </w:r>
      <w:r w:rsidR="001C043F" w:rsidRPr="001155BC">
        <w:rPr>
          <w:rFonts w:eastAsia="Times New Roman"/>
          <w:iCs/>
          <w:noProof/>
          <w:sz w:val="22"/>
          <w:szCs w:val="22"/>
        </w:rPr>
        <w:t>seminer</w:t>
      </w:r>
      <w:r w:rsidR="00D103C2" w:rsidRPr="001155BC">
        <w:rPr>
          <w:rFonts w:eastAsia="Times New Roman"/>
          <w:iCs/>
          <w:noProof/>
          <w:sz w:val="22"/>
          <w:szCs w:val="22"/>
        </w:rPr>
        <w:t xml:space="preserve">, çalıştay,toplantı vb </w:t>
      </w:r>
      <w:r w:rsidR="001C043F" w:rsidRPr="001155BC">
        <w:rPr>
          <w:rFonts w:eastAsia="Times New Roman"/>
          <w:iCs/>
          <w:noProof/>
          <w:sz w:val="22"/>
          <w:szCs w:val="22"/>
        </w:rPr>
        <w:t xml:space="preserve"> </w:t>
      </w:r>
      <w:r w:rsidR="00D103C2" w:rsidRPr="001155BC">
        <w:rPr>
          <w:rFonts w:eastAsia="Times New Roman"/>
          <w:iCs/>
          <w:noProof/>
          <w:sz w:val="22"/>
          <w:szCs w:val="22"/>
        </w:rPr>
        <w:t>etkinlik sayısını artırmak.</w:t>
      </w:r>
      <w:r w:rsidR="001C043F" w:rsidRPr="001155BC">
        <w:rPr>
          <w:rFonts w:eastAsia="Times New Roman"/>
          <w:iCs/>
          <w:noProof/>
          <w:sz w:val="22"/>
          <w:szCs w:val="22"/>
        </w:rPr>
        <w:t xml:space="preserve"> </w:t>
      </w:r>
    </w:p>
    <w:p w14:paraId="40C7162B" w14:textId="53DFDB04" w:rsidR="00121032" w:rsidRPr="001155BC" w:rsidRDefault="00D103C2" w:rsidP="00C30FD7">
      <w:pPr>
        <w:pStyle w:val="Default"/>
        <w:numPr>
          <w:ilvl w:val="0"/>
          <w:numId w:val="12"/>
        </w:numPr>
        <w:spacing w:line="360" w:lineRule="auto"/>
        <w:jc w:val="both"/>
        <w:rPr>
          <w:rFonts w:eastAsia="Times New Roman"/>
          <w:iCs/>
          <w:noProof/>
          <w:sz w:val="22"/>
          <w:szCs w:val="22"/>
        </w:rPr>
      </w:pPr>
      <w:r w:rsidRPr="001155BC">
        <w:rPr>
          <w:rFonts w:eastAsia="Times New Roman"/>
          <w:iCs/>
          <w:noProof/>
          <w:sz w:val="22"/>
          <w:szCs w:val="22"/>
        </w:rPr>
        <w:t xml:space="preserve">Bölgenin kalkınmasını sağlayacak </w:t>
      </w:r>
      <w:r w:rsidR="00DB7691" w:rsidRPr="001155BC">
        <w:rPr>
          <w:rFonts w:eastAsia="Times New Roman"/>
          <w:iCs/>
          <w:noProof/>
          <w:sz w:val="22"/>
          <w:szCs w:val="22"/>
        </w:rPr>
        <w:t xml:space="preserve">çalışmalara yönelik </w:t>
      </w:r>
      <w:r w:rsidRPr="001155BC">
        <w:rPr>
          <w:rFonts w:eastAsia="Times New Roman"/>
          <w:iCs/>
          <w:noProof/>
          <w:sz w:val="22"/>
          <w:szCs w:val="22"/>
        </w:rPr>
        <w:t>Öğretim üyesi/</w:t>
      </w:r>
      <w:r w:rsidR="001C043F" w:rsidRPr="001155BC">
        <w:rPr>
          <w:rFonts w:eastAsia="Times New Roman"/>
          <w:iCs/>
          <w:noProof/>
          <w:sz w:val="22"/>
          <w:szCs w:val="22"/>
        </w:rPr>
        <w:t>Öğretim elemanı</w:t>
      </w:r>
      <w:r w:rsidR="00121032" w:rsidRPr="001155BC">
        <w:rPr>
          <w:rFonts w:eastAsia="Times New Roman"/>
          <w:iCs/>
          <w:noProof/>
          <w:sz w:val="22"/>
          <w:szCs w:val="22"/>
        </w:rPr>
        <w:t xml:space="preserve"> ile</w:t>
      </w:r>
      <w:r w:rsidR="001C043F" w:rsidRPr="001155BC">
        <w:rPr>
          <w:rFonts w:eastAsia="Times New Roman"/>
          <w:iCs/>
          <w:noProof/>
          <w:sz w:val="22"/>
          <w:szCs w:val="22"/>
        </w:rPr>
        <w:t xml:space="preserve"> dış paydaş </w:t>
      </w:r>
      <w:r w:rsidRPr="001155BC">
        <w:rPr>
          <w:rFonts w:eastAsia="Times New Roman"/>
          <w:iCs/>
          <w:noProof/>
          <w:sz w:val="22"/>
          <w:szCs w:val="22"/>
        </w:rPr>
        <w:t>işbirliğin</w:t>
      </w:r>
      <w:r w:rsidR="00DB7691" w:rsidRPr="001155BC">
        <w:rPr>
          <w:rFonts w:eastAsia="Times New Roman"/>
          <w:iCs/>
          <w:noProof/>
          <w:sz w:val="22"/>
          <w:szCs w:val="22"/>
        </w:rPr>
        <w:t>i</w:t>
      </w:r>
      <w:r w:rsidRPr="001155BC">
        <w:rPr>
          <w:rFonts w:eastAsia="Times New Roman"/>
          <w:iCs/>
          <w:noProof/>
          <w:sz w:val="22"/>
          <w:szCs w:val="22"/>
        </w:rPr>
        <w:t xml:space="preserve"> teşvik etmek</w:t>
      </w:r>
      <w:r w:rsidR="00121032" w:rsidRPr="001155BC">
        <w:rPr>
          <w:rFonts w:eastAsia="Times New Roman"/>
          <w:iCs/>
          <w:noProof/>
          <w:sz w:val="22"/>
          <w:szCs w:val="22"/>
        </w:rPr>
        <w:t>.</w:t>
      </w:r>
    </w:p>
    <w:p w14:paraId="4D721BF0" w14:textId="5CB90379" w:rsidR="00D103C2" w:rsidRPr="001155BC" w:rsidRDefault="001C043F" w:rsidP="00C30FD7">
      <w:pPr>
        <w:pStyle w:val="Default"/>
        <w:numPr>
          <w:ilvl w:val="0"/>
          <w:numId w:val="12"/>
        </w:numPr>
        <w:spacing w:line="360" w:lineRule="auto"/>
        <w:jc w:val="both"/>
        <w:rPr>
          <w:rFonts w:eastAsia="Times New Roman"/>
          <w:iCs/>
          <w:noProof/>
          <w:sz w:val="22"/>
          <w:szCs w:val="22"/>
        </w:rPr>
      </w:pPr>
      <w:r w:rsidRPr="001155BC">
        <w:rPr>
          <w:rFonts w:eastAsia="Times New Roman"/>
          <w:iCs/>
          <w:noProof/>
          <w:sz w:val="22"/>
          <w:szCs w:val="22"/>
        </w:rPr>
        <w:t xml:space="preserve">Yerel yönetim, STK’lar ve diğer kamu kurumlarıyla </w:t>
      </w:r>
      <w:r w:rsidR="00121032" w:rsidRPr="001155BC">
        <w:rPr>
          <w:rFonts w:eastAsia="Times New Roman"/>
          <w:iCs/>
          <w:noProof/>
          <w:sz w:val="22"/>
          <w:szCs w:val="22"/>
        </w:rPr>
        <w:t xml:space="preserve"> </w:t>
      </w:r>
      <w:r w:rsidRPr="001155BC">
        <w:rPr>
          <w:rFonts w:eastAsia="Times New Roman"/>
          <w:iCs/>
          <w:noProof/>
          <w:sz w:val="22"/>
          <w:szCs w:val="22"/>
        </w:rPr>
        <w:t xml:space="preserve">işbirliğinin arttırılarak, </w:t>
      </w:r>
      <w:r w:rsidR="00121032" w:rsidRPr="001155BC">
        <w:rPr>
          <w:rFonts w:eastAsia="Times New Roman"/>
          <w:iCs/>
          <w:noProof/>
          <w:sz w:val="22"/>
          <w:szCs w:val="22"/>
        </w:rPr>
        <w:t xml:space="preserve">Meslek </w:t>
      </w:r>
      <w:r w:rsidRPr="001155BC">
        <w:rPr>
          <w:rFonts w:eastAsia="Times New Roman"/>
          <w:iCs/>
          <w:noProof/>
          <w:sz w:val="22"/>
          <w:szCs w:val="22"/>
        </w:rPr>
        <w:t xml:space="preserve">Yüksekokulumuzu daha fazla desteklemesini sağlamak.  </w:t>
      </w:r>
    </w:p>
    <w:p w14:paraId="2855FE09" w14:textId="58955499" w:rsidR="001C043F" w:rsidRPr="001155BC" w:rsidRDefault="00121032" w:rsidP="00C30FD7">
      <w:pPr>
        <w:pStyle w:val="Default"/>
        <w:numPr>
          <w:ilvl w:val="0"/>
          <w:numId w:val="12"/>
        </w:numPr>
        <w:spacing w:line="360" w:lineRule="auto"/>
        <w:jc w:val="both"/>
        <w:rPr>
          <w:rFonts w:eastAsia="Times New Roman"/>
          <w:iCs/>
          <w:noProof/>
          <w:sz w:val="22"/>
          <w:szCs w:val="22"/>
        </w:rPr>
      </w:pPr>
      <w:r w:rsidRPr="001155BC">
        <w:rPr>
          <w:rFonts w:eastAsia="Times New Roman"/>
          <w:iCs/>
          <w:noProof/>
          <w:sz w:val="22"/>
          <w:szCs w:val="22"/>
        </w:rPr>
        <w:t xml:space="preserve">Meslek </w:t>
      </w:r>
      <w:r w:rsidR="001C043F" w:rsidRPr="001155BC">
        <w:rPr>
          <w:rFonts w:eastAsia="Times New Roman"/>
          <w:iCs/>
          <w:noProof/>
          <w:sz w:val="22"/>
          <w:szCs w:val="22"/>
        </w:rPr>
        <w:t xml:space="preserve">Yüksekokul-Sanayi işbirliğini artırarak bölgeye katma değer oluşturacak, ortak projelerin yapılmasını sağlayarak </w:t>
      </w:r>
      <w:r w:rsidRPr="001155BC">
        <w:rPr>
          <w:rFonts w:eastAsia="Times New Roman"/>
          <w:iCs/>
          <w:noProof/>
          <w:sz w:val="22"/>
          <w:szCs w:val="22"/>
        </w:rPr>
        <w:t>Meslek yüksekokulumuzun</w:t>
      </w:r>
      <w:r w:rsidR="001C043F" w:rsidRPr="001155BC">
        <w:rPr>
          <w:rFonts w:eastAsia="Times New Roman"/>
          <w:iCs/>
          <w:noProof/>
          <w:sz w:val="22"/>
          <w:szCs w:val="22"/>
        </w:rPr>
        <w:t xml:space="preserve"> sanayi sektörüne olan katkısını artırmak. </w:t>
      </w:r>
    </w:p>
    <w:p w14:paraId="50C006AB" w14:textId="17471AB9" w:rsidR="00CC6A38" w:rsidRPr="001155BC" w:rsidRDefault="00940BBE" w:rsidP="00C30FD7">
      <w:pPr>
        <w:pStyle w:val="Default"/>
        <w:spacing w:line="360" w:lineRule="auto"/>
        <w:jc w:val="both"/>
        <w:rPr>
          <w:rFonts w:eastAsia="Times New Roman"/>
          <w:iCs/>
          <w:noProof/>
          <w:sz w:val="22"/>
          <w:szCs w:val="22"/>
        </w:rPr>
      </w:pPr>
      <w:r w:rsidRPr="001155BC">
        <w:rPr>
          <w:rFonts w:eastAsia="Times New Roman"/>
          <w:iCs/>
          <w:noProof/>
          <w:sz w:val="22"/>
          <w:szCs w:val="22"/>
        </w:rPr>
        <w:t>Sürekli Gelişim: Sürekli iyileştirme yaklaşımı benimseyerek, kalite yönetim sistemimizi geliştirmek ve hedeflerimize daha hızlı ulaşmak.</w:t>
      </w:r>
    </w:p>
    <w:p w14:paraId="453B0855" w14:textId="14B4395B" w:rsidR="00667414" w:rsidRPr="001155BC" w:rsidRDefault="00667414" w:rsidP="00C30FD7">
      <w:pPr>
        <w:pStyle w:val="Default"/>
        <w:numPr>
          <w:ilvl w:val="0"/>
          <w:numId w:val="13"/>
        </w:numPr>
        <w:spacing w:line="360" w:lineRule="auto"/>
        <w:jc w:val="both"/>
        <w:rPr>
          <w:rFonts w:eastAsia="Times New Roman"/>
          <w:iCs/>
          <w:noProof/>
          <w:sz w:val="22"/>
          <w:szCs w:val="22"/>
        </w:rPr>
      </w:pPr>
      <w:r w:rsidRPr="001155BC">
        <w:rPr>
          <w:rFonts w:eastAsia="Times New Roman"/>
          <w:iCs/>
          <w:noProof/>
          <w:sz w:val="22"/>
          <w:szCs w:val="22"/>
        </w:rPr>
        <w:t>Belirlenen hedefler</w:t>
      </w:r>
      <w:r w:rsidR="00121032" w:rsidRPr="001155BC">
        <w:rPr>
          <w:rFonts w:eastAsia="Times New Roman"/>
          <w:iCs/>
          <w:noProof/>
          <w:sz w:val="22"/>
          <w:szCs w:val="22"/>
        </w:rPr>
        <w:t xml:space="preserve"> </w:t>
      </w:r>
      <w:r w:rsidRPr="001155BC">
        <w:rPr>
          <w:rFonts w:eastAsia="Times New Roman"/>
          <w:iCs/>
          <w:noProof/>
          <w:sz w:val="22"/>
          <w:szCs w:val="22"/>
        </w:rPr>
        <w:t xml:space="preserve">dış </w:t>
      </w:r>
      <w:r w:rsidR="00121032" w:rsidRPr="001155BC">
        <w:rPr>
          <w:rFonts w:eastAsia="Times New Roman"/>
          <w:iCs/>
          <w:noProof/>
          <w:sz w:val="22"/>
          <w:szCs w:val="22"/>
        </w:rPr>
        <w:t xml:space="preserve">paydaşları </w:t>
      </w:r>
      <w:r w:rsidRPr="001155BC">
        <w:rPr>
          <w:rFonts w:eastAsia="Times New Roman"/>
          <w:iCs/>
          <w:noProof/>
          <w:sz w:val="22"/>
          <w:szCs w:val="22"/>
        </w:rPr>
        <w:t>toplantılarında görüşülmekte olup</w:t>
      </w:r>
      <w:r w:rsidR="00121032" w:rsidRPr="001155BC">
        <w:rPr>
          <w:rFonts w:eastAsia="Times New Roman"/>
          <w:iCs/>
          <w:noProof/>
          <w:sz w:val="22"/>
          <w:szCs w:val="22"/>
        </w:rPr>
        <w:t xml:space="preserve">, gerçekleştirilen ve gerçekleştirilemeyen hedefler </w:t>
      </w:r>
      <w:r w:rsidRPr="001155BC">
        <w:rPr>
          <w:rFonts w:eastAsia="Times New Roman"/>
          <w:iCs/>
          <w:noProof/>
          <w:sz w:val="22"/>
          <w:szCs w:val="22"/>
        </w:rPr>
        <w:t xml:space="preserve">tekrar değerlendirilmektedir. Yapılan değerlendirmeler sonucunda gerektinde </w:t>
      </w:r>
      <w:r w:rsidR="00121032" w:rsidRPr="001155BC">
        <w:rPr>
          <w:rFonts w:eastAsia="Times New Roman"/>
          <w:iCs/>
          <w:noProof/>
          <w:sz w:val="22"/>
          <w:szCs w:val="22"/>
        </w:rPr>
        <w:t xml:space="preserve">yeni düzenleme ve hedefler belirlenmektedir.   </w:t>
      </w:r>
    </w:p>
    <w:p w14:paraId="49ECF4A0" w14:textId="1C6C2753" w:rsidR="00667414" w:rsidRPr="001155BC" w:rsidRDefault="00667414" w:rsidP="00C30FD7">
      <w:pPr>
        <w:pStyle w:val="Default"/>
        <w:numPr>
          <w:ilvl w:val="0"/>
          <w:numId w:val="13"/>
        </w:numPr>
        <w:spacing w:line="360" w:lineRule="auto"/>
        <w:jc w:val="both"/>
        <w:rPr>
          <w:rFonts w:eastAsia="Times New Roman"/>
          <w:iCs/>
          <w:noProof/>
          <w:sz w:val="22"/>
          <w:szCs w:val="22"/>
        </w:rPr>
      </w:pPr>
      <w:r w:rsidRPr="001155BC">
        <w:rPr>
          <w:rFonts w:eastAsia="Times New Roman"/>
          <w:iCs/>
          <w:noProof/>
          <w:sz w:val="22"/>
          <w:szCs w:val="22"/>
        </w:rPr>
        <w:t>E</w:t>
      </w:r>
      <w:r w:rsidR="00121032" w:rsidRPr="001155BC">
        <w:rPr>
          <w:rFonts w:eastAsia="Times New Roman"/>
          <w:iCs/>
          <w:noProof/>
          <w:sz w:val="22"/>
          <w:szCs w:val="22"/>
        </w:rPr>
        <w:t>ğitim öğretim dönemine</w:t>
      </w:r>
      <w:r w:rsidRPr="001155BC">
        <w:rPr>
          <w:rFonts w:eastAsia="Times New Roman"/>
          <w:iCs/>
          <w:noProof/>
          <w:sz w:val="22"/>
          <w:szCs w:val="22"/>
        </w:rPr>
        <w:t xml:space="preserve"> yönelik belirlenen </w:t>
      </w:r>
      <w:r w:rsidR="00121032" w:rsidRPr="001155BC">
        <w:rPr>
          <w:rFonts w:eastAsia="Times New Roman"/>
          <w:iCs/>
          <w:noProof/>
          <w:sz w:val="22"/>
          <w:szCs w:val="22"/>
        </w:rPr>
        <w:t xml:space="preserve"> hedefler, eylem plan</w:t>
      </w:r>
      <w:r w:rsidRPr="001155BC">
        <w:rPr>
          <w:rFonts w:eastAsia="Times New Roman"/>
          <w:iCs/>
          <w:noProof/>
          <w:sz w:val="22"/>
          <w:szCs w:val="22"/>
        </w:rPr>
        <w:t>ları</w:t>
      </w:r>
      <w:r w:rsidR="00121032" w:rsidRPr="001155BC">
        <w:rPr>
          <w:rFonts w:eastAsia="Times New Roman"/>
          <w:iCs/>
          <w:noProof/>
          <w:sz w:val="22"/>
          <w:szCs w:val="22"/>
        </w:rPr>
        <w:t xml:space="preserve"> tüm bölüm</w:t>
      </w:r>
      <w:r w:rsidRPr="001155BC">
        <w:rPr>
          <w:rFonts w:eastAsia="Times New Roman"/>
          <w:iCs/>
          <w:noProof/>
          <w:sz w:val="22"/>
          <w:szCs w:val="22"/>
        </w:rPr>
        <w:t xml:space="preserve"> / programların </w:t>
      </w:r>
      <w:r w:rsidR="00121032" w:rsidRPr="001155BC">
        <w:rPr>
          <w:rFonts w:eastAsia="Times New Roman"/>
          <w:iCs/>
          <w:noProof/>
          <w:sz w:val="22"/>
          <w:szCs w:val="22"/>
        </w:rPr>
        <w:t xml:space="preserve">katılımıyla ve tüm </w:t>
      </w:r>
      <w:r w:rsidRPr="001155BC">
        <w:rPr>
          <w:rFonts w:eastAsia="Times New Roman"/>
          <w:iCs/>
          <w:noProof/>
          <w:sz w:val="22"/>
          <w:szCs w:val="22"/>
        </w:rPr>
        <w:t xml:space="preserve">dış </w:t>
      </w:r>
      <w:r w:rsidR="00121032" w:rsidRPr="001155BC">
        <w:rPr>
          <w:rFonts w:eastAsia="Times New Roman"/>
          <w:iCs/>
          <w:noProof/>
          <w:sz w:val="22"/>
          <w:szCs w:val="22"/>
        </w:rPr>
        <w:t xml:space="preserve">paydaşların görüşü alınarak hazırlanmaya çalışılmaktadır.  </w:t>
      </w:r>
    </w:p>
    <w:p w14:paraId="50844683" w14:textId="471E92E8" w:rsidR="00121032" w:rsidRPr="001155BC" w:rsidRDefault="00121032" w:rsidP="00C30FD7">
      <w:pPr>
        <w:pStyle w:val="Default"/>
        <w:numPr>
          <w:ilvl w:val="0"/>
          <w:numId w:val="13"/>
        </w:numPr>
        <w:spacing w:line="360" w:lineRule="auto"/>
        <w:jc w:val="both"/>
        <w:rPr>
          <w:rFonts w:eastAsia="Times New Roman"/>
          <w:iCs/>
          <w:noProof/>
          <w:sz w:val="22"/>
          <w:szCs w:val="22"/>
        </w:rPr>
      </w:pPr>
      <w:r w:rsidRPr="001155BC">
        <w:rPr>
          <w:rFonts w:eastAsia="Times New Roman"/>
          <w:iCs/>
          <w:noProof/>
          <w:sz w:val="22"/>
          <w:szCs w:val="22"/>
        </w:rPr>
        <w:t xml:space="preserve">Hedefler </w:t>
      </w:r>
      <w:r w:rsidR="00667414" w:rsidRPr="001155BC">
        <w:rPr>
          <w:rFonts w:eastAsia="Times New Roman"/>
          <w:iCs/>
          <w:noProof/>
          <w:sz w:val="22"/>
          <w:szCs w:val="22"/>
        </w:rPr>
        <w:t>yıllık plan takvimine göre</w:t>
      </w:r>
      <w:r w:rsidRPr="001155BC">
        <w:rPr>
          <w:rFonts w:eastAsia="Times New Roman"/>
          <w:iCs/>
          <w:noProof/>
          <w:sz w:val="22"/>
          <w:szCs w:val="22"/>
        </w:rPr>
        <w:t xml:space="preserve"> takip edilerek </w:t>
      </w:r>
      <w:r w:rsidR="00DB7691" w:rsidRPr="001155BC">
        <w:rPr>
          <w:rFonts w:eastAsia="Times New Roman"/>
          <w:iCs/>
          <w:noProof/>
          <w:sz w:val="22"/>
          <w:szCs w:val="22"/>
        </w:rPr>
        <w:t xml:space="preserve">elde edilen veriler </w:t>
      </w:r>
      <w:r w:rsidR="00667414" w:rsidRPr="001155BC">
        <w:rPr>
          <w:rFonts w:eastAsia="Times New Roman"/>
          <w:iCs/>
          <w:noProof/>
          <w:sz w:val="22"/>
          <w:szCs w:val="22"/>
        </w:rPr>
        <w:t xml:space="preserve">meslek yüksekokulumuz bölüm ve </w:t>
      </w:r>
      <w:r w:rsidRPr="001155BC">
        <w:rPr>
          <w:rFonts w:eastAsia="Times New Roman"/>
          <w:iCs/>
          <w:noProof/>
          <w:sz w:val="22"/>
          <w:szCs w:val="22"/>
        </w:rPr>
        <w:t xml:space="preserve"> </w:t>
      </w:r>
      <w:r w:rsidR="00667414" w:rsidRPr="001155BC">
        <w:rPr>
          <w:rFonts w:eastAsia="Times New Roman"/>
          <w:iCs/>
          <w:noProof/>
          <w:sz w:val="22"/>
          <w:szCs w:val="22"/>
        </w:rPr>
        <w:t>a</w:t>
      </w:r>
      <w:r w:rsidRPr="001155BC">
        <w:rPr>
          <w:rFonts w:eastAsia="Times New Roman"/>
          <w:iCs/>
          <w:noProof/>
          <w:sz w:val="22"/>
          <w:szCs w:val="22"/>
        </w:rPr>
        <w:t xml:space="preserve">kademik Kurulunda tartışılmakta, </w:t>
      </w:r>
      <w:r w:rsidR="00DB7691" w:rsidRPr="001155BC">
        <w:rPr>
          <w:rFonts w:eastAsia="Times New Roman"/>
          <w:iCs/>
          <w:noProof/>
          <w:sz w:val="22"/>
          <w:szCs w:val="22"/>
        </w:rPr>
        <w:t xml:space="preserve">gerektiği durumlarda </w:t>
      </w:r>
      <w:r w:rsidRPr="001155BC">
        <w:rPr>
          <w:rFonts w:eastAsia="Times New Roman"/>
          <w:iCs/>
          <w:noProof/>
          <w:sz w:val="22"/>
          <w:szCs w:val="22"/>
        </w:rPr>
        <w:t>yeni hedefler belirlenmekte ve yeni dönem başlangıcında bu hedeflere ne kadar ulaşıl</w:t>
      </w:r>
      <w:r w:rsidR="00DB7691" w:rsidRPr="001155BC">
        <w:rPr>
          <w:rFonts w:eastAsia="Times New Roman"/>
          <w:iCs/>
          <w:noProof/>
          <w:sz w:val="22"/>
          <w:szCs w:val="22"/>
        </w:rPr>
        <w:t>ıp ulaşılamadığı belirlenmektedir.</w:t>
      </w:r>
    </w:p>
    <w:p w14:paraId="36C8AA08" w14:textId="77777777" w:rsidR="001155BC" w:rsidRDefault="001155BC" w:rsidP="00C30FD7">
      <w:pPr>
        <w:pStyle w:val="Default"/>
        <w:spacing w:line="360" w:lineRule="auto"/>
        <w:jc w:val="both"/>
        <w:rPr>
          <w:rFonts w:eastAsia="Times New Roman"/>
          <w:b/>
          <w:iCs/>
          <w:noProof/>
          <w:color w:val="auto"/>
          <w:sz w:val="22"/>
          <w:szCs w:val="22"/>
        </w:rPr>
      </w:pPr>
    </w:p>
    <w:p w14:paraId="3D9E9453" w14:textId="7AB96E48" w:rsidR="00683F01" w:rsidRPr="001155BC" w:rsidRDefault="005418A0" w:rsidP="00C30FD7">
      <w:pPr>
        <w:pStyle w:val="Default"/>
        <w:spacing w:line="360" w:lineRule="auto"/>
        <w:jc w:val="both"/>
        <w:rPr>
          <w:rFonts w:eastAsia="Times New Roman"/>
          <w:b/>
          <w:iCs/>
          <w:noProof/>
          <w:color w:val="auto"/>
          <w:sz w:val="22"/>
          <w:szCs w:val="22"/>
        </w:rPr>
      </w:pPr>
      <w:r w:rsidRPr="001155BC">
        <w:rPr>
          <w:rFonts w:eastAsia="Times New Roman"/>
          <w:b/>
          <w:iCs/>
          <w:noProof/>
          <w:color w:val="auto"/>
          <w:sz w:val="22"/>
          <w:szCs w:val="22"/>
        </w:rPr>
        <w:t>Temel Değerler</w:t>
      </w:r>
    </w:p>
    <w:p w14:paraId="598A335F" w14:textId="220F3DEF" w:rsidR="004F2D66" w:rsidRPr="001155BC" w:rsidRDefault="004F2D66" w:rsidP="00C30FD7">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 xml:space="preserve">Adil olmak </w:t>
      </w:r>
    </w:p>
    <w:p w14:paraId="2822B6C5" w14:textId="77777777" w:rsidR="004F2D66" w:rsidRPr="001155BC" w:rsidRDefault="004F2D66" w:rsidP="00C30FD7">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 xml:space="preserve">Akademik özgürlük </w:t>
      </w:r>
    </w:p>
    <w:p w14:paraId="47A8FEEC" w14:textId="7EE2317F" w:rsidR="00A14261" w:rsidRPr="001155BC" w:rsidRDefault="00A14261" w:rsidP="00C30FD7">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Bilimsellik</w:t>
      </w:r>
    </w:p>
    <w:p w14:paraId="3FB19E5C" w14:textId="0892C537" w:rsidR="004F2D66" w:rsidRPr="001155BC" w:rsidRDefault="004F2D66" w:rsidP="00C30FD7">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 xml:space="preserve">Şeffaflık </w:t>
      </w:r>
    </w:p>
    <w:p w14:paraId="6BF4B953" w14:textId="3122D17D" w:rsidR="004F2D66" w:rsidRPr="001155BC" w:rsidRDefault="004F2D66" w:rsidP="00C30FD7">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 xml:space="preserve">Etik kurallara uygunluk </w:t>
      </w:r>
    </w:p>
    <w:p w14:paraId="78C2278D" w14:textId="77777777" w:rsidR="004F2D66" w:rsidRPr="001155BC" w:rsidRDefault="004F2D66" w:rsidP="00C30FD7">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 xml:space="preserve">Hesap verebilirlik </w:t>
      </w:r>
    </w:p>
    <w:p w14:paraId="615A0383" w14:textId="01A486BB" w:rsidR="004F2D66" w:rsidRPr="001155BC" w:rsidRDefault="004F2D66" w:rsidP="00C30FD7">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 xml:space="preserve">Kalite </w:t>
      </w:r>
    </w:p>
    <w:p w14:paraId="692376BA" w14:textId="440CECBB" w:rsidR="004F2D66" w:rsidRPr="001155BC" w:rsidRDefault="004F2D66" w:rsidP="00C30FD7">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 xml:space="preserve">Katılımcı olmak </w:t>
      </w:r>
    </w:p>
    <w:p w14:paraId="4AAF392B" w14:textId="13E10ABD" w:rsidR="004F2D66" w:rsidRPr="001155BC" w:rsidRDefault="004F2D66" w:rsidP="00C30FD7">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 xml:space="preserve">Öğrenci odaklılık </w:t>
      </w:r>
    </w:p>
    <w:p w14:paraId="543EAF41" w14:textId="72FD3882" w:rsidR="00A14261" w:rsidRPr="001155BC" w:rsidRDefault="00A14261" w:rsidP="00C30FD7">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Öğrenme odaklılık</w:t>
      </w:r>
    </w:p>
    <w:p w14:paraId="55DD212F" w14:textId="4609F739" w:rsidR="004F2D66" w:rsidRPr="001155BC" w:rsidRDefault="004F2D66" w:rsidP="00C30FD7">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 xml:space="preserve">Disiplinler arası bilimsel yaklaşım </w:t>
      </w:r>
    </w:p>
    <w:p w14:paraId="3342DCE4" w14:textId="12DEE2B3" w:rsidR="004F2D66" w:rsidRPr="001155BC" w:rsidRDefault="004F2D66" w:rsidP="00C30FD7">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Toplumsal</w:t>
      </w:r>
      <w:r w:rsidR="00A14261" w:rsidRPr="001155BC">
        <w:rPr>
          <w:rFonts w:eastAsia="Times New Roman"/>
          <w:iCs/>
          <w:noProof/>
          <w:sz w:val="22"/>
          <w:szCs w:val="22"/>
        </w:rPr>
        <w:t xml:space="preserve">, Kültürel, Sanatsal </w:t>
      </w:r>
      <w:r w:rsidRPr="001155BC">
        <w:rPr>
          <w:rFonts w:eastAsia="Times New Roman"/>
          <w:iCs/>
          <w:noProof/>
          <w:sz w:val="22"/>
          <w:szCs w:val="22"/>
        </w:rPr>
        <w:t xml:space="preserve"> ve çevresel duyarlılık </w:t>
      </w:r>
    </w:p>
    <w:p w14:paraId="11989FEB" w14:textId="3854AB91" w:rsidR="004F2D66" w:rsidRPr="001155BC" w:rsidRDefault="004F2D66" w:rsidP="00C30FD7">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 xml:space="preserve">Üretkenlik </w:t>
      </w:r>
    </w:p>
    <w:p w14:paraId="0CA91F6E" w14:textId="4DBB19E0" w:rsidR="003449C5" w:rsidRPr="001155BC" w:rsidRDefault="003449C5" w:rsidP="00C30FD7">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Girişimcilik</w:t>
      </w:r>
    </w:p>
    <w:p w14:paraId="2FB98972" w14:textId="7EF6D275" w:rsidR="003449C5" w:rsidRPr="001155BC" w:rsidRDefault="003449C5" w:rsidP="00C30FD7">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Rekabetçilik</w:t>
      </w:r>
    </w:p>
    <w:p w14:paraId="6C11660B" w14:textId="77777777" w:rsidR="004F2D66" w:rsidRPr="001155BC" w:rsidRDefault="004F2D66" w:rsidP="00C30FD7">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 xml:space="preserve">Yenilikçilik </w:t>
      </w:r>
    </w:p>
    <w:p w14:paraId="64763376" w14:textId="484E1C36" w:rsidR="00550833" w:rsidRPr="001155BC" w:rsidRDefault="004F2D66" w:rsidP="00C30FD7">
      <w:pPr>
        <w:pStyle w:val="Default"/>
        <w:spacing w:line="360" w:lineRule="auto"/>
        <w:jc w:val="both"/>
        <w:rPr>
          <w:rFonts w:eastAsia="Times New Roman"/>
          <w:iCs/>
          <w:noProof/>
          <w:sz w:val="22"/>
          <w:szCs w:val="22"/>
        </w:rPr>
      </w:pPr>
      <w:r w:rsidRPr="001155BC">
        <w:rPr>
          <w:rFonts w:eastAsia="Times New Roman"/>
          <w:iCs/>
          <w:noProof/>
          <w:sz w:val="22"/>
          <w:szCs w:val="22"/>
        </w:rPr>
        <w:t>şeklindedir.</w:t>
      </w:r>
    </w:p>
    <w:p w14:paraId="4EAC2F88" w14:textId="77777777" w:rsidR="00DB2839" w:rsidRPr="001155BC" w:rsidRDefault="00DB2839" w:rsidP="003C7E05">
      <w:pPr>
        <w:pStyle w:val="Default"/>
        <w:spacing w:line="360" w:lineRule="auto"/>
        <w:jc w:val="both"/>
        <w:rPr>
          <w:rFonts w:eastAsia="Times New Roman"/>
          <w:iCs/>
          <w:noProof/>
          <w:sz w:val="22"/>
          <w:szCs w:val="22"/>
        </w:rPr>
      </w:pPr>
    </w:p>
    <w:p w14:paraId="025FEFDC" w14:textId="0D796450" w:rsidR="00DF42C1" w:rsidRPr="001155BC" w:rsidRDefault="00D275D2" w:rsidP="003C7E05">
      <w:pPr>
        <w:pStyle w:val="Default"/>
        <w:spacing w:line="360" w:lineRule="auto"/>
        <w:jc w:val="both"/>
        <w:rPr>
          <w:b/>
          <w:bCs/>
          <w:color w:val="auto"/>
          <w:sz w:val="22"/>
          <w:szCs w:val="22"/>
        </w:rPr>
      </w:pPr>
      <w:r w:rsidRPr="001155BC">
        <w:rPr>
          <w:b/>
          <w:bCs/>
          <w:color w:val="auto"/>
          <w:sz w:val="22"/>
          <w:szCs w:val="22"/>
        </w:rPr>
        <w:t xml:space="preserve">A.  </w:t>
      </w:r>
      <w:r w:rsidR="001D539E" w:rsidRPr="001155BC">
        <w:rPr>
          <w:b/>
          <w:bCs/>
          <w:color w:val="auto"/>
          <w:sz w:val="22"/>
          <w:szCs w:val="22"/>
        </w:rPr>
        <w:t>LİDERLİK, YÖNETİŞİM ve KALİTE</w:t>
      </w:r>
    </w:p>
    <w:p w14:paraId="4CEDE5D5" w14:textId="2EBF9B0B" w:rsidR="001D539E" w:rsidRPr="001155BC" w:rsidRDefault="001D539E" w:rsidP="003C7E05">
      <w:pPr>
        <w:pStyle w:val="Default"/>
        <w:spacing w:line="360" w:lineRule="auto"/>
        <w:jc w:val="both"/>
        <w:rPr>
          <w:b/>
          <w:bCs/>
          <w:color w:val="auto"/>
          <w:sz w:val="22"/>
          <w:szCs w:val="22"/>
        </w:rPr>
      </w:pPr>
      <w:r w:rsidRPr="001155BC">
        <w:rPr>
          <w:b/>
          <w:bCs/>
          <w:color w:val="auto"/>
          <w:sz w:val="22"/>
          <w:szCs w:val="22"/>
        </w:rPr>
        <w:t>A.1. Liderlik ve Kalite</w:t>
      </w:r>
    </w:p>
    <w:p w14:paraId="7D062848" w14:textId="6AD6FC1C" w:rsidR="001D539E" w:rsidRPr="001155BC" w:rsidRDefault="001D539E" w:rsidP="001D539E">
      <w:pPr>
        <w:pStyle w:val="Default"/>
        <w:spacing w:line="360" w:lineRule="auto"/>
        <w:rPr>
          <w:b/>
          <w:color w:val="auto"/>
          <w:sz w:val="22"/>
          <w:szCs w:val="22"/>
        </w:rPr>
      </w:pPr>
      <w:r w:rsidRPr="001155BC">
        <w:rPr>
          <w:b/>
          <w:color w:val="auto"/>
          <w:sz w:val="22"/>
          <w:szCs w:val="22"/>
        </w:rPr>
        <w:t>A.1.1. Yönetişim modeli ve idari yapı</w:t>
      </w:r>
    </w:p>
    <w:p w14:paraId="4EBD6694" w14:textId="291D1592" w:rsidR="001D539E" w:rsidRPr="001155BC" w:rsidRDefault="001D539E" w:rsidP="00050915">
      <w:pPr>
        <w:pStyle w:val="Default"/>
        <w:spacing w:line="360" w:lineRule="auto"/>
        <w:ind w:left="-76"/>
        <w:jc w:val="both"/>
        <w:rPr>
          <w:b/>
          <w:color w:val="auto"/>
          <w:sz w:val="22"/>
          <w:szCs w:val="22"/>
        </w:rPr>
      </w:pPr>
      <w:r w:rsidRPr="001155BC">
        <w:rPr>
          <w:b/>
          <w:iCs/>
          <w:color w:val="auto"/>
          <w:sz w:val="22"/>
          <w:szCs w:val="22"/>
        </w:rPr>
        <w:t>Olgunluk Düzeyi = 3 (</w:t>
      </w:r>
      <w:r w:rsidRPr="001155BC">
        <w:rPr>
          <w:bCs/>
          <w:iCs/>
          <w:color w:val="auto"/>
          <w:sz w:val="22"/>
          <w:szCs w:val="22"/>
        </w:rPr>
        <w:t>Birimin yönetim modeli ve organizasyonel yapılanması birim ve alanların genelini kapsayacak şekilde faaliyet göstermektedir</w:t>
      </w:r>
      <w:r w:rsidRPr="001155BC">
        <w:rPr>
          <w:b/>
          <w:iCs/>
          <w:color w:val="auto"/>
          <w:sz w:val="22"/>
          <w:szCs w:val="22"/>
        </w:rPr>
        <w:t>)</w:t>
      </w:r>
      <w:r w:rsidR="00050915" w:rsidRPr="001155BC">
        <w:rPr>
          <w:b/>
          <w:color w:val="auto"/>
          <w:sz w:val="22"/>
          <w:szCs w:val="22"/>
        </w:rPr>
        <w:t xml:space="preserve"> </w:t>
      </w:r>
    </w:p>
    <w:p w14:paraId="2085211D" w14:textId="6D70F5A4" w:rsidR="0020338F" w:rsidRPr="001155BC" w:rsidRDefault="0020338F" w:rsidP="004225CA">
      <w:pPr>
        <w:pStyle w:val="Default"/>
        <w:spacing w:line="360" w:lineRule="auto"/>
        <w:jc w:val="both"/>
        <w:rPr>
          <w:b/>
          <w:bCs/>
          <w:color w:val="auto"/>
          <w:sz w:val="22"/>
          <w:szCs w:val="22"/>
        </w:rPr>
      </w:pPr>
      <w:r w:rsidRPr="001155BC">
        <w:rPr>
          <w:b/>
          <w:bCs/>
          <w:color w:val="auto"/>
          <w:sz w:val="22"/>
          <w:szCs w:val="22"/>
        </w:rPr>
        <w:t>A.1. Liderlik ve Kalite</w:t>
      </w:r>
    </w:p>
    <w:p w14:paraId="10683CE6" w14:textId="179E3FB2" w:rsidR="004225CA" w:rsidRPr="001155BC" w:rsidRDefault="00813ABC" w:rsidP="00C30FD7">
      <w:pPr>
        <w:pStyle w:val="Default"/>
        <w:spacing w:line="360" w:lineRule="auto"/>
        <w:jc w:val="both"/>
        <w:rPr>
          <w:rFonts w:eastAsia="Times New Roman"/>
          <w:iCs/>
          <w:noProof/>
          <w:sz w:val="22"/>
          <w:szCs w:val="22"/>
        </w:rPr>
      </w:pPr>
      <w:r w:rsidRPr="001155BC">
        <w:rPr>
          <w:rFonts w:eastAsia="Times New Roman"/>
          <w:iCs/>
          <w:noProof/>
          <w:sz w:val="22"/>
          <w:szCs w:val="22"/>
        </w:rPr>
        <w:t xml:space="preserve">    </w:t>
      </w:r>
      <w:r w:rsidR="00F44DE6" w:rsidRPr="001155BC">
        <w:rPr>
          <w:rFonts w:eastAsia="Times New Roman"/>
          <w:iCs/>
          <w:noProof/>
          <w:sz w:val="22"/>
          <w:szCs w:val="22"/>
        </w:rPr>
        <w:t xml:space="preserve">Meslek </w:t>
      </w:r>
      <w:r w:rsidR="004225CA" w:rsidRPr="001155BC">
        <w:rPr>
          <w:rFonts w:eastAsia="Times New Roman"/>
          <w:iCs/>
          <w:noProof/>
          <w:sz w:val="22"/>
          <w:szCs w:val="22"/>
        </w:rPr>
        <w:t xml:space="preserve">Yüksekokulumuz, kurumsal dönüşümünü sağlayacak yönetim modeline sahip olup, liderlik yaklaşımları uygulanan, iç kalite güvence mekanizmalarını oluşturulmuş ve kalite güvence kültürünü içselleştirmiştir. </w:t>
      </w:r>
      <w:r w:rsidR="00F44DE6" w:rsidRPr="001155BC">
        <w:rPr>
          <w:rFonts w:eastAsia="Times New Roman"/>
          <w:iCs/>
          <w:noProof/>
          <w:sz w:val="22"/>
          <w:szCs w:val="22"/>
        </w:rPr>
        <w:t xml:space="preserve">Meslek </w:t>
      </w:r>
      <w:r w:rsidR="004225CA" w:rsidRPr="001155BC">
        <w:rPr>
          <w:rFonts w:eastAsia="Times New Roman"/>
          <w:iCs/>
          <w:noProof/>
          <w:sz w:val="22"/>
          <w:szCs w:val="22"/>
        </w:rPr>
        <w:t>Yüksekokul</w:t>
      </w:r>
      <w:r w:rsidR="00F44DE6" w:rsidRPr="001155BC">
        <w:rPr>
          <w:rFonts w:eastAsia="Times New Roman"/>
          <w:iCs/>
          <w:noProof/>
          <w:sz w:val="22"/>
          <w:szCs w:val="22"/>
        </w:rPr>
        <w:t>umuz</w:t>
      </w:r>
      <w:r w:rsidR="004225CA" w:rsidRPr="001155BC">
        <w:rPr>
          <w:rFonts w:eastAsia="Times New Roman"/>
          <w:iCs/>
          <w:noProof/>
          <w:sz w:val="22"/>
          <w:szCs w:val="22"/>
        </w:rPr>
        <w:t xml:space="preserve"> Kalite Temsilcileri belirlenmiş olup, temsilcilerimizin Kalite Komisyonunun çalışmalarına katılımı sağlanmıştır. Birim Kalite Temsilcilerinin temel görevleri  arasında, öncelikle personelimizin görev alanıyla ilgili kalite yönetim sürecine katılmalarını sağlamaktır. Bu çalışmalar Kalite Komisyonu Çalışma Usul ve Esasları Yönergesindeki görev tanımlarıyla belirlenmektedir. 22/11/2023 tarihli ve 561/2 nolu Senato Kararı ile onaylanan Burdur Mehmet Akif Ersoy Üniversitesi Kalite Komisyonu Çalışma Usul ve Esasları Yönergesi’nin Dördüncü bölümde yer alan 9-11. Maddesleri gereğince, </w:t>
      </w:r>
      <w:r w:rsidR="00F44DE6" w:rsidRPr="001155BC">
        <w:rPr>
          <w:rFonts w:eastAsia="Times New Roman"/>
          <w:iCs/>
          <w:noProof/>
          <w:sz w:val="22"/>
          <w:szCs w:val="22"/>
        </w:rPr>
        <w:t xml:space="preserve">Birim Kalite Koordinatörlüğünün Oluşumu, Çalışma Usul ve Esasları ve Görevleri </w:t>
      </w:r>
      <w:r w:rsidR="004225CA" w:rsidRPr="001155BC">
        <w:rPr>
          <w:rFonts w:eastAsia="Times New Roman"/>
          <w:iCs/>
          <w:noProof/>
          <w:sz w:val="22"/>
          <w:szCs w:val="22"/>
        </w:rPr>
        <w:t xml:space="preserve">yapılmıştır. Yönergeye istinaden ''Birim Kalite </w:t>
      </w:r>
      <w:r w:rsidR="00D97CFF" w:rsidRPr="001155BC">
        <w:rPr>
          <w:rFonts w:eastAsia="Times New Roman"/>
          <w:iCs/>
          <w:noProof/>
          <w:sz w:val="22"/>
          <w:szCs w:val="22"/>
        </w:rPr>
        <w:t>Kurulu</w:t>
      </w:r>
      <w:r w:rsidR="004225CA" w:rsidRPr="001155BC">
        <w:rPr>
          <w:rFonts w:eastAsia="Times New Roman"/>
          <w:iCs/>
          <w:noProof/>
          <w:sz w:val="22"/>
          <w:szCs w:val="22"/>
        </w:rPr>
        <w:t>'' belirlenmiştir.  Birim Kalite Temsilcileri tüm personelin görev alanıyla ilgili kalite yönetim sürecine katılmasını sağlamak için faaliyetlerini sürdürmektedir. Kalite Yönetim Sisteminin önemini belirten yazılar, Yüksekokulu</w:t>
      </w:r>
      <w:r w:rsidR="00F44DE6" w:rsidRPr="001155BC">
        <w:rPr>
          <w:rFonts w:eastAsia="Times New Roman"/>
          <w:iCs/>
          <w:noProof/>
          <w:sz w:val="22"/>
          <w:szCs w:val="22"/>
        </w:rPr>
        <w:t xml:space="preserve">muzun </w:t>
      </w:r>
      <w:r w:rsidR="004225CA" w:rsidRPr="001155BC">
        <w:rPr>
          <w:rFonts w:eastAsia="Times New Roman"/>
          <w:iCs/>
          <w:noProof/>
          <w:sz w:val="22"/>
          <w:szCs w:val="22"/>
        </w:rPr>
        <w:t>misyon-vizyon, kalite politikası</w:t>
      </w:r>
      <w:r w:rsidR="00D97CFF" w:rsidRPr="001155BC">
        <w:rPr>
          <w:rFonts w:eastAsia="Times New Roman"/>
          <w:iCs/>
          <w:noProof/>
          <w:sz w:val="22"/>
          <w:szCs w:val="22"/>
        </w:rPr>
        <w:t>, program koordinatörleri</w:t>
      </w:r>
      <w:r w:rsidR="004225CA" w:rsidRPr="001155BC">
        <w:rPr>
          <w:rFonts w:eastAsia="Times New Roman"/>
          <w:iCs/>
          <w:noProof/>
          <w:sz w:val="22"/>
          <w:szCs w:val="22"/>
        </w:rPr>
        <w:t xml:space="preserve"> </w:t>
      </w:r>
      <w:r w:rsidR="00F44DE6" w:rsidRPr="001155BC">
        <w:rPr>
          <w:rFonts w:eastAsia="Times New Roman"/>
          <w:iCs/>
          <w:noProof/>
          <w:sz w:val="22"/>
          <w:szCs w:val="22"/>
        </w:rPr>
        <w:t>vb ait bilgiler</w:t>
      </w:r>
      <w:r w:rsidR="004225CA" w:rsidRPr="001155BC">
        <w:rPr>
          <w:rFonts w:eastAsia="Times New Roman"/>
          <w:iCs/>
          <w:noProof/>
          <w:sz w:val="22"/>
          <w:szCs w:val="22"/>
        </w:rPr>
        <w:t xml:space="preserve"> </w:t>
      </w:r>
      <w:r w:rsidR="00F44DE6" w:rsidRPr="001155BC">
        <w:rPr>
          <w:rFonts w:eastAsia="Times New Roman"/>
          <w:iCs/>
          <w:noProof/>
          <w:sz w:val="22"/>
          <w:szCs w:val="22"/>
        </w:rPr>
        <w:t>Meslek yüksekokulumuz</w:t>
      </w:r>
      <w:r w:rsidR="004225CA" w:rsidRPr="001155BC">
        <w:rPr>
          <w:rFonts w:eastAsia="Times New Roman"/>
          <w:iCs/>
          <w:noProof/>
          <w:sz w:val="22"/>
          <w:szCs w:val="22"/>
        </w:rPr>
        <w:t xml:space="preserve"> web sitesinde de paylaşılmıştır. Kalite</w:t>
      </w:r>
      <w:r w:rsidR="00D97CFF" w:rsidRPr="001155BC">
        <w:rPr>
          <w:rFonts w:eastAsia="Times New Roman"/>
          <w:iCs/>
          <w:noProof/>
          <w:sz w:val="22"/>
          <w:szCs w:val="22"/>
        </w:rPr>
        <w:t xml:space="preserve"> ç</w:t>
      </w:r>
      <w:r w:rsidR="004225CA" w:rsidRPr="001155BC">
        <w:rPr>
          <w:rFonts w:eastAsia="Times New Roman"/>
          <w:iCs/>
          <w:noProof/>
          <w:sz w:val="22"/>
          <w:szCs w:val="22"/>
        </w:rPr>
        <w:t xml:space="preserve">alışmaları kapsamında </w:t>
      </w:r>
      <w:r w:rsidR="00D97CFF" w:rsidRPr="001155BC">
        <w:rPr>
          <w:rFonts w:eastAsia="Times New Roman"/>
          <w:iCs/>
          <w:noProof/>
          <w:sz w:val="22"/>
          <w:szCs w:val="22"/>
        </w:rPr>
        <w:t xml:space="preserve">Meslek </w:t>
      </w:r>
      <w:r w:rsidR="004225CA" w:rsidRPr="001155BC">
        <w:rPr>
          <w:rFonts w:eastAsia="Times New Roman"/>
          <w:iCs/>
          <w:noProof/>
          <w:sz w:val="22"/>
          <w:szCs w:val="22"/>
        </w:rPr>
        <w:t xml:space="preserve">Yüksekokulumuz </w:t>
      </w:r>
      <w:r w:rsidR="00F44DE6" w:rsidRPr="001155BC">
        <w:rPr>
          <w:rFonts w:eastAsia="Times New Roman"/>
          <w:iCs/>
          <w:noProof/>
          <w:sz w:val="22"/>
          <w:szCs w:val="22"/>
        </w:rPr>
        <w:t xml:space="preserve">akademik ve </w:t>
      </w:r>
      <w:r w:rsidR="004225CA" w:rsidRPr="001155BC">
        <w:rPr>
          <w:rFonts w:eastAsia="Times New Roman"/>
          <w:iCs/>
          <w:noProof/>
          <w:sz w:val="22"/>
          <w:szCs w:val="22"/>
        </w:rPr>
        <w:t xml:space="preserve">idari personeline, </w:t>
      </w:r>
      <w:r w:rsidR="00F44DE6" w:rsidRPr="001155BC">
        <w:rPr>
          <w:rFonts w:eastAsia="Times New Roman"/>
          <w:iCs/>
          <w:noProof/>
          <w:sz w:val="22"/>
          <w:szCs w:val="22"/>
        </w:rPr>
        <w:t>birim kalite komisyon başkanı Öğr.Gör. Kazım KUMAŞ</w:t>
      </w:r>
      <w:r w:rsidR="004225CA" w:rsidRPr="001155BC">
        <w:rPr>
          <w:rFonts w:eastAsia="Times New Roman"/>
          <w:iCs/>
          <w:noProof/>
          <w:sz w:val="22"/>
          <w:szCs w:val="22"/>
        </w:rPr>
        <w:t xml:space="preserve"> tarafından Kalite Yönetim Sisteminin önemi, sistemin prensipleri, özellikleri ve faydaları</w:t>
      </w:r>
      <w:r w:rsidR="00F44DE6" w:rsidRPr="001155BC">
        <w:rPr>
          <w:rFonts w:eastAsia="Times New Roman"/>
          <w:iCs/>
          <w:noProof/>
          <w:sz w:val="22"/>
          <w:szCs w:val="22"/>
        </w:rPr>
        <w:t xml:space="preserve"> hakkında bilgilendirme yapılmıştır. </w:t>
      </w:r>
      <w:r w:rsidR="004225CA" w:rsidRPr="001155BC">
        <w:rPr>
          <w:rFonts w:eastAsia="Times New Roman"/>
          <w:iCs/>
          <w:noProof/>
          <w:sz w:val="22"/>
          <w:szCs w:val="22"/>
        </w:rPr>
        <w:t xml:space="preserve">Programların müfredatlarında yer alan derslerin bölüm </w:t>
      </w:r>
      <w:r w:rsidR="00F44DE6" w:rsidRPr="001155BC">
        <w:rPr>
          <w:rFonts w:eastAsia="Times New Roman"/>
          <w:iCs/>
          <w:noProof/>
          <w:sz w:val="22"/>
          <w:szCs w:val="22"/>
        </w:rPr>
        <w:t>başkanları program koordinatörleri</w:t>
      </w:r>
      <w:r w:rsidR="004225CA" w:rsidRPr="001155BC">
        <w:rPr>
          <w:rFonts w:eastAsia="Times New Roman"/>
          <w:iCs/>
          <w:noProof/>
          <w:sz w:val="22"/>
          <w:szCs w:val="22"/>
        </w:rPr>
        <w:t xml:space="preserve"> ve öğretim elemanları tarafından Öğrenci Bilgi Paketi üzerinde veri girişleri tamaml</w:t>
      </w:r>
      <w:r w:rsidR="00F44DE6" w:rsidRPr="001155BC">
        <w:rPr>
          <w:rFonts w:eastAsia="Times New Roman"/>
          <w:iCs/>
          <w:noProof/>
          <w:sz w:val="22"/>
          <w:szCs w:val="22"/>
        </w:rPr>
        <w:t>anmıştır. Eksik görülen ve dış paydaş toplantıları</w:t>
      </w:r>
      <w:r w:rsidR="00E56233" w:rsidRPr="001155BC">
        <w:rPr>
          <w:rFonts w:eastAsia="Times New Roman"/>
          <w:iCs/>
          <w:noProof/>
          <w:sz w:val="22"/>
          <w:szCs w:val="22"/>
        </w:rPr>
        <w:t xml:space="preserve"> sonucundaki rapor tutanaklarında </w:t>
      </w:r>
      <w:r w:rsidR="00F44DE6" w:rsidRPr="001155BC">
        <w:rPr>
          <w:rFonts w:eastAsia="Times New Roman"/>
          <w:iCs/>
          <w:noProof/>
          <w:sz w:val="22"/>
          <w:szCs w:val="22"/>
        </w:rPr>
        <w:t>elde edilen bilgiler üzerindeki çalışmalar devam etmektedir.</w:t>
      </w:r>
      <w:r w:rsidR="00AB0703" w:rsidRPr="001155BC">
        <w:rPr>
          <w:rFonts w:eastAsia="Times New Roman"/>
          <w:iCs/>
          <w:noProof/>
          <w:sz w:val="22"/>
          <w:szCs w:val="22"/>
        </w:rPr>
        <w:t xml:space="preserve"> </w:t>
      </w:r>
      <w:r w:rsidR="00E56233" w:rsidRPr="001155BC">
        <w:rPr>
          <w:rFonts w:eastAsia="Times New Roman"/>
          <w:iCs/>
          <w:noProof/>
          <w:sz w:val="22"/>
          <w:szCs w:val="22"/>
        </w:rPr>
        <w:t>Dış paydaş toplantı tutanakları meslek yüksekokulumuz web sayfasında yayınlanmıştır.</w:t>
      </w:r>
      <w:r w:rsidR="004225CA" w:rsidRPr="001155BC">
        <w:rPr>
          <w:rFonts w:eastAsia="Times New Roman"/>
          <w:iCs/>
          <w:noProof/>
          <w:sz w:val="22"/>
          <w:szCs w:val="22"/>
        </w:rPr>
        <w:t xml:space="preserve"> </w:t>
      </w:r>
      <w:r w:rsidR="00E56233" w:rsidRPr="001155BC">
        <w:rPr>
          <w:rFonts w:eastAsia="Times New Roman"/>
          <w:iCs/>
          <w:noProof/>
          <w:sz w:val="22"/>
          <w:szCs w:val="22"/>
        </w:rPr>
        <w:t>Meslek yüksekokulumuzun</w:t>
      </w:r>
      <w:r w:rsidR="004225CA" w:rsidRPr="001155BC">
        <w:rPr>
          <w:rFonts w:eastAsia="Times New Roman"/>
          <w:iCs/>
          <w:noProof/>
          <w:sz w:val="22"/>
          <w:szCs w:val="22"/>
        </w:rPr>
        <w:t xml:space="preserve"> web sitesi</w:t>
      </w:r>
      <w:r w:rsidR="0020338F" w:rsidRPr="001155BC">
        <w:rPr>
          <w:rFonts w:eastAsia="Times New Roman"/>
          <w:iCs/>
          <w:noProof/>
          <w:sz w:val="22"/>
          <w:szCs w:val="22"/>
        </w:rPr>
        <w:t xml:space="preserve"> ve sosyal medya hesabı</w:t>
      </w:r>
      <w:r w:rsidR="004225CA" w:rsidRPr="001155BC">
        <w:rPr>
          <w:rFonts w:eastAsia="Times New Roman"/>
          <w:iCs/>
          <w:noProof/>
          <w:sz w:val="22"/>
          <w:szCs w:val="22"/>
        </w:rPr>
        <w:t xml:space="preserve"> yöneticileri belirlenerek,</w:t>
      </w:r>
      <w:r w:rsidR="0020338F" w:rsidRPr="001155BC">
        <w:rPr>
          <w:rFonts w:eastAsia="Times New Roman"/>
          <w:iCs/>
          <w:noProof/>
          <w:sz w:val="22"/>
          <w:szCs w:val="22"/>
        </w:rPr>
        <w:t xml:space="preserve"> Meslek yüksekokulumuz </w:t>
      </w:r>
      <w:r w:rsidR="004225CA" w:rsidRPr="001155BC">
        <w:rPr>
          <w:rFonts w:eastAsia="Times New Roman"/>
          <w:iCs/>
          <w:noProof/>
          <w:sz w:val="22"/>
          <w:szCs w:val="22"/>
        </w:rPr>
        <w:t>web sayfa</w:t>
      </w:r>
      <w:r w:rsidR="0020338F" w:rsidRPr="001155BC">
        <w:rPr>
          <w:rFonts w:eastAsia="Times New Roman"/>
          <w:iCs/>
          <w:noProof/>
          <w:sz w:val="22"/>
          <w:szCs w:val="22"/>
        </w:rPr>
        <w:t>sı ve sosyal medya hesaplarının</w:t>
      </w:r>
      <w:r w:rsidR="004225CA" w:rsidRPr="001155BC">
        <w:rPr>
          <w:rFonts w:eastAsia="Times New Roman"/>
          <w:iCs/>
          <w:noProof/>
          <w:sz w:val="22"/>
          <w:szCs w:val="22"/>
        </w:rPr>
        <w:t xml:space="preserve"> aktif kullanılması ve güncel tutulması sağlanmıştır. </w:t>
      </w:r>
      <w:r w:rsidR="00D97CFF" w:rsidRPr="001155BC">
        <w:rPr>
          <w:rFonts w:eastAsia="Times New Roman"/>
          <w:iCs/>
          <w:noProof/>
          <w:sz w:val="22"/>
          <w:szCs w:val="22"/>
        </w:rPr>
        <w:t xml:space="preserve">Kalite </w:t>
      </w:r>
      <w:r w:rsidR="004225CA" w:rsidRPr="001155BC">
        <w:rPr>
          <w:rFonts w:eastAsia="Times New Roman"/>
          <w:iCs/>
          <w:noProof/>
          <w:sz w:val="22"/>
          <w:szCs w:val="22"/>
        </w:rPr>
        <w:t>takvimi oluşturularak, web sites</w:t>
      </w:r>
      <w:r w:rsidR="00E56233" w:rsidRPr="001155BC">
        <w:rPr>
          <w:rFonts w:eastAsia="Times New Roman"/>
          <w:iCs/>
          <w:noProof/>
          <w:sz w:val="22"/>
          <w:szCs w:val="22"/>
        </w:rPr>
        <w:t xml:space="preserve">imizde kalite sekmesi altında </w:t>
      </w:r>
      <w:r w:rsidR="004225CA" w:rsidRPr="001155BC">
        <w:rPr>
          <w:rFonts w:eastAsia="Times New Roman"/>
          <w:iCs/>
          <w:noProof/>
          <w:sz w:val="22"/>
          <w:szCs w:val="22"/>
        </w:rPr>
        <w:t xml:space="preserve"> duyurulmuştur.</w:t>
      </w:r>
      <w:r w:rsidR="000876FB" w:rsidRPr="001155BC">
        <w:rPr>
          <w:sz w:val="22"/>
          <w:szCs w:val="22"/>
        </w:rPr>
        <w:t xml:space="preserve"> </w:t>
      </w:r>
      <w:hyperlink r:id="rId12" w:history="1">
        <w:r w:rsidR="000876FB" w:rsidRPr="001155BC">
          <w:rPr>
            <w:rStyle w:val="Kpr"/>
            <w:rFonts w:eastAsia="Times New Roman"/>
            <w:iCs/>
            <w:noProof/>
            <w:sz w:val="22"/>
            <w:szCs w:val="22"/>
          </w:rPr>
          <w:t>(3)(A.1.1)</w:t>
        </w:r>
      </w:hyperlink>
      <w:r w:rsidR="000876FB" w:rsidRPr="001155BC">
        <w:rPr>
          <w:rFonts w:eastAsia="Times New Roman"/>
          <w:iCs/>
          <w:noProof/>
          <w:sz w:val="22"/>
          <w:szCs w:val="22"/>
        </w:rPr>
        <w:t>-</w:t>
      </w:r>
      <w:hyperlink r:id="rId13" w:history="1">
        <w:r w:rsidR="000876FB" w:rsidRPr="001155BC">
          <w:rPr>
            <w:rStyle w:val="Kpr"/>
            <w:rFonts w:eastAsia="Times New Roman"/>
            <w:iCs/>
            <w:noProof/>
            <w:sz w:val="22"/>
            <w:szCs w:val="22"/>
          </w:rPr>
          <w:t>(3)(A.1.9)</w:t>
        </w:r>
      </w:hyperlink>
    </w:p>
    <w:p w14:paraId="619CDC61" w14:textId="77777777" w:rsidR="00C30FD7" w:rsidRPr="001155BC" w:rsidRDefault="00C30FD7" w:rsidP="004225CA">
      <w:pPr>
        <w:pStyle w:val="Default"/>
        <w:spacing w:line="360" w:lineRule="auto"/>
        <w:jc w:val="both"/>
        <w:rPr>
          <w:rFonts w:eastAsia="Times New Roman"/>
          <w:iCs/>
          <w:noProof/>
          <w:sz w:val="22"/>
          <w:szCs w:val="22"/>
        </w:rPr>
      </w:pPr>
    </w:p>
    <w:p w14:paraId="6C13779A" w14:textId="2386387B" w:rsidR="00E56233" w:rsidRPr="001155BC" w:rsidRDefault="00E00B59" w:rsidP="001155BC">
      <w:pPr>
        <w:pStyle w:val="Default"/>
        <w:jc w:val="both"/>
        <w:rPr>
          <w:rStyle w:val="Kpr"/>
          <w:rFonts w:eastAsia="Times New Roman"/>
          <w:iCs/>
          <w:noProof/>
          <w:sz w:val="22"/>
          <w:szCs w:val="22"/>
        </w:rPr>
      </w:pPr>
      <w:r w:rsidRPr="001155BC">
        <w:rPr>
          <w:sz w:val="22"/>
          <w:szCs w:val="22"/>
        </w:rPr>
        <w:fldChar w:fldCharType="begin"/>
      </w:r>
      <w:r w:rsidRPr="001155BC">
        <w:rPr>
          <w:sz w:val="22"/>
          <w:szCs w:val="22"/>
        </w:rPr>
        <w:instrText>HYPERLINK "https://egmyo.mehmetakif.edu.tr/tr/content/16012/misyon-vizyon"</w:instrText>
      </w:r>
      <w:r w:rsidRPr="001155BC">
        <w:rPr>
          <w:sz w:val="22"/>
          <w:szCs w:val="22"/>
        </w:rPr>
        <w:fldChar w:fldCharType="separate"/>
      </w:r>
      <w:r w:rsidR="00D95A8A" w:rsidRPr="001155BC">
        <w:rPr>
          <w:rStyle w:val="Kpr"/>
          <w:sz w:val="22"/>
          <w:szCs w:val="22"/>
        </w:rPr>
        <w:t>(3)(A.1.1)</w:t>
      </w:r>
      <w:r w:rsidR="005E161A" w:rsidRPr="001155BC">
        <w:rPr>
          <w:rStyle w:val="Kpr"/>
          <w:sz w:val="22"/>
          <w:szCs w:val="22"/>
        </w:rPr>
        <w:t xml:space="preserve"> </w:t>
      </w:r>
      <w:r w:rsidR="00D97CFF" w:rsidRPr="001155BC">
        <w:rPr>
          <w:rStyle w:val="Kpr"/>
          <w:rFonts w:eastAsia="Times New Roman"/>
          <w:iCs/>
          <w:noProof/>
          <w:sz w:val="22"/>
          <w:szCs w:val="22"/>
        </w:rPr>
        <w:t>Misyon-Vizyon</w:t>
      </w:r>
    </w:p>
    <w:p w14:paraId="2C614FFE" w14:textId="3AC321BA" w:rsidR="00D97CFF" w:rsidRPr="001155BC" w:rsidRDefault="00E00B59" w:rsidP="001155BC">
      <w:pPr>
        <w:pStyle w:val="Default"/>
        <w:jc w:val="both"/>
        <w:rPr>
          <w:rStyle w:val="Kpr"/>
          <w:rFonts w:eastAsia="Times New Roman"/>
          <w:iCs/>
          <w:noProof/>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"https://egmyo.mehmetakif.edu.tr/tr/content/16956/kalite" </w:instrText>
      </w:r>
      <w:r w:rsidRPr="001155BC">
        <w:rPr>
          <w:sz w:val="22"/>
          <w:szCs w:val="22"/>
        </w:rPr>
        <w:fldChar w:fldCharType="separate"/>
      </w:r>
      <w:r w:rsidR="00D95A8A" w:rsidRPr="001155BC">
        <w:rPr>
          <w:rStyle w:val="Kpr"/>
          <w:sz w:val="22"/>
          <w:szCs w:val="22"/>
        </w:rPr>
        <w:t xml:space="preserve">(3)(A.1.2) </w:t>
      </w:r>
      <w:r w:rsidR="00D97CFF" w:rsidRPr="001155BC">
        <w:rPr>
          <w:rStyle w:val="Kpr"/>
          <w:rFonts w:eastAsia="Times New Roman"/>
          <w:iCs/>
          <w:noProof/>
          <w:sz w:val="22"/>
          <w:szCs w:val="22"/>
        </w:rPr>
        <w:t>Kalite Politikası</w:t>
      </w:r>
    </w:p>
    <w:p w14:paraId="22E8CDF9" w14:textId="7A185C5B" w:rsidR="00AB0703" w:rsidRPr="001155BC" w:rsidRDefault="00E00B59" w:rsidP="001155BC">
      <w:pPr>
        <w:pStyle w:val="Default"/>
        <w:jc w:val="both"/>
        <w:rPr>
          <w:rStyle w:val="Kpr"/>
          <w:rFonts w:eastAsia="Times New Roman"/>
          <w:iCs/>
          <w:noProof/>
          <w:sz w:val="22"/>
          <w:szCs w:val="22"/>
        </w:rPr>
      </w:pPr>
      <w:r w:rsidRPr="001155BC">
        <w:rPr>
          <w:sz w:val="22"/>
          <w:szCs w:val="22"/>
        </w:rPr>
        <w:fldChar w:fldCharType="end"/>
      </w:r>
      <w:r w:rsidR="00874605" w:rsidRPr="001155BC">
        <w:rPr>
          <w:sz w:val="22"/>
          <w:szCs w:val="22"/>
        </w:rPr>
        <w:fldChar w:fldCharType="begin"/>
      </w:r>
      <w:r w:rsidR="00874605" w:rsidRPr="001155BC">
        <w:rPr>
          <w:sz w:val="22"/>
          <w:szCs w:val="22"/>
        </w:rPr>
        <w:instrText xml:space="preserve"> HYPERLINK "https://depo2.mehmetakif.edu.tr/storage/egmyo/contents/16956/17_16956_2024-07-09-13-58-03-109407_mevzuat.pdf" </w:instrText>
      </w:r>
      <w:r w:rsidR="00874605" w:rsidRPr="001155BC">
        <w:rPr>
          <w:sz w:val="22"/>
          <w:szCs w:val="22"/>
        </w:rPr>
        <w:fldChar w:fldCharType="separate"/>
      </w:r>
      <w:r w:rsidR="00BC54DF" w:rsidRPr="001155BC">
        <w:rPr>
          <w:rStyle w:val="Kpr"/>
          <w:sz w:val="22"/>
          <w:szCs w:val="22"/>
        </w:rPr>
        <w:t xml:space="preserve">(3)(A.1.3) </w:t>
      </w:r>
      <w:r w:rsidR="00AB0703" w:rsidRPr="001155BC">
        <w:rPr>
          <w:rStyle w:val="Kpr"/>
          <w:rFonts w:eastAsia="Times New Roman"/>
          <w:iCs/>
          <w:noProof/>
          <w:sz w:val="22"/>
          <w:szCs w:val="22"/>
        </w:rPr>
        <w:t>Üniversitemiz Kalite Yönergesi</w:t>
      </w:r>
    </w:p>
    <w:p w14:paraId="6AA036B6" w14:textId="5EA1E322" w:rsidR="00D97CFF" w:rsidRPr="001155BC" w:rsidRDefault="00874605" w:rsidP="001155BC">
      <w:pPr>
        <w:pStyle w:val="Default"/>
        <w:jc w:val="both"/>
        <w:rPr>
          <w:rStyle w:val="Kpr"/>
          <w:rFonts w:eastAsia="Times New Roman"/>
          <w:iCs/>
          <w:noProof/>
          <w:sz w:val="22"/>
          <w:szCs w:val="22"/>
        </w:rPr>
      </w:pPr>
      <w:r w:rsidRPr="001155BC">
        <w:rPr>
          <w:sz w:val="22"/>
          <w:szCs w:val="22"/>
        </w:rPr>
        <w:fldChar w:fldCharType="end"/>
      </w:r>
      <w:r w:rsidR="0018053A" w:rsidRPr="001155BC">
        <w:rPr>
          <w:sz w:val="22"/>
          <w:szCs w:val="22"/>
        </w:rPr>
        <w:fldChar w:fldCharType="begin"/>
      </w:r>
      <w:r w:rsidR="0018053A" w:rsidRPr="001155BC">
        <w:rPr>
          <w:sz w:val="22"/>
          <w:szCs w:val="22"/>
        </w:rPr>
        <w:instrText xml:space="preserve"> HYPERLINK "https://egmyo.mehmetakif.edu.tr/tr/content/16956/kalite" </w:instrText>
      </w:r>
      <w:r w:rsidR="0018053A" w:rsidRPr="001155BC">
        <w:rPr>
          <w:sz w:val="22"/>
          <w:szCs w:val="22"/>
        </w:rPr>
        <w:fldChar w:fldCharType="separate"/>
      </w:r>
      <w:r w:rsidR="00BC54DF" w:rsidRPr="001155BC">
        <w:rPr>
          <w:rStyle w:val="Kpr"/>
          <w:sz w:val="22"/>
          <w:szCs w:val="22"/>
        </w:rPr>
        <w:t>(3)(A.1.4)</w:t>
      </w:r>
      <w:r w:rsidR="0018053A" w:rsidRPr="001155BC">
        <w:rPr>
          <w:rStyle w:val="Kpr"/>
          <w:sz w:val="22"/>
          <w:szCs w:val="22"/>
        </w:rPr>
        <w:t xml:space="preserve"> </w:t>
      </w:r>
      <w:r w:rsidR="00D97CFF" w:rsidRPr="001155BC">
        <w:rPr>
          <w:rStyle w:val="Kpr"/>
          <w:rFonts w:eastAsia="Times New Roman"/>
          <w:iCs/>
          <w:noProof/>
          <w:sz w:val="22"/>
          <w:szCs w:val="22"/>
        </w:rPr>
        <w:t>Birim Kalite Kurulu</w:t>
      </w:r>
    </w:p>
    <w:p w14:paraId="3C6227D8" w14:textId="36FCC9A1" w:rsidR="00D97CFF" w:rsidRPr="001155BC" w:rsidRDefault="0018053A" w:rsidP="001155BC">
      <w:pPr>
        <w:pStyle w:val="Default"/>
        <w:jc w:val="both"/>
        <w:rPr>
          <w:rStyle w:val="Kpr"/>
          <w:rFonts w:eastAsia="Times New Roman"/>
          <w:iCs/>
          <w:noProof/>
          <w:sz w:val="22"/>
          <w:szCs w:val="22"/>
        </w:rPr>
      </w:pPr>
      <w:r w:rsidRPr="001155BC">
        <w:rPr>
          <w:sz w:val="22"/>
          <w:szCs w:val="22"/>
        </w:rPr>
        <w:fldChar w:fldCharType="end"/>
      </w:r>
      <w:r w:rsidR="00874605" w:rsidRPr="001155BC">
        <w:rPr>
          <w:sz w:val="22"/>
          <w:szCs w:val="22"/>
        </w:rPr>
        <w:fldChar w:fldCharType="begin"/>
      </w:r>
      <w:r w:rsidR="00874605" w:rsidRPr="001155BC">
        <w:rPr>
          <w:sz w:val="22"/>
          <w:szCs w:val="22"/>
        </w:rPr>
        <w:instrText xml:space="preserve"> HYPERLINK "https://egmyo.mehmetakif.edu.tr/tr/content/16956/kalite" </w:instrText>
      </w:r>
      <w:r w:rsidR="00874605" w:rsidRPr="001155BC">
        <w:rPr>
          <w:sz w:val="22"/>
          <w:szCs w:val="22"/>
        </w:rPr>
        <w:fldChar w:fldCharType="separate"/>
      </w:r>
      <w:r w:rsidR="00BC54DF" w:rsidRPr="001155BC">
        <w:rPr>
          <w:rStyle w:val="Kpr"/>
          <w:sz w:val="22"/>
          <w:szCs w:val="22"/>
        </w:rPr>
        <w:t>(3)(A.1.5)</w:t>
      </w:r>
      <w:r w:rsidR="001155BC">
        <w:rPr>
          <w:rStyle w:val="Kpr"/>
          <w:sz w:val="22"/>
          <w:szCs w:val="22"/>
        </w:rPr>
        <w:t xml:space="preserve"> </w:t>
      </w:r>
      <w:r w:rsidR="00D97CFF" w:rsidRPr="001155BC">
        <w:rPr>
          <w:rStyle w:val="Kpr"/>
          <w:rFonts w:eastAsia="Times New Roman"/>
          <w:iCs/>
          <w:noProof/>
          <w:sz w:val="22"/>
          <w:szCs w:val="22"/>
        </w:rPr>
        <w:t>Birim Kalite Kurulu Toplantıları</w:t>
      </w:r>
    </w:p>
    <w:p w14:paraId="4FACA2C6" w14:textId="0148C331" w:rsidR="00D97CFF" w:rsidRPr="001155BC" w:rsidRDefault="00874605" w:rsidP="001155BC">
      <w:pPr>
        <w:pStyle w:val="Default"/>
        <w:jc w:val="both"/>
        <w:rPr>
          <w:rStyle w:val="Kpr"/>
          <w:rFonts w:eastAsia="Times New Roman"/>
          <w:iCs/>
          <w:noProof/>
          <w:sz w:val="22"/>
          <w:szCs w:val="22"/>
        </w:rPr>
      </w:pPr>
      <w:r w:rsidRPr="001155BC">
        <w:rPr>
          <w:sz w:val="22"/>
          <w:szCs w:val="22"/>
        </w:rPr>
        <w:fldChar w:fldCharType="end"/>
      </w:r>
      <w:r w:rsidRPr="001155BC">
        <w:rPr>
          <w:sz w:val="22"/>
          <w:szCs w:val="22"/>
        </w:rPr>
        <w:fldChar w:fldCharType="begin"/>
      </w:r>
      <w:r w:rsidR="00EB720C">
        <w:rPr>
          <w:sz w:val="22"/>
          <w:szCs w:val="22"/>
        </w:rPr>
        <w:instrText>HYPERLINK "https://depo2.mehmetakif.edu.tr/storage/egmyo/contents/16956/17_16956_2024-11-04-08-54-34-292589_program-koordinatorleri.pdf"</w:instrText>
      </w:r>
      <w:r w:rsidRPr="001155BC">
        <w:rPr>
          <w:sz w:val="22"/>
          <w:szCs w:val="22"/>
        </w:rPr>
        <w:fldChar w:fldCharType="separate"/>
      </w:r>
      <w:r w:rsidR="00BC54DF" w:rsidRPr="001155BC">
        <w:rPr>
          <w:rStyle w:val="Kpr"/>
          <w:sz w:val="22"/>
          <w:szCs w:val="22"/>
        </w:rPr>
        <w:t>(3)(A.1.6)</w:t>
      </w:r>
      <w:r w:rsidR="001155BC">
        <w:rPr>
          <w:rStyle w:val="Kpr"/>
          <w:sz w:val="22"/>
          <w:szCs w:val="22"/>
        </w:rPr>
        <w:t xml:space="preserve"> </w:t>
      </w:r>
      <w:r w:rsidR="00D97CFF" w:rsidRPr="001155BC">
        <w:rPr>
          <w:rStyle w:val="Kpr"/>
          <w:rFonts w:eastAsia="Times New Roman"/>
          <w:iCs/>
          <w:noProof/>
          <w:sz w:val="22"/>
          <w:szCs w:val="22"/>
        </w:rPr>
        <w:t>Program Koordinatörleri</w:t>
      </w:r>
    </w:p>
    <w:p w14:paraId="1CC8E736" w14:textId="67E8014C" w:rsidR="00D97CFF" w:rsidRPr="001155BC" w:rsidRDefault="00874605" w:rsidP="001155BC">
      <w:pPr>
        <w:pStyle w:val="Default"/>
        <w:jc w:val="both"/>
        <w:rPr>
          <w:rStyle w:val="Kpr"/>
          <w:rFonts w:eastAsia="Times New Roman"/>
          <w:iCs/>
          <w:noProof/>
          <w:sz w:val="22"/>
          <w:szCs w:val="22"/>
        </w:rPr>
      </w:pPr>
      <w:r w:rsidRPr="001155BC">
        <w:rPr>
          <w:sz w:val="22"/>
          <w:szCs w:val="22"/>
        </w:rPr>
        <w:fldChar w:fldCharType="end"/>
      </w:r>
      <w:r w:rsidR="00754B7F" w:rsidRPr="001155BC">
        <w:rPr>
          <w:sz w:val="22"/>
          <w:szCs w:val="22"/>
        </w:rPr>
        <w:fldChar w:fldCharType="begin"/>
      </w:r>
      <w:r w:rsidR="003521B3">
        <w:rPr>
          <w:sz w:val="22"/>
          <w:szCs w:val="22"/>
        </w:rPr>
        <w:instrText>HYPERLINK "https://depo2.mehmetakif.edu.tr/storage/egmyo/contents/16956/17_16956_2024-07-30-15-16-05-169323_2-24-yili-kalite-yonetim-takvimi.pdf"</w:instrText>
      </w:r>
      <w:r w:rsidR="00754B7F" w:rsidRPr="001155BC">
        <w:rPr>
          <w:sz w:val="22"/>
          <w:szCs w:val="22"/>
        </w:rPr>
        <w:fldChar w:fldCharType="separate"/>
      </w:r>
      <w:r w:rsidR="00BC54DF" w:rsidRPr="001155BC">
        <w:rPr>
          <w:rStyle w:val="Kpr"/>
          <w:sz w:val="22"/>
          <w:szCs w:val="22"/>
        </w:rPr>
        <w:t>(3)(A.1.7)</w:t>
      </w:r>
      <w:r w:rsidR="001155BC">
        <w:rPr>
          <w:rStyle w:val="Kpr"/>
          <w:sz w:val="22"/>
          <w:szCs w:val="22"/>
        </w:rPr>
        <w:t xml:space="preserve"> </w:t>
      </w:r>
      <w:r w:rsidR="00D97CFF" w:rsidRPr="001155BC">
        <w:rPr>
          <w:rStyle w:val="Kpr"/>
          <w:rFonts w:eastAsia="Times New Roman"/>
          <w:iCs/>
          <w:noProof/>
          <w:sz w:val="22"/>
          <w:szCs w:val="22"/>
        </w:rPr>
        <w:t>Kalite Takvimi</w:t>
      </w:r>
    </w:p>
    <w:p w14:paraId="4487506C" w14:textId="4712D1EA" w:rsidR="00D97CFF" w:rsidRPr="001155BC" w:rsidRDefault="00754B7F" w:rsidP="001155BC">
      <w:pPr>
        <w:pStyle w:val="Default"/>
        <w:jc w:val="both"/>
        <w:rPr>
          <w:rStyle w:val="Kpr"/>
          <w:rFonts w:eastAsia="Times New Roman"/>
          <w:iCs/>
          <w:noProof/>
          <w:sz w:val="22"/>
          <w:szCs w:val="22"/>
        </w:rPr>
      </w:pPr>
      <w:r w:rsidRPr="001155BC">
        <w:rPr>
          <w:sz w:val="22"/>
          <w:szCs w:val="22"/>
        </w:rPr>
        <w:fldChar w:fldCharType="end"/>
      </w:r>
      <w:r w:rsidR="004D2923" w:rsidRPr="001155BC">
        <w:rPr>
          <w:sz w:val="22"/>
          <w:szCs w:val="22"/>
        </w:rPr>
        <w:fldChar w:fldCharType="begin"/>
      </w:r>
      <w:r w:rsidR="004D2923" w:rsidRPr="001155BC">
        <w:rPr>
          <w:sz w:val="22"/>
          <w:szCs w:val="22"/>
        </w:rPr>
        <w:instrText xml:space="preserve"> HYPERLINK "https://egmyo.mehmetakif.edu.tr/tr/content/16956/kalite" </w:instrText>
      </w:r>
      <w:r w:rsidR="004D2923" w:rsidRPr="001155BC">
        <w:rPr>
          <w:sz w:val="22"/>
          <w:szCs w:val="22"/>
        </w:rPr>
        <w:fldChar w:fldCharType="separate"/>
      </w:r>
      <w:r w:rsidR="00BC54DF" w:rsidRPr="001155BC">
        <w:rPr>
          <w:rStyle w:val="Kpr"/>
          <w:sz w:val="22"/>
          <w:szCs w:val="22"/>
        </w:rPr>
        <w:t>(3)(A.1.8)</w:t>
      </w:r>
      <w:r w:rsidR="001155BC">
        <w:rPr>
          <w:rStyle w:val="Kpr"/>
          <w:sz w:val="22"/>
          <w:szCs w:val="22"/>
        </w:rPr>
        <w:t xml:space="preserve"> </w:t>
      </w:r>
      <w:r w:rsidR="00D97CFF" w:rsidRPr="001155BC">
        <w:rPr>
          <w:rStyle w:val="Kpr"/>
          <w:rFonts w:eastAsia="Times New Roman"/>
          <w:iCs/>
          <w:noProof/>
          <w:sz w:val="22"/>
          <w:szCs w:val="22"/>
        </w:rPr>
        <w:t>Dış Paydaş Toplantı Tutanakları</w:t>
      </w:r>
    </w:p>
    <w:p w14:paraId="79EF3B24" w14:textId="380BE0FD" w:rsidR="0020338F" w:rsidRPr="001155BC" w:rsidRDefault="004D2923" w:rsidP="001155BC">
      <w:pPr>
        <w:pStyle w:val="Default"/>
        <w:jc w:val="both"/>
        <w:rPr>
          <w:rStyle w:val="Kpr"/>
          <w:rFonts w:eastAsia="Times New Roman"/>
          <w:iCs/>
          <w:noProof/>
          <w:sz w:val="22"/>
          <w:szCs w:val="22"/>
        </w:rPr>
      </w:pPr>
      <w:r w:rsidRPr="001155BC">
        <w:rPr>
          <w:sz w:val="22"/>
          <w:szCs w:val="22"/>
        </w:rPr>
        <w:fldChar w:fldCharType="end"/>
      </w:r>
      <w:r w:rsidR="00EA1219" w:rsidRPr="001155BC">
        <w:rPr>
          <w:sz w:val="22"/>
          <w:szCs w:val="22"/>
        </w:rPr>
        <w:fldChar w:fldCharType="begin"/>
      </w:r>
      <w:r w:rsidR="00EA1219" w:rsidRPr="001155BC">
        <w:rPr>
          <w:sz w:val="22"/>
          <w:szCs w:val="22"/>
        </w:rPr>
        <w:instrText xml:space="preserve"> HYPERLINK "https://www.facebook.com/BEGTBMYO/?locale=tr_TR" </w:instrText>
      </w:r>
      <w:r w:rsidR="00EA1219" w:rsidRPr="001155BC">
        <w:rPr>
          <w:sz w:val="22"/>
          <w:szCs w:val="22"/>
        </w:rPr>
        <w:fldChar w:fldCharType="separate"/>
      </w:r>
      <w:r w:rsidR="00BC54DF" w:rsidRPr="001155BC">
        <w:rPr>
          <w:rStyle w:val="Kpr"/>
          <w:sz w:val="22"/>
          <w:szCs w:val="22"/>
        </w:rPr>
        <w:t>(3)(A.1.9)</w:t>
      </w:r>
      <w:r w:rsidR="001155BC">
        <w:rPr>
          <w:rStyle w:val="Kpr"/>
          <w:sz w:val="22"/>
          <w:szCs w:val="22"/>
        </w:rPr>
        <w:t xml:space="preserve"> </w:t>
      </w:r>
      <w:r w:rsidR="0020338F" w:rsidRPr="001155BC">
        <w:rPr>
          <w:rStyle w:val="Kpr"/>
          <w:rFonts w:eastAsia="Times New Roman"/>
          <w:iCs/>
          <w:noProof/>
          <w:sz w:val="22"/>
          <w:szCs w:val="22"/>
        </w:rPr>
        <w:t>Sosyal Medya</w:t>
      </w:r>
    </w:p>
    <w:p w14:paraId="67BA5B8C" w14:textId="02BDFD7F" w:rsidR="00D97CFF" w:rsidRPr="001155BC" w:rsidRDefault="00EA1219" w:rsidP="001155BC">
      <w:pPr>
        <w:pStyle w:val="Default"/>
        <w:jc w:val="both"/>
        <w:rPr>
          <w:rFonts w:eastAsia="Times New Roman"/>
          <w:iCs/>
          <w:noProof/>
          <w:sz w:val="22"/>
          <w:szCs w:val="22"/>
        </w:rPr>
      </w:pPr>
      <w:r w:rsidRPr="001155BC">
        <w:rPr>
          <w:sz w:val="22"/>
          <w:szCs w:val="22"/>
        </w:rPr>
        <w:fldChar w:fldCharType="end"/>
      </w:r>
    </w:p>
    <w:p w14:paraId="071B16CE" w14:textId="77777777" w:rsidR="00050915" w:rsidRDefault="00050915" w:rsidP="00C30FD7">
      <w:pPr>
        <w:pStyle w:val="Default"/>
        <w:spacing w:line="360" w:lineRule="auto"/>
        <w:rPr>
          <w:b/>
          <w:color w:val="auto"/>
          <w:sz w:val="22"/>
          <w:szCs w:val="22"/>
        </w:rPr>
      </w:pPr>
    </w:p>
    <w:p w14:paraId="70712F58" w14:textId="77777777" w:rsidR="00050915" w:rsidRDefault="00050915" w:rsidP="00C30FD7">
      <w:pPr>
        <w:pStyle w:val="Default"/>
        <w:spacing w:line="360" w:lineRule="auto"/>
        <w:rPr>
          <w:b/>
          <w:color w:val="auto"/>
          <w:sz w:val="22"/>
          <w:szCs w:val="22"/>
        </w:rPr>
      </w:pPr>
    </w:p>
    <w:p w14:paraId="525AF5B4" w14:textId="3546993B" w:rsidR="0020338F" w:rsidRPr="001155BC" w:rsidRDefault="0020338F" w:rsidP="00C30FD7">
      <w:pPr>
        <w:pStyle w:val="Default"/>
        <w:spacing w:line="360" w:lineRule="auto"/>
        <w:rPr>
          <w:b/>
          <w:color w:val="auto"/>
          <w:sz w:val="22"/>
          <w:szCs w:val="22"/>
        </w:rPr>
      </w:pPr>
      <w:r w:rsidRPr="001155BC">
        <w:rPr>
          <w:b/>
          <w:color w:val="auto"/>
          <w:sz w:val="22"/>
          <w:szCs w:val="22"/>
        </w:rPr>
        <w:lastRenderedPageBreak/>
        <w:t>A.1.1. Yönetişim modeli ve idari yapı</w:t>
      </w:r>
    </w:p>
    <w:p w14:paraId="329C87BC" w14:textId="2EB71E54" w:rsidR="000C3FF9" w:rsidRPr="001155BC" w:rsidRDefault="00813ABC" w:rsidP="000C3FF9">
      <w:pPr>
        <w:pStyle w:val="Default"/>
        <w:spacing w:line="360" w:lineRule="auto"/>
        <w:jc w:val="both"/>
        <w:rPr>
          <w:rStyle w:val="Kpr"/>
          <w:rFonts w:eastAsia="Times New Roman"/>
          <w:iCs/>
          <w:noProof/>
          <w:color w:val="000000"/>
          <w:sz w:val="22"/>
          <w:szCs w:val="22"/>
          <w:u w:val="none"/>
        </w:rPr>
      </w:pPr>
      <w:r w:rsidRPr="001155BC">
        <w:rPr>
          <w:rFonts w:eastAsia="Times New Roman"/>
          <w:iCs/>
          <w:noProof/>
          <w:sz w:val="22"/>
          <w:szCs w:val="22"/>
        </w:rPr>
        <w:t xml:space="preserve">     </w:t>
      </w:r>
      <w:r w:rsidR="00C568C3" w:rsidRPr="001155BC">
        <w:rPr>
          <w:rFonts w:eastAsia="Times New Roman"/>
          <w:iCs/>
          <w:noProof/>
          <w:sz w:val="22"/>
          <w:szCs w:val="22"/>
        </w:rPr>
        <w:t xml:space="preserve">Meslek </w:t>
      </w:r>
      <w:r w:rsidR="0020338F" w:rsidRPr="001155BC">
        <w:rPr>
          <w:rFonts w:eastAsia="Times New Roman"/>
          <w:iCs/>
          <w:noProof/>
          <w:sz w:val="22"/>
          <w:szCs w:val="22"/>
        </w:rPr>
        <w:t xml:space="preserve">Yüksekokulumuzun yönetim ve idari yapısı, </w:t>
      </w:r>
      <w:r w:rsidR="00EE273D" w:rsidRPr="001155BC">
        <w:rPr>
          <w:rFonts w:eastAsia="Times New Roman"/>
          <w:iCs/>
          <w:noProof/>
          <w:sz w:val="22"/>
          <w:szCs w:val="22"/>
        </w:rPr>
        <w:t>2547 Sayılı Yükseköğretim Kanunu, 2914 Sayılı Yükseköğretim Personel Kanunu, 657 Sayılı Devlet Memurları Kanunu, 2809 Sayılı Yükseköğretim Kurumları Teşkilatı Kanunu ile 124 Sayılı Kanun Hükmünde Kararname ile düzenlenmiştir</w:t>
      </w:r>
      <w:r w:rsidR="0020338F" w:rsidRPr="001155BC">
        <w:rPr>
          <w:rFonts w:eastAsia="Times New Roman"/>
          <w:iCs/>
          <w:noProof/>
          <w:sz w:val="22"/>
          <w:szCs w:val="22"/>
        </w:rPr>
        <w:t xml:space="preserve">. </w:t>
      </w:r>
      <w:r w:rsidR="00C568C3" w:rsidRPr="001155BC">
        <w:rPr>
          <w:rFonts w:eastAsia="Times New Roman"/>
          <w:iCs/>
          <w:noProof/>
          <w:sz w:val="22"/>
          <w:szCs w:val="22"/>
        </w:rPr>
        <w:t xml:space="preserve">Meslek </w:t>
      </w:r>
      <w:r w:rsidR="0020338F" w:rsidRPr="001155BC">
        <w:rPr>
          <w:rFonts w:eastAsia="Times New Roman"/>
          <w:iCs/>
          <w:noProof/>
          <w:sz w:val="22"/>
          <w:szCs w:val="22"/>
        </w:rPr>
        <w:t xml:space="preserve">Yüksekokulumuzda, kurumun misyon ve stratejik hedeflerine ulaşmasını güvence altına alan ve süreçleriyle uyumlu yönetim modeli ve idari yapılanması belirlenmiştir. </w:t>
      </w:r>
      <w:r w:rsidR="00C568C3" w:rsidRPr="001155BC">
        <w:rPr>
          <w:rFonts w:eastAsia="Times New Roman"/>
          <w:iCs/>
          <w:noProof/>
          <w:sz w:val="22"/>
          <w:szCs w:val="22"/>
        </w:rPr>
        <w:t xml:space="preserve">Meslek </w:t>
      </w:r>
      <w:r w:rsidR="0020338F" w:rsidRPr="001155BC">
        <w:rPr>
          <w:rFonts w:eastAsia="Times New Roman"/>
          <w:iCs/>
          <w:noProof/>
          <w:sz w:val="22"/>
          <w:szCs w:val="22"/>
        </w:rPr>
        <w:t xml:space="preserve">Yüksekokulumuz yönetiminin çalışma tarzı, yetki ve sorumlulukları, birimimizin akademik camiasıyla iletişimi, yönetim tarzının hedeflenen kurum kimliği ile uyumu yerleşmiş ve benimsenmiştir. </w:t>
      </w:r>
      <w:r w:rsidR="00AB0703" w:rsidRPr="001155BC">
        <w:rPr>
          <w:rFonts w:eastAsia="Times New Roman"/>
          <w:iCs/>
          <w:noProof/>
          <w:sz w:val="22"/>
          <w:szCs w:val="22"/>
        </w:rPr>
        <w:t>Birimin en üst amiri Meslek Yüksekokulu Müdürü'dür. Meslek Yüksekokulu'nda; "</w:t>
      </w:r>
      <w:r w:rsidR="00660ECA" w:rsidRPr="001155BC">
        <w:rPr>
          <w:rFonts w:eastAsia="Times New Roman"/>
          <w:iCs/>
          <w:noProof/>
          <w:sz w:val="22"/>
          <w:szCs w:val="22"/>
        </w:rPr>
        <w:t xml:space="preserve">Meslek </w:t>
      </w:r>
      <w:r w:rsidR="00AB0703" w:rsidRPr="001155BC">
        <w:rPr>
          <w:rFonts w:eastAsia="Times New Roman"/>
          <w:iCs/>
          <w:noProof/>
          <w:sz w:val="22"/>
          <w:szCs w:val="22"/>
        </w:rPr>
        <w:t>Yüksekokul Kurulu"</w:t>
      </w:r>
      <w:r w:rsidR="00660ECA" w:rsidRPr="001155BC">
        <w:rPr>
          <w:rFonts w:eastAsia="Times New Roman"/>
          <w:iCs/>
          <w:noProof/>
          <w:sz w:val="22"/>
          <w:szCs w:val="22"/>
        </w:rPr>
        <w:t xml:space="preserve"> </w:t>
      </w:r>
      <w:r w:rsidR="00AB0703" w:rsidRPr="001155BC">
        <w:rPr>
          <w:rFonts w:eastAsia="Times New Roman"/>
          <w:iCs/>
          <w:noProof/>
          <w:sz w:val="22"/>
          <w:szCs w:val="22"/>
        </w:rPr>
        <w:t>ve "</w:t>
      </w:r>
      <w:r w:rsidR="00660ECA" w:rsidRPr="001155BC">
        <w:rPr>
          <w:rFonts w:eastAsia="Times New Roman"/>
          <w:iCs/>
          <w:noProof/>
          <w:sz w:val="22"/>
          <w:szCs w:val="22"/>
        </w:rPr>
        <w:t xml:space="preserve">Meslek </w:t>
      </w:r>
      <w:r w:rsidR="00AB0703" w:rsidRPr="001155BC">
        <w:rPr>
          <w:rFonts w:eastAsia="Times New Roman"/>
          <w:iCs/>
          <w:noProof/>
          <w:sz w:val="22"/>
          <w:szCs w:val="22"/>
        </w:rPr>
        <w:t>Yüksekokul Yonetim Kurulu" e</w:t>
      </w:r>
      <w:r w:rsidR="001C37E2" w:rsidRPr="001155BC">
        <w:rPr>
          <w:rFonts w:eastAsia="Times New Roman"/>
          <w:iCs/>
          <w:noProof/>
          <w:sz w:val="22"/>
          <w:szCs w:val="22"/>
        </w:rPr>
        <w:t>ğ</w:t>
      </w:r>
      <w:r w:rsidR="00AB0703" w:rsidRPr="001155BC">
        <w:rPr>
          <w:rFonts w:eastAsia="Times New Roman"/>
          <w:iCs/>
          <w:noProof/>
          <w:sz w:val="22"/>
          <w:szCs w:val="22"/>
        </w:rPr>
        <w:t>itim</w:t>
      </w:r>
      <w:r w:rsidR="00660ECA" w:rsidRPr="001155BC">
        <w:rPr>
          <w:rFonts w:eastAsia="Times New Roman"/>
          <w:iCs/>
          <w:noProof/>
          <w:sz w:val="22"/>
          <w:szCs w:val="22"/>
        </w:rPr>
        <w:t>-</w:t>
      </w:r>
      <w:r w:rsidR="005F7DB9" w:rsidRPr="001155BC">
        <w:rPr>
          <w:rFonts w:eastAsia="Times New Roman"/>
          <w:iCs/>
          <w:noProof/>
          <w:sz w:val="22"/>
          <w:szCs w:val="22"/>
        </w:rPr>
        <w:t>ö</w:t>
      </w:r>
      <w:r w:rsidR="001C37E2" w:rsidRPr="001155BC">
        <w:rPr>
          <w:rFonts w:eastAsia="Times New Roman"/>
          <w:iCs/>
          <w:noProof/>
          <w:sz w:val="22"/>
          <w:szCs w:val="22"/>
        </w:rPr>
        <w:t>ğ</w:t>
      </w:r>
      <w:r w:rsidR="00AB0703" w:rsidRPr="001155BC">
        <w:rPr>
          <w:rFonts w:eastAsia="Times New Roman"/>
          <w:iCs/>
          <w:noProof/>
          <w:sz w:val="22"/>
          <w:szCs w:val="22"/>
        </w:rPr>
        <w:t>retim, gorevlendirme, uygulama, arastırma vb. konularda akademik</w:t>
      </w:r>
      <w:r w:rsidR="00660ECA" w:rsidRPr="001155BC">
        <w:rPr>
          <w:rFonts w:eastAsia="Times New Roman"/>
          <w:iCs/>
          <w:noProof/>
          <w:sz w:val="22"/>
          <w:szCs w:val="22"/>
        </w:rPr>
        <w:t>-</w:t>
      </w:r>
      <w:r w:rsidR="00AB0703" w:rsidRPr="001155BC">
        <w:rPr>
          <w:rFonts w:eastAsia="Times New Roman"/>
          <w:iCs/>
          <w:noProof/>
          <w:sz w:val="22"/>
          <w:szCs w:val="22"/>
        </w:rPr>
        <w:t xml:space="preserve">idari kararlar almakta ve uygulamaktadır. İdari alanda yetki, gorev ve sorumluluklar, </w:t>
      </w:r>
      <w:r w:rsidR="00660ECA" w:rsidRPr="001155BC">
        <w:rPr>
          <w:rFonts w:eastAsia="Times New Roman"/>
          <w:iCs/>
          <w:noProof/>
          <w:sz w:val="22"/>
          <w:szCs w:val="22"/>
        </w:rPr>
        <w:t xml:space="preserve">Meslek </w:t>
      </w:r>
      <w:r w:rsidR="00AB0703" w:rsidRPr="001155BC">
        <w:rPr>
          <w:rFonts w:eastAsia="Times New Roman"/>
          <w:iCs/>
          <w:noProof/>
          <w:sz w:val="22"/>
          <w:szCs w:val="22"/>
        </w:rPr>
        <w:t xml:space="preserve">Yüksekokul Müdürü ve </w:t>
      </w:r>
      <w:r w:rsidR="00660ECA" w:rsidRPr="001155BC">
        <w:rPr>
          <w:rFonts w:eastAsia="Times New Roman"/>
          <w:iCs/>
          <w:noProof/>
          <w:sz w:val="22"/>
          <w:szCs w:val="22"/>
        </w:rPr>
        <w:t xml:space="preserve">Meslek </w:t>
      </w:r>
      <w:r w:rsidR="00AB0703" w:rsidRPr="001155BC">
        <w:rPr>
          <w:rFonts w:eastAsia="Times New Roman"/>
          <w:iCs/>
          <w:noProof/>
          <w:sz w:val="22"/>
          <w:szCs w:val="22"/>
        </w:rPr>
        <w:t>Yüksekokul Sekreteri tarafından yerine getirilmektedir. Kurul ve Komisyonlar ise usul ve esasları doğrultusunda kendi toplantı tarih ve gündemlerini belirlemektedir</w:t>
      </w:r>
      <w:r w:rsidR="00660ECA" w:rsidRPr="001155BC">
        <w:rPr>
          <w:rFonts w:eastAsia="Times New Roman"/>
          <w:iCs/>
          <w:noProof/>
          <w:sz w:val="22"/>
          <w:szCs w:val="22"/>
        </w:rPr>
        <w:t>.</w:t>
      </w:r>
      <w:r w:rsidR="00C30FD7" w:rsidRPr="001155BC">
        <w:rPr>
          <w:rFonts w:eastAsia="Times New Roman"/>
          <w:iCs/>
          <w:noProof/>
          <w:sz w:val="22"/>
          <w:szCs w:val="22"/>
        </w:rPr>
        <w:t xml:space="preserve"> </w:t>
      </w:r>
      <w:r w:rsidR="00660ECA" w:rsidRPr="001155BC">
        <w:rPr>
          <w:rFonts w:eastAsia="Times New Roman"/>
          <w:iCs/>
          <w:noProof/>
          <w:sz w:val="22"/>
          <w:szCs w:val="22"/>
        </w:rPr>
        <w:t xml:space="preserve">İdari personel Meslek Yüksekokulu Sekreterliği'ne bağlı olup Meslek Yüksekokul Sekreterliği, Meslek Yüksekokul Müdürlüğü'ne bağlıdır. Yüksekokulun etkin bir şekilde çalışabilmesine yardımcı olabilmek için 1 Yüksekokul Sekreteri, </w:t>
      </w:r>
      <w:r w:rsidR="004761A3" w:rsidRPr="001155BC">
        <w:rPr>
          <w:rFonts w:eastAsia="Times New Roman"/>
          <w:iCs/>
          <w:noProof/>
          <w:sz w:val="22"/>
          <w:szCs w:val="22"/>
        </w:rPr>
        <w:t>8</w:t>
      </w:r>
      <w:r w:rsidR="00660ECA" w:rsidRPr="001155BC">
        <w:rPr>
          <w:rFonts w:eastAsia="Times New Roman"/>
          <w:iCs/>
          <w:noProof/>
          <w:sz w:val="22"/>
          <w:szCs w:val="22"/>
        </w:rPr>
        <w:t xml:space="preserve"> idari personel (Öğrenci işleri</w:t>
      </w:r>
      <w:r w:rsidR="004761A3" w:rsidRPr="001155BC">
        <w:rPr>
          <w:rFonts w:eastAsia="Times New Roman"/>
          <w:iCs/>
          <w:noProof/>
          <w:sz w:val="22"/>
          <w:szCs w:val="22"/>
        </w:rPr>
        <w:t>,</w:t>
      </w:r>
      <w:r w:rsidR="00660ECA" w:rsidRPr="001155BC">
        <w:rPr>
          <w:rFonts w:eastAsia="Times New Roman"/>
          <w:iCs/>
          <w:noProof/>
          <w:sz w:val="22"/>
          <w:szCs w:val="22"/>
        </w:rPr>
        <w:t xml:space="preserve"> Yazı İşleri</w:t>
      </w:r>
      <w:r w:rsidR="004761A3" w:rsidRPr="001155BC">
        <w:rPr>
          <w:rFonts w:eastAsia="Times New Roman"/>
          <w:iCs/>
          <w:noProof/>
          <w:sz w:val="22"/>
          <w:szCs w:val="22"/>
        </w:rPr>
        <w:t>, Müdür</w:t>
      </w:r>
      <w:r w:rsidR="00660ECA" w:rsidRPr="001155BC">
        <w:rPr>
          <w:rFonts w:eastAsia="Times New Roman"/>
          <w:iCs/>
          <w:noProof/>
          <w:sz w:val="22"/>
          <w:szCs w:val="22"/>
        </w:rPr>
        <w:t xml:space="preserve"> Özel Kalem-Tahakkuk-Taşınır Kayıt Kontrol Yetkilisi</w:t>
      </w:r>
      <w:r w:rsidR="004761A3" w:rsidRPr="001155BC">
        <w:rPr>
          <w:rFonts w:eastAsia="Times New Roman"/>
          <w:iCs/>
          <w:noProof/>
          <w:sz w:val="22"/>
          <w:szCs w:val="22"/>
        </w:rPr>
        <w:t>,Teknik Servis</w:t>
      </w:r>
      <w:r w:rsidR="00660ECA" w:rsidRPr="001155BC">
        <w:rPr>
          <w:rFonts w:eastAsia="Times New Roman"/>
          <w:iCs/>
          <w:noProof/>
          <w:sz w:val="22"/>
          <w:szCs w:val="22"/>
        </w:rPr>
        <w:t xml:space="preserve">) ve 4 hizmetliden oluşan idari personel bulunmaktadır. Bu doğrultuda yöneticiler, eğitimciler ve idari personel için görev, yetki ve sorumluluklar tanımlanmıştır. Bu görev, yetki ve sorumluluklar; </w:t>
      </w:r>
      <w:r w:rsidR="004761A3" w:rsidRPr="001155BC">
        <w:rPr>
          <w:rFonts w:eastAsia="Times New Roman"/>
          <w:iCs/>
          <w:noProof/>
          <w:sz w:val="22"/>
          <w:szCs w:val="22"/>
        </w:rPr>
        <w:t xml:space="preserve">Meslek </w:t>
      </w:r>
      <w:r w:rsidR="00660ECA" w:rsidRPr="001155BC">
        <w:rPr>
          <w:rFonts w:eastAsia="Times New Roman"/>
          <w:iCs/>
          <w:noProof/>
          <w:sz w:val="22"/>
          <w:szCs w:val="22"/>
        </w:rPr>
        <w:t xml:space="preserve">Yüksekokul Müdürü, </w:t>
      </w:r>
      <w:r w:rsidR="004761A3" w:rsidRPr="001155BC">
        <w:rPr>
          <w:rFonts w:eastAsia="Times New Roman"/>
          <w:iCs/>
          <w:noProof/>
          <w:sz w:val="22"/>
          <w:szCs w:val="22"/>
        </w:rPr>
        <w:t xml:space="preserve">Meslek </w:t>
      </w:r>
      <w:r w:rsidR="00660ECA" w:rsidRPr="001155BC">
        <w:rPr>
          <w:rFonts w:eastAsia="Times New Roman"/>
          <w:iCs/>
          <w:noProof/>
          <w:sz w:val="22"/>
          <w:szCs w:val="22"/>
        </w:rPr>
        <w:t xml:space="preserve">Yüksekokul Kurulu, </w:t>
      </w:r>
      <w:r w:rsidR="004761A3" w:rsidRPr="001155BC">
        <w:rPr>
          <w:rFonts w:eastAsia="Times New Roman"/>
          <w:iCs/>
          <w:noProof/>
          <w:sz w:val="22"/>
          <w:szCs w:val="22"/>
        </w:rPr>
        <w:t xml:space="preserve">Meslek </w:t>
      </w:r>
      <w:r w:rsidR="00660ECA" w:rsidRPr="001155BC">
        <w:rPr>
          <w:rFonts w:eastAsia="Times New Roman"/>
          <w:iCs/>
          <w:noProof/>
          <w:sz w:val="22"/>
          <w:szCs w:val="22"/>
        </w:rPr>
        <w:t xml:space="preserve">Yüksekokul Yönetim Kurulu, Müdür Yardımcısı, Bölüm Başkanı, Program </w:t>
      </w:r>
      <w:r w:rsidR="004761A3" w:rsidRPr="001155BC">
        <w:rPr>
          <w:rFonts w:eastAsia="Times New Roman"/>
          <w:iCs/>
          <w:noProof/>
          <w:sz w:val="22"/>
          <w:szCs w:val="22"/>
        </w:rPr>
        <w:t>Koordinatörü</w:t>
      </w:r>
      <w:r w:rsidR="00660ECA" w:rsidRPr="001155BC">
        <w:rPr>
          <w:rFonts w:eastAsia="Times New Roman"/>
          <w:iCs/>
          <w:noProof/>
          <w:sz w:val="22"/>
          <w:szCs w:val="22"/>
        </w:rPr>
        <w:t xml:space="preserve">, Öğretim Üyesi ve Elemanları, Yüksekokul Sekreteri, Yazı İşleri Memuru, Tahakkuk Memuru, Satın Alma Memuru, Müdür Sekreteri (özel kalem), teknik hizmetler ve diğer hizmetler için ayrı ayrı tanımlanmıştır. Meslek Yüksekokulu  yönetimsel ilişkisini gösteren organizasyon şeması </w:t>
      </w:r>
      <w:r w:rsidR="005A70F9" w:rsidRPr="001155BC">
        <w:rPr>
          <w:rFonts w:eastAsia="Times New Roman"/>
          <w:iCs/>
          <w:noProof/>
          <w:sz w:val="22"/>
          <w:szCs w:val="22"/>
        </w:rPr>
        <w:t xml:space="preserve">web sayfasında </w:t>
      </w:r>
      <w:r w:rsidR="00660ECA" w:rsidRPr="001155BC">
        <w:rPr>
          <w:rFonts w:eastAsia="Times New Roman"/>
          <w:iCs/>
          <w:noProof/>
          <w:sz w:val="22"/>
          <w:szCs w:val="22"/>
        </w:rPr>
        <w:t>bulunmaktadır.</w:t>
      </w:r>
      <w:r w:rsidR="001155BC" w:rsidRPr="001155BC">
        <w:rPr>
          <w:rFonts w:eastAsia="Times New Roman"/>
          <w:iCs/>
          <w:noProof/>
          <w:sz w:val="22"/>
          <w:szCs w:val="22"/>
        </w:rPr>
        <w:t xml:space="preserve"> </w:t>
      </w:r>
      <w:r w:rsidR="00DC6925" w:rsidRPr="001155BC">
        <w:rPr>
          <w:rFonts w:eastAsia="Times New Roman"/>
          <w:iCs/>
          <w:noProof/>
          <w:sz w:val="22"/>
          <w:szCs w:val="22"/>
        </w:rPr>
        <w:t>Eğitim öğretim ve akademik faaliyetler; Meslek Yüksekokulu Yönetimi koordinasyonunda bölüm başkanlıkları tarafından yürütülmekte olup araştırma faaliyetleri ise birim özelinde birim yönetimi tarafından dönemsel olarak takip edilmektedir.</w:t>
      </w:r>
      <w:r w:rsidR="005A70F9" w:rsidRPr="001155BC">
        <w:rPr>
          <w:rFonts w:eastAsia="Times New Roman"/>
          <w:iCs/>
          <w:noProof/>
          <w:sz w:val="22"/>
          <w:szCs w:val="22"/>
        </w:rPr>
        <w:t xml:space="preserve"> Meslek Yüksekokulumuz tarafından benimsenen katılımcı yönetim anlayışı bağlamında tüm paydaşların değerlendirme ve görüşlerinin alındığı farklı komisyonlar kurulmuş olup bu komisyonların görev tanım, yetki ve sorumlulukları birimin web sayfasında yer almaktadır. </w:t>
      </w:r>
      <w:r w:rsidR="0020338F" w:rsidRPr="001155BC">
        <w:rPr>
          <w:rFonts w:eastAsia="Times New Roman"/>
          <w:iCs/>
          <w:noProof/>
          <w:sz w:val="22"/>
          <w:szCs w:val="22"/>
        </w:rPr>
        <w:t xml:space="preserve">Meslek Yüksekokulumuza yeni gelen akademik ve idari personele oryantasyon eğitimi verilmektedir. İdari personele görev alanlarıyla ilgili </w:t>
      </w:r>
      <w:r w:rsidR="00AF6940" w:rsidRPr="001155BC">
        <w:rPr>
          <w:rFonts w:eastAsia="Times New Roman"/>
          <w:iCs/>
          <w:noProof/>
          <w:sz w:val="22"/>
          <w:szCs w:val="22"/>
        </w:rPr>
        <w:t>olarak</w:t>
      </w:r>
      <w:r w:rsidR="0020338F" w:rsidRPr="001155BC">
        <w:rPr>
          <w:rFonts w:eastAsia="Times New Roman"/>
          <w:iCs/>
          <w:noProof/>
          <w:sz w:val="22"/>
          <w:szCs w:val="22"/>
        </w:rPr>
        <w:t xml:space="preserve"> “</w:t>
      </w:r>
      <w:r w:rsidR="0020338F" w:rsidRPr="001155BC">
        <w:rPr>
          <w:rFonts w:eastAsia="Times New Roman"/>
          <w:iCs/>
          <w:noProof/>
          <w:color w:val="auto"/>
          <w:sz w:val="22"/>
          <w:szCs w:val="22"/>
        </w:rPr>
        <w:t>iş akış şemaları, temizlik ve hijyen, tasarruf tedbirleri, teknoloji kullanımı, yazışma kuralları</w:t>
      </w:r>
      <w:r w:rsidR="0020338F" w:rsidRPr="001155BC">
        <w:rPr>
          <w:rFonts w:eastAsia="Times New Roman"/>
          <w:iCs/>
          <w:noProof/>
          <w:sz w:val="22"/>
          <w:szCs w:val="22"/>
        </w:rPr>
        <w:t xml:space="preserve">” gibi </w:t>
      </w:r>
      <w:r w:rsidR="00AF6940" w:rsidRPr="001155BC">
        <w:rPr>
          <w:rFonts w:eastAsia="Times New Roman"/>
          <w:iCs/>
          <w:noProof/>
          <w:sz w:val="22"/>
          <w:szCs w:val="22"/>
        </w:rPr>
        <w:t>bilgilendirmelere yapılmaktadır</w:t>
      </w:r>
      <w:r w:rsidR="0020338F" w:rsidRPr="001155BC">
        <w:rPr>
          <w:rFonts w:eastAsia="Times New Roman"/>
          <w:iCs/>
          <w:noProof/>
          <w:sz w:val="22"/>
          <w:szCs w:val="22"/>
        </w:rPr>
        <w:t>. Üniversit</w:t>
      </w:r>
      <w:r w:rsidR="00AF6940" w:rsidRPr="001155BC">
        <w:rPr>
          <w:rFonts w:eastAsia="Times New Roman"/>
          <w:iCs/>
          <w:noProof/>
          <w:sz w:val="22"/>
          <w:szCs w:val="22"/>
        </w:rPr>
        <w:t>imiz tarafından Kalite Bilgi Yönetim Sistemi (KBYS) tarafından</w:t>
      </w:r>
      <w:r w:rsidR="0020338F" w:rsidRPr="001155BC">
        <w:rPr>
          <w:rFonts w:eastAsia="Times New Roman"/>
          <w:iCs/>
          <w:noProof/>
          <w:sz w:val="22"/>
          <w:szCs w:val="22"/>
        </w:rPr>
        <w:t xml:space="preserve"> yöneticilerinin liderlik özelliklerini ve yetkinliklerini ölçmek izlemek ve geliştirilmesinde faydalanmak üzere yıllık olarak personel memnuniyet anketi düzenlenmekte ve sonuçlar değerlendirilerek, alınması gereken önlemler belirlenmektedir</w:t>
      </w:r>
      <w:r w:rsidR="000C3FF9" w:rsidRPr="001155BC">
        <w:rPr>
          <w:sz w:val="22"/>
          <w:szCs w:val="22"/>
        </w:rPr>
        <w:fldChar w:fldCharType="begin"/>
      </w:r>
      <w:r w:rsidR="000C3FF9" w:rsidRPr="001155BC">
        <w:rPr>
          <w:sz w:val="22"/>
          <w:szCs w:val="22"/>
        </w:rPr>
        <w:instrText>HYPERLINK "https://depo2.mehmetakif.edu.tr/storage/egmyo/contents/16956/17_16956_2024-07-09-13-58-03-109407_mevzuat.pdf"</w:instrText>
      </w:r>
      <w:r w:rsidR="000C3FF9" w:rsidRPr="001155BC">
        <w:rPr>
          <w:sz w:val="22"/>
          <w:szCs w:val="22"/>
        </w:rPr>
        <w:fldChar w:fldCharType="separate"/>
      </w:r>
      <w:r w:rsidR="000C3FF9" w:rsidRPr="001155BC">
        <w:rPr>
          <w:rStyle w:val="Kpr"/>
          <w:sz w:val="22"/>
          <w:szCs w:val="22"/>
        </w:rPr>
        <w:t>(3) (A.1.1)-</w:t>
      </w:r>
      <w:r w:rsidR="000C3FF9" w:rsidRPr="001155BC">
        <w:rPr>
          <w:sz w:val="22"/>
          <w:szCs w:val="22"/>
        </w:rPr>
        <w:fldChar w:fldCharType="begin"/>
      </w:r>
      <w:r w:rsidR="000C3FF9" w:rsidRPr="001155BC">
        <w:rPr>
          <w:sz w:val="22"/>
          <w:szCs w:val="22"/>
        </w:rPr>
        <w:instrText xml:space="preserve"> HYPERLINK "https://egmyo.mehmetakif.edu.tr/tr/content/16956/kalite" </w:instrText>
      </w:r>
      <w:r w:rsidR="000C3FF9" w:rsidRPr="001155BC">
        <w:rPr>
          <w:sz w:val="22"/>
          <w:szCs w:val="22"/>
        </w:rPr>
        <w:fldChar w:fldCharType="separate"/>
      </w:r>
      <w:r w:rsidR="000C3FF9" w:rsidRPr="001155BC">
        <w:rPr>
          <w:rStyle w:val="Kpr"/>
          <w:sz w:val="22"/>
          <w:szCs w:val="22"/>
        </w:rPr>
        <w:t>(3)(A.1.8)</w:t>
      </w:r>
    </w:p>
    <w:p w14:paraId="6CDF2728" w14:textId="73BBAB45" w:rsidR="005B7E7B" w:rsidRPr="001155BC" w:rsidRDefault="000C3FF9" w:rsidP="00BB0C87">
      <w:pPr>
        <w:pStyle w:val="Default"/>
        <w:jc w:val="both"/>
        <w:rPr>
          <w:rStyle w:val="Kpr"/>
          <w:rFonts w:eastAsia="Times New Roman"/>
          <w:iCs/>
          <w:noProof/>
          <w:color w:val="000000"/>
          <w:sz w:val="22"/>
          <w:szCs w:val="22"/>
          <w:u w:val="none"/>
        </w:rPr>
      </w:pPr>
      <w:r w:rsidRPr="001155BC">
        <w:rPr>
          <w:sz w:val="22"/>
          <w:szCs w:val="22"/>
        </w:rPr>
        <w:fldChar w:fldCharType="end"/>
      </w:r>
      <w:r w:rsidRPr="001155BC">
        <w:rPr>
          <w:sz w:val="22"/>
          <w:szCs w:val="22"/>
        </w:rPr>
        <w:fldChar w:fldCharType="end"/>
      </w:r>
      <w:r w:rsidR="000C4ECE" w:rsidRPr="001155BC">
        <w:rPr>
          <w:sz w:val="22"/>
          <w:szCs w:val="22"/>
        </w:rPr>
        <w:fldChar w:fldCharType="begin"/>
      </w:r>
      <w:r w:rsidR="003060E8" w:rsidRPr="001155BC">
        <w:rPr>
          <w:sz w:val="22"/>
          <w:szCs w:val="22"/>
        </w:rPr>
        <w:instrText>HYPERLINK "https://depo2.mehmetakif.edu.tr/storage/egmyo/contents/16956/17_16956_2024-07-09-13-58-03-109407_mevzuat.pdf"</w:instrText>
      </w:r>
      <w:r w:rsidR="000C4ECE" w:rsidRPr="001155BC">
        <w:rPr>
          <w:sz w:val="22"/>
          <w:szCs w:val="22"/>
        </w:rPr>
        <w:fldChar w:fldCharType="separate"/>
      </w:r>
      <w:r w:rsidR="00D95A8A" w:rsidRPr="001155BC">
        <w:rPr>
          <w:rStyle w:val="Kpr"/>
          <w:sz w:val="22"/>
          <w:szCs w:val="22"/>
        </w:rPr>
        <w:t xml:space="preserve">(3)(A.1.1) </w:t>
      </w:r>
      <w:r w:rsidR="005B7E7B" w:rsidRPr="001155BC">
        <w:rPr>
          <w:rStyle w:val="Kpr"/>
          <w:sz w:val="22"/>
          <w:szCs w:val="22"/>
        </w:rPr>
        <w:t>Mevzuat</w:t>
      </w:r>
    </w:p>
    <w:p w14:paraId="2EEA25D7" w14:textId="0DCC209C" w:rsidR="001D539E" w:rsidRPr="001155BC" w:rsidRDefault="000C4ECE" w:rsidP="00BB0C87">
      <w:pPr>
        <w:pStyle w:val="Default"/>
        <w:jc w:val="both"/>
        <w:rPr>
          <w:rStyle w:val="Kpr"/>
          <w:sz w:val="22"/>
          <w:szCs w:val="22"/>
        </w:rPr>
      </w:pPr>
      <w:r w:rsidRPr="001155BC">
        <w:rPr>
          <w:sz w:val="22"/>
          <w:szCs w:val="22"/>
        </w:rPr>
        <w:fldChar w:fldCharType="end"/>
      </w:r>
      <w:r w:rsidRPr="001155BC">
        <w:rPr>
          <w:sz w:val="22"/>
          <w:szCs w:val="22"/>
        </w:rPr>
        <w:fldChar w:fldCharType="begin"/>
      </w:r>
      <w:r w:rsidR="003060E8" w:rsidRPr="001155BC">
        <w:rPr>
          <w:sz w:val="22"/>
          <w:szCs w:val="22"/>
        </w:rPr>
        <w:instrText>HYPERLINK "https://kbys.mehmetakif.edu.tr/"</w:instrText>
      </w:r>
      <w:r w:rsidRPr="001155BC">
        <w:rPr>
          <w:sz w:val="22"/>
          <w:szCs w:val="22"/>
        </w:rPr>
        <w:fldChar w:fldCharType="separate"/>
      </w:r>
      <w:r w:rsidR="00BC54DF" w:rsidRPr="001155BC">
        <w:rPr>
          <w:rStyle w:val="Kpr"/>
          <w:sz w:val="22"/>
          <w:szCs w:val="22"/>
        </w:rPr>
        <w:t>(3)(A.1.2)</w:t>
      </w:r>
      <w:r w:rsidR="00C30FD7" w:rsidRPr="001155BC">
        <w:rPr>
          <w:rStyle w:val="Kpr"/>
          <w:sz w:val="22"/>
          <w:szCs w:val="22"/>
        </w:rPr>
        <w:t xml:space="preserve"> </w:t>
      </w:r>
      <w:r w:rsidR="005B7E7B" w:rsidRPr="001155BC">
        <w:rPr>
          <w:rStyle w:val="Kpr"/>
          <w:sz w:val="22"/>
          <w:szCs w:val="22"/>
        </w:rPr>
        <w:t>KBYS</w:t>
      </w:r>
    </w:p>
    <w:p w14:paraId="3438E929" w14:textId="6AF1B1E9" w:rsidR="004761A3" w:rsidRPr="001155BC" w:rsidRDefault="000C4ECE" w:rsidP="00BB0C87">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"https://egmyo.mehmetakif.edu.tr/tr/content/15879/idari-personel" </w:instrText>
      </w:r>
      <w:r w:rsidRPr="001155BC">
        <w:rPr>
          <w:sz w:val="22"/>
          <w:szCs w:val="22"/>
        </w:rPr>
        <w:fldChar w:fldCharType="separate"/>
      </w:r>
      <w:r w:rsidR="00BC54DF" w:rsidRPr="001155BC">
        <w:rPr>
          <w:rStyle w:val="Kpr"/>
          <w:sz w:val="22"/>
          <w:szCs w:val="22"/>
        </w:rPr>
        <w:t>(3)(A.1.3)</w:t>
      </w:r>
      <w:r w:rsidR="001155BC">
        <w:rPr>
          <w:rStyle w:val="Kpr"/>
          <w:sz w:val="22"/>
          <w:szCs w:val="22"/>
        </w:rPr>
        <w:t xml:space="preserve"> </w:t>
      </w:r>
      <w:r w:rsidR="004761A3" w:rsidRPr="001155BC">
        <w:rPr>
          <w:rStyle w:val="Kpr"/>
          <w:sz w:val="22"/>
          <w:szCs w:val="22"/>
        </w:rPr>
        <w:t>İdari Personel</w:t>
      </w:r>
    </w:p>
    <w:p w14:paraId="26501283" w14:textId="55433393" w:rsidR="004761A3" w:rsidRPr="001155BC" w:rsidRDefault="000C4ECE" w:rsidP="00BB0C87">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"https://egmyo.mehmetakif.edu.tr/tr/content/16956/kalite" </w:instrText>
      </w:r>
      <w:r w:rsidRPr="001155BC">
        <w:rPr>
          <w:sz w:val="22"/>
          <w:szCs w:val="22"/>
        </w:rPr>
        <w:fldChar w:fldCharType="separate"/>
      </w:r>
      <w:r w:rsidR="00BC54DF" w:rsidRPr="001155BC">
        <w:rPr>
          <w:rStyle w:val="Kpr"/>
          <w:sz w:val="22"/>
          <w:szCs w:val="22"/>
        </w:rPr>
        <w:t>(3)(A.1.4)</w:t>
      </w:r>
      <w:r w:rsidR="001155BC">
        <w:rPr>
          <w:rStyle w:val="Kpr"/>
          <w:sz w:val="22"/>
          <w:szCs w:val="22"/>
        </w:rPr>
        <w:t xml:space="preserve"> </w:t>
      </w:r>
      <w:r w:rsidR="004761A3" w:rsidRPr="001155BC">
        <w:rPr>
          <w:rStyle w:val="Kpr"/>
          <w:sz w:val="22"/>
          <w:szCs w:val="22"/>
        </w:rPr>
        <w:t>Koordinatörlük ve Komisyonlar</w:t>
      </w:r>
    </w:p>
    <w:p w14:paraId="6534783C" w14:textId="05010B27" w:rsidR="004761A3" w:rsidRPr="001155BC" w:rsidRDefault="000C4ECE" w:rsidP="00BB0C87">
      <w:pPr>
        <w:pStyle w:val="Default"/>
        <w:jc w:val="both"/>
        <w:rPr>
          <w:rStyle w:val="Kpr"/>
          <w:sz w:val="22"/>
          <w:szCs w:val="22"/>
        </w:rPr>
      </w:pPr>
      <w:r w:rsidRPr="001155BC">
        <w:rPr>
          <w:sz w:val="22"/>
          <w:szCs w:val="22"/>
        </w:rPr>
        <w:fldChar w:fldCharType="end"/>
      </w:r>
      <w:r w:rsidR="00902631" w:rsidRPr="001155BC">
        <w:rPr>
          <w:sz w:val="22"/>
          <w:szCs w:val="22"/>
        </w:rPr>
        <w:fldChar w:fldCharType="begin"/>
      </w:r>
      <w:r w:rsidR="0035195F">
        <w:rPr>
          <w:sz w:val="22"/>
          <w:szCs w:val="22"/>
        </w:rPr>
        <w:instrText>HYPERLINK "https://depo2.mehmetakif.edu.tr/storage/egmyo/contents/16956/17_16956_2025-02-11-14-35-53-14358_organizasyon-semasi.pdf"</w:instrText>
      </w:r>
      <w:r w:rsidR="00902631" w:rsidRPr="001155BC">
        <w:rPr>
          <w:sz w:val="22"/>
          <w:szCs w:val="22"/>
        </w:rPr>
        <w:fldChar w:fldCharType="separate"/>
      </w:r>
      <w:r w:rsidR="00BC54DF" w:rsidRPr="001155BC">
        <w:rPr>
          <w:rStyle w:val="Kpr"/>
          <w:sz w:val="22"/>
          <w:szCs w:val="22"/>
        </w:rPr>
        <w:t>(3)(A.1.5)</w:t>
      </w:r>
      <w:r w:rsidR="001155BC">
        <w:rPr>
          <w:rStyle w:val="Kpr"/>
          <w:sz w:val="22"/>
          <w:szCs w:val="22"/>
        </w:rPr>
        <w:t xml:space="preserve"> </w:t>
      </w:r>
      <w:r w:rsidR="004761A3" w:rsidRPr="001155BC">
        <w:rPr>
          <w:rStyle w:val="Kpr"/>
          <w:sz w:val="22"/>
          <w:szCs w:val="22"/>
        </w:rPr>
        <w:t>Organizasyon Şeması</w:t>
      </w:r>
    </w:p>
    <w:p w14:paraId="26F6FEB6" w14:textId="4215C73A" w:rsidR="004761A3" w:rsidRPr="001155BC" w:rsidRDefault="00902631" w:rsidP="00BB0C87">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"https://egmyo.mehmetakif.edu.tr/tr/content/16014/yonetim" </w:instrText>
      </w:r>
      <w:r w:rsidRPr="001155BC">
        <w:rPr>
          <w:sz w:val="22"/>
          <w:szCs w:val="22"/>
        </w:rPr>
        <w:fldChar w:fldCharType="separate"/>
      </w:r>
      <w:r w:rsidR="00BC54DF" w:rsidRPr="001155BC">
        <w:rPr>
          <w:rStyle w:val="Kpr"/>
          <w:sz w:val="22"/>
          <w:szCs w:val="22"/>
        </w:rPr>
        <w:t>(3)(A.1.6)</w:t>
      </w:r>
      <w:r w:rsidR="001155BC">
        <w:rPr>
          <w:rStyle w:val="Kpr"/>
          <w:sz w:val="22"/>
          <w:szCs w:val="22"/>
        </w:rPr>
        <w:t xml:space="preserve"> </w:t>
      </w:r>
      <w:r w:rsidR="004761A3" w:rsidRPr="001155BC">
        <w:rPr>
          <w:rStyle w:val="Kpr"/>
          <w:sz w:val="22"/>
          <w:szCs w:val="22"/>
        </w:rPr>
        <w:t>Meslek Yüksekokulu Yönetim ve Kurulları</w:t>
      </w:r>
    </w:p>
    <w:p w14:paraId="2EB6FA58" w14:textId="1415E23C" w:rsidR="004761A3" w:rsidRPr="001155BC" w:rsidRDefault="00902631" w:rsidP="00BB0C87">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"https://egmyo.mehmetakif.edu.tr/tr/content/16956/kalite" </w:instrText>
      </w:r>
      <w:r w:rsidRPr="001155BC">
        <w:rPr>
          <w:sz w:val="22"/>
          <w:szCs w:val="22"/>
        </w:rPr>
        <w:fldChar w:fldCharType="separate"/>
      </w:r>
      <w:r w:rsidR="00BC54DF" w:rsidRPr="001155BC">
        <w:rPr>
          <w:rStyle w:val="Kpr"/>
          <w:sz w:val="22"/>
          <w:szCs w:val="22"/>
        </w:rPr>
        <w:t>(3)(A.1.7)</w:t>
      </w:r>
      <w:r w:rsidR="00C30FD7" w:rsidRPr="001155BC">
        <w:rPr>
          <w:rStyle w:val="Kpr"/>
          <w:sz w:val="22"/>
          <w:szCs w:val="22"/>
        </w:rPr>
        <w:t>.</w:t>
      </w:r>
      <w:r w:rsidR="004761A3" w:rsidRPr="001155BC">
        <w:rPr>
          <w:rStyle w:val="Kpr"/>
          <w:sz w:val="22"/>
          <w:szCs w:val="22"/>
        </w:rPr>
        <w:t>İş Akış Şeması</w:t>
      </w:r>
    </w:p>
    <w:p w14:paraId="5E8F836B" w14:textId="5888D310" w:rsidR="005F7DB9" w:rsidRPr="001155BC" w:rsidRDefault="00902631" w:rsidP="00BB0C87">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"https://egmyo.mehmetakif.edu.tr/tr/content/16956/kalite" </w:instrText>
      </w:r>
      <w:r w:rsidRPr="001155BC">
        <w:rPr>
          <w:sz w:val="22"/>
          <w:szCs w:val="22"/>
        </w:rPr>
        <w:fldChar w:fldCharType="separate"/>
      </w:r>
      <w:r w:rsidR="00BC54DF" w:rsidRPr="001155BC">
        <w:rPr>
          <w:rStyle w:val="Kpr"/>
          <w:sz w:val="22"/>
          <w:szCs w:val="22"/>
        </w:rPr>
        <w:t>(3)(A.1.8)</w:t>
      </w:r>
      <w:r w:rsidR="001155BC">
        <w:rPr>
          <w:rStyle w:val="Kpr"/>
          <w:sz w:val="22"/>
          <w:szCs w:val="22"/>
        </w:rPr>
        <w:t xml:space="preserve"> </w:t>
      </w:r>
      <w:r w:rsidR="005F7DB9" w:rsidRPr="001155BC">
        <w:rPr>
          <w:rStyle w:val="Kpr"/>
          <w:sz w:val="22"/>
          <w:szCs w:val="22"/>
        </w:rPr>
        <w:t>Görev Tanımları</w:t>
      </w:r>
    </w:p>
    <w:p w14:paraId="56E660FF" w14:textId="48632573" w:rsidR="00C30FD7" w:rsidRPr="001155BC" w:rsidRDefault="00902631" w:rsidP="00BB0C87">
      <w:pPr>
        <w:spacing w:after="0" w:line="240" w:lineRule="auto"/>
        <w:rPr>
          <w:rFonts w:ascii="Times New Roman" w:hAnsi="Times New Roman" w:cs="Times New Roman"/>
          <w:b/>
          <w:bCs/>
        </w:rPr>
      </w:pPr>
      <w:r w:rsidRPr="001155BC">
        <w:rPr>
          <w:rFonts w:ascii="Times New Roman" w:hAnsi="Times New Roman" w:cs="Times New Roman"/>
          <w:color w:val="000000"/>
        </w:rPr>
        <w:fldChar w:fldCharType="end"/>
      </w:r>
    </w:p>
    <w:p w14:paraId="6CEF61B6" w14:textId="082A3957" w:rsidR="001D539E" w:rsidRPr="001155BC" w:rsidRDefault="001D539E" w:rsidP="001D539E">
      <w:pPr>
        <w:spacing w:after="0" w:line="360" w:lineRule="auto"/>
        <w:rPr>
          <w:rFonts w:ascii="Times New Roman" w:hAnsi="Times New Roman" w:cs="Times New Roman"/>
          <w:b/>
          <w:bCs/>
        </w:rPr>
      </w:pPr>
      <w:r w:rsidRPr="001155BC">
        <w:rPr>
          <w:rFonts w:ascii="Times New Roman" w:hAnsi="Times New Roman" w:cs="Times New Roman"/>
          <w:b/>
          <w:bCs/>
        </w:rPr>
        <w:lastRenderedPageBreak/>
        <w:t>A.1.2. Liderlik</w:t>
      </w:r>
    </w:p>
    <w:p w14:paraId="6A791420" w14:textId="3BB5D54B" w:rsidR="00813ABC" w:rsidRPr="001155BC" w:rsidRDefault="001D539E" w:rsidP="00050915">
      <w:pPr>
        <w:spacing w:after="0" w:line="360" w:lineRule="auto"/>
        <w:rPr>
          <w:rFonts w:ascii="Times New Roman" w:hAnsi="Times New Roman" w:cs="Times New Roman"/>
          <w:b/>
          <w:bCs/>
        </w:rPr>
      </w:pPr>
      <w:r w:rsidRPr="001155BC">
        <w:rPr>
          <w:rFonts w:ascii="Times New Roman" w:hAnsi="Times New Roman" w:cs="Times New Roman"/>
          <w:b/>
          <w:bCs/>
          <w:iCs/>
          <w:color w:val="000000" w:themeColor="text1"/>
        </w:rPr>
        <w:t>Olgunluk Düzeyi: 3 (</w:t>
      </w:r>
      <w:r w:rsidRPr="001155BC">
        <w:rPr>
          <w:rFonts w:ascii="Times New Roman" w:hAnsi="Times New Roman" w:cs="Times New Roman"/>
          <w:iCs/>
          <w:color w:val="000000" w:themeColor="text1"/>
        </w:rPr>
        <w:t>Birimin geneline yayılmış, kalite güvencesi kültürünün gelişimini destekleyen liderlik uygulamaları bulunmaktadır.)</w:t>
      </w:r>
      <w:r w:rsidR="00050915" w:rsidRPr="001155BC">
        <w:rPr>
          <w:rFonts w:ascii="Times New Roman" w:hAnsi="Times New Roman" w:cs="Times New Roman"/>
          <w:b/>
          <w:bCs/>
        </w:rPr>
        <w:t xml:space="preserve"> </w:t>
      </w:r>
    </w:p>
    <w:p w14:paraId="3FE6FB9A" w14:textId="3AEE7E89" w:rsidR="000A74CF" w:rsidRPr="001155BC" w:rsidRDefault="000A74CF" w:rsidP="001D539E">
      <w:pPr>
        <w:spacing w:after="0" w:line="360" w:lineRule="auto"/>
        <w:jc w:val="both"/>
        <w:rPr>
          <w:rFonts w:ascii="Times New Roman" w:hAnsi="Times New Roman" w:cs="Times New Roman"/>
          <w:bCs/>
          <w:color w:val="000000" w:themeColor="text1"/>
        </w:rPr>
      </w:pPr>
      <w:r w:rsidRPr="001155BC">
        <w:rPr>
          <w:rFonts w:ascii="Times New Roman" w:hAnsi="Times New Roman" w:cs="Times New Roman"/>
          <w:b/>
          <w:bCs/>
        </w:rPr>
        <w:t>A.1.2. Liderlik</w:t>
      </w:r>
    </w:p>
    <w:p w14:paraId="72F90187" w14:textId="4F65E191" w:rsidR="00C87036" w:rsidRDefault="00813ABC" w:rsidP="00AD4E4D">
      <w:pPr>
        <w:spacing w:after="0" w:line="360" w:lineRule="auto"/>
        <w:jc w:val="both"/>
        <w:rPr>
          <w:rFonts w:ascii="Times New Roman" w:hAnsi="Times New Roman" w:cs="Times New Roman"/>
        </w:rPr>
      </w:pPr>
      <w:r w:rsidRPr="001155BC">
        <w:rPr>
          <w:rFonts w:ascii="Times New Roman" w:hAnsi="Times New Roman" w:cs="Times New Roman"/>
        </w:rPr>
        <w:t xml:space="preserve">     </w:t>
      </w:r>
      <w:r w:rsidR="00172B76" w:rsidRPr="001155BC">
        <w:rPr>
          <w:rFonts w:ascii="Times New Roman" w:hAnsi="Times New Roman" w:cs="Times New Roman"/>
        </w:rPr>
        <w:t xml:space="preserve">Burdur Mehmet Akif Ersoy </w:t>
      </w:r>
      <w:r w:rsidR="00826D1E" w:rsidRPr="001155BC">
        <w:rPr>
          <w:rFonts w:ascii="Times New Roman" w:hAnsi="Times New Roman" w:cs="Times New Roman"/>
        </w:rPr>
        <w:t>Üniversitesi Rektörlüğü ve üst yönetiminin benimsemiş olduğu K</w:t>
      </w:r>
      <w:r w:rsidR="00E603E0" w:rsidRPr="001155BC">
        <w:rPr>
          <w:rFonts w:ascii="Times New Roman" w:hAnsi="Times New Roman" w:cs="Times New Roman"/>
        </w:rPr>
        <w:t>alite Yönetim Sistemi</w:t>
      </w:r>
      <w:r w:rsidR="00826D1E" w:rsidRPr="001155BC">
        <w:rPr>
          <w:rFonts w:ascii="Times New Roman" w:hAnsi="Times New Roman" w:cs="Times New Roman"/>
        </w:rPr>
        <w:t>’</w:t>
      </w:r>
      <w:r w:rsidR="00E603E0" w:rsidRPr="001155BC">
        <w:rPr>
          <w:rFonts w:ascii="Times New Roman" w:hAnsi="Times New Roman" w:cs="Times New Roman"/>
        </w:rPr>
        <w:t>n</w:t>
      </w:r>
      <w:r w:rsidR="00826D1E" w:rsidRPr="001155BC">
        <w:rPr>
          <w:rFonts w:ascii="Times New Roman" w:hAnsi="Times New Roman" w:cs="Times New Roman"/>
        </w:rPr>
        <w:t xml:space="preserve">e paralel şekilde Meslek Yüksekokulumuz yönetimi ve üst kurulları </w:t>
      </w:r>
      <w:r w:rsidR="00E603E0" w:rsidRPr="001155BC">
        <w:rPr>
          <w:rFonts w:ascii="Times New Roman" w:hAnsi="Times New Roman" w:cs="Times New Roman"/>
        </w:rPr>
        <w:t>Kalite Yönetim Sistemi</w:t>
      </w:r>
      <w:r w:rsidR="00826D1E" w:rsidRPr="001155BC">
        <w:rPr>
          <w:rFonts w:ascii="Times New Roman" w:hAnsi="Times New Roman" w:cs="Times New Roman"/>
        </w:rPr>
        <w:t xml:space="preserve">’nin geliştirilmesi, uygulanması ve etkinliğinin sürekli olarak artırılmasını sağlamak için gereken tüm faaliyetlerin birim özelinde etkili bir şekilde yürütüleceğini taahhüt etmekte ve liderlik yapmaktadır </w:t>
      </w:r>
      <w:hyperlink r:id="rId14" w:history="1">
        <w:r w:rsidR="00D95A8A" w:rsidRPr="001155BC">
          <w:rPr>
            <w:rStyle w:val="Kpr"/>
            <w:rFonts w:ascii="Times New Roman" w:hAnsi="Times New Roman" w:cs="Times New Roman"/>
          </w:rPr>
          <w:t>(3)(A</w:t>
        </w:r>
        <w:r w:rsidR="00C15759" w:rsidRPr="001155BC">
          <w:rPr>
            <w:rStyle w:val="Kpr"/>
            <w:rFonts w:ascii="Times New Roman" w:hAnsi="Times New Roman" w:cs="Times New Roman"/>
          </w:rPr>
          <w:t>.</w:t>
        </w:r>
        <w:r w:rsidR="00D95A8A" w:rsidRPr="001155BC">
          <w:rPr>
            <w:rStyle w:val="Kpr"/>
            <w:rFonts w:ascii="Times New Roman" w:hAnsi="Times New Roman" w:cs="Times New Roman"/>
          </w:rPr>
          <w:t>1.2.1),</w:t>
        </w:r>
      </w:hyperlink>
      <w:r w:rsidR="00C87036" w:rsidRPr="001155BC">
        <w:rPr>
          <w:rFonts w:ascii="Times New Roman" w:hAnsi="Times New Roman" w:cs="Times New Roman"/>
        </w:rPr>
        <w:t xml:space="preserve"> </w:t>
      </w:r>
      <w:hyperlink r:id="rId15" w:history="1">
        <w:r w:rsidR="00D95A8A" w:rsidRPr="001155BC">
          <w:rPr>
            <w:rStyle w:val="Kpr"/>
            <w:rFonts w:ascii="Times New Roman" w:hAnsi="Times New Roman" w:cs="Times New Roman"/>
          </w:rPr>
          <w:t>(3)(A</w:t>
        </w:r>
        <w:r w:rsidR="00C15759" w:rsidRPr="001155BC">
          <w:rPr>
            <w:rStyle w:val="Kpr"/>
            <w:rFonts w:ascii="Times New Roman" w:hAnsi="Times New Roman" w:cs="Times New Roman"/>
          </w:rPr>
          <w:t>.</w:t>
        </w:r>
        <w:r w:rsidR="00D95A8A" w:rsidRPr="001155BC">
          <w:rPr>
            <w:rStyle w:val="Kpr"/>
            <w:rFonts w:ascii="Times New Roman" w:hAnsi="Times New Roman" w:cs="Times New Roman"/>
          </w:rPr>
          <w:t>1.2.2).</w:t>
        </w:r>
      </w:hyperlink>
      <w:r w:rsidR="00D95A8A" w:rsidRPr="001155BC">
        <w:rPr>
          <w:rFonts w:ascii="Times New Roman" w:hAnsi="Times New Roman" w:cs="Times New Roman"/>
        </w:rPr>
        <w:t xml:space="preserve"> </w:t>
      </w:r>
      <w:r w:rsidR="00826D1E" w:rsidRPr="001155BC">
        <w:rPr>
          <w:rFonts w:ascii="Times New Roman" w:hAnsi="Times New Roman" w:cs="Times New Roman"/>
        </w:rPr>
        <w:t xml:space="preserve">Ayrıca Kalite Komisyonu tarafından kalite kültürünün yaygınlaştırılması amacıyla bilgilendirme çalışmaları yapılmakta </w:t>
      </w:r>
      <w:hyperlink r:id="rId16" w:history="1">
        <w:r w:rsidR="00BC54DF" w:rsidRPr="001155BC">
          <w:rPr>
            <w:rStyle w:val="Kpr"/>
            <w:rFonts w:ascii="Times New Roman" w:hAnsi="Times New Roman" w:cs="Times New Roman"/>
          </w:rPr>
          <w:t>(3)(A</w:t>
        </w:r>
        <w:r w:rsidR="00C15759" w:rsidRPr="001155BC">
          <w:rPr>
            <w:rStyle w:val="Kpr"/>
            <w:rFonts w:ascii="Times New Roman" w:hAnsi="Times New Roman" w:cs="Times New Roman"/>
          </w:rPr>
          <w:t>.</w:t>
        </w:r>
        <w:r w:rsidR="00BC54DF" w:rsidRPr="001155BC">
          <w:rPr>
            <w:rStyle w:val="Kpr"/>
            <w:rFonts w:ascii="Times New Roman" w:hAnsi="Times New Roman" w:cs="Times New Roman"/>
          </w:rPr>
          <w:t>1.2.3)</w:t>
        </w:r>
      </w:hyperlink>
      <w:r w:rsidR="00545158" w:rsidRPr="001155BC">
        <w:rPr>
          <w:rFonts w:ascii="Times New Roman" w:hAnsi="Times New Roman" w:cs="Times New Roman"/>
        </w:rPr>
        <w:t>,</w:t>
      </w:r>
      <w:r w:rsidR="00BC54DF" w:rsidRPr="001155BC">
        <w:rPr>
          <w:rFonts w:ascii="Times New Roman" w:hAnsi="Times New Roman" w:cs="Times New Roman"/>
        </w:rPr>
        <w:t xml:space="preserve"> </w:t>
      </w:r>
      <w:hyperlink r:id="rId17" w:history="1">
        <w:r w:rsidR="00BC54DF" w:rsidRPr="001155BC">
          <w:rPr>
            <w:rStyle w:val="Kpr"/>
            <w:rFonts w:ascii="Times New Roman" w:hAnsi="Times New Roman" w:cs="Times New Roman"/>
          </w:rPr>
          <w:t>(3)(A</w:t>
        </w:r>
        <w:r w:rsidR="00C15759" w:rsidRPr="001155BC">
          <w:rPr>
            <w:rStyle w:val="Kpr"/>
            <w:rFonts w:ascii="Times New Roman" w:hAnsi="Times New Roman" w:cs="Times New Roman"/>
          </w:rPr>
          <w:t>.</w:t>
        </w:r>
        <w:r w:rsidR="00BC54DF" w:rsidRPr="001155BC">
          <w:rPr>
            <w:rStyle w:val="Kpr"/>
            <w:rFonts w:ascii="Times New Roman" w:hAnsi="Times New Roman" w:cs="Times New Roman"/>
          </w:rPr>
          <w:t xml:space="preserve">1.2.4) </w:t>
        </w:r>
      </w:hyperlink>
      <w:r w:rsidR="00BC54DF" w:rsidRPr="001155BC">
        <w:rPr>
          <w:rFonts w:ascii="Times New Roman" w:hAnsi="Times New Roman" w:cs="Times New Roman"/>
        </w:rPr>
        <w:t xml:space="preserve"> </w:t>
      </w:r>
      <w:r w:rsidR="00826D1E" w:rsidRPr="001155BC">
        <w:rPr>
          <w:rFonts w:ascii="Times New Roman" w:hAnsi="Times New Roman" w:cs="Times New Roman"/>
        </w:rPr>
        <w:t xml:space="preserve">ve </w:t>
      </w:r>
      <w:r w:rsidR="00E603E0" w:rsidRPr="001155BC">
        <w:rPr>
          <w:rFonts w:ascii="Times New Roman" w:hAnsi="Times New Roman" w:cs="Times New Roman"/>
        </w:rPr>
        <w:t xml:space="preserve">Burdur Mehmet Akif Ersoy Üniversitesi </w:t>
      </w:r>
      <w:r w:rsidR="00826D1E" w:rsidRPr="001155BC">
        <w:rPr>
          <w:rFonts w:ascii="Times New Roman" w:hAnsi="Times New Roman" w:cs="Times New Roman"/>
        </w:rPr>
        <w:t>Kalite Koordinatörlüğü ile iş birliği yapılarak eğitimler verilmektedir</w:t>
      </w:r>
      <w:hyperlink r:id="rId18" w:history="1">
        <w:r w:rsidR="00BC54DF" w:rsidRPr="001155BC">
          <w:rPr>
            <w:rStyle w:val="Kpr"/>
            <w:rFonts w:ascii="Times New Roman" w:hAnsi="Times New Roman" w:cs="Times New Roman"/>
          </w:rPr>
          <w:t>(3)(A</w:t>
        </w:r>
        <w:r w:rsidR="00C15759" w:rsidRPr="001155BC">
          <w:rPr>
            <w:rStyle w:val="Kpr"/>
            <w:rFonts w:ascii="Times New Roman" w:hAnsi="Times New Roman" w:cs="Times New Roman"/>
          </w:rPr>
          <w:t>.</w:t>
        </w:r>
        <w:r w:rsidR="00BC54DF" w:rsidRPr="001155BC">
          <w:rPr>
            <w:rStyle w:val="Kpr"/>
            <w:rFonts w:ascii="Times New Roman" w:hAnsi="Times New Roman" w:cs="Times New Roman"/>
          </w:rPr>
          <w:t>1.2.5)</w:t>
        </w:r>
      </w:hyperlink>
      <w:r w:rsidR="00545158" w:rsidRPr="001155BC">
        <w:rPr>
          <w:rFonts w:ascii="Times New Roman" w:hAnsi="Times New Roman" w:cs="Times New Roman"/>
        </w:rPr>
        <w:t xml:space="preserve">. </w:t>
      </w:r>
      <w:r w:rsidR="00826D1E" w:rsidRPr="001155BC">
        <w:rPr>
          <w:rFonts w:ascii="Times New Roman" w:hAnsi="Times New Roman" w:cs="Times New Roman"/>
        </w:rPr>
        <w:t xml:space="preserve">Bununla birlikte Meslek Yüksekokulu Yönetimi tarafından da kurum genelinde kalite kültürünün yaygınlaştırılmasını sağlamak üzere akademik ve idari insan kaynağına yönelik değerlendirme toplantıları düzenlenmektedir </w:t>
      </w:r>
      <w:r w:rsidR="00BC54DF" w:rsidRPr="001155BC">
        <w:rPr>
          <w:rFonts w:ascii="Times New Roman" w:hAnsi="Times New Roman" w:cs="Times New Roman"/>
        </w:rPr>
        <w:t xml:space="preserve"> </w:t>
      </w:r>
      <w:hyperlink r:id="rId19" w:history="1">
        <w:r w:rsidR="00BC54DF" w:rsidRPr="001155BC">
          <w:rPr>
            <w:rStyle w:val="Kpr"/>
            <w:rFonts w:ascii="Times New Roman" w:hAnsi="Times New Roman" w:cs="Times New Roman"/>
          </w:rPr>
          <w:t>(3)(A</w:t>
        </w:r>
        <w:r w:rsidR="00C15759" w:rsidRPr="001155BC">
          <w:rPr>
            <w:rStyle w:val="Kpr"/>
            <w:rFonts w:ascii="Times New Roman" w:hAnsi="Times New Roman" w:cs="Times New Roman"/>
          </w:rPr>
          <w:t>.</w:t>
        </w:r>
        <w:r w:rsidR="00BC54DF" w:rsidRPr="001155BC">
          <w:rPr>
            <w:rStyle w:val="Kpr"/>
            <w:rFonts w:ascii="Times New Roman" w:hAnsi="Times New Roman" w:cs="Times New Roman"/>
          </w:rPr>
          <w:t>1.2.6).</w:t>
        </w:r>
      </w:hyperlink>
      <w:r w:rsidR="00826D1E" w:rsidRPr="001155BC">
        <w:rPr>
          <w:rFonts w:ascii="Times New Roman" w:hAnsi="Times New Roman" w:cs="Times New Roman"/>
        </w:rPr>
        <w:t xml:space="preserve"> Öğrenci merkezli anlayış ile eğitim öğretim faaliyetlerini yürüten Meslek Yüksekokulumuz; öğrencilerimizin beklenti ve ihtiyaçlarını etkin şekilde tespit etmek, gelen talepleri kısa sürede neticelendirmek, mevcut kaynakların en etkili şekilde kullanımını sağlamak üzere kurulmuş bir yapıya sahiptir</w:t>
      </w:r>
      <w:r w:rsidR="00C15759" w:rsidRPr="001155BC">
        <w:rPr>
          <w:rFonts w:ascii="Times New Roman" w:hAnsi="Times New Roman" w:cs="Times New Roman"/>
        </w:rPr>
        <w:t xml:space="preserve"> </w:t>
      </w:r>
      <w:hyperlink r:id="rId20" w:history="1">
        <w:r w:rsidR="00C15759" w:rsidRPr="001155BC">
          <w:rPr>
            <w:rStyle w:val="Kpr"/>
            <w:rFonts w:ascii="Times New Roman" w:hAnsi="Times New Roman" w:cs="Times New Roman"/>
          </w:rPr>
          <w:t>(3)(A.1.2.7)</w:t>
        </w:r>
      </w:hyperlink>
      <w:r w:rsidR="00DC2F1B" w:rsidRPr="001155BC">
        <w:rPr>
          <w:rFonts w:ascii="Times New Roman" w:hAnsi="Times New Roman" w:cs="Times New Roman"/>
        </w:rPr>
        <w:t>,</w:t>
      </w:r>
      <w:r w:rsidR="005807CC">
        <w:rPr>
          <w:rFonts w:ascii="Times New Roman" w:hAnsi="Times New Roman" w:cs="Times New Roman"/>
        </w:rPr>
        <w:t xml:space="preserve"> </w:t>
      </w:r>
      <w:hyperlink r:id="rId21" w:history="1">
        <w:r w:rsidR="00C15759" w:rsidRPr="001155BC">
          <w:rPr>
            <w:rStyle w:val="Kpr"/>
            <w:rFonts w:ascii="Times New Roman" w:hAnsi="Times New Roman" w:cs="Times New Roman"/>
          </w:rPr>
          <w:t>(3)(A.1.2.8).</w:t>
        </w:r>
      </w:hyperlink>
      <w:r w:rsidR="00545158" w:rsidRPr="001155BC">
        <w:rPr>
          <w:rFonts w:ascii="Times New Roman" w:hAnsi="Times New Roman" w:cs="Times New Roman"/>
        </w:rPr>
        <w:t xml:space="preserve"> </w:t>
      </w:r>
      <w:r w:rsidR="00826D1E" w:rsidRPr="001155BC">
        <w:rPr>
          <w:rFonts w:ascii="Times New Roman" w:hAnsi="Times New Roman" w:cs="Times New Roman"/>
        </w:rPr>
        <w:t>Bununla birlikte birim genelinde proje yazma kültürünün yaygınlaştırılmasını sağlamak amacıyla Meslek Yüksekokulu Yönetimi tarafından “TÜBİTAK 2209-A Üniversite Öğrencileri Araştırma Projeleri Destekleme Programı” başta olmak üzere 202</w:t>
      </w:r>
      <w:r w:rsidR="00A36CD4">
        <w:rPr>
          <w:rFonts w:ascii="Times New Roman" w:hAnsi="Times New Roman" w:cs="Times New Roman"/>
        </w:rPr>
        <w:t>4</w:t>
      </w:r>
      <w:r w:rsidR="00826D1E" w:rsidRPr="001155BC">
        <w:rPr>
          <w:rFonts w:ascii="Times New Roman" w:hAnsi="Times New Roman" w:cs="Times New Roman"/>
        </w:rPr>
        <w:t xml:space="preserve"> yılı içerisinde projesi kabul edilen öğrenci</w:t>
      </w:r>
      <w:r w:rsidR="00512B0B" w:rsidRPr="001155BC">
        <w:rPr>
          <w:rFonts w:ascii="Times New Roman" w:hAnsi="Times New Roman" w:cs="Times New Roman"/>
        </w:rPr>
        <w:t xml:space="preserve"> ve </w:t>
      </w:r>
      <w:r w:rsidR="00826D1E" w:rsidRPr="001155BC">
        <w:rPr>
          <w:rFonts w:ascii="Times New Roman" w:hAnsi="Times New Roman" w:cs="Times New Roman"/>
        </w:rPr>
        <w:t>akademik danışmanlar</w:t>
      </w:r>
      <w:r w:rsidR="00512B0B" w:rsidRPr="001155BC">
        <w:rPr>
          <w:rFonts w:ascii="Times New Roman" w:hAnsi="Times New Roman" w:cs="Times New Roman"/>
        </w:rPr>
        <w:t>la toplantılar</w:t>
      </w:r>
      <w:r w:rsidR="00826D1E" w:rsidRPr="001155BC">
        <w:rPr>
          <w:rFonts w:ascii="Times New Roman" w:hAnsi="Times New Roman" w:cs="Times New Roman"/>
        </w:rPr>
        <w:t xml:space="preserve"> </w:t>
      </w:r>
      <w:r w:rsidR="00512B0B" w:rsidRPr="001155BC">
        <w:rPr>
          <w:rFonts w:ascii="Times New Roman" w:hAnsi="Times New Roman" w:cs="Times New Roman"/>
        </w:rPr>
        <w:t xml:space="preserve">düzenleyerek </w:t>
      </w:r>
      <w:r w:rsidR="00826D1E" w:rsidRPr="001155BC">
        <w:rPr>
          <w:rFonts w:ascii="Times New Roman" w:hAnsi="Times New Roman" w:cs="Times New Roman"/>
        </w:rPr>
        <w:t>t</w:t>
      </w:r>
      <w:r w:rsidR="00512B0B" w:rsidRPr="001155BC">
        <w:rPr>
          <w:rFonts w:ascii="Times New Roman" w:hAnsi="Times New Roman" w:cs="Times New Roman"/>
        </w:rPr>
        <w:t xml:space="preserve">ebrik </w:t>
      </w:r>
      <w:r w:rsidR="00826D1E" w:rsidRPr="001155BC">
        <w:rPr>
          <w:rFonts w:ascii="Times New Roman" w:hAnsi="Times New Roman" w:cs="Times New Roman"/>
        </w:rPr>
        <w:t>e</w:t>
      </w:r>
      <w:r w:rsidR="00512B0B" w:rsidRPr="001155BC">
        <w:rPr>
          <w:rFonts w:ascii="Times New Roman" w:hAnsi="Times New Roman" w:cs="Times New Roman"/>
        </w:rPr>
        <w:t>tmişlerdir</w:t>
      </w:r>
      <w:r w:rsidR="00545158" w:rsidRPr="001155BC">
        <w:rPr>
          <w:rFonts w:ascii="Times New Roman" w:hAnsi="Times New Roman" w:cs="Times New Roman"/>
        </w:rPr>
        <w:t xml:space="preserve"> </w:t>
      </w:r>
      <w:hyperlink r:id="rId22" w:history="1">
        <w:r w:rsidR="00C15759" w:rsidRPr="001155BC">
          <w:rPr>
            <w:rStyle w:val="Kpr"/>
            <w:rFonts w:ascii="Times New Roman" w:hAnsi="Times New Roman" w:cs="Times New Roman"/>
          </w:rPr>
          <w:t>(3)(A.1.2.9)</w:t>
        </w:r>
      </w:hyperlink>
      <w:r w:rsidR="00C15759" w:rsidRPr="001155BC">
        <w:rPr>
          <w:rFonts w:ascii="Times New Roman" w:hAnsi="Times New Roman" w:cs="Times New Roman"/>
        </w:rPr>
        <w:t>.</w:t>
      </w:r>
      <w:r w:rsidR="00545158" w:rsidRPr="001155BC">
        <w:rPr>
          <w:rFonts w:ascii="Times New Roman" w:hAnsi="Times New Roman" w:cs="Times New Roman"/>
        </w:rPr>
        <w:t xml:space="preserve"> </w:t>
      </w:r>
      <w:r w:rsidR="00826D1E" w:rsidRPr="001155BC">
        <w:rPr>
          <w:rFonts w:ascii="Times New Roman" w:hAnsi="Times New Roman" w:cs="Times New Roman"/>
        </w:rPr>
        <w:t>Üniversitemiz tarafından tüm birimleri kapsayıcı nitelikte başta öğrenciler olmak üzere hem iç hem de dış paydaşların memnuniyetinin artırılması amacı ile memnuniyet anketleri, dilek, öneri ve şikâyet sistemi gibi uygulamalar ile memnuniyetler ölçülmekte ve Meslek Yüksekokulu Yönetim Kurulu tarafından değerlendirilerek gerekli iyileştirme çalışmaları yapılmaktadır</w:t>
      </w:r>
      <w:r w:rsidR="00C15759" w:rsidRPr="001155BC">
        <w:rPr>
          <w:rFonts w:ascii="Times New Roman" w:hAnsi="Times New Roman" w:cs="Times New Roman"/>
        </w:rPr>
        <w:t xml:space="preserve"> </w:t>
      </w:r>
      <w:hyperlink r:id="rId23" w:history="1">
        <w:r w:rsidR="00C15759" w:rsidRPr="001155BC">
          <w:rPr>
            <w:rStyle w:val="Kpr"/>
            <w:rFonts w:ascii="Times New Roman" w:hAnsi="Times New Roman" w:cs="Times New Roman"/>
          </w:rPr>
          <w:t>(3)(A.1.2.10).</w:t>
        </w:r>
      </w:hyperlink>
      <w:r w:rsidR="00545158" w:rsidRPr="001155BC">
        <w:rPr>
          <w:rFonts w:ascii="Times New Roman" w:hAnsi="Times New Roman" w:cs="Times New Roman"/>
        </w:rPr>
        <w:t xml:space="preserve"> </w:t>
      </w:r>
      <w:r w:rsidR="00826D1E" w:rsidRPr="001155BC">
        <w:rPr>
          <w:rFonts w:ascii="Times New Roman" w:hAnsi="Times New Roman" w:cs="Times New Roman"/>
        </w:rPr>
        <w:t xml:space="preserve">Aynı zamanda birim öğrencileri tarafından </w:t>
      </w:r>
      <w:r w:rsidR="00D013D4" w:rsidRPr="001155BC">
        <w:rPr>
          <w:rFonts w:ascii="Times New Roman" w:hAnsi="Times New Roman" w:cs="Times New Roman"/>
        </w:rPr>
        <w:t xml:space="preserve">birim web sayfasında yer alan </w:t>
      </w:r>
      <w:r w:rsidR="00111B7A">
        <w:rPr>
          <w:rFonts w:ascii="Times New Roman" w:hAnsi="Times New Roman" w:cs="Times New Roman"/>
        </w:rPr>
        <w:t>“Müdüre Yazın”</w:t>
      </w:r>
      <w:r w:rsidR="00E603E0" w:rsidRPr="001155BC">
        <w:rPr>
          <w:rFonts w:ascii="Times New Roman" w:hAnsi="Times New Roman" w:cs="Times New Roman"/>
        </w:rPr>
        <w:t>a</w:t>
      </w:r>
      <w:r w:rsidR="00826D1E" w:rsidRPr="001155BC">
        <w:rPr>
          <w:rFonts w:ascii="Times New Roman" w:hAnsi="Times New Roman" w:cs="Times New Roman"/>
        </w:rPr>
        <w:t xml:space="preserve"> yapılan öneri, dilek ve şikâyetleri çözüm odaklı bir yaklaşımla Meslek Yüksekokulumuzca ivedilikle değerlendirmeye alınmaktadır </w:t>
      </w:r>
      <w:hyperlink r:id="rId24" w:history="1">
        <w:r w:rsidR="00A11AED" w:rsidRPr="001155BC">
          <w:rPr>
            <w:rStyle w:val="Kpr"/>
            <w:rFonts w:ascii="Times New Roman" w:hAnsi="Times New Roman" w:cs="Times New Roman"/>
          </w:rPr>
          <w:t>(3)(A.1.2.11)</w:t>
        </w:r>
        <w:r w:rsidR="00826D1E" w:rsidRPr="001155BC">
          <w:rPr>
            <w:rStyle w:val="Kpr"/>
            <w:rFonts w:ascii="Times New Roman" w:hAnsi="Times New Roman" w:cs="Times New Roman"/>
          </w:rPr>
          <w:t>.</w:t>
        </w:r>
      </w:hyperlink>
      <w:r w:rsidR="00826D1E" w:rsidRPr="001155BC">
        <w:rPr>
          <w:rFonts w:ascii="Times New Roman" w:hAnsi="Times New Roman" w:cs="Times New Roman"/>
        </w:rPr>
        <w:t xml:space="preserve"> Meslek Yüksekokulumuz tarafından her sene birime ilişkin birim faaliyet raporu hazırlanarak yapılan faaliyet ve çalışmaların tam doğru ve güvenilir olduğuna ilişkin iç kontrol güvence beyanı birim yöneticisi tarafından imzalanarak birim resmi internet sayfasında kamuoyuna duyurulur </w:t>
      </w:r>
      <w:bookmarkStart w:id="11" w:name="_Hlk179204257"/>
      <w:r w:rsidR="00493BD1">
        <w:rPr>
          <w:rFonts w:ascii="Times New Roman" w:hAnsi="Times New Roman" w:cs="Times New Roman"/>
        </w:rPr>
        <w:fldChar w:fldCharType="begin"/>
      </w:r>
      <w:r w:rsidR="00493BD1">
        <w:rPr>
          <w:rFonts w:ascii="Times New Roman" w:hAnsi="Times New Roman" w:cs="Times New Roman"/>
        </w:rPr>
        <w:instrText xml:space="preserve"> HYPERLINK "https://egmyo.mehmetakif.edu.tr/tr/content/16956/kalite" </w:instrText>
      </w:r>
      <w:r w:rsidR="00493BD1">
        <w:rPr>
          <w:rFonts w:ascii="Times New Roman" w:hAnsi="Times New Roman" w:cs="Times New Roman"/>
        </w:rPr>
        <w:fldChar w:fldCharType="separate"/>
      </w:r>
      <w:r w:rsidR="00B67699" w:rsidRPr="00493BD1">
        <w:rPr>
          <w:rStyle w:val="Kpr"/>
          <w:rFonts w:ascii="Times New Roman" w:hAnsi="Times New Roman" w:cs="Times New Roman"/>
        </w:rPr>
        <w:t>(3)(A.1.2.1)</w:t>
      </w:r>
      <w:r w:rsidR="00493BD1" w:rsidRPr="00493BD1">
        <w:rPr>
          <w:rStyle w:val="Kpr"/>
          <w:rFonts w:ascii="Times New Roman" w:hAnsi="Times New Roman" w:cs="Times New Roman"/>
        </w:rPr>
        <w:t>.</w:t>
      </w:r>
      <w:r w:rsidR="00493BD1">
        <w:rPr>
          <w:rFonts w:ascii="Times New Roman" w:hAnsi="Times New Roman" w:cs="Times New Roman"/>
        </w:rPr>
        <w:fldChar w:fldCharType="end"/>
      </w:r>
    </w:p>
    <w:p w14:paraId="677942D7" w14:textId="34524EFC" w:rsidR="00B90063" w:rsidRDefault="00B90063" w:rsidP="00AD4E4D">
      <w:pPr>
        <w:spacing w:after="0" w:line="360" w:lineRule="auto"/>
        <w:jc w:val="both"/>
        <w:rPr>
          <w:rFonts w:ascii="Times New Roman" w:hAnsi="Times New Roman" w:cs="Times New Roman"/>
        </w:rPr>
      </w:pPr>
      <w:r>
        <w:rPr>
          <w:rFonts w:ascii="Times New Roman" w:hAnsi="Times New Roman" w:cs="Times New Roman"/>
        </w:rPr>
        <w:t>Meslek Yüksekokulumuz</w:t>
      </w:r>
      <w:r w:rsidRPr="00B90063">
        <w:rPr>
          <w:rFonts w:ascii="Times New Roman" w:hAnsi="Times New Roman" w:cs="Times New Roman"/>
        </w:rPr>
        <w:t xml:space="preserve"> üniversite yönetim süreçlerinde etkin rol almaktadır. </w:t>
      </w:r>
      <w:r>
        <w:rPr>
          <w:rFonts w:ascii="Times New Roman" w:hAnsi="Times New Roman" w:cs="Times New Roman"/>
        </w:rPr>
        <w:t>Meslek Yüksekokul</w:t>
      </w:r>
      <w:r w:rsidR="005B7FF9">
        <w:rPr>
          <w:rFonts w:ascii="Times New Roman" w:hAnsi="Times New Roman" w:cs="Times New Roman"/>
        </w:rPr>
        <w:t xml:space="preserve">umuz kadrosunda bulunan </w:t>
      </w:r>
      <w:r w:rsidRPr="00B90063">
        <w:rPr>
          <w:rFonts w:ascii="Times New Roman" w:hAnsi="Times New Roman" w:cs="Times New Roman"/>
        </w:rPr>
        <w:t>akademik personel rektörlü</w:t>
      </w:r>
      <w:r w:rsidR="005B7FF9">
        <w:rPr>
          <w:rFonts w:ascii="Times New Roman" w:hAnsi="Times New Roman" w:cs="Times New Roman"/>
        </w:rPr>
        <w:t xml:space="preserve">ğümüze bağlı birimlerde </w:t>
      </w:r>
      <w:r w:rsidRPr="00B90063">
        <w:rPr>
          <w:rFonts w:ascii="Times New Roman" w:hAnsi="Times New Roman" w:cs="Times New Roman"/>
        </w:rPr>
        <w:t xml:space="preserve">görev almaktadır. Bu bağlamda, </w:t>
      </w:r>
      <w:r w:rsidR="005B7FF9">
        <w:rPr>
          <w:rFonts w:ascii="Times New Roman" w:hAnsi="Times New Roman" w:cs="Times New Roman"/>
        </w:rPr>
        <w:t>Meslek Yüksekokulları Koordinatörlüğü</w:t>
      </w:r>
      <w:r w:rsidRPr="00B90063">
        <w:rPr>
          <w:rFonts w:ascii="Times New Roman" w:hAnsi="Times New Roman" w:cs="Times New Roman"/>
        </w:rPr>
        <w:t xml:space="preserve">, </w:t>
      </w:r>
      <w:r w:rsidR="005B7FF9">
        <w:rPr>
          <w:rFonts w:ascii="Times New Roman" w:hAnsi="Times New Roman" w:cs="Times New Roman"/>
        </w:rPr>
        <w:t xml:space="preserve">Meslek Yüksekokulları Koordinatörü Yardımcılığı, </w:t>
      </w:r>
      <w:r w:rsidRPr="00B90063">
        <w:rPr>
          <w:rFonts w:ascii="Times New Roman" w:hAnsi="Times New Roman" w:cs="Times New Roman"/>
        </w:rPr>
        <w:t>Dijital Dönüşüm Koordinatör</w:t>
      </w:r>
      <w:r w:rsidR="00B67699">
        <w:rPr>
          <w:rFonts w:ascii="Times New Roman" w:hAnsi="Times New Roman" w:cs="Times New Roman"/>
        </w:rPr>
        <w:t xml:space="preserve"> Yardımcılığı</w:t>
      </w:r>
      <w:r w:rsidRPr="00B90063">
        <w:rPr>
          <w:rFonts w:ascii="Times New Roman" w:hAnsi="Times New Roman" w:cs="Times New Roman"/>
        </w:rPr>
        <w:t xml:space="preserve">, görevleri </w:t>
      </w:r>
      <w:r w:rsidR="00B67699">
        <w:rPr>
          <w:rFonts w:ascii="Times New Roman" w:hAnsi="Times New Roman" w:cs="Times New Roman"/>
        </w:rPr>
        <w:t>meslek yüksekokulumuz</w:t>
      </w:r>
      <w:r w:rsidRPr="00B90063">
        <w:rPr>
          <w:rFonts w:ascii="Times New Roman" w:hAnsi="Times New Roman" w:cs="Times New Roman"/>
        </w:rPr>
        <w:t xml:space="preserve"> akademik personeli tarafından yürütülmektedir</w:t>
      </w:r>
      <w:r w:rsidR="00B67699" w:rsidRPr="00493BD1">
        <w:rPr>
          <w:rStyle w:val="Kpr"/>
        </w:rPr>
        <w:t xml:space="preserve"> </w:t>
      </w:r>
      <w:hyperlink r:id="rId25" w:history="1">
        <w:r w:rsidR="00B67699" w:rsidRPr="00493BD1">
          <w:rPr>
            <w:rStyle w:val="Kpr"/>
            <w:rFonts w:ascii="Times New Roman" w:hAnsi="Times New Roman" w:cs="Times New Roman"/>
          </w:rPr>
          <w:t>(3)(A.1.2.12).</w:t>
        </w:r>
      </w:hyperlink>
      <w:r w:rsidR="00B67699" w:rsidRPr="00493BD1">
        <w:rPr>
          <w:rFonts w:ascii="Times New Roman" w:hAnsi="Times New Roman" w:cs="Times New Roman"/>
        </w:rPr>
        <w:t xml:space="preserve"> </w:t>
      </w:r>
      <w:hyperlink r:id="rId26" w:history="1">
        <w:r w:rsidR="00B67699" w:rsidRPr="00493BD1">
          <w:rPr>
            <w:rStyle w:val="Kpr"/>
            <w:rFonts w:ascii="Times New Roman" w:hAnsi="Times New Roman" w:cs="Times New Roman"/>
          </w:rPr>
          <w:t>(3)(A.1.2.13).</w:t>
        </w:r>
      </w:hyperlink>
    </w:p>
    <w:p w14:paraId="2E0D88B0" w14:textId="77777777" w:rsidR="00B90063" w:rsidRPr="001155BC" w:rsidRDefault="00B90063" w:rsidP="00AD4E4D">
      <w:pPr>
        <w:spacing w:after="0" w:line="360" w:lineRule="auto"/>
        <w:jc w:val="both"/>
        <w:rPr>
          <w:rFonts w:ascii="Times New Roman" w:hAnsi="Times New Roman" w:cs="Times New Roman"/>
        </w:rPr>
      </w:pPr>
    </w:p>
    <w:p w14:paraId="10BAF122" w14:textId="33DD36FE" w:rsidR="00AD4E4D" w:rsidRPr="001155BC" w:rsidRDefault="00204836" w:rsidP="001155BC">
      <w:pPr>
        <w:spacing w:after="0" w:line="240" w:lineRule="auto"/>
        <w:jc w:val="both"/>
        <w:rPr>
          <w:rFonts w:ascii="Times New Roman" w:hAnsi="Times New Roman" w:cs="Times New Roman"/>
        </w:rPr>
      </w:pPr>
      <w:hyperlink r:id="rId27" w:history="1">
        <w:r w:rsidR="00D95A8A" w:rsidRPr="001155BC">
          <w:rPr>
            <w:rStyle w:val="Kpr"/>
            <w:rFonts w:ascii="Times New Roman" w:hAnsi="Times New Roman" w:cs="Times New Roman"/>
          </w:rPr>
          <w:t>(3)(A</w:t>
        </w:r>
        <w:r w:rsidR="00C15759" w:rsidRPr="001155BC">
          <w:rPr>
            <w:rStyle w:val="Kpr"/>
            <w:rFonts w:ascii="Times New Roman" w:hAnsi="Times New Roman" w:cs="Times New Roman"/>
          </w:rPr>
          <w:t>.</w:t>
        </w:r>
        <w:r w:rsidR="00D95A8A" w:rsidRPr="001155BC">
          <w:rPr>
            <w:rStyle w:val="Kpr"/>
            <w:rFonts w:ascii="Times New Roman" w:hAnsi="Times New Roman" w:cs="Times New Roman"/>
          </w:rPr>
          <w:t xml:space="preserve">1.2.1) </w:t>
        </w:r>
        <w:bookmarkEnd w:id="11"/>
        <w:r w:rsidR="00AD4E4D" w:rsidRPr="001155BC">
          <w:rPr>
            <w:rStyle w:val="Kpr"/>
            <w:rFonts w:ascii="Times New Roman" w:hAnsi="Times New Roman" w:cs="Times New Roman"/>
          </w:rPr>
          <w:t>MYO 202</w:t>
        </w:r>
        <w:r w:rsidR="000C3FF9" w:rsidRPr="001155BC">
          <w:rPr>
            <w:rStyle w:val="Kpr"/>
            <w:rFonts w:ascii="Times New Roman" w:hAnsi="Times New Roman" w:cs="Times New Roman"/>
          </w:rPr>
          <w:t>2</w:t>
        </w:r>
        <w:r w:rsidR="00AD4E4D" w:rsidRPr="001155BC">
          <w:rPr>
            <w:rStyle w:val="Kpr"/>
            <w:rFonts w:ascii="Times New Roman" w:hAnsi="Times New Roman" w:cs="Times New Roman"/>
          </w:rPr>
          <w:t xml:space="preserve"> Yılı Birim Faaliyet Raporu</w:t>
        </w:r>
      </w:hyperlink>
    </w:p>
    <w:p w14:paraId="0D10ED0E" w14:textId="480074C3" w:rsidR="00AD4E4D" w:rsidRPr="001155BC" w:rsidRDefault="005C0F06"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begin"/>
      </w:r>
      <w:r w:rsidRPr="001155BC">
        <w:rPr>
          <w:rFonts w:ascii="Times New Roman" w:hAnsi="Times New Roman" w:cs="Times New Roman"/>
        </w:rPr>
        <w:instrText xml:space="preserve"> HYPERLINK "https://depo2.mehmetakif.edu.tr/storage/egmyo/contents/16956/17_16956_2024-07-31-11-13-53-356316_2-222-26-donemi-universitemiz-stratejik-plani.pdf" </w:instrText>
      </w:r>
      <w:r w:rsidRPr="001155BC">
        <w:rPr>
          <w:rFonts w:ascii="Times New Roman" w:hAnsi="Times New Roman" w:cs="Times New Roman"/>
        </w:rPr>
        <w:fldChar w:fldCharType="separate"/>
      </w:r>
      <w:r w:rsidR="00D95A8A" w:rsidRPr="001155BC">
        <w:rPr>
          <w:rStyle w:val="Kpr"/>
          <w:rFonts w:ascii="Times New Roman" w:hAnsi="Times New Roman" w:cs="Times New Roman"/>
        </w:rPr>
        <w:t>(3)(A</w:t>
      </w:r>
      <w:r w:rsidR="00C15759" w:rsidRPr="001155BC">
        <w:rPr>
          <w:rStyle w:val="Kpr"/>
          <w:rFonts w:ascii="Times New Roman" w:hAnsi="Times New Roman" w:cs="Times New Roman"/>
        </w:rPr>
        <w:t>.</w:t>
      </w:r>
      <w:r w:rsidR="00D95A8A" w:rsidRPr="001155BC">
        <w:rPr>
          <w:rStyle w:val="Kpr"/>
          <w:rFonts w:ascii="Times New Roman" w:hAnsi="Times New Roman" w:cs="Times New Roman"/>
        </w:rPr>
        <w:t xml:space="preserve">1.2.2) </w:t>
      </w:r>
      <w:r w:rsidR="00AD4E4D" w:rsidRPr="001155BC">
        <w:rPr>
          <w:rStyle w:val="Kpr"/>
          <w:rFonts w:ascii="Times New Roman" w:hAnsi="Times New Roman" w:cs="Times New Roman"/>
        </w:rPr>
        <w:t>MAKÜ 2022-2026 Stratejik Planı</w:t>
      </w:r>
    </w:p>
    <w:p w14:paraId="0B79719B" w14:textId="5613C574" w:rsidR="008E106D" w:rsidRPr="001155BC" w:rsidRDefault="005C0F06"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end"/>
      </w:r>
      <w:r w:rsidR="00305015" w:rsidRPr="001155BC">
        <w:rPr>
          <w:rFonts w:ascii="Times New Roman" w:hAnsi="Times New Roman" w:cs="Times New Roman"/>
        </w:rPr>
        <w:fldChar w:fldCharType="begin"/>
      </w:r>
      <w:r w:rsidR="00305015" w:rsidRPr="001155BC">
        <w:rPr>
          <w:rFonts w:ascii="Times New Roman" w:hAnsi="Times New Roman" w:cs="Times New Roman"/>
        </w:rPr>
        <w:instrText xml:space="preserve"> HYPERLINK "https://egmyo.mehmetakif.edu.tr/tr/content/16956/kalite" </w:instrText>
      </w:r>
      <w:r w:rsidR="00305015" w:rsidRPr="001155BC">
        <w:rPr>
          <w:rFonts w:ascii="Times New Roman" w:hAnsi="Times New Roman" w:cs="Times New Roman"/>
        </w:rPr>
        <w:fldChar w:fldCharType="separate"/>
      </w:r>
      <w:r w:rsidR="00BC54DF" w:rsidRPr="001155BC">
        <w:rPr>
          <w:rStyle w:val="Kpr"/>
          <w:rFonts w:ascii="Times New Roman" w:hAnsi="Times New Roman" w:cs="Times New Roman"/>
        </w:rPr>
        <w:t>(3)(A</w:t>
      </w:r>
      <w:r w:rsidR="00C15759" w:rsidRPr="001155BC">
        <w:rPr>
          <w:rStyle w:val="Kpr"/>
          <w:rFonts w:ascii="Times New Roman" w:hAnsi="Times New Roman" w:cs="Times New Roman"/>
        </w:rPr>
        <w:t>.</w:t>
      </w:r>
      <w:r w:rsidR="00BC54DF" w:rsidRPr="001155BC">
        <w:rPr>
          <w:rStyle w:val="Kpr"/>
          <w:rFonts w:ascii="Times New Roman" w:hAnsi="Times New Roman" w:cs="Times New Roman"/>
        </w:rPr>
        <w:t>1.2.3)</w:t>
      </w:r>
      <w:r w:rsidR="008E106D" w:rsidRPr="001155BC">
        <w:rPr>
          <w:rStyle w:val="Kpr"/>
          <w:rFonts w:ascii="Times New Roman" w:hAnsi="Times New Roman" w:cs="Times New Roman"/>
        </w:rPr>
        <w:t xml:space="preserve"> </w:t>
      </w:r>
      <w:r w:rsidR="00AD4E4D" w:rsidRPr="001155BC">
        <w:rPr>
          <w:rStyle w:val="Kpr"/>
          <w:rFonts w:ascii="Times New Roman" w:hAnsi="Times New Roman" w:cs="Times New Roman"/>
        </w:rPr>
        <w:t>MYO Kalite Toplantısı</w:t>
      </w:r>
    </w:p>
    <w:p w14:paraId="6BF24D42" w14:textId="4F8ADC0A" w:rsidR="008E106D" w:rsidRPr="001155BC" w:rsidRDefault="00305015"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end"/>
      </w:r>
      <w:r w:rsidRPr="001155BC">
        <w:rPr>
          <w:rFonts w:ascii="Times New Roman" w:hAnsi="Times New Roman" w:cs="Times New Roman"/>
        </w:rPr>
        <w:fldChar w:fldCharType="begin"/>
      </w:r>
      <w:r w:rsidRPr="001155BC">
        <w:rPr>
          <w:rFonts w:ascii="Times New Roman" w:hAnsi="Times New Roman" w:cs="Times New Roman"/>
        </w:rPr>
        <w:instrText xml:space="preserve"> HYPERLINK "https://kalite.mehmetakif.edu.tr/form/357/620/toplantilar" </w:instrText>
      </w:r>
      <w:r w:rsidRPr="001155BC">
        <w:rPr>
          <w:rFonts w:ascii="Times New Roman" w:hAnsi="Times New Roman" w:cs="Times New Roman"/>
        </w:rPr>
        <w:fldChar w:fldCharType="separate"/>
      </w:r>
      <w:r w:rsidR="00BC54DF" w:rsidRPr="001155BC">
        <w:rPr>
          <w:rStyle w:val="Kpr"/>
          <w:rFonts w:ascii="Times New Roman" w:hAnsi="Times New Roman" w:cs="Times New Roman"/>
        </w:rPr>
        <w:t>(3)(A</w:t>
      </w:r>
      <w:r w:rsidR="00C15759" w:rsidRPr="001155BC">
        <w:rPr>
          <w:rStyle w:val="Kpr"/>
          <w:rFonts w:ascii="Times New Roman" w:hAnsi="Times New Roman" w:cs="Times New Roman"/>
        </w:rPr>
        <w:t>.</w:t>
      </w:r>
      <w:r w:rsidR="00BC54DF" w:rsidRPr="001155BC">
        <w:rPr>
          <w:rStyle w:val="Kpr"/>
          <w:rFonts w:ascii="Times New Roman" w:hAnsi="Times New Roman" w:cs="Times New Roman"/>
        </w:rPr>
        <w:t>1.2.4)</w:t>
      </w:r>
      <w:r w:rsidR="005807CC">
        <w:rPr>
          <w:rStyle w:val="Kpr"/>
          <w:rFonts w:ascii="Times New Roman" w:hAnsi="Times New Roman" w:cs="Times New Roman"/>
        </w:rPr>
        <w:t xml:space="preserve"> </w:t>
      </w:r>
      <w:r w:rsidR="006F77CD" w:rsidRPr="001155BC">
        <w:rPr>
          <w:rStyle w:val="Kpr"/>
          <w:rFonts w:ascii="Times New Roman" w:hAnsi="Times New Roman" w:cs="Times New Roman"/>
        </w:rPr>
        <w:t>MAKÜ</w:t>
      </w:r>
      <w:r w:rsidR="00AD4E4D" w:rsidRPr="001155BC">
        <w:rPr>
          <w:rStyle w:val="Kpr"/>
          <w:rFonts w:ascii="Times New Roman" w:hAnsi="Times New Roman" w:cs="Times New Roman"/>
        </w:rPr>
        <w:t xml:space="preserve"> Kalite Toplantısı</w:t>
      </w:r>
    </w:p>
    <w:p w14:paraId="534E3100" w14:textId="5563388A" w:rsidR="008E106D" w:rsidRPr="001155BC" w:rsidRDefault="00305015"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end"/>
      </w:r>
      <w:r w:rsidRPr="001155BC">
        <w:rPr>
          <w:rFonts w:ascii="Times New Roman" w:hAnsi="Times New Roman" w:cs="Times New Roman"/>
        </w:rPr>
        <w:fldChar w:fldCharType="begin"/>
      </w:r>
      <w:r w:rsidRPr="001155BC">
        <w:rPr>
          <w:rFonts w:ascii="Times New Roman" w:hAnsi="Times New Roman" w:cs="Times New Roman"/>
        </w:rPr>
        <w:instrText xml:space="preserve"> HYPERLINK "https://egmyo.mehmetakif.edu.tr/tr/content/16956/kalite" </w:instrText>
      </w:r>
      <w:r w:rsidRPr="001155BC">
        <w:rPr>
          <w:rFonts w:ascii="Times New Roman" w:hAnsi="Times New Roman" w:cs="Times New Roman"/>
        </w:rPr>
        <w:fldChar w:fldCharType="separate"/>
      </w:r>
      <w:r w:rsidR="00BC54DF" w:rsidRPr="001155BC">
        <w:rPr>
          <w:rStyle w:val="Kpr"/>
          <w:rFonts w:ascii="Times New Roman" w:hAnsi="Times New Roman" w:cs="Times New Roman"/>
        </w:rPr>
        <w:t>(3)(A</w:t>
      </w:r>
      <w:r w:rsidR="00C15759" w:rsidRPr="001155BC">
        <w:rPr>
          <w:rStyle w:val="Kpr"/>
          <w:rFonts w:ascii="Times New Roman" w:hAnsi="Times New Roman" w:cs="Times New Roman"/>
        </w:rPr>
        <w:t>.</w:t>
      </w:r>
      <w:r w:rsidR="00BC54DF" w:rsidRPr="001155BC">
        <w:rPr>
          <w:rStyle w:val="Kpr"/>
          <w:rFonts w:ascii="Times New Roman" w:hAnsi="Times New Roman" w:cs="Times New Roman"/>
        </w:rPr>
        <w:t>1.2.5)</w:t>
      </w:r>
      <w:r w:rsidR="00A21699" w:rsidRPr="001155BC">
        <w:rPr>
          <w:rStyle w:val="Kpr"/>
          <w:rFonts w:ascii="Times New Roman" w:hAnsi="Times New Roman" w:cs="Times New Roman"/>
        </w:rPr>
        <w:t xml:space="preserve"> </w:t>
      </w:r>
      <w:r w:rsidR="00A11AED" w:rsidRPr="001155BC">
        <w:rPr>
          <w:rStyle w:val="Kpr"/>
          <w:rFonts w:ascii="Times New Roman" w:hAnsi="Times New Roman" w:cs="Times New Roman"/>
        </w:rPr>
        <w:t>MYO İdari Personel Kalite T</w:t>
      </w:r>
      <w:r w:rsidR="00AD4E4D" w:rsidRPr="001155BC">
        <w:rPr>
          <w:rStyle w:val="Kpr"/>
          <w:rFonts w:ascii="Times New Roman" w:hAnsi="Times New Roman" w:cs="Times New Roman"/>
        </w:rPr>
        <w:t>oplantısı</w:t>
      </w:r>
    </w:p>
    <w:p w14:paraId="55AE2187" w14:textId="5A7CE3A4" w:rsidR="008E106D" w:rsidRPr="001155BC" w:rsidRDefault="00305015"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end"/>
      </w:r>
      <w:r w:rsidRPr="001155BC">
        <w:rPr>
          <w:rFonts w:ascii="Times New Roman" w:hAnsi="Times New Roman" w:cs="Times New Roman"/>
        </w:rPr>
        <w:fldChar w:fldCharType="begin"/>
      </w:r>
      <w:r w:rsidRPr="001155BC">
        <w:rPr>
          <w:rFonts w:ascii="Times New Roman" w:hAnsi="Times New Roman" w:cs="Times New Roman"/>
        </w:rPr>
        <w:instrText xml:space="preserve"> HYPERLINK "https://egmyo.mehmetakif.edu.tr/tr/content/16956/kalite" </w:instrText>
      </w:r>
      <w:r w:rsidRPr="001155BC">
        <w:rPr>
          <w:rFonts w:ascii="Times New Roman" w:hAnsi="Times New Roman" w:cs="Times New Roman"/>
        </w:rPr>
        <w:fldChar w:fldCharType="separate"/>
      </w:r>
      <w:r w:rsidR="00BC54DF" w:rsidRPr="001155BC">
        <w:rPr>
          <w:rStyle w:val="Kpr"/>
          <w:rFonts w:ascii="Times New Roman" w:hAnsi="Times New Roman" w:cs="Times New Roman"/>
        </w:rPr>
        <w:t>(3)(A</w:t>
      </w:r>
      <w:r w:rsidR="00C15759" w:rsidRPr="001155BC">
        <w:rPr>
          <w:rStyle w:val="Kpr"/>
          <w:rFonts w:ascii="Times New Roman" w:hAnsi="Times New Roman" w:cs="Times New Roman"/>
        </w:rPr>
        <w:t>.</w:t>
      </w:r>
      <w:r w:rsidR="00BC54DF" w:rsidRPr="001155BC">
        <w:rPr>
          <w:rStyle w:val="Kpr"/>
          <w:rFonts w:ascii="Times New Roman" w:hAnsi="Times New Roman" w:cs="Times New Roman"/>
        </w:rPr>
        <w:t>1.2.6)</w:t>
      </w:r>
      <w:r w:rsidR="005807CC">
        <w:rPr>
          <w:rStyle w:val="Kpr"/>
          <w:rFonts w:ascii="Times New Roman" w:hAnsi="Times New Roman" w:cs="Times New Roman"/>
        </w:rPr>
        <w:t xml:space="preserve"> </w:t>
      </w:r>
      <w:r w:rsidR="00A21699" w:rsidRPr="001155BC">
        <w:rPr>
          <w:rStyle w:val="Kpr"/>
          <w:rFonts w:ascii="Times New Roman" w:hAnsi="Times New Roman" w:cs="Times New Roman"/>
        </w:rPr>
        <w:t>Akademik Toplantı Katılım Tutanağı</w:t>
      </w:r>
    </w:p>
    <w:p w14:paraId="28A911C9" w14:textId="0435FECC" w:rsidR="008E106D" w:rsidRPr="001155BC" w:rsidRDefault="00305015" w:rsidP="001155BC">
      <w:pPr>
        <w:spacing w:after="0" w:line="240" w:lineRule="auto"/>
        <w:jc w:val="both"/>
        <w:rPr>
          <w:rStyle w:val="Kpr"/>
          <w:rFonts w:ascii="Times New Roman" w:hAnsi="Times New Roman" w:cs="Times New Roman"/>
        </w:rPr>
      </w:pPr>
      <w:r w:rsidRPr="001155BC">
        <w:rPr>
          <w:rFonts w:ascii="Times New Roman" w:hAnsi="Times New Roman" w:cs="Times New Roman"/>
        </w:rPr>
        <w:lastRenderedPageBreak/>
        <w:fldChar w:fldCharType="end"/>
      </w:r>
      <w:r w:rsidRPr="001155BC">
        <w:rPr>
          <w:rFonts w:ascii="Times New Roman" w:hAnsi="Times New Roman" w:cs="Times New Roman"/>
        </w:rPr>
        <w:fldChar w:fldCharType="begin"/>
      </w:r>
      <w:r w:rsidRPr="001155BC">
        <w:rPr>
          <w:rFonts w:ascii="Times New Roman" w:hAnsi="Times New Roman" w:cs="Times New Roman"/>
        </w:rPr>
        <w:instrText xml:space="preserve"> HYPERLINK "https://egmyo.mehmetakif.edu.tr/tr/content/16956/kalite" </w:instrText>
      </w:r>
      <w:r w:rsidRPr="001155BC">
        <w:rPr>
          <w:rFonts w:ascii="Times New Roman" w:hAnsi="Times New Roman" w:cs="Times New Roman"/>
        </w:rPr>
        <w:fldChar w:fldCharType="separate"/>
      </w:r>
      <w:r w:rsidR="00A11AED" w:rsidRPr="001155BC">
        <w:rPr>
          <w:rStyle w:val="Kpr"/>
          <w:rFonts w:ascii="Times New Roman" w:hAnsi="Times New Roman" w:cs="Times New Roman"/>
        </w:rPr>
        <w:t>(3)(A.1.2.7)</w:t>
      </w:r>
      <w:r w:rsidR="005807CC">
        <w:rPr>
          <w:rStyle w:val="Kpr"/>
          <w:rFonts w:ascii="Times New Roman" w:hAnsi="Times New Roman" w:cs="Times New Roman"/>
        </w:rPr>
        <w:t xml:space="preserve"> </w:t>
      </w:r>
      <w:r w:rsidR="00A11AED" w:rsidRPr="001155BC">
        <w:rPr>
          <w:rStyle w:val="Kpr"/>
          <w:rFonts w:ascii="Times New Roman" w:hAnsi="Times New Roman" w:cs="Times New Roman"/>
        </w:rPr>
        <w:t>M</w:t>
      </w:r>
      <w:r w:rsidR="001155BC" w:rsidRPr="001155BC">
        <w:rPr>
          <w:rStyle w:val="Kpr"/>
          <w:rFonts w:ascii="Times New Roman" w:hAnsi="Times New Roman" w:cs="Times New Roman"/>
        </w:rPr>
        <w:t>YO</w:t>
      </w:r>
      <w:r w:rsidR="00A11AED" w:rsidRPr="001155BC">
        <w:rPr>
          <w:rStyle w:val="Kpr"/>
          <w:rFonts w:ascii="Times New Roman" w:hAnsi="Times New Roman" w:cs="Times New Roman"/>
        </w:rPr>
        <w:t xml:space="preserve"> Kalite Öğrenci Toplantısı</w:t>
      </w:r>
    </w:p>
    <w:p w14:paraId="192215A9" w14:textId="267C8106" w:rsidR="008E106D" w:rsidRPr="001155BC" w:rsidRDefault="00305015"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end"/>
      </w:r>
      <w:r w:rsidRPr="001155BC">
        <w:rPr>
          <w:rFonts w:ascii="Times New Roman" w:hAnsi="Times New Roman" w:cs="Times New Roman"/>
        </w:rPr>
        <w:fldChar w:fldCharType="begin"/>
      </w:r>
      <w:r w:rsidRPr="001155BC">
        <w:rPr>
          <w:rFonts w:ascii="Times New Roman" w:hAnsi="Times New Roman" w:cs="Times New Roman"/>
        </w:rPr>
        <w:instrText xml:space="preserve"> HYPERLINK "https://egmyo.mehmetakif.edu.tr/tr/content/16956/kalite" </w:instrText>
      </w:r>
      <w:r w:rsidRPr="001155BC">
        <w:rPr>
          <w:rFonts w:ascii="Times New Roman" w:hAnsi="Times New Roman" w:cs="Times New Roman"/>
        </w:rPr>
        <w:fldChar w:fldCharType="separate"/>
      </w:r>
      <w:r w:rsidR="00BC54DF" w:rsidRPr="001155BC">
        <w:rPr>
          <w:rStyle w:val="Kpr"/>
          <w:rFonts w:ascii="Times New Roman" w:hAnsi="Times New Roman" w:cs="Times New Roman"/>
        </w:rPr>
        <w:t>(3)(A</w:t>
      </w:r>
      <w:r w:rsidR="00C15759" w:rsidRPr="001155BC">
        <w:rPr>
          <w:rStyle w:val="Kpr"/>
          <w:rFonts w:ascii="Times New Roman" w:hAnsi="Times New Roman" w:cs="Times New Roman"/>
        </w:rPr>
        <w:t>.</w:t>
      </w:r>
      <w:r w:rsidR="00BC54DF" w:rsidRPr="001155BC">
        <w:rPr>
          <w:rStyle w:val="Kpr"/>
          <w:rFonts w:ascii="Times New Roman" w:hAnsi="Times New Roman" w:cs="Times New Roman"/>
        </w:rPr>
        <w:t>1.2.8)</w:t>
      </w:r>
      <w:r w:rsidR="005807CC">
        <w:rPr>
          <w:rStyle w:val="Kpr"/>
          <w:rFonts w:ascii="Times New Roman" w:hAnsi="Times New Roman" w:cs="Times New Roman"/>
        </w:rPr>
        <w:t xml:space="preserve"> </w:t>
      </w:r>
      <w:r w:rsidR="00A21699" w:rsidRPr="001155BC">
        <w:rPr>
          <w:rStyle w:val="Kpr"/>
          <w:rFonts w:ascii="Times New Roman" w:hAnsi="Times New Roman" w:cs="Times New Roman"/>
        </w:rPr>
        <w:t>MYO Öğrenci Temsilcisi Katılımlı Toplantı Tutanağı Örneği</w:t>
      </w:r>
    </w:p>
    <w:p w14:paraId="51319FAC" w14:textId="116E7D67" w:rsidR="008E106D" w:rsidRPr="001155BC" w:rsidRDefault="00305015"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end"/>
      </w:r>
      <w:r w:rsidR="000876FB" w:rsidRPr="001155BC">
        <w:rPr>
          <w:rFonts w:ascii="Times New Roman" w:hAnsi="Times New Roman" w:cs="Times New Roman"/>
        </w:rPr>
        <w:fldChar w:fldCharType="begin"/>
      </w:r>
      <w:r w:rsidR="000876FB" w:rsidRPr="001155BC">
        <w:rPr>
          <w:rFonts w:ascii="Times New Roman" w:hAnsi="Times New Roman" w:cs="Times New Roman"/>
        </w:rPr>
        <w:instrText xml:space="preserve"> HYPERLINK "https://egmyo.mehmetakif.edu.tr/tr/content/16956/kalite" </w:instrText>
      </w:r>
      <w:r w:rsidR="000876FB" w:rsidRPr="001155BC">
        <w:rPr>
          <w:rFonts w:ascii="Times New Roman" w:hAnsi="Times New Roman" w:cs="Times New Roman"/>
        </w:rPr>
        <w:fldChar w:fldCharType="separate"/>
      </w:r>
      <w:r w:rsidR="00BC54DF" w:rsidRPr="001155BC">
        <w:rPr>
          <w:rStyle w:val="Kpr"/>
          <w:rFonts w:ascii="Times New Roman" w:hAnsi="Times New Roman" w:cs="Times New Roman"/>
        </w:rPr>
        <w:t>(3)(A</w:t>
      </w:r>
      <w:r w:rsidR="00C15759" w:rsidRPr="001155BC">
        <w:rPr>
          <w:rStyle w:val="Kpr"/>
          <w:rFonts w:ascii="Times New Roman" w:hAnsi="Times New Roman" w:cs="Times New Roman"/>
        </w:rPr>
        <w:t>.</w:t>
      </w:r>
      <w:r w:rsidR="00BC54DF" w:rsidRPr="001155BC">
        <w:rPr>
          <w:rStyle w:val="Kpr"/>
          <w:rFonts w:ascii="Times New Roman" w:hAnsi="Times New Roman" w:cs="Times New Roman"/>
        </w:rPr>
        <w:t>1.2.9)</w:t>
      </w:r>
      <w:r w:rsidR="005807CC">
        <w:rPr>
          <w:rStyle w:val="Kpr"/>
          <w:rFonts w:ascii="Times New Roman" w:hAnsi="Times New Roman" w:cs="Times New Roman"/>
        </w:rPr>
        <w:t xml:space="preserve"> </w:t>
      </w:r>
      <w:r w:rsidR="00A21699" w:rsidRPr="001155BC">
        <w:rPr>
          <w:rStyle w:val="Kpr"/>
          <w:rFonts w:ascii="Times New Roman" w:hAnsi="Times New Roman" w:cs="Times New Roman"/>
        </w:rPr>
        <w:t>TÜBİTAK 2209-A Kabul Tebriği</w:t>
      </w:r>
    </w:p>
    <w:p w14:paraId="69171383" w14:textId="56CD9110" w:rsidR="008E106D" w:rsidRPr="001155BC" w:rsidRDefault="000876FB"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end"/>
      </w:r>
      <w:r w:rsidR="008735BA" w:rsidRPr="001155BC">
        <w:rPr>
          <w:rFonts w:ascii="Times New Roman" w:hAnsi="Times New Roman" w:cs="Times New Roman"/>
        </w:rPr>
        <w:fldChar w:fldCharType="begin"/>
      </w:r>
      <w:r w:rsidR="008735BA" w:rsidRPr="001155BC">
        <w:rPr>
          <w:rFonts w:ascii="Times New Roman" w:hAnsi="Times New Roman" w:cs="Times New Roman"/>
        </w:rPr>
        <w:instrText xml:space="preserve"> HYPERLINK "https://egmyo.mehmetakif.edu.tr/tr/content/16956/kalite" </w:instrText>
      </w:r>
      <w:r w:rsidR="008735BA" w:rsidRPr="001155BC">
        <w:rPr>
          <w:rFonts w:ascii="Times New Roman" w:hAnsi="Times New Roman" w:cs="Times New Roman"/>
        </w:rPr>
        <w:fldChar w:fldCharType="separate"/>
      </w:r>
      <w:r w:rsidR="00BC54DF" w:rsidRPr="001155BC">
        <w:rPr>
          <w:rStyle w:val="Kpr"/>
          <w:rFonts w:ascii="Times New Roman" w:hAnsi="Times New Roman" w:cs="Times New Roman"/>
        </w:rPr>
        <w:t>(3)(A</w:t>
      </w:r>
      <w:r w:rsidR="00C15759" w:rsidRPr="001155BC">
        <w:rPr>
          <w:rStyle w:val="Kpr"/>
          <w:rFonts w:ascii="Times New Roman" w:hAnsi="Times New Roman" w:cs="Times New Roman"/>
        </w:rPr>
        <w:t>.</w:t>
      </w:r>
      <w:r w:rsidR="00BC54DF" w:rsidRPr="001155BC">
        <w:rPr>
          <w:rStyle w:val="Kpr"/>
          <w:rFonts w:ascii="Times New Roman" w:hAnsi="Times New Roman" w:cs="Times New Roman"/>
        </w:rPr>
        <w:t>1.2.10)</w:t>
      </w:r>
      <w:r w:rsidR="005807CC">
        <w:rPr>
          <w:rStyle w:val="Kpr"/>
          <w:rFonts w:ascii="Times New Roman" w:hAnsi="Times New Roman" w:cs="Times New Roman"/>
        </w:rPr>
        <w:t xml:space="preserve"> </w:t>
      </w:r>
      <w:r w:rsidR="00A21699" w:rsidRPr="001155BC">
        <w:rPr>
          <w:rStyle w:val="Kpr"/>
          <w:rFonts w:ascii="Times New Roman" w:hAnsi="Times New Roman" w:cs="Times New Roman"/>
        </w:rPr>
        <w:t>Memnuniyet Anketleri</w:t>
      </w:r>
    </w:p>
    <w:p w14:paraId="037074AF" w14:textId="2742F8F1" w:rsidR="008E106D" w:rsidRPr="001155BC" w:rsidRDefault="008735BA"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end"/>
      </w:r>
      <w:r w:rsidRPr="001155BC">
        <w:rPr>
          <w:rFonts w:ascii="Times New Roman" w:hAnsi="Times New Roman" w:cs="Times New Roman"/>
        </w:rPr>
        <w:fldChar w:fldCharType="begin"/>
      </w:r>
      <w:r w:rsidRPr="001155BC">
        <w:rPr>
          <w:rFonts w:ascii="Times New Roman" w:hAnsi="Times New Roman" w:cs="Times New Roman"/>
        </w:rPr>
        <w:instrText xml:space="preserve"> HYPERLINK "https://egmyo.mehmetakif.edu.tr/tr/content/15993/mudure-yazin" </w:instrText>
      </w:r>
      <w:r w:rsidRPr="001155BC">
        <w:rPr>
          <w:rFonts w:ascii="Times New Roman" w:hAnsi="Times New Roman" w:cs="Times New Roman"/>
        </w:rPr>
        <w:fldChar w:fldCharType="separate"/>
      </w:r>
      <w:r w:rsidR="00BC54DF" w:rsidRPr="001155BC">
        <w:rPr>
          <w:rStyle w:val="Kpr"/>
          <w:rFonts w:ascii="Times New Roman" w:hAnsi="Times New Roman" w:cs="Times New Roman"/>
        </w:rPr>
        <w:t>(3)(A</w:t>
      </w:r>
      <w:r w:rsidR="00C15759" w:rsidRPr="001155BC">
        <w:rPr>
          <w:rStyle w:val="Kpr"/>
          <w:rFonts w:ascii="Times New Roman" w:hAnsi="Times New Roman" w:cs="Times New Roman"/>
        </w:rPr>
        <w:t>.</w:t>
      </w:r>
      <w:r w:rsidR="00BC54DF" w:rsidRPr="001155BC">
        <w:rPr>
          <w:rStyle w:val="Kpr"/>
          <w:rFonts w:ascii="Times New Roman" w:hAnsi="Times New Roman" w:cs="Times New Roman"/>
        </w:rPr>
        <w:t>1.2.11)</w:t>
      </w:r>
      <w:r w:rsidR="00A21699" w:rsidRPr="001155BC">
        <w:rPr>
          <w:rStyle w:val="Kpr"/>
          <w:rFonts w:ascii="Times New Roman" w:hAnsi="Times New Roman" w:cs="Times New Roman"/>
        </w:rPr>
        <w:t xml:space="preserve"> </w:t>
      </w:r>
      <w:r w:rsidR="00AD4E4D" w:rsidRPr="001155BC">
        <w:rPr>
          <w:rStyle w:val="Kpr"/>
          <w:rFonts w:ascii="Times New Roman" w:hAnsi="Times New Roman" w:cs="Times New Roman"/>
        </w:rPr>
        <w:t xml:space="preserve">MYO </w:t>
      </w:r>
      <w:r w:rsidR="006F77CD" w:rsidRPr="001155BC">
        <w:rPr>
          <w:rStyle w:val="Kpr"/>
          <w:rFonts w:ascii="Times New Roman" w:hAnsi="Times New Roman" w:cs="Times New Roman"/>
        </w:rPr>
        <w:t>M</w:t>
      </w:r>
      <w:r w:rsidR="00AD4E4D" w:rsidRPr="001155BC">
        <w:rPr>
          <w:rStyle w:val="Kpr"/>
          <w:rFonts w:ascii="Times New Roman" w:hAnsi="Times New Roman" w:cs="Times New Roman"/>
        </w:rPr>
        <w:t xml:space="preserve">üdüre </w:t>
      </w:r>
      <w:r w:rsidR="006F77CD" w:rsidRPr="001155BC">
        <w:rPr>
          <w:rStyle w:val="Kpr"/>
          <w:rFonts w:ascii="Times New Roman" w:hAnsi="Times New Roman" w:cs="Times New Roman"/>
        </w:rPr>
        <w:t>Y</w:t>
      </w:r>
      <w:r w:rsidR="00AD4E4D" w:rsidRPr="001155BC">
        <w:rPr>
          <w:rStyle w:val="Kpr"/>
          <w:rFonts w:ascii="Times New Roman" w:hAnsi="Times New Roman" w:cs="Times New Roman"/>
        </w:rPr>
        <w:t xml:space="preserve">azın </w:t>
      </w:r>
    </w:p>
    <w:p w14:paraId="0F9368F0" w14:textId="66481FC4" w:rsidR="00050915" w:rsidRPr="00493BD1" w:rsidRDefault="008735BA" w:rsidP="00493BD1">
      <w:pPr>
        <w:spacing w:after="0" w:line="240" w:lineRule="auto"/>
        <w:jc w:val="both"/>
        <w:rPr>
          <w:rStyle w:val="Kpr"/>
          <w:rFonts w:ascii="Times New Roman" w:hAnsi="Times New Roman" w:cs="Times New Roman"/>
          <w:color w:val="FF0000"/>
          <w:u w:val="none"/>
        </w:rPr>
      </w:pPr>
      <w:r w:rsidRPr="001155BC">
        <w:rPr>
          <w:rFonts w:ascii="Times New Roman" w:hAnsi="Times New Roman" w:cs="Times New Roman"/>
        </w:rPr>
        <w:fldChar w:fldCharType="end"/>
      </w:r>
      <w:r w:rsidR="00493BD1" w:rsidRPr="00493BD1">
        <w:rPr>
          <w:rFonts w:ascii="Times New Roman" w:hAnsi="Times New Roman" w:cs="Times New Roman"/>
        </w:rPr>
        <w:fldChar w:fldCharType="begin"/>
      </w:r>
      <w:r w:rsidR="00493BD1" w:rsidRPr="00493BD1">
        <w:rPr>
          <w:rFonts w:ascii="Times New Roman" w:hAnsi="Times New Roman" w:cs="Times New Roman"/>
        </w:rPr>
        <w:instrText xml:space="preserve"> HYPERLINK "https://myok.mehmetakif.edu.tr/tr" </w:instrText>
      </w:r>
      <w:r w:rsidR="00493BD1" w:rsidRPr="00493BD1">
        <w:rPr>
          <w:rFonts w:ascii="Times New Roman" w:hAnsi="Times New Roman" w:cs="Times New Roman"/>
        </w:rPr>
        <w:fldChar w:fldCharType="separate"/>
      </w:r>
      <w:r w:rsidR="00B67699" w:rsidRPr="00493BD1">
        <w:rPr>
          <w:rStyle w:val="Kpr"/>
          <w:rFonts w:ascii="Times New Roman" w:hAnsi="Times New Roman" w:cs="Times New Roman"/>
        </w:rPr>
        <w:t>(3)(A.1.2.12).</w:t>
      </w:r>
      <w:r w:rsidR="00B67699" w:rsidRPr="00493BD1">
        <w:rPr>
          <w:rStyle w:val="Kpr"/>
        </w:rPr>
        <w:t xml:space="preserve"> </w:t>
      </w:r>
      <w:r w:rsidR="00B67699" w:rsidRPr="00493BD1">
        <w:rPr>
          <w:rStyle w:val="Kpr"/>
          <w:rFonts w:ascii="Times New Roman" w:hAnsi="Times New Roman" w:cs="Times New Roman"/>
        </w:rPr>
        <w:t>Meslek Yüksekokulları Koordinatörlüğü</w:t>
      </w:r>
    </w:p>
    <w:p w14:paraId="6AE01DB4" w14:textId="41231103" w:rsidR="00BB0C87" w:rsidRPr="00493BD1" w:rsidRDefault="00493BD1" w:rsidP="001D539E">
      <w:pPr>
        <w:spacing w:after="0" w:line="360" w:lineRule="auto"/>
        <w:rPr>
          <w:rStyle w:val="Kpr"/>
          <w:rFonts w:ascii="Times New Roman" w:hAnsi="Times New Roman" w:cs="Times New Roman"/>
          <w:b/>
          <w:bCs/>
        </w:rPr>
      </w:pPr>
      <w:r w:rsidRPr="00493BD1">
        <w:rPr>
          <w:rFonts w:ascii="Times New Roman" w:hAnsi="Times New Roman" w:cs="Times New Roman"/>
        </w:rPr>
        <w:fldChar w:fldCharType="end"/>
      </w:r>
      <w:r w:rsidRPr="00493BD1">
        <w:rPr>
          <w:rFonts w:ascii="Times New Roman" w:hAnsi="Times New Roman" w:cs="Times New Roman"/>
        </w:rPr>
        <w:fldChar w:fldCharType="begin"/>
      </w:r>
      <w:r w:rsidRPr="00493BD1">
        <w:rPr>
          <w:rFonts w:ascii="Times New Roman" w:hAnsi="Times New Roman" w:cs="Times New Roman"/>
        </w:rPr>
        <w:instrText xml:space="preserve"> HYPERLINK "https://dijitaldonusum.mehmetakif.edu.tr/" </w:instrText>
      </w:r>
      <w:r w:rsidRPr="00493BD1">
        <w:rPr>
          <w:rFonts w:ascii="Times New Roman" w:hAnsi="Times New Roman" w:cs="Times New Roman"/>
        </w:rPr>
        <w:fldChar w:fldCharType="separate"/>
      </w:r>
      <w:r w:rsidR="00B67699" w:rsidRPr="00493BD1">
        <w:rPr>
          <w:rStyle w:val="Kpr"/>
          <w:rFonts w:ascii="Times New Roman" w:hAnsi="Times New Roman" w:cs="Times New Roman"/>
        </w:rPr>
        <w:t>(3)(A.1.2.13).</w:t>
      </w:r>
      <w:r w:rsidR="00B67699" w:rsidRPr="00493BD1">
        <w:rPr>
          <w:rStyle w:val="Kpr"/>
        </w:rPr>
        <w:t xml:space="preserve"> </w:t>
      </w:r>
      <w:r w:rsidR="00B67699" w:rsidRPr="00493BD1">
        <w:rPr>
          <w:rStyle w:val="Kpr"/>
          <w:rFonts w:ascii="Times New Roman" w:hAnsi="Times New Roman" w:cs="Times New Roman"/>
        </w:rPr>
        <w:t>Dijital Dönüşüm Koordinatörlüğü</w:t>
      </w:r>
    </w:p>
    <w:p w14:paraId="69E06E6C" w14:textId="42A24CB0" w:rsidR="001D539E" w:rsidRPr="001155BC" w:rsidRDefault="00493BD1" w:rsidP="001D539E">
      <w:pPr>
        <w:spacing w:after="0" w:line="360" w:lineRule="auto"/>
        <w:rPr>
          <w:rFonts w:ascii="Times New Roman" w:hAnsi="Times New Roman" w:cs="Times New Roman"/>
          <w:b/>
          <w:bCs/>
        </w:rPr>
      </w:pPr>
      <w:r w:rsidRPr="00493BD1">
        <w:rPr>
          <w:rFonts w:ascii="Times New Roman" w:hAnsi="Times New Roman" w:cs="Times New Roman"/>
        </w:rPr>
        <w:fldChar w:fldCharType="end"/>
      </w:r>
      <w:r w:rsidR="001D539E" w:rsidRPr="001155BC">
        <w:rPr>
          <w:rFonts w:ascii="Times New Roman" w:hAnsi="Times New Roman" w:cs="Times New Roman"/>
          <w:b/>
          <w:bCs/>
        </w:rPr>
        <w:t>A.1.</w:t>
      </w:r>
      <w:r w:rsidR="00431007" w:rsidRPr="001155BC">
        <w:rPr>
          <w:rFonts w:ascii="Times New Roman" w:hAnsi="Times New Roman" w:cs="Times New Roman"/>
          <w:b/>
          <w:bCs/>
        </w:rPr>
        <w:t>3</w:t>
      </w:r>
      <w:r w:rsidR="001D539E" w:rsidRPr="001155BC">
        <w:rPr>
          <w:rFonts w:ascii="Times New Roman" w:hAnsi="Times New Roman" w:cs="Times New Roman"/>
          <w:b/>
          <w:bCs/>
        </w:rPr>
        <w:t xml:space="preserve">. </w:t>
      </w:r>
      <w:r w:rsidR="00431007" w:rsidRPr="001155BC">
        <w:rPr>
          <w:rFonts w:ascii="Times New Roman" w:hAnsi="Times New Roman" w:cs="Times New Roman"/>
          <w:b/>
          <w:bCs/>
        </w:rPr>
        <w:t>Kurumsal dönüşüm kapasitesi</w:t>
      </w:r>
    </w:p>
    <w:p w14:paraId="01DE5851" w14:textId="4A7EED48" w:rsidR="00050915" w:rsidRDefault="001D539E" w:rsidP="00050915">
      <w:pPr>
        <w:spacing w:after="0" w:line="360" w:lineRule="auto"/>
        <w:rPr>
          <w:rFonts w:ascii="Times New Roman" w:hAnsi="Times New Roman" w:cs="Times New Roman"/>
          <w:iCs/>
          <w:color w:val="000000" w:themeColor="text1"/>
        </w:rPr>
      </w:pPr>
      <w:r w:rsidRPr="001155BC">
        <w:rPr>
          <w:rFonts w:ascii="Times New Roman" w:hAnsi="Times New Roman" w:cs="Times New Roman"/>
          <w:b/>
          <w:bCs/>
          <w:iCs/>
          <w:color w:val="000000" w:themeColor="text1"/>
        </w:rPr>
        <w:t xml:space="preserve">Olgunluk Düzeyi: 3 </w:t>
      </w:r>
      <w:r w:rsidR="000F2A69" w:rsidRPr="001155BC">
        <w:rPr>
          <w:rFonts w:ascii="Times New Roman" w:hAnsi="Times New Roman" w:cs="Times New Roman"/>
          <w:b/>
          <w:bCs/>
          <w:iCs/>
          <w:color w:val="000000" w:themeColor="text1"/>
        </w:rPr>
        <w:t>(</w:t>
      </w:r>
      <w:r w:rsidR="00B67699" w:rsidRPr="00B67699">
        <w:rPr>
          <w:rFonts w:ascii="Times New Roman" w:hAnsi="Times New Roman" w:cs="Times New Roman"/>
          <w:iCs/>
          <w:color w:val="000000" w:themeColor="text1"/>
        </w:rPr>
        <w:t>Kurumda değişim yönetimi yaklaşımı kurumun geneline yayılmış ve bütüncül olarak yürütülmektedir</w:t>
      </w:r>
      <w:r w:rsidR="00431007" w:rsidRPr="001155BC">
        <w:rPr>
          <w:rFonts w:ascii="Times New Roman" w:hAnsi="Times New Roman" w:cs="Times New Roman"/>
          <w:iCs/>
          <w:color w:val="000000" w:themeColor="text1"/>
        </w:rPr>
        <w:t>.</w:t>
      </w:r>
      <w:r w:rsidRPr="001155BC">
        <w:rPr>
          <w:rFonts w:ascii="Times New Roman" w:hAnsi="Times New Roman" w:cs="Times New Roman"/>
          <w:iCs/>
          <w:color w:val="000000" w:themeColor="text1"/>
        </w:rPr>
        <w:t>)</w:t>
      </w:r>
    </w:p>
    <w:p w14:paraId="5F0172CF" w14:textId="282DD8AE" w:rsidR="001D539E" w:rsidRPr="001155BC" w:rsidRDefault="00050915" w:rsidP="00050915">
      <w:pPr>
        <w:spacing w:after="0" w:line="360" w:lineRule="auto"/>
        <w:rPr>
          <w:rFonts w:ascii="Times New Roman" w:hAnsi="Times New Roman" w:cs="Times New Roman"/>
          <w:bCs/>
          <w:color w:val="000000" w:themeColor="text1"/>
          <w:highlight w:val="lightGray"/>
        </w:rPr>
      </w:pPr>
      <w:r w:rsidRPr="001155BC">
        <w:rPr>
          <w:rFonts w:ascii="Times New Roman" w:hAnsi="Times New Roman" w:cs="Times New Roman"/>
          <w:bCs/>
          <w:color w:val="000000" w:themeColor="text1"/>
          <w:highlight w:val="lightGray"/>
        </w:rPr>
        <w:t xml:space="preserve"> </w:t>
      </w:r>
    </w:p>
    <w:p w14:paraId="32A85D27" w14:textId="7E0EB180" w:rsidR="00B90063" w:rsidRDefault="00813ABC" w:rsidP="001D539E">
      <w:pPr>
        <w:pStyle w:val="Default"/>
        <w:spacing w:line="360" w:lineRule="auto"/>
        <w:jc w:val="both"/>
        <w:rPr>
          <w:sz w:val="22"/>
          <w:szCs w:val="22"/>
        </w:rPr>
      </w:pPr>
      <w:r w:rsidRPr="001155BC">
        <w:rPr>
          <w:sz w:val="22"/>
          <w:szCs w:val="22"/>
        </w:rPr>
        <w:t xml:space="preserve">     </w:t>
      </w:r>
      <w:r w:rsidR="00E91E08" w:rsidRPr="001155BC">
        <w:rPr>
          <w:sz w:val="22"/>
          <w:szCs w:val="22"/>
        </w:rPr>
        <w:t>Meslek yüksekokulunda kurullar tarafından yapılan istişareler ile belirlenen hedefler ile yönetim anlayışı uygulanmaktadır.</w:t>
      </w:r>
      <w:r w:rsidR="003F017A" w:rsidRPr="001155BC">
        <w:rPr>
          <w:sz w:val="22"/>
          <w:szCs w:val="22"/>
        </w:rPr>
        <w:t xml:space="preserve"> Meslek Yüksekokulumuzda yönetimsel yetkinlikler, birimin amaç, misyon, vizyon ve hedefleri dikkate alınarak, birimin yeni ve değişen çevreye uyum sağlamasına yönelik iç ve dış paydaşların katılımı ile çalışmalar planlanması yürütülmektedir </w:t>
      </w:r>
      <w:hyperlink r:id="rId28" w:history="1">
        <w:r w:rsidR="00C15759" w:rsidRPr="001155BC">
          <w:rPr>
            <w:rStyle w:val="Kpr"/>
            <w:sz w:val="22"/>
            <w:szCs w:val="22"/>
          </w:rPr>
          <w:t>(</w:t>
        </w:r>
        <w:r w:rsidR="00B67699">
          <w:rPr>
            <w:rStyle w:val="Kpr"/>
            <w:sz w:val="22"/>
            <w:szCs w:val="22"/>
          </w:rPr>
          <w:t>3</w:t>
        </w:r>
        <w:r w:rsidR="00C15759" w:rsidRPr="001155BC">
          <w:rPr>
            <w:rStyle w:val="Kpr"/>
            <w:sz w:val="22"/>
            <w:szCs w:val="22"/>
          </w:rPr>
          <w:t>)(A.1.3.1)</w:t>
        </w:r>
      </w:hyperlink>
      <w:r w:rsidR="00545158" w:rsidRPr="001155BC">
        <w:rPr>
          <w:sz w:val="22"/>
          <w:szCs w:val="22"/>
        </w:rPr>
        <w:t>.</w:t>
      </w:r>
      <w:r w:rsidR="00C15759" w:rsidRPr="001155BC">
        <w:rPr>
          <w:sz w:val="22"/>
          <w:szCs w:val="22"/>
        </w:rPr>
        <w:t xml:space="preserve"> </w:t>
      </w:r>
    </w:p>
    <w:p w14:paraId="56A694B3" w14:textId="3D90C29E" w:rsidR="00E91E08" w:rsidRDefault="00B90063" w:rsidP="001D539E">
      <w:pPr>
        <w:pStyle w:val="Default"/>
        <w:spacing w:line="360" w:lineRule="auto"/>
        <w:jc w:val="both"/>
        <w:rPr>
          <w:sz w:val="22"/>
          <w:szCs w:val="22"/>
        </w:rPr>
      </w:pPr>
      <w:r w:rsidRPr="00B90063">
        <w:rPr>
          <w:sz w:val="22"/>
          <w:szCs w:val="22"/>
        </w:rPr>
        <w:t xml:space="preserve">Üniversitemiz, kurumsal dönüşüm sürecine ilişkin politika belgesini yayımlayarak, kendine özgü bir kalite güvence sistemi modeline sahip olmuştur </w:t>
      </w:r>
      <w:hyperlink r:id="rId29" w:history="1">
        <w:r w:rsidRPr="00862DBD">
          <w:rPr>
            <w:rStyle w:val="Kpr"/>
            <w:sz w:val="22"/>
            <w:szCs w:val="22"/>
          </w:rPr>
          <w:t>(3) (A.1.3.2.).</w:t>
        </w:r>
      </w:hyperlink>
      <w:r w:rsidRPr="00B90063">
        <w:rPr>
          <w:sz w:val="22"/>
          <w:szCs w:val="22"/>
        </w:rPr>
        <w:t xml:space="preserve"> Bu dönüşüm sürecinin verimli bir şekilde yönetilebilmesi adına, 2024 yılında çeşitli koordinatörlükler oluşturulmuştur. Söz konusu koordinatörlükler arasında Eğitim-Öğretim Geliştirme Koordinatörlüğü, Araştırma ve Geliştirme Koordinatörlüğü, Dijital Dönüşüm Koordinatörlüğü, Toplumsal Katkı Koordinatörlüğü, Kurumsal Veri Yönetim Koordinatörlüğü ve Sosyal ve Kültürel Etkinlikler Koordinatörlüğü yer almaktadır </w:t>
      </w:r>
      <w:hyperlink r:id="rId30" w:history="1">
        <w:r w:rsidR="004560EF" w:rsidRPr="00862DBD">
          <w:rPr>
            <w:rStyle w:val="Kpr"/>
            <w:sz w:val="22"/>
            <w:szCs w:val="22"/>
          </w:rPr>
          <w:t xml:space="preserve">(3) </w:t>
        </w:r>
        <w:r w:rsidRPr="00862DBD">
          <w:rPr>
            <w:rStyle w:val="Kpr"/>
            <w:sz w:val="22"/>
            <w:szCs w:val="22"/>
          </w:rPr>
          <w:t>(A.1.3.3.).</w:t>
        </w:r>
      </w:hyperlink>
      <w:r w:rsidRPr="00B90063">
        <w:rPr>
          <w:sz w:val="22"/>
          <w:szCs w:val="22"/>
        </w:rPr>
        <w:t xml:space="preserve"> Bu kapsamda, Fakültemiz kalite güvence sistemini PUKÖ Döngüsü çerçevesinde etkin bir biçimde sürdürmekte olup, Üniversitemiz genelinde kurumsal dönüşümün sağlanmasına yönelik oluşturulan birimlere, “A.1.2” bölümünde de ifade edildiği gibi, insan kaynağı desteği sunmaktadır.</w:t>
      </w:r>
      <w:r w:rsidR="00B67699">
        <w:rPr>
          <w:sz w:val="22"/>
          <w:szCs w:val="22"/>
        </w:rPr>
        <w:t xml:space="preserve"> </w:t>
      </w:r>
      <w:r w:rsidR="00E91E08" w:rsidRPr="001155BC">
        <w:rPr>
          <w:sz w:val="22"/>
          <w:szCs w:val="22"/>
        </w:rPr>
        <w:t>Kurum çalışanları ve paydaş kurumlarla toplantılar çevrim içi ortamlarda yapılmıştır</w:t>
      </w:r>
      <w:r w:rsidR="003F017A" w:rsidRPr="001155BC">
        <w:rPr>
          <w:sz w:val="22"/>
          <w:szCs w:val="22"/>
        </w:rPr>
        <w:t xml:space="preserve"> </w:t>
      </w:r>
      <w:hyperlink r:id="rId31" w:history="1">
        <w:r w:rsidR="00C15759" w:rsidRPr="00DE7FAB">
          <w:rPr>
            <w:rStyle w:val="Kpr"/>
            <w:sz w:val="22"/>
            <w:szCs w:val="22"/>
          </w:rPr>
          <w:t>(</w:t>
        </w:r>
        <w:r w:rsidR="004560EF" w:rsidRPr="00DE7FAB">
          <w:rPr>
            <w:rStyle w:val="Kpr"/>
            <w:sz w:val="22"/>
            <w:szCs w:val="22"/>
          </w:rPr>
          <w:t>3</w:t>
        </w:r>
        <w:r w:rsidR="00C15759" w:rsidRPr="00DE7FAB">
          <w:rPr>
            <w:rStyle w:val="Kpr"/>
            <w:sz w:val="22"/>
            <w:szCs w:val="22"/>
          </w:rPr>
          <w:t>)(A.1.3.</w:t>
        </w:r>
        <w:r w:rsidR="004560EF" w:rsidRPr="00DE7FAB">
          <w:rPr>
            <w:rStyle w:val="Kpr"/>
            <w:sz w:val="22"/>
            <w:szCs w:val="22"/>
          </w:rPr>
          <w:t>4</w:t>
        </w:r>
        <w:r w:rsidR="00C15759" w:rsidRPr="00DE7FAB">
          <w:rPr>
            <w:rStyle w:val="Kpr"/>
            <w:sz w:val="22"/>
            <w:szCs w:val="22"/>
          </w:rPr>
          <w:t>)</w:t>
        </w:r>
        <w:r w:rsidR="00545158" w:rsidRPr="00DE7FAB">
          <w:rPr>
            <w:rStyle w:val="Kpr"/>
            <w:sz w:val="22"/>
            <w:szCs w:val="22"/>
          </w:rPr>
          <w:t>.</w:t>
        </w:r>
      </w:hyperlink>
    </w:p>
    <w:p w14:paraId="7AF5704C" w14:textId="77777777" w:rsidR="00B67699" w:rsidRPr="001155BC" w:rsidRDefault="00B67699" w:rsidP="001D539E">
      <w:pPr>
        <w:pStyle w:val="Default"/>
        <w:spacing w:line="360" w:lineRule="auto"/>
        <w:jc w:val="both"/>
        <w:rPr>
          <w:sz w:val="22"/>
          <w:szCs w:val="22"/>
        </w:rPr>
      </w:pPr>
    </w:p>
    <w:p w14:paraId="09535965" w14:textId="08E91BB7" w:rsidR="00E91E08" w:rsidRDefault="00204836" w:rsidP="001155BC">
      <w:pPr>
        <w:pStyle w:val="Default"/>
        <w:jc w:val="both"/>
      </w:pPr>
      <w:hyperlink r:id="rId32" w:history="1">
        <w:r w:rsidR="00C15759" w:rsidRPr="001155BC">
          <w:rPr>
            <w:rStyle w:val="Kpr"/>
            <w:sz w:val="22"/>
            <w:szCs w:val="22"/>
          </w:rPr>
          <w:t>(</w:t>
        </w:r>
        <w:r w:rsidR="00B67699">
          <w:rPr>
            <w:rStyle w:val="Kpr"/>
            <w:sz w:val="22"/>
            <w:szCs w:val="22"/>
          </w:rPr>
          <w:t>3</w:t>
        </w:r>
        <w:r w:rsidR="00C15759" w:rsidRPr="001155BC">
          <w:rPr>
            <w:rStyle w:val="Kpr"/>
            <w:sz w:val="22"/>
            <w:szCs w:val="22"/>
          </w:rPr>
          <w:t xml:space="preserve">)(A.1.3.1) </w:t>
        </w:r>
        <w:r w:rsidR="00E91E08" w:rsidRPr="001155BC">
          <w:rPr>
            <w:rStyle w:val="Kpr"/>
            <w:sz w:val="22"/>
            <w:szCs w:val="22"/>
          </w:rPr>
          <w:t>MYO Hedefler</w:t>
        </w:r>
      </w:hyperlink>
    </w:p>
    <w:p w14:paraId="5E27F1F1" w14:textId="4554064F" w:rsidR="00B67699" w:rsidRDefault="00204836" w:rsidP="001155BC">
      <w:pPr>
        <w:pStyle w:val="Default"/>
        <w:jc w:val="both"/>
        <w:rPr>
          <w:sz w:val="22"/>
          <w:szCs w:val="22"/>
        </w:rPr>
      </w:pPr>
      <w:hyperlink r:id="rId33" w:history="1">
        <w:r w:rsidR="00B67699" w:rsidRPr="00862DBD">
          <w:rPr>
            <w:rStyle w:val="Kpr"/>
            <w:sz w:val="22"/>
            <w:szCs w:val="22"/>
          </w:rPr>
          <w:t>(3)(A.1.3.2) Politika Belgesi</w:t>
        </w:r>
      </w:hyperlink>
      <w:r w:rsidR="005D498D">
        <w:rPr>
          <w:sz w:val="22"/>
          <w:szCs w:val="22"/>
        </w:rPr>
        <w:t xml:space="preserve">  </w:t>
      </w:r>
    </w:p>
    <w:p w14:paraId="5577B678" w14:textId="21FB5A21" w:rsidR="00862DBD" w:rsidRPr="00BB0C87" w:rsidRDefault="00204836" w:rsidP="00862DBD">
      <w:pPr>
        <w:pStyle w:val="Default"/>
        <w:jc w:val="both"/>
      </w:pPr>
      <w:hyperlink r:id="rId34" w:history="1">
        <w:r w:rsidR="00B67699" w:rsidRPr="00862DBD">
          <w:rPr>
            <w:rStyle w:val="Kpr"/>
            <w:sz w:val="22"/>
            <w:szCs w:val="22"/>
          </w:rPr>
          <w:t xml:space="preserve">(3)(A.1.3.3) 547 </w:t>
        </w:r>
        <w:r w:rsidR="00862DBD">
          <w:rPr>
            <w:rStyle w:val="Kpr"/>
            <w:sz w:val="22"/>
            <w:szCs w:val="22"/>
          </w:rPr>
          <w:t>N</w:t>
        </w:r>
        <w:r w:rsidR="00B67699" w:rsidRPr="00862DBD">
          <w:rPr>
            <w:rStyle w:val="Kpr"/>
            <w:sz w:val="22"/>
            <w:szCs w:val="22"/>
          </w:rPr>
          <w:t>o</w:t>
        </w:r>
        <w:r w:rsidR="00862DBD">
          <w:rPr>
            <w:rStyle w:val="Kpr"/>
            <w:sz w:val="22"/>
            <w:szCs w:val="22"/>
          </w:rPr>
          <w:t>’</w:t>
        </w:r>
        <w:r w:rsidR="00B67699" w:rsidRPr="00862DBD">
          <w:rPr>
            <w:rStyle w:val="Kpr"/>
            <w:sz w:val="22"/>
            <w:szCs w:val="22"/>
          </w:rPr>
          <w:t>lu Senato Kararı</w:t>
        </w:r>
      </w:hyperlink>
      <w:r w:rsidR="005D498D">
        <w:rPr>
          <w:sz w:val="22"/>
          <w:szCs w:val="22"/>
        </w:rPr>
        <w:t xml:space="preserve"> </w:t>
      </w:r>
    </w:p>
    <w:p w14:paraId="283A446D" w14:textId="2C5F43E7" w:rsidR="001155BC" w:rsidRPr="00DE7FAB" w:rsidRDefault="00DE7FAB" w:rsidP="00DE7FAB">
      <w:pPr>
        <w:spacing w:after="0" w:line="240" w:lineRule="auto"/>
        <w:jc w:val="both"/>
        <w:rPr>
          <w:rFonts w:ascii="Times New Roman" w:hAnsi="Times New Roman" w:cs="Times New Roman"/>
          <w:color w:val="000000"/>
        </w:rPr>
      </w:pPr>
      <w:hyperlink r:id="rId35" w:history="1">
        <w:r w:rsidRPr="00DE7FAB">
          <w:rPr>
            <w:rStyle w:val="Kpr"/>
            <w:rFonts w:ascii="Times New Roman" w:hAnsi="Times New Roman" w:cs="Times New Roman"/>
          </w:rPr>
          <w:t>(3)(A.1.3.3) . Kurum Çalışanları Ve Paydaş Kurumlarla Toplantılar</w:t>
        </w:r>
      </w:hyperlink>
    </w:p>
    <w:p w14:paraId="1121761E" w14:textId="380162DB" w:rsidR="00431007" w:rsidRPr="001155BC" w:rsidRDefault="00431007" w:rsidP="00431007">
      <w:pPr>
        <w:spacing w:after="0" w:line="360" w:lineRule="auto"/>
        <w:jc w:val="both"/>
        <w:rPr>
          <w:rFonts w:ascii="Times New Roman" w:hAnsi="Times New Roman" w:cs="Times New Roman"/>
          <w:b/>
          <w:bCs/>
        </w:rPr>
      </w:pPr>
      <w:r w:rsidRPr="001155BC">
        <w:rPr>
          <w:rFonts w:ascii="Times New Roman" w:hAnsi="Times New Roman" w:cs="Times New Roman"/>
          <w:b/>
          <w:bCs/>
        </w:rPr>
        <w:t xml:space="preserve">A.1.4. İç kalite güvencesi mekanizmaları </w:t>
      </w:r>
    </w:p>
    <w:p w14:paraId="4BBD1BD6" w14:textId="77777777" w:rsidR="00431007" w:rsidRPr="001155BC" w:rsidRDefault="00431007" w:rsidP="00431007">
      <w:pPr>
        <w:framePr w:hSpace="141" w:wrap="around" w:vAnchor="page" w:hAnchor="margin" w:xAlign="center" w:y="269"/>
        <w:spacing w:line="360" w:lineRule="auto"/>
        <w:rPr>
          <w:rFonts w:ascii="Times New Roman" w:hAnsi="Times New Roman" w:cs="Times New Roman"/>
          <w:b/>
          <w:bCs/>
          <w:color w:val="FF0000"/>
          <w:highlight w:val="yellow"/>
          <w:u w:val="single"/>
        </w:rPr>
      </w:pPr>
    </w:p>
    <w:p w14:paraId="19B26DE6" w14:textId="68FD2BAB" w:rsidR="00591AEE" w:rsidRPr="001155BC" w:rsidRDefault="00431007" w:rsidP="00050915">
      <w:pPr>
        <w:spacing w:line="276" w:lineRule="auto"/>
        <w:jc w:val="both"/>
        <w:rPr>
          <w:rFonts w:ascii="Times New Roman" w:hAnsi="Times New Roman" w:cs="Times New Roman"/>
        </w:rPr>
      </w:pPr>
      <w:r w:rsidRPr="001155BC">
        <w:rPr>
          <w:rFonts w:ascii="Times New Roman" w:hAnsi="Times New Roman" w:cs="Times New Roman"/>
          <w:b/>
          <w:bCs/>
          <w:iCs/>
          <w:color w:val="000000" w:themeColor="text1"/>
        </w:rPr>
        <w:t>Olgunluk Düzeyi: 3 (</w:t>
      </w:r>
      <w:r w:rsidRPr="001155BC">
        <w:rPr>
          <w:rFonts w:ascii="Times New Roman" w:hAnsi="Times New Roman" w:cs="Times New Roman"/>
        </w:rPr>
        <w:t>İç kalite güvencesi sistemi birimin geneline yayılmış, şeffaf ve bütüncül olarak yürütülmektedir</w:t>
      </w:r>
      <w:r w:rsidRPr="001155BC">
        <w:rPr>
          <w:rFonts w:ascii="Times New Roman" w:hAnsi="Times New Roman" w:cs="Times New Roman"/>
          <w:b/>
          <w:bCs/>
          <w:iCs/>
          <w:color w:val="000000" w:themeColor="text1"/>
        </w:rPr>
        <w:t>.)</w:t>
      </w:r>
      <w:r w:rsidR="00050915" w:rsidRPr="001155BC">
        <w:rPr>
          <w:rFonts w:ascii="Times New Roman" w:hAnsi="Times New Roman" w:cs="Times New Roman"/>
        </w:rPr>
        <w:t xml:space="preserve"> </w:t>
      </w:r>
    </w:p>
    <w:p w14:paraId="7FD3BD57" w14:textId="100A608E" w:rsidR="00CF2A2E" w:rsidRPr="001155BC" w:rsidRDefault="00813ABC" w:rsidP="00856FAD">
      <w:pPr>
        <w:spacing w:line="360" w:lineRule="auto"/>
        <w:jc w:val="both"/>
        <w:rPr>
          <w:rFonts w:ascii="Times New Roman" w:hAnsi="Times New Roman" w:cs="Times New Roman"/>
        </w:rPr>
      </w:pPr>
      <w:r w:rsidRPr="001155BC">
        <w:rPr>
          <w:rFonts w:ascii="Times New Roman" w:hAnsi="Times New Roman" w:cs="Times New Roman"/>
        </w:rPr>
        <w:t xml:space="preserve">     </w:t>
      </w:r>
      <w:r w:rsidR="00CF2A2E" w:rsidRPr="001155BC">
        <w:rPr>
          <w:rFonts w:ascii="Times New Roman" w:hAnsi="Times New Roman" w:cs="Times New Roman"/>
        </w:rPr>
        <w:t>Meslek Yüksekokulumuzun kalite hedeflerini hazırlamak, Üniversitenin hedefleri doğrultusunda, birimdeki akademik ve idari hizmetlerin değerlendirilmesi, kalitenin geliştirilmesi ve akreditasyon sürecinde gerçekleştirilecek faaliyetlerin</w:t>
      </w:r>
      <w:r w:rsidR="00C11E20" w:rsidRPr="001155BC">
        <w:rPr>
          <w:rFonts w:ascii="Times New Roman" w:hAnsi="Times New Roman" w:cs="Times New Roman"/>
        </w:rPr>
        <w:t xml:space="preserve"> </w:t>
      </w:r>
      <w:r w:rsidR="00CF2A2E" w:rsidRPr="001155BC">
        <w:rPr>
          <w:rFonts w:ascii="Times New Roman" w:hAnsi="Times New Roman" w:cs="Times New Roman"/>
        </w:rPr>
        <w:t>yürütülmesini sağlamak üzere Kalite Komisyonu bulunmaktadır</w:t>
      </w:r>
      <w:hyperlink r:id="rId36" w:history="1">
        <w:r w:rsidR="001155BC" w:rsidRPr="001155BC">
          <w:rPr>
            <w:rStyle w:val="Kpr"/>
            <w:rFonts w:ascii="Times New Roman" w:hAnsi="Times New Roman" w:cs="Times New Roman"/>
          </w:rPr>
          <w:t>(3).(A.1.4.1)</w:t>
        </w:r>
      </w:hyperlink>
      <w:r w:rsidR="00CF2A2E" w:rsidRPr="001155BC">
        <w:rPr>
          <w:rFonts w:ascii="Times New Roman" w:hAnsi="Times New Roman" w:cs="Times New Roman"/>
        </w:rPr>
        <w:t xml:space="preserve">. Bununla birlikte birim genelinde kalite kültürünün iyileştirilmesi ve geliştirilmesi amacıyla kalite elçisi belirlenmiştir Hizmet odaklılığının güvence altına alınması, bütünlüğünün sağlanması ve sürekli iyileştirilmesi için birimimizde Kalite Komisyonu tarafından bilgilendirme toplantıları yapılmaktadır </w:t>
      </w:r>
      <w:hyperlink r:id="rId37" w:history="1">
        <w:r w:rsidR="00C11E20" w:rsidRPr="001155BC">
          <w:rPr>
            <w:rStyle w:val="Kpr"/>
            <w:rFonts w:ascii="Times New Roman" w:hAnsi="Times New Roman" w:cs="Times New Roman"/>
          </w:rPr>
          <w:t>(3).(A.1.4.2).</w:t>
        </w:r>
      </w:hyperlink>
    </w:p>
    <w:p w14:paraId="0297C20F" w14:textId="0A060C24" w:rsidR="00431007" w:rsidRPr="001155BC" w:rsidRDefault="00813ABC" w:rsidP="00856FAD">
      <w:pPr>
        <w:spacing w:line="360" w:lineRule="auto"/>
        <w:jc w:val="both"/>
        <w:rPr>
          <w:rFonts w:ascii="Times New Roman" w:hAnsi="Times New Roman" w:cs="Times New Roman"/>
          <w:b/>
          <w:bCs/>
          <w:iCs/>
          <w:color w:val="000000" w:themeColor="text1"/>
        </w:rPr>
      </w:pPr>
      <w:r w:rsidRPr="001155BC">
        <w:rPr>
          <w:rFonts w:ascii="Times New Roman" w:hAnsi="Times New Roman" w:cs="Times New Roman"/>
        </w:rPr>
        <w:t xml:space="preserve">     </w:t>
      </w:r>
      <w:r w:rsidR="00856FAD" w:rsidRPr="001155BC">
        <w:rPr>
          <w:rFonts w:ascii="Times New Roman" w:hAnsi="Times New Roman" w:cs="Times New Roman"/>
        </w:rPr>
        <w:t xml:space="preserve">Meslek Yüksekokulumuzda sürekli iyileştirme amacına ve kalite politikamıza uygun olarak “Kalite Yönetim Sistemi Döngüsü” oluşturulmuş ve web sayfamızda yayımlanmıştır </w:t>
      </w:r>
      <w:hyperlink r:id="rId38" w:history="1">
        <w:r w:rsidR="00C11E20" w:rsidRPr="001155BC">
          <w:rPr>
            <w:rStyle w:val="Kpr"/>
            <w:rFonts w:ascii="Times New Roman" w:hAnsi="Times New Roman" w:cs="Times New Roman"/>
          </w:rPr>
          <w:t>(3).(A.1.4.3)</w:t>
        </w:r>
      </w:hyperlink>
      <w:r w:rsidR="00C11E20" w:rsidRPr="001155BC">
        <w:rPr>
          <w:rFonts w:ascii="Times New Roman" w:hAnsi="Times New Roman" w:cs="Times New Roman"/>
        </w:rPr>
        <w:t xml:space="preserve"> </w:t>
      </w:r>
      <w:r w:rsidR="00856FAD" w:rsidRPr="001155BC">
        <w:rPr>
          <w:rFonts w:ascii="Times New Roman" w:hAnsi="Times New Roman" w:cs="Times New Roman"/>
        </w:rPr>
        <w:t xml:space="preserve">Kalite Yönetim Sistem Döngüsü ile yıllık kalite amaçlarına uygun olarak gerçekleştirilen döngülerin dört yıllık stratejik </w:t>
      </w:r>
      <w:r w:rsidR="00856FAD" w:rsidRPr="001155BC">
        <w:rPr>
          <w:rFonts w:ascii="Times New Roman" w:hAnsi="Times New Roman" w:cs="Times New Roman"/>
        </w:rPr>
        <w:lastRenderedPageBreak/>
        <w:t xml:space="preserve">hedeflere ulaşılması bakımından nasıl izleneceği şematik olarak gösterilmiştir. Yüksekokulumuz bünyesinde hizmet kalitesinin yönetiminde PUKÖ döngüsünün yönetim, eğitim-öğretim, araştırma, idari ve toplumsal katkı çerçevesinde kullanılması amaçlanmaktadır. Buna göre faaliyetler ve iç denetim planlanmaktadır. Bu amaçla yıllık faaliyet raporları ve iç denetim gerçekleştirilmesi planlanmaktadır. Birim Kalite Güvence Sistemi PUKÖ Döngüsü web sayfamızda ‘’Kalite’’ başlığı altında paylaşılmıştır </w:t>
      </w:r>
      <w:hyperlink r:id="rId39" w:history="1">
        <w:r w:rsidR="00C11E20" w:rsidRPr="001155BC">
          <w:rPr>
            <w:rStyle w:val="Kpr"/>
            <w:rFonts w:ascii="Times New Roman" w:hAnsi="Times New Roman" w:cs="Times New Roman"/>
          </w:rPr>
          <w:t>(3).(A.1.4.4</w:t>
        </w:r>
        <w:r w:rsidR="00856FAD" w:rsidRPr="001155BC">
          <w:rPr>
            <w:rStyle w:val="Kpr"/>
            <w:rFonts w:ascii="Times New Roman" w:hAnsi="Times New Roman" w:cs="Times New Roman"/>
          </w:rPr>
          <w:t>).</w:t>
        </w:r>
      </w:hyperlink>
      <w:r w:rsidR="00856FAD" w:rsidRPr="001155BC">
        <w:rPr>
          <w:rFonts w:ascii="Times New Roman" w:hAnsi="Times New Roman" w:cs="Times New Roman"/>
        </w:rPr>
        <w:t xml:space="preserve"> Birimimizde kalite kapsamındaki tüm faaliyet planlarının yer aldığı, ilgili faaliyetin sorumlularının ve hedef faaliyetlerin ne zaman, hangi sıklıkla yapılacağını gösteren “</w:t>
      </w:r>
      <w:bookmarkStart w:id="12" w:name="_Hlk158504021"/>
      <w:r w:rsidR="00856FAD" w:rsidRPr="001155BC">
        <w:rPr>
          <w:rFonts w:ascii="Times New Roman" w:hAnsi="Times New Roman" w:cs="Times New Roman"/>
        </w:rPr>
        <w:t>Kalite Yönetim Takvimi</w:t>
      </w:r>
      <w:bookmarkEnd w:id="12"/>
      <w:r w:rsidR="00856FAD" w:rsidRPr="001155BC">
        <w:rPr>
          <w:rFonts w:ascii="Times New Roman" w:hAnsi="Times New Roman" w:cs="Times New Roman"/>
        </w:rPr>
        <w:t xml:space="preserve">” 2024 yılı için hazırlanmış ve yayımlanmıştır </w:t>
      </w:r>
      <w:hyperlink r:id="rId40" w:history="1">
        <w:r w:rsidR="00C11E20" w:rsidRPr="003521B3">
          <w:rPr>
            <w:rStyle w:val="Kpr"/>
            <w:rFonts w:ascii="Times New Roman" w:hAnsi="Times New Roman" w:cs="Times New Roman"/>
          </w:rPr>
          <w:t>(3).(A.1.4.5).</w:t>
        </w:r>
      </w:hyperlink>
      <w:r w:rsidR="00545158" w:rsidRPr="001155BC">
        <w:rPr>
          <w:rFonts w:ascii="Times New Roman" w:hAnsi="Times New Roman" w:cs="Times New Roman"/>
        </w:rPr>
        <w:t xml:space="preserve"> </w:t>
      </w:r>
      <w:r w:rsidR="00856FAD" w:rsidRPr="001155BC">
        <w:rPr>
          <w:rFonts w:ascii="Times New Roman" w:hAnsi="Times New Roman" w:cs="Times New Roman"/>
        </w:rPr>
        <w:t>Bu takvimde her bir faaliyet amacı için hedef göstergesi belirtilmiş ve planlanan-gerçekleşen faaliyetler bu takvim üzerinden takip edilebilmektedir.</w:t>
      </w:r>
    </w:p>
    <w:p w14:paraId="6AE49BCF" w14:textId="61E6B41D" w:rsidR="00CF2A2E" w:rsidRPr="001155BC" w:rsidRDefault="003060E8"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begin"/>
      </w:r>
      <w:r w:rsidRPr="001155BC">
        <w:rPr>
          <w:rFonts w:ascii="Times New Roman" w:hAnsi="Times New Roman" w:cs="Times New Roman"/>
        </w:rPr>
        <w:instrText xml:space="preserve"> HYPERLINK "https://egmyo.mehmetakif.edu.tr/tr/content/16956/kalite" </w:instrText>
      </w:r>
      <w:r w:rsidRPr="001155BC">
        <w:rPr>
          <w:rFonts w:ascii="Times New Roman" w:hAnsi="Times New Roman" w:cs="Times New Roman"/>
        </w:rPr>
        <w:fldChar w:fldCharType="separate"/>
      </w:r>
      <w:r w:rsidR="00C15759" w:rsidRPr="001155BC">
        <w:rPr>
          <w:rStyle w:val="Kpr"/>
          <w:rFonts w:ascii="Times New Roman" w:hAnsi="Times New Roman" w:cs="Times New Roman"/>
        </w:rPr>
        <w:t>(3)(A.1.4.1)</w:t>
      </w:r>
      <w:r w:rsidR="005807CC">
        <w:rPr>
          <w:rStyle w:val="Kpr"/>
          <w:rFonts w:ascii="Times New Roman" w:hAnsi="Times New Roman" w:cs="Times New Roman"/>
        </w:rPr>
        <w:t xml:space="preserve"> </w:t>
      </w:r>
      <w:r w:rsidR="00CF2A2E" w:rsidRPr="001155BC">
        <w:rPr>
          <w:rStyle w:val="Kpr"/>
          <w:rFonts w:ascii="Times New Roman" w:hAnsi="Times New Roman" w:cs="Times New Roman"/>
        </w:rPr>
        <w:t>MYO Kalite Ko</w:t>
      </w:r>
      <w:r w:rsidR="00CF2A2E" w:rsidRPr="001155BC">
        <w:rPr>
          <w:rStyle w:val="Kpr"/>
          <w:rFonts w:ascii="Times New Roman" w:hAnsi="Times New Roman" w:cs="Times New Roman"/>
        </w:rPr>
        <w:t>m</w:t>
      </w:r>
      <w:r w:rsidR="00CF2A2E" w:rsidRPr="001155BC">
        <w:rPr>
          <w:rStyle w:val="Kpr"/>
          <w:rFonts w:ascii="Times New Roman" w:hAnsi="Times New Roman" w:cs="Times New Roman"/>
        </w:rPr>
        <w:t>isyonu</w:t>
      </w:r>
    </w:p>
    <w:p w14:paraId="23E3394E" w14:textId="61CEC6EE" w:rsidR="00CF2A2E" w:rsidRPr="001155BC" w:rsidRDefault="003060E8" w:rsidP="001155BC">
      <w:pPr>
        <w:spacing w:after="0" w:line="240" w:lineRule="auto"/>
        <w:jc w:val="both"/>
        <w:rPr>
          <w:rFonts w:ascii="Times New Roman" w:hAnsi="Times New Roman" w:cs="Times New Roman"/>
        </w:rPr>
      </w:pPr>
      <w:r w:rsidRPr="001155BC">
        <w:rPr>
          <w:rFonts w:ascii="Times New Roman" w:hAnsi="Times New Roman" w:cs="Times New Roman"/>
        </w:rPr>
        <w:fldChar w:fldCharType="end"/>
      </w:r>
      <w:hyperlink r:id="rId41" w:history="1">
        <w:r w:rsidR="00C15759" w:rsidRPr="001155BC">
          <w:rPr>
            <w:rStyle w:val="Kpr"/>
            <w:rFonts w:ascii="Times New Roman" w:hAnsi="Times New Roman" w:cs="Times New Roman"/>
          </w:rPr>
          <w:t>(3)(A.1.4.2)</w:t>
        </w:r>
        <w:r w:rsidR="00CF2A2E" w:rsidRPr="001155BC">
          <w:rPr>
            <w:rStyle w:val="Kpr"/>
            <w:rFonts w:ascii="Times New Roman" w:hAnsi="Times New Roman" w:cs="Times New Roman"/>
          </w:rPr>
          <w:t xml:space="preserve"> MYO Kalite Kurulu Toplantı Davet Yazısı</w:t>
        </w:r>
      </w:hyperlink>
    </w:p>
    <w:p w14:paraId="7E97C6BF" w14:textId="6A98AC8D" w:rsidR="00431007" w:rsidRPr="001155BC" w:rsidRDefault="003060E8"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begin"/>
      </w:r>
      <w:r w:rsidRPr="001155BC">
        <w:rPr>
          <w:rFonts w:ascii="Times New Roman" w:hAnsi="Times New Roman" w:cs="Times New Roman"/>
        </w:rPr>
        <w:instrText xml:space="preserve"> HYPERLINK "https://egmyo.mehmetakif.edu.tr/tr/content/16956/kalite" </w:instrText>
      </w:r>
      <w:r w:rsidRPr="001155BC">
        <w:rPr>
          <w:rFonts w:ascii="Times New Roman" w:hAnsi="Times New Roman" w:cs="Times New Roman"/>
        </w:rPr>
        <w:fldChar w:fldCharType="separate"/>
      </w:r>
      <w:r w:rsidR="00C15759" w:rsidRPr="001155BC">
        <w:rPr>
          <w:rStyle w:val="Kpr"/>
          <w:rFonts w:ascii="Times New Roman" w:hAnsi="Times New Roman" w:cs="Times New Roman"/>
        </w:rPr>
        <w:t>(3)(A.1.4.3)</w:t>
      </w:r>
      <w:r w:rsidR="005807CC">
        <w:rPr>
          <w:rStyle w:val="Kpr"/>
          <w:rFonts w:ascii="Times New Roman" w:hAnsi="Times New Roman" w:cs="Times New Roman"/>
        </w:rPr>
        <w:t xml:space="preserve"> </w:t>
      </w:r>
      <w:r w:rsidR="00CF2A2E" w:rsidRPr="001155BC">
        <w:rPr>
          <w:rStyle w:val="Kpr"/>
          <w:rFonts w:ascii="Times New Roman" w:hAnsi="Times New Roman" w:cs="Times New Roman"/>
        </w:rPr>
        <w:t>Kalite Yönetim Sistemi Döngüsü</w:t>
      </w:r>
    </w:p>
    <w:p w14:paraId="3BA2F7B4" w14:textId="7E208C43" w:rsidR="00CF2A2E" w:rsidRPr="001155BC" w:rsidRDefault="003060E8"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end"/>
      </w:r>
      <w:r w:rsidRPr="001155BC">
        <w:rPr>
          <w:rFonts w:ascii="Times New Roman" w:hAnsi="Times New Roman" w:cs="Times New Roman"/>
        </w:rPr>
        <w:fldChar w:fldCharType="begin"/>
      </w:r>
      <w:r w:rsidRPr="001155BC">
        <w:rPr>
          <w:rFonts w:ascii="Times New Roman" w:hAnsi="Times New Roman" w:cs="Times New Roman"/>
        </w:rPr>
        <w:instrText xml:space="preserve"> HYPERLINK "https://egmyo.mehmetakif.edu.tr/tr/content/16956/kalite" </w:instrText>
      </w:r>
      <w:r w:rsidRPr="001155BC">
        <w:rPr>
          <w:rFonts w:ascii="Times New Roman" w:hAnsi="Times New Roman" w:cs="Times New Roman"/>
        </w:rPr>
        <w:fldChar w:fldCharType="separate"/>
      </w:r>
      <w:r w:rsidR="00C15759" w:rsidRPr="001155BC">
        <w:rPr>
          <w:rStyle w:val="Kpr"/>
          <w:rFonts w:ascii="Times New Roman" w:hAnsi="Times New Roman" w:cs="Times New Roman"/>
        </w:rPr>
        <w:t>(3)(A.1.4.4)</w:t>
      </w:r>
      <w:r w:rsidR="005807CC">
        <w:rPr>
          <w:rStyle w:val="Kpr"/>
          <w:rFonts w:ascii="Times New Roman" w:hAnsi="Times New Roman" w:cs="Times New Roman"/>
        </w:rPr>
        <w:t xml:space="preserve"> </w:t>
      </w:r>
      <w:r w:rsidR="00CF2A2E" w:rsidRPr="001155BC">
        <w:rPr>
          <w:rStyle w:val="Kpr"/>
          <w:rFonts w:ascii="Times New Roman" w:hAnsi="Times New Roman" w:cs="Times New Roman"/>
        </w:rPr>
        <w:t>Birim Kalite Güvence Sistemi</w:t>
      </w:r>
    </w:p>
    <w:p w14:paraId="3DF4C782" w14:textId="61EB1F12" w:rsidR="00CF2A2E" w:rsidRPr="001155BC" w:rsidRDefault="003060E8"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end"/>
      </w:r>
      <w:r w:rsidRPr="001155BC">
        <w:rPr>
          <w:rFonts w:ascii="Times New Roman" w:hAnsi="Times New Roman" w:cs="Times New Roman"/>
        </w:rPr>
        <w:fldChar w:fldCharType="begin"/>
      </w:r>
      <w:r w:rsidR="003521B3">
        <w:rPr>
          <w:rFonts w:ascii="Times New Roman" w:hAnsi="Times New Roman" w:cs="Times New Roman"/>
        </w:rPr>
        <w:instrText>HYPERLINK "https://depo2.mehmetakif.edu.tr/storage/egmyo/contents/16956/17_16956_2024-07-30-15-16-05-169323_2-24-yili-kalite-yonetim-takvimi.pdf"</w:instrText>
      </w:r>
      <w:r w:rsidRPr="001155BC">
        <w:rPr>
          <w:rFonts w:ascii="Times New Roman" w:hAnsi="Times New Roman" w:cs="Times New Roman"/>
        </w:rPr>
        <w:fldChar w:fldCharType="separate"/>
      </w:r>
      <w:r w:rsidR="00C15759" w:rsidRPr="001155BC">
        <w:rPr>
          <w:rStyle w:val="Kpr"/>
          <w:rFonts w:ascii="Times New Roman" w:hAnsi="Times New Roman" w:cs="Times New Roman"/>
        </w:rPr>
        <w:t>(3)(A.1.4.5)</w:t>
      </w:r>
      <w:r w:rsidR="005807CC">
        <w:rPr>
          <w:rStyle w:val="Kpr"/>
          <w:rFonts w:ascii="Times New Roman" w:hAnsi="Times New Roman" w:cs="Times New Roman"/>
        </w:rPr>
        <w:t xml:space="preserve"> </w:t>
      </w:r>
      <w:r w:rsidR="00CF2A2E" w:rsidRPr="001155BC">
        <w:rPr>
          <w:rStyle w:val="Kpr"/>
          <w:rFonts w:ascii="Times New Roman" w:hAnsi="Times New Roman" w:cs="Times New Roman"/>
        </w:rPr>
        <w:t>Kalite Yönetim Takvimi</w:t>
      </w:r>
    </w:p>
    <w:p w14:paraId="1EE5544C" w14:textId="3F242453" w:rsidR="00C87036" w:rsidRPr="001155BC" w:rsidRDefault="003060E8" w:rsidP="001155BC">
      <w:pPr>
        <w:spacing w:after="0" w:line="240" w:lineRule="auto"/>
        <w:jc w:val="both"/>
        <w:rPr>
          <w:rFonts w:ascii="Times New Roman" w:hAnsi="Times New Roman" w:cs="Times New Roman"/>
        </w:rPr>
      </w:pPr>
      <w:r w:rsidRPr="001155BC">
        <w:rPr>
          <w:rFonts w:ascii="Times New Roman" w:hAnsi="Times New Roman" w:cs="Times New Roman"/>
        </w:rPr>
        <w:fldChar w:fldCharType="end"/>
      </w:r>
    </w:p>
    <w:p w14:paraId="706B702D" w14:textId="77777777" w:rsidR="001155BC" w:rsidRDefault="001155BC" w:rsidP="00431007">
      <w:pPr>
        <w:pStyle w:val="Default"/>
        <w:spacing w:line="360" w:lineRule="auto"/>
        <w:rPr>
          <w:b/>
          <w:color w:val="auto"/>
          <w:sz w:val="22"/>
          <w:szCs w:val="22"/>
        </w:rPr>
      </w:pPr>
    </w:p>
    <w:p w14:paraId="616A64B7" w14:textId="7EFAA3D0" w:rsidR="00431007" w:rsidRPr="001155BC" w:rsidRDefault="00431007" w:rsidP="00431007">
      <w:pPr>
        <w:pStyle w:val="Default"/>
        <w:spacing w:line="360" w:lineRule="auto"/>
        <w:rPr>
          <w:b/>
          <w:color w:val="auto"/>
          <w:sz w:val="22"/>
          <w:szCs w:val="22"/>
        </w:rPr>
      </w:pPr>
      <w:r w:rsidRPr="001155BC">
        <w:rPr>
          <w:b/>
          <w:color w:val="auto"/>
          <w:sz w:val="22"/>
          <w:szCs w:val="22"/>
        </w:rPr>
        <w:t>A.1.5. Kamuoyunu bilgilendirme ve hesap verebilirlik</w:t>
      </w:r>
    </w:p>
    <w:p w14:paraId="3D381131" w14:textId="1E507CE2" w:rsidR="00431007" w:rsidRPr="001155BC" w:rsidRDefault="00431007" w:rsidP="00050915">
      <w:pPr>
        <w:pStyle w:val="Default"/>
        <w:spacing w:line="360" w:lineRule="auto"/>
        <w:rPr>
          <w:b/>
          <w:color w:val="auto"/>
          <w:sz w:val="22"/>
          <w:szCs w:val="22"/>
        </w:rPr>
      </w:pPr>
      <w:r w:rsidRPr="001155BC">
        <w:rPr>
          <w:b/>
          <w:iCs/>
          <w:color w:val="auto"/>
          <w:sz w:val="22"/>
          <w:szCs w:val="22"/>
        </w:rPr>
        <w:t>Olgunluk Düzeyi = 3 (</w:t>
      </w:r>
      <w:r w:rsidRPr="001155BC">
        <w:rPr>
          <w:bCs/>
          <w:iCs/>
          <w:color w:val="auto"/>
          <w:sz w:val="22"/>
          <w:szCs w:val="22"/>
        </w:rPr>
        <w:t>Birim tanımlı süreçleri doğrultusunda kamuoyunu bilgilendirme ve hesap verebilirlik mekanizmalarını işletmektedir.</w:t>
      </w:r>
      <w:r w:rsidRPr="001155BC">
        <w:rPr>
          <w:b/>
          <w:iCs/>
          <w:color w:val="auto"/>
          <w:sz w:val="22"/>
          <w:szCs w:val="22"/>
        </w:rPr>
        <w:t>)</w:t>
      </w:r>
      <w:r w:rsidR="00050915" w:rsidRPr="001155BC">
        <w:rPr>
          <w:b/>
          <w:color w:val="auto"/>
          <w:sz w:val="22"/>
          <w:szCs w:val="22"/>
        </w:rPr>
        <w:t xml:space="preserve"> </w:t>
      </w:r>
    </w:p>
    <w:p w14:paraId="283E14B7" w14:textId="686990AA" w:rsidR="00C30FD7" w:rsidRPr="001155BC" w:rsidRDefault="00813ABC" w:rsidP="003C7E05">
      <w:pPr>
        <w:pStyle w:val="Default"/>
        <w:spacing w:line="360" w:lineRule="auto"/>
        <w:jc w:val="both"/>
        <w:rPr>
          <w:sz w:val="22"/>
          <w:szCs w:val="22"/>
        </w:rPr>
      </w:pPr>
      <w:r w:rsidRPr="001155BC">
        <w:rPr>
          <w:sz w:val="22"/>
          <w:szCs w:val="22"/>
        </w:rPr>
        <w:t xml:space="preserve">     </w:t>
      </w:r>
      <w:r w:rsidR="008A7225" w:rsidRPr="001155BC">
        <w:rPr>
          <w:sz w:val="22"/>
          <w:szCs w:val="22"/>
        </w:rPr>
        <w:t xml:space="preserve">Meslek Yüksekokulumuzun eğitim-öğretim, araştırma-geliştirme faaliyetlerini de içeren bütün faaliyetleri doğru, güncel, kolayca erişilebilir şekilde hesap verilebilirlik, şeffaflık ve verimlilik ilkeleri doğrultusunda yüksekokulumuz web adresinde yayınlanmaktadır. Ayrıca üniversite düzeyinde kullanılan Kalite Bilgi Yönetim Sistemi (KBYS) bulunmaktadır. İç ve dış paydaşlarımız ile faaliyetlerimiz hakkında bilgi sahibi olmak isteyen kurum, kuruluş ve vatandaşlarımız yüksekokulumuza “egmyo@mehmetakif.edu.tr” kurumsal elektronik posta adresi üzerinden ulaşabilmektedir </w:t>
      </w:r>
      <w:hyperlink r:id="rId42" w:history="1">
        <w:r w:rsidR="00C11E20" w:rsidRPr="001155BC">
          <w:rPr>
            <w:rStyle w:val="Kpr"/>
            <w:sz w:val="22"/>
            <w:szCs w:val="22"/>
          </w:rPr>
          <w:t>(3).(A.1.5.1)</w:t>
        </w:r>
      </w:hyperlink>
      <w:r w:rsidR="00545158" w:rsidRPr="001155BC">
        <w:rPr>
          <w:sz w:val="22"/>
          <w:szCs w:val="22"/>
        </w:rPr>
        <w:t>.</w:t>
      </w:r>
    </w:p>
    <w:p w14:paraId="088142CD" w14:textId="61FFE791" w:rsidR="008A7225" w:rsidRPr="001155BC" w:rsidRDefault="003060E8" w:rsidP="003C7E05">
      <w:pPr>
        <w:pStyle w:val="Default"/>
        <w:spacing w:line="360" w:lineRule="auto"/>
        <w:jc w:val="both"/>
        <w:rPr>
          <w:rStyle w:val="Kpr"/>
          <w:sz w:val="22"/>
          <w:szCs w:val="22"/>
        </w:rPr>
      </w:pPr>
      <w:r w:rsidRPr="001155BC">
        <w:rPr>
          <w:sz w:val="22"/>
          <w:szCs w:val="22"/>
        </w:rPr>
        <w:fldChar w:fldCharType="begin"/>
      </w:r>
      <w:r w:rsidRPr="001155BC">
        <w:rPr>
          <w:sz w:val="22"/>
          <w:szCs w:val="22"/>
        </w:rPr>
        <w:instrText xml:space="preserve"> HYPERLINK "https://egmyo.mehmetakif.edu.tr/tr/content/16956/kalite" </w:instrText>
      </w:r>
      <w:r w:rsidRPr="001155BC">
        <w:rPr>
          <w:sz w:val="22"/>
          <w:szCs w:val="22"/>
        </w:rPr>
        <w:fldChar w:fldCharType="separate"/>
      </w:r>
      <w:r w:rsidR="00C11E20" w:rsidRPr="001155BC">
        <w:rPr>
          <w:rStyle w:val="Kpr"/>
          <w:sz w:val="22"/>
          <w:szCs w:val="22"/>
        </w:rPr>
        <w:t>(3)(A.1.5.1)</w:t>
      </w:r>
      <w:r w:rsidR="005807CC">
        <w:rPr>
          <w:rStyle w:val="Kpr"/>
          <w:sz w:val="22"/>
          <w:szCs w:val="22"/>
        </w:rPr>
        <w:t xml:space="preserve"> </w:t>
      </w:r>
      <w:r w:rsidR="008A7225" w:rsidRPr="001155BC">
        <w:rPr>
          <w:rStyle w:val="Kpr"/>
          <w:sz w:val="22"/>
          <w:szCs w:val="22"/>
        </w:rPr>
        <w:t>Kalite Bilgi Yönetim Sistemi</w:t>
      </w:r>
    </w:p>
    <w:p w14:paraId="35817A81" w14:textId="65ABEF37" w:rsidR="00B43F57" w:rsidRPr="00514806" w:rsidRDefault="003060E8" w:rsidP="003C7E05">
      <w:pPr>
        <w:pStyle w:val="Default"/>
        <w:spacing w:line="360" w:lineRule="auto"/>
        <w:jc w:val="both"/>
        <w:rPr>
          <w:b/>
          <w:bCs/>
          <w:color w:val="FF0000"/>
          <w:sz w:val="22"/>
          <w:szCs w:val="22"/>
        </w:rPr>
      </w:pPr>
      <w:r w:rsidRPr="001155BC">
        <w:rPr>
          <w:sz w:val="22"/>
          <w:szCs w:val="22"/>
        </w:rPr>
        <w:fldChar w:fldCharType="end"/>
      </w:r>
      <w:bookmarkStart w:id="13" w:name="_Toc39742577"/>
      <w:r w:rsidR="00B43F57" w:rsidRPr="001155BC">
        <w:rPr>
          <w:b/>
          <w:bCs/>
          <w:color w:val="auto"/>
          <w:sz w:val="22"/>
          <w:szCs w:val="22"/>
        </w:rPr>
        <w:t>A.</w:t>
      </w:r>
      <w:r w:rsidR="00E33988" w:rsidRPr="001155BC">
        <w:rPr>
          <w:b/>
          <w:bCs/>
          <w:color w:val="auto"/>
          <w:sz w:val="22"/>
          <w:szCs w:val="22"/>
        </w:rPr>
        <w:t>2</w:t>
      </w:r>
      <w:r w:rsidR="00B43F57" w:rsidRPr="001155BC">
        <w:rPr>
          <w:b/>
          <w:bCs/>
          <w:color w:val="auto"/>
          <w:sz w:val="22"/>
          <w:szCs w:val="22"/>
        </w:rPr>
        <w:t>. Misyon ve Stratejik Amaçlar</w:t>
      </w:r>
      <w:bookmarkEnd w:id="13"/>
    </w:p>
    <w:p w14:paraId="43456774" w14:textId="09695B00" w:rsidR="00B43F57" w:rsidRPr="001155BC" w:rsidRDefault="00B43F57" w:rsidP="00914E9C">
      <w:pPr>
        <w:pStyle w:val="Default"/>
        <w:spacing w:line="360" w:lineRule="auto"/>
        <w:jc w:val="both"/>
        <w:rPr>
          <w:b/>
          <w:bCs/>
          <w:color w:val="auto"/>
          <w:sz w:val="22"/>
          <w:szCs w:val="22"/>
        </w:rPr>
      </w:pPr>
      <w:r w:rsidRPr="001155BC">
        <w:rPr>
          <w:b/>
          <w:bCs/>
          <w:color w:val="auto"/>
          <w:sz w:val="22"/>
          <w:szCs w:val="22"/>
        </w:rPr>
        <w:t>A.</w:t>
      </w:r>
      <w:r w:rsidR="00E33988" w:rsidRPr="001155BC">
        <w:rPr>
          <w:b/>
          <w:bCs/>
          <w:color w:val="auto"/>
          <w:sz w:val="22"/>
          <w:szCs w:val="22"/>
        </w:rPr>
        <w:t>2</w:t>
      </w:r>
      <w:r w:rsidRPr="001155BC">
        <w:rPr>
          <w:b/>
          <w:bCs/>
          <w:color w:val="auto"/>
          <w:sz w:val="22"/>
          <w:szCs w:val="22"/>
        </w:rPr>
        <w:t xml:space="preserve">.1. </w:t>
      </w:r>
      <w:bookmarkStart w:id="14" w:name="_Hlk75168759"/>
      <w:r w:rsidRPr="001155BC">
        <w:rPr>
          <w:b/>
          <w:bCs/>
          <w:color w:val="auto"/>
          <w:sz w:val="22"/>
          <w:szCs w:val="22"/>
        </w:rPr>
        <w:t xml:space="preserve">Misyon, </w:t>
      </w:r>
      <w:r w:rsidR="00114FFE" w:rsidRPr="001155BC">
        <w:rPr>
          <w:b/>
          <w:bCs/>
          <w:color w:val="auto"/>
          <w:sz w:val="22"/>
          <w:szCs w:val="22"/>
        </w:rPr>
        <w:t>vizyon</w:t>
      </w:r>
      <w:r w:rsidRPr="001155BC">
        <w:rPr>
          <w:b/>
          <w:bCs/>
          <w:color w:val="auto"/>
          <w:sz w:val="22"/>
          <w:szCs w:val="22"/>
        </w:rPr>
        <w:t xml:space="preserve"> ve </w:t>
      </w:r>
      <w:r w:rsidR="00E33988" w:rsidRPr="001155BC">
        <w:rPr>
          <w:b/>
          <w:bCs/>
          <w:color w:val="auto"/>
          <w:sz w:val="22"/>
          <w:szCs w:val="22"/>
        </w:rPr>
        <w:t>politikalar</w:t>
      </w:r>
      <w:r w:rsidRPr="001155BC">
        <w:rPr>
          <w:b/>
          <w:bCs/>
          <w:color w:val="auto"/>
          <w:sz w:val="22"/>
          <w:szCs w:val="22"/>
        </w:rPr>
        <w:t xml:space="preserve"> </w:t>
      </w:r>
    </w:p>
    <w:p w14:paraId="524C4986" w14:textId="21230A82" w:rsidR="000C3FF9" w:rsidRPr="001155BC" w:rsidRDefault="00222CE7" w:rsidP="00050915">
      <w:pPr>
        <w:pStyle w:val="Default"/>
        <w:spacing w:line="360" w:lineRule="auto"/>
        <w:jc w:val="both"/>
        <w:rPr>
          <w:b/>
          <w:sz w:val="22"/>
          <w:szCs w:val="22"/>
        </w:rPr>
      </w:pPr>
      <w:r w:rsidRPr="001155BC">
        <w:rPr>
          <w:b/>
          <w:bCs/>
          <w:iCs/>
          <w:sz w:val="22"/>
          <w:szCs w:val="22"/>
        </w:rPr>
        <w:t>Olgunluk Düzeyi:</w:t>
      </w:r>
      <w:r w:rsidR="001D4812" w:rsidRPr="001155BC">
        <w:rPr>
          <w:b/>
          <w:bCs/>
          <w:iCs/>
          <w:sz w:val="22"/>
          <w:szCs w:val="22"/>
        </w:rPr>
        <w:t xml:space="preserve"> </w:t>
      </w:r>
      <w:r w:rsidR="000F5DCC" w:rsidRPr="001155BC">
        <w:rPr>
          <w:b/>
          <w:bCs/>
          <w:iCs/>
          <w:sz w:val="22"/>
          <w:szCs w:val="22"/>
        </w:rPr>
        <w:t>3</w:t>
      </w:r>
      <w:r w:rsidR="005C4E78" w:rsidRPr="001155BC">
        <w:rPr>
          <w:b/>
          <w:bCs/>
          <w:iCs/>
          <w:sz w:val="22"/>
          <w:szCs w:val="22"/>
        </w:rPr>
        <w:t xml:space="preserve"> (</w:t>
      </w:r>
      <w:r w:rsidR="000F5DCC" w:rsidRPr="001155BC">
        <w:rPr>
          <w:iCs/>
          <w:sz w:val="22"/>
          <w:szCs w:val="22"/>
        </w:rPr>
        <w:t>Birimin genelinde misyon, vizyon ve politikalarla uyumlu uygulamalar bulunmaktadır</w:t>
      </w:r>
      <w:r w:rsidR="005C4E78" w:rsidRPr="001155BC">
        <w:rPr>
          <w:iCs/>
          <w:sz w:val="22"/>
          <w:szCs w:val="22"/>
        </w:rPr>
        <w:t>.</w:t>
      </w:r>
      <w:r w:rsidR="005C4E78" w:rsidRPr="001155BC">
        <w:rPr>
          <w:b/>
          <w:bCs/>
          <w:iCs/>
          <w:sz w:val="22"/>
          <w:szCs w:val="22"/>
        </w:rPr>
        <w:t>)</w:t>
      </w:r>
      <w:r w:rsidR="00050915" w:rsidRPr="001155BC">
        <w:rPr>
          <w:b/>
          <w:sz w:val="22"/>
          <w:szCs w:val="22"/>
        </w:rPr>
        <w:t xml:space="preserve"> </w:t>
      </w:r>
    </w:p>
    <w:p w14:paraId="50F11BA1" w14:textId="68925ED0" w:rsidR="007B0259" w:rsidRPr="001155BC" w:rsidRDefault="007B0259" w:rsidP="00DC1DA2">
      <w:pPr>
        <w:pStyle w:val="Default"/>
        <w:spacing w:before="120" w:line="360" w:lineRule="auto"/>
        <w:jc w:val="both"/>
        <w:rPr>
          <w:b/>
          <w:sz w:val="22"/>
          <w:szCs w:val="22"/>
        </w:rPr>
      </w:pPr>
      <w:r w:rsidRPr="001155BC">
        <w:rPr>
          <w:b/>
          <w:sz w:val="22"/>
          <w:szCs w:val="22"/>
        </w:rPr>
        <w:t>Misyon</w:t>
      </w:r>
    </w:p>
    <w:p w14:paraId="7B84F852" w14:textId="3F39FE8E" w:rsidR="00813ABC" w:rsidRPr="00514806" w:rsidRDefault="00813ABC" w:rsidP="007B0259">
      <w:pPr>
        <w:pStyle w:val="Default"/>
        <w:spacing w:line="360" w:lineRule="auto"/>
        <w:jc w:val="both"/>
        <w:rPr>
          <w:rFonts w:eastAsia="Times New Roman"/>
          <w:iCs/>
          <w:noProof/>
          <w:sz w:val="22"/>
          <w:szCs w:val="22"/>
        </w:rPr>
      </w:pPr>
      <w:r w:rsidRPr="001155BC">
        <w:rPr>
          <w:rFonts w:eastAsia="Times New Roman"/>
          <w:iCs/>
          <w:noProof/>
          <w:sz w:val="22"/>
          <w:szCs w:val="22"/>
        </w:rPr>
        <w:t xml:space="preserve">     </w:t>
      </w:r>
      <w:r w:rsidR="007B0259" w:rsidRPr="001155BC">
        <w:rPr>
          <w:rFonts w:eastAsia="Times New Roman"/>
          <w:iCs/>
          <w:noProof/>
          <w:sz w:val="22"/>
          <w:szCs w:val="22"/>
        </w:rPr>
        <w:t>Bucak Emin Gülmez TBMYO, Mesleki yeterliliği olan, liderlik özellikleriyle donanmış, gelişen teknolojileri takip etmek için motive edilmiş ve kendini mesleki olarak yaşam boyu geliştirmenin önemini kavramış nitelikli mezunlar yetiştirmek, ayrıca sanayi ve hizmet sektörleri ile ilişkileri çeşitli projelerle güçlendirerek bölge ka</w:t>
      </w:r>
      <w:r w:rsidR="00514806">
        <w:rPr>
          <w:rFonts w:eastAsia="Times New Roman"/>
          <w:iCs/>
          <w:noProof/>
          <w:sz w:val="22"/>
          <w:szCs w:val="22"/>
        </w:rPr>
        <w:t>lkınmasına katkıda bulunmaktır.</w:t>
      </w:r>
    </w:p>
    <w:p w14:paraId="612C14D9" w14:textId="31469312" w:rsidR="007B0259" w:rsidRPr="001155BC" w:rsidRDefault="007B0259" w:rsidP="007B0259">
      <w:pPr>
        <w:pStyle w:val="Default"/>
        <w:spacing w:line="360" w:lineRule="auto"/>
        <w:jc w:val="both"/>
        <w:rPr>
          <w:rFonts w:eastAsia="Times New Roman"/>
          <w:b/>
          <w:iCs/>
          <w:noProof/>
          <w:color w:val="auto"/>
          <w:sz w:val="22"/>
          <w:szCs w:val="22"/>
        </w:rPr>
      </w:pPr>
      <w:r w:rsidRPr="001155BC">
        <w:rPr>
          <w:rFonts w:eastAsia="Times New Roman"/>
          <w:b/>
          <w:iCs/>
          <w:noProof/>
          <w:color w:val="auto"/>
          <w:sz w:val="22"/>
          <w:szCs w:val="22"/>
        </w:rPr>
        <w:t>Vizyon</w:t>
      </w:r>
    </w:p>
    <w:p w14:paraId="2851E684" w14:textId="3A4C26EA" w:rsidR="00550833" w:rsidRPr="001155BC" w:rsidRDefault="00813ABC" w:rsidP="007B0259">
      <w:pPr>
        <w:pStyle w:val="Default"/>
        <w:spacing w:before="120" w:line="360" w:lineRule="auto"/>
        <w:jc w:val="both"/>
        <w:rPr>
          <w:bCs/>
          <w:sz w:val="22"/>
          <w:szCs w:val="22"/>
        </w:rPr>
      </w:pPr>
      <w:r w:rsidRPr="001155BC">
        <w:rPr>
          <w:rFonts w:eastAsia="Times New Roman"/>
          <w:iCs/>
          <w:noProof/>
          <w:sz w:val="22"/>
          <w:szCs w:val="22"/>
        </w:rPr>
        <w:t xml:space="preserve">      </w:t>
      </w:r>
      <w:r w:rsidR="007B0259" w:rsidRPr="001155BC">
        <w:rPr>
          <w:rFonts w:eastAsia="Times New Roman"/>
          <w:iCs/>
          <w:noProof/>
          <w:sz w:val="22"/>
          <w:szCs w:val="22"/>
        </w:rPr>
        <w:t>Ülkemizde gelişmekte olan güncel teknolojik alanlardaki nitelikli eleman ihtiyacının karşılanmasına katkıda bulunacak, uygulamaya yönelik eğitim, öğretim, araştırma ve geliştirmeyi amaçlayan küresel yaklaşımı yerel açıdan esas alan, iş dünyasında tercih edilen ve yurtdışında da çalışabilecek yeterlilikte mezunlar veren kendini sürekli geliştiren öncü ve yenilikçi bir meslek yüksekokulu olmaktır</w:t>
      </w:r>
      <w:r w:rsidR="00277F04" w:rsidRPr="001155BC">
        <w:rPr>
          <w:bCs/>
          <w:sz w:val="22"/>
          <w:szCs w:val="22"/>
        </w:rPr>
        <w:t xml:space="preserve">. </w:t>
      </w:r>
    </w:p>
    <w:p w14:paraId="607DE5D0" w14:textId="35229659" w:rsidR="007B0259" w:rsidRPr="001155BC" w:rsidRDefault="007B0259" w:rsidP="007B0259">
      <w:pPr>
        <w:pStyle w:val="Default"/>
        <w:spacing w:before="120" w:line="360" w:lineRule="auto"/>
        <w:jc w:val="both"/>
        <w:rPr>
          <w:b/>
          <w:sz w:val="22"/>
          <w:szCs w:val="22"/>
        </w:rPr>
      </w:pPr>
      <w:r w:rsidRPr="001155BC">
        <w:rPr>
          <w:b/>
          <w:sz w:val="22"/>
          <w:szCs w:val="22"/>
        </w:rPr>
        <w:lastRenderedPageBreak/>
        <w:t>Temel Değerler</w:t>
      </w:r>
    </w:p>
    <w:p w14:paraId="58E64E74" w14:textId="77777777" w:rsidR="007B0259" w:rsidRPr="001155BC" w:rsidRDefault="007B0259" w:rsidP="007B0259">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 xml:space="preserve">Adil olmak </w:t>
      </w:r>
    </w:p>
    <w:p w14:paraId="165C9594" w14:textId="77777777" w:rsidR="007B0259" w:rsidRPr="001155BC" w:rsidRDefault="007B0259" w:rsidP="007B0259">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 xml:space="preserve">Akademik özgürlük </w:t>
      </w:r>
    </w:p>
    <w:p w14:paraId="78E315A5" w14:textId="77777777" w:rsidR="007B0259" w:rsidRPr="001155BC" w:rsidRDefault="007B0259" w:rsidP="007B0259">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Bilimsellik</w:t>
      </w:r>
    </w:p>
    <w:p w14:paraId="3AC254B3" w14:textId="77777777" w:rsidR="007B0259" w:rsidRPr="001155BC" w:rsidRDefault="007B0259" w:rsidP="007B0259">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 xml:space="preserve">Şeffaflık </w:t>
      </w:r>
    </w:p>
    <w:p w14:paraId="4C38374F" w14:textId="77777777" w:rsidR="007B0259" w:rsidRPr="001155BC" w:rsidRDefault="007B0259" w:rsidP="007B0259">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 xml:space="preserve">Etik kurallara uygunluk </w:t>
      </w:r>
    </w:p>
    <w:p w14:paraId="23AEBB33" w14:textId="77777777" w:rsidR="007B0259" w:rsidRPr="001155BC" w:rsidRDefault="007B0259" w:rsidP="007B0259">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 xml:space="preserve">Hesap verebilirlik </w:t>
      </w:r>
    </w:p>
    <w:p w14:paraId="015063C8" w14:textId="77777777" w:rsidR="007B0259" w:rsidRPr="001155BC" w:rsidRDefault="007B0259" w:rsidP="007B0259">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 xml:space="preserve">Kalite </w:t>
      </w:r>
    </w:p>
    <w:p w14:paraId="04109161" w14:textId="77777777" w:rsidR="007B0259" w:rsidRPr="001155BC" w:rsidRDefault="007B0259" w:rsidP="007B0259">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 xml:space="preserve">Katılımcı olmak </w:t>
      </w:r>
    </w:p>
    <w:p w14:paraId="0AA5DFAE" w14:textId="77777777" w:rsidR="007B0259" w:rsidRPr="001155BC" w:rsidRDefault="007B0259" w:rsidP="007B0259">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 xml:space="preserve">Öğrenci odaklılık </w:t>
      </w:r>
    </w:p>
    <w:p w14:paraId="1882BFFB" w14:textId="77777777" w:rsidR="007B0259" w:rsidRPr="001155BC" w:rsidRDefault="007B0259" w:rsidP="007B0259">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Öğrenme odaklılık</w:t>
      </w:r>
    </w:p>
    <w:p w14:paraId="6B0BC95E" w14:textId="77777777" w:rsidR="007B0259" w:rsidRPr="001155BC" w:rsidRDefault="007B0259" w:rsidP="007B0259">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 xml:space="preserve">Disiplinler arası bilimsel yaklaşım </w:t>
      </w:r>
    </w:p>
    <w:p w14:paraId="3E390E98" w14:textId="77777777" w:rsidR="007B0259" w:rsidRPr="001155BC" w:rsidRDefault="007B0259" w:rsidP="007B0259">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 xml:space="preserve">Toplumsal, Kültürel, Sanatsal  ve çevresel duyarlılık </w:t>
      </w:r>
    </w:p>
    <w:p w14:paraId="2DF1BB68" w14:textId="77777777" w:rsidR="007B0259" w:rsidRPr="001155BC" w:rsidRDefault="007B0259" w:rsidP="007B0259">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 xml:space="preserve">Üretkenlik </w:t>
      </w:r>
    </w:p>
    <w:p w14:paraId="2DAF449F" w14:textId="77777777" w:rsidR="007B0259" w:rsidRPr="001155BC" w:rsidRDefault="007B0259" w:rsidP="007B0259">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Girişimcilik</w:t>
      </w:r>
    </w:p>
    <w:p w14:paraId="37E8584F" w14:textId="77777777" w:rsidR="007B0259" w:rsidRPr="001155BC" w:rsidRDefault="007B0259" w:rsidP="007B0259">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Rekabetçilik</w:t>
      </w:r>
    </w:p>
    <w:p w14:paraId="6790B2A7" w14:textId="77777777" w:rsidR="007B0259" w:rsidRPr="001155BC" w:rsidRDefault="007B0259" w:rsidP="007B0259">
      <w:pPr>
        <w:pStyle w:val="Default"/>
        <w:numPr>
          <w:ilvl w:val="0"/>
          <w:numId w:val="7"/>
        </w:numPr>
        <w:spacing w:line="360" w:lineRule="auto"/>
        <w:jc w:val="both"/>
        <w:rPr>
          <w:rFonts w:eastAsia="Times New Roman"/>
          <w:iCs/>
          <w:noProof/>
          <w:sz w:val="22"/>
          <w:szCs w:val="22"/>
        </w:rPr>
      </w:pPr>
      <w:r w:rsidRPr="001155BC">
        <w:rPr>
          <w:rFonts w:eastAsia="Times New Roman"/>
          <w:iCs/>
          <w:noProof/>
          <w:sz w:val="22"/>
          <w:szCs w:val="22"/>
        </w:rPr>
        <w:t xml:space="preserve">Yenilikçilik </w:t>
      </w:r>
    </w:p>
    <w:p w14:paraId="353B3432" w14:textId="77777777" w:rsidR="00F11ADB" w:rsidRPr="001155BC" w:rsidRDefault="00F11ADB" w:rsidP="007B0259">
      <w:pPr>
        <w:pStyle w:val="Default"/>
        <w:spacing w:line="360" w:lineRule="auto"/>
        <w:jc w:val="both"/>
        <w:rPr>
          <w:rFonts w:eastAsia="Times New Roman"/>
          <w:iCs/>
          <w:noProof/>
          <w:sz w:val="22"/>
          <w:szCs w:val="22"/>
        </w:rPr>
      </w:pPr>
    </w:p>
    <w:p w14:paraId="424150F8" w14:textId="5856EBD3" w:rsidR="00F11ADB" w:rsidRPr="00050915" w:rsidRDefault="00813ABC" w:rsidP="007B0259">
      <w:pPr>
        <w:pStyle w:val="Default"/>
        <w:spacing w:line="360" w:lineRule="auto"/>
        <w:jc w:val="both"/>
        <w:rPr>
          <w:rFonts w:eastAsia="Times New Roman"/>
          <w:iCs/>
          <w:noProof/>
          <w:sz w:val="22"/>
          <w:szCs w:val="22"/>
        </w:rPr>
      </w:pPr>
      <w:r w:rsidRPr="001155BC">
        <w:rPr>
          <w:rFonts w:eastAsia="Times New Roman"/>
          <w:iCs/>
          <w:noProof/>
          <w:sz w:val="22"/>
          <w:szCs w:val="22"/>
        </w:rPr>
        <w:t xml:space="preserve">     </w:t>
      </w:r>
      <w:r w:rsidR="007B0259" w:rsidRPr="001155BC">
        <w:rPr>
          <w:rFonts w:eastAsia="Times New Roman"/>
          <w:iCs/>
          <w:noProof/>
          <w:sz w:val="22"/>
          <w:szCs w:val="22"/>
        </w:rPr>
        <w:t>Bucak Emin Gülmez Teknik Bilimler Meslek Yüksekokulu’nun kalite politikası; misyonuna, vizyonuna ve temel değerlerine uygun olarak sürekli gelişme ve iyileşme sağlamaktır. Bu çercevede;</w:t>
      </w:r>
      <w:r w:rsidR="000876FB" w:rsidRPr="001155BC">
        <w:rPr>
          <w:rFonts w:eastAsia="Times New Roman"/>
          <w:iCs/>
          <w:noProof/>
          <w:sz w:val="22"/>
          <w:szCs w:val="22"/>
        </w:rPr>
        <w:t xml:space="preserve"> </w:t>
      </w:r>
      <w:hyperlink r:id="rId43" w:history="1">
        <w:r w:rsidR="000C3FF9" w:rsidRPr="001155BC">
          <w:rPr>
            <w:rStyle w:val="Kpr"/>
            <w:rFonts w:eastAsia="Times New Roman"/>
            <w:iCs/>
            <w:noProof/>
            <w:sz w:val="22"/>
            <w:szCs w:val="22"/>
          </w:rPr>
          <w:t>(3)(A.2.1.1)</w:t>
        </w:r>
      </w:hyperlink>
      <w:r w:rsidR="000C3FF9" w:rsidRPr="001155BC">
        <w:rPr>
          <w:rFonts w:eastAsia="Times New Roman"/>
          <w:iCs/>
          <w:noProof/>
          <w:sz w:val="22"/>
          <w:szCs w:val="22"/>
        </w:rPr>
        <w:t xml:space="preserve"> </w:t>
      </w:r>
      <w:hyperlink r:id="rId44" w:history="1">
        <w:r w:rsidR="000C3FF9" w:rsidRPr="001155BC">
          <w:rPr>
            <w:rStyle w:val="Kpr"/>
            <w:rFonts w:eastAsia="Times New Roman"/>
            <w:iCs/>
            <w:noProof/>
            <w:sz w:val="22"/>
            <w:szCs w:val="22"/>
          </w:rPr>
          <w:t>(3)(A.2.1.2)</w:t>
        </w:r>
      </w:hyperlink>
      <w:r w:rsidR="000876FB" w:rsidRPr="001155BC">
        <w:rPr>
          <w:rFonts w:eastAsia="Times New Roman"/>
          <w:iCs/>
          <w:noProof/>
          <w:sz w:val="22"/>
          <w:szCs w:val="22"/>
        </w:rPr>
        <w:t>,</w:t>
      </w:r>
      <w:r w:rsidR="000C3FF9" w:rsidRPr="001155BC">
        <w:rPr>
          <w:rFonts w:eastAsia="Times New Roman"/>
          <w:iCs/>
          <w:noProof/>
          <w:sz w:val="22"/>
          <w:szCs w:val="22"/>
        </w:rPr>
        <w:t xml:space="preserve"> </w:t>
      </w:r>
      <w:hyperlink r:id="rId45" w:history="1">
        <w:r w:rsidR="000C3FF9" w:rsidRPr="001155BC">
          <w:rPr>
            <w:rStyle w:val="Kpr"/>
            <w:rFonts w:eastAsia="Times New Roman"/>
            <w:iCs/>
            <w:noProof/>
            <w:sz w:val="22"/>
            <w:szCs w:val="22"/>
          </w:rPr>
          <w:t>(3)(A.2.1.3)</w:t>
        </w:r>
      </w:hyperlink>
    </w:p>
    <w:p w14:paraId="77FD7FFA" w14:textId="531ACC8A" w:rsidR="0063167A" w:rsidRPr="001155BC" w:rsidRDefault="000876FB" w:rsidP="001155BC">
      <w:pPr>
        <w:pStyle w:val="Default"/>
        <w:jc w:val="both"/>
        <w:rPr>
          <w:rStyle w:val="Kpr"/>
          <w:rFonts w:eastAsia="Times New Roman"/>
          <w:iCs/>
          <w:noProof/>
          <w:sz w:val="22"/>
          <w:szCs w:val="22"/>
        </w:rPr>
      </w:pPr>
      <w:r w:rsidRPr="001155BC">
        <w:rPr>
          <w:rStyle w:val="Kpr"/>
          <w:rFonts w:eastAsia="Times New Roman"/>
          <w:iCs/>
          <w:noProof/>
          <w:sz w:val="22"/>
          <w:szCs w:val="22"/>
        </w:rPr>
        <w:fldChar w:fldCharType="begin"/>
      </w:r>
      <w:r w:rsidRPr="001155BC">
        <w:rPr>
          <w:rStyle w:val="Kpr"/>
          <w:rFonts w:eastAsia="Times New Roman"/>
          <w:iCs/>
          <w:noProof/>
          <w:sz w:val="22"/>
          <w:szCs w:val="22"/>
        </w:rPr>
        <w:instrText xml:space="preserve"> HYPERLINK "https://egmyo.mehmetakif.edu.tr/tr/content/16956/kalite" </w:instrText>
      </w:r>
      <w:r w:rsidRPr="001155BC">
        <w:rPr>
          <w:rStyle w:val="Kpr"/>
          <w:rFonts w:eastAsia="Times New Roman"/>
          <w:iCs/>
          <w:noProof/>
          <w:sz w:val="22"/>
          <w:szCs w:val="22"/>
        </w:rPr>
        <w:fldChar w:fldCharType="separate"/>
      </w:r>
      <w:r w:rsidR="000C3FF9" w:rsidRPr="001155BC">
        <w:rPr>
          <w:rStyle w:val="Kpr"/>
          <w:rFonts w:eastAsia="Times New Roman"/>
          <w:iCs/>
          <w:noProof/>
          <w:sz w:val="22"/>
          <w:szCs w:val="22"/>
        </w:rPr>
        <w:t>(3)(A.2.1.1)</w:t>
      </w:r>
      <w:r w:rsidR="000C3FF9" w:rsidRPr="001155BC">
        <w:rPr>
          <w:rStyle w:val="Kpr"/>
          <w:sz w:val="22"/>
          <w:szCs w:val="22"/>
        </w:rPr>
        <w:t xml:space="preserve"> </w:t>
      </w:r>
      <w:r w:rsidR="007B0259" w:rsidRPr="001155BC">
        <w:rPr>
          <w:rStyle w:val="Kpr"/>
          <w:rFonts w:eastAsia="Times New Roman"/>
          <w:iCs/>
          <w:noProof/>
          <w:sz w:val="22"/>
          <w:szCs w:val="22"/>
        </w:rPr>
        <w:t xml:space="preserve">Kalite Politikalarımız </w:t>
      </w:r>
    </w:p>
    <w:p w14:paraId="2E4C8CAE" w14:textId="7F7111A6" w:rsidR="006D71F5" w:rsidRPr="001155BC" w:rsidRDefault="000876FB" w:rsidP="001155BC">
      <w:pPr>
        <w:pStyle w:val="Default"/>
        <w:jc w:val="both"/>
        <w:rPr>
          <w:rStyle w:val="Kpr"/>
          <w:rFonts w:eastAsia="Times New Roman"/>
          <w:iCs/>
          <w:noProof/>
          <w:sz w:val="22"/>
          <w:szCs w:val="22"/>
        </w:rPr>
      </w:pPr>
      <w:r w:rsidRPr="001155BC">
        <w:rPr>
          <w:rStyle w:val="Kpr"/>
          <w:rFonts w:eastAsia="Times New Roman"/>
          <w:iCs/>
          <w:noProof/>
          <w:sz w:val="22"/>
          <w:szCs w:val="22"/>
        </w:rPr>
        <w:fldChar w:fldCharType="end"/>
      </w:r>
      <w:r w:rsidRPr="001155BC">
        <w:rPr>
          <w:sz w:val="22"/>
          <w:szCs w:val="22"/>
        </w:rPr>
        <w:fldChar w:fldCharType="begin"/>
      </w:r>
      <w:r w:rsidRPr="001155BC">
        <w:rPr>
          <w:sz w:val="22"/>
          <w:szCs w:val="22"/>
        </w:rPr>
        <w:instrText xml:space="preserve"> HYPERLINK "https://egmyo.mehmetakif.edu.tr/tr/content/16012/misyon-vizyon" </w:instrText>
      </w:r>
      <w:r w:rsidRPr="001155BC">
        <w:rPr>
          <w:sz w:val="22"/>
          <w:szCs w:val="22"/>
        </w:rPr>
        <w:fldChar w:fldCharType="separate"/>
      </w:r>
      <w:r w:rsidR="000C3FF9" w:rsidRPr="001155BC">
        <w:rPr>
          <w:rStyle w:val="Kpr"/>
          <w:sz w:val="22"/>
          <w:szCs w:val="22"/>
        </w:rPr>
        <w:t xml:space="preserve">(3)(A.2.1.2) </w:t>
      </w:r>
      <w:r w:rsidR="006D71F5" w:rsidRPr="001155BC">
        <w:rPr>
          <w:rStyle w:val="Kpr"/>
          <w:rFonts w:eastAsia="Times New Roman"/>
          <w:iCs/>
          <w:noProof/>
          <w:sz w:val="22"/>
          <w:szCs w:val="22"/>
        </w:rPr>
        <w:t>Misyon-Vizyon</w:t>
      </w:r>
    </w:p>
    <w:p w14:paraId="4199A47C" w14:textId="6A5DFFBE" w:rsidR="0029640B" w:rsidRPr="001155BC" w:rsidRDefault="000876FB" w:rsidP="001155BC">
      <w:pPr>
        <w:pStyle w:val="Default"/>
        <w:jc w:val="both"/>
        <w:rPr>
          <w:rStyle w:val="Kpr"/>
          <w:rFonts w:eastAsia="Times New Roman"/>
          <w:iCs/>
          <w:noProof/>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"https://egmyo.mehmetakif.edu.tr/tr/content/16956/kalite" </w:instrText>
      </w:r>
      <w:r w:rsidRPr="001155BC">
        <w:rPr>
          <w:sz w:val="22"/>
          <w:szCs w:val="22"/>
        </w:rPr>
        <w:fldChar w:fldCharType="separate"/>
      </w:r>
      <w:r w:rsidR="000C3FF9" w:rsidRPr="001155BC">
        <w:rPr>
          <w:rStyle w:val="Kpr"/>
          <w:sz w:val="22"/>
          <w:szCs w:val="22"/>
        </w:rPr>
        <w:t xml:space="preserve">(3)(A.2.1.3) </w:t>
      </w:r>
      <w:r w:rsidR="006D71F5" w:rsidRPr="001155BC">
        <w:rPr>
          <w:rStyle w:val="Kpr"/>
          <w:rFonts w:eastAsia="Times New Roman"/>
          <w:iCs/>
          <w:noProof/>
          <w:sz w:val="22"/>
          <w:szCs w:val="22"/>
        </w:rPr>
        <w:t>Kalite Politikası</w:t>
      </w:r>
    </w:p>
    <w:p w14:paraId="192BB3C7" w14:textId="327BB4FE" w:rsidR="001155BC" w:rsidRPr="00BB0C87" w:rsidRDefault="000876FB" w:rsidP="00BB0C87">
      <w:pPr>
        <w:pStyle w:val="Default"/>
        <w:jc w:val="both"/>
        <w:rPr>
          <w:rFonts w:eastAsia="Times New Roman"/>
          <w:iCs/>
          <w:noProof/>
          <w:color w:val="FF0000"/>
          <w:sz w:val="22"/>
          <w:szCs w:val="22"/>
        </w:rPr>
      </w:pPr>
      <w:r w:rsidRPr="001155BC">
        <w:rPr>
          <w:sz w:val="22"/>
          <w:szCs w:val="22"/>
        </w:rPr>
        <w:fldChar w:fldCharType="end"/>
      </w:r>
    </w:p>
    <w:p w14:paraId="3C3B8112" w14:textId="3C9C92C3" w:rsidR="0063167A" w:rsidRPr="001155BC" w:rsidRDefault="0063167A" w:rsidP="0063167A">
      <w:pPr>
        <w:pStyle w:val="Default"/>
        <w:spacing w:line="360" w:lineRule="auto"/>
        <w:jc w:val="both"/>
        <w:rPr>
          <w:b/>
          <w:bCs/>
          <w:color w:val="auto"/>
          <w:sz w:val="22"/>
          <w:szCs w:val="22"/>
        </w:rPr>
      </w:pPr>
      <w:r w:rsidRPr="001155BC">
        <w:rPr>
          <w:b/>
          <w:bCs/>
          <w:color w:val="auto"/>
          <w:sz w:val="22"/>
          <w:szCs w:val="22"/>
        </w:rPr>
        <w:t>A.2.2. Stratejik amaç ve hedefler</w:t>
      </w:r>
    </w:p>
    <w:p w14:paraId="5FDFE764" w14:textId="73F10A9F" w:rsidR="005B1985" w:rsidRDefault="0063167A" w:rsidP="00050915">
      <w:pPr>
        <w:pStyle w:val="Default"/>
        <w:spacing w:line="360" w:lineRule="auto"/>
        <w:jc w:val="both"/>
        <w:rPr>
          <w:sz w:val="22"/>
          <w:szCs w:val="22"/>
        </w:rPr>
      </w:pPr>
      <w:r w:rsidRPr="001155BC">
        <w:rPr>
          <w:b/>
          <w:bCs/>
          <w:iCs/>
          <w:sz w:val="22"/>
          <w:szCs w:val="22"/>
        </w:rPr>
        <w:t xml:space="preserve">Olgunluk Düzeyi: </w:t>
      </w:r>
      <w:r w:rsidR="000F5DCC" w:rsidRPr="001155BC">
        <w:rPr>
          <w:b/>
          <w:bCs/>
          <w:iCs/>
          <w:sz w:val="22"/>
          <w:szCs w:val="22"/>
        </w:rPr>
        <w:t>3</w:t>
      </w:r>
      <w:r w:rsidRPr="001155BC">
        <w:rPr>
          <w:b/>
          <w:bCs/>
          <w:iCs/>
          <w:sz w:val="22"/>
          <w:szCs w:val="22"/>
        </w:rPr>
        <w:t xml:space="preserve"> (</w:t>
      </w:r>
      <w:r w:rsidR="000F5DCC" w:rsidRPr="001155BC">
        <w:rPr>
          <w:iCs/>
          <w:sz w:val="22"/>
          <w:szCs w:val="22"/>
        </w:rPr>
        <w:t>Birimin bütünsel, tüm birimleri tarafından benimsenmiş ve paydaşlarınca bilinen stratejik planı ve bu planıyla uyumlu uygulamaları vardır</w:t>
      </w:r>
      <w:r w:rsidRPr="001155BC">
        <w:rPr>
          <w:iCs/>
          <w:sz w:val="22"/>
          <w:szCs w:val="22"/>
        </w:rPr>
        <w:t>.</w:t>
      </w:r>
      <w:r w:rsidRPr="001155BC">
        <w:rPr>
          <w:b/>
          <w:bCs/>
          <w:iCs/>
          <w:sz w:val="22"/>
          <w:szCs w:val="22"/>
        </w:rPr>
        <w:t>)</w:t>
      </w:r>
      <w:r w:rsidR="00050915" w:rsidRPr="001155BC">
        <w:rPr>
          <w:sz w:val="22"/>
          <w:szCs w:val="22"/>
        </w:rPr>
        <w:t xml:space="preserve"> </w:t>
      </w:r>
      <w:r w:rsidR="009B225B" w:rsidRPr="001155BC">
        <w:rPr>
          <w:sz w:val="22"/>
          <w:szCs w:val="22"/>
        </w:rPr>
        <w:t>Birimin misyonu, vizyonu, stratejik amacı ve hedefleri web sayfamızda paylaşılmıştır</w:t>
      </w:r>
    </w:p>
    <w:p w14:paraId="03320F25" w14:textId="77777777" w:rsidR="00BB0C87" w:rsidRPr="001155BC" w:rsidRDefault="00BB0C87" w:rsidP="00050915">
      <w:pPr>
        <w:pStyle w:val="Default"/>
        <w:spacing w:line="360" w:lineRule="auto"/>
        <w:jc w:val="both"/>
        <w:rPr>
          <w:bCs/>
          <w:sz w:val="22"/>
          <w:szCs w:val="22"/>
        </w:rPr>
      </w:pPr>
    </w:p>
    <w:p w14:paraId="3661513E" w14:textId="421335C3" w:rsidR="0063167A" w:rsidRPr="001155BC" w:rsidRDefault="0063167A" w:rsidP="0063167A">
      <w:pPr>
        <w:pStyle w:val="Default"/>
        <w:spacing w:line="360" w:lineRule="auto"/>
        <w:jc w:val="both"/>
        <w:rPr>
          <w:b/>
          <w:bCs/>
          <w:iCs/>
          <w:color w:val="auto"/>
          <w:sz w:val="22"/>
          <w:szCs w:val="22"/>
        </w:rPr>
      </w:pPr>
      <w:r w:rsidRPr="001155BC">
        <w:rPr>
          <w:b/>
          <w:bCs/>
          <w:iCs/>
          <w:color w:val="auto"/>
          <w:sz w:val="22"/>
          <w:szCs w:val="22"/>
        </w:rPr>
        <w:t>A.2.3. Performans Yönetimi</w:t>
      </w:r>
    </w:p>
    <w:p w14:paraId="298515AC" w14:textId="5D1DA960" w:rsidR="0063167A" w:rsidRPr="001155BC" w:rsidRDefault="0063167A" w:rsidP="00050915">
      <w:pPr>
        <w:pStyle w:val="Default"/>
        <w:spacing w:line="360" w:lineRule="auto"/>
        <w:jc w:val="both"/>
        <w:rPr>
          <w:sz w:val="22"/>
          <w:szCs w:val="22"/>
        </w:rPr>
      </w:pPr>
      <w:r w:rsidRPr="001155BC">
        <w:rPr>
          <w:b/>
          <w:bCs/>
          <w:sz w:val="22"/>
          <w:szCs w:val="22"/>
        </w:rPr>
        <w:t>Olgunluk Düzeyi: 3 (</w:t>
      </w:r>
      <w:r w:rsidRPr="001155BC">
        <w:rPr>
          <w:sz w:val="22"/>
          <w:szCs w:val="22"/>
        </w:rPr>
        <w:t>Birimin geneline yayılmış performans yönetimi uygulamaları bulunmaktadır</w:t>
      </w:r>
      <w:r w:rsidRPr="001155BC">
        <w:rPr>
          <w:b/>
          <w:bCs/>
          <w:sz w:val="22"/>
          <w:szCs w:val="22"/>
        </w:rPr>
        <w:t>.)</w:t>
      </w:r>
      <w:r w:rsidR="00050915" w:rsidRPr="001155BC">
        <w:rPr>
          <w:sz w:val="22"/>
          <w:szCs w:val="22"/>
        </w:rPr>
        <w:t xml:space="preserve"> </w:t>
      </w:r>
    </w:p>
    <w:p w14:paraId="1856CAF1" w14:textId="1E9BA721" w:rsidR="00BB6041" w:rsidRPr="001155BC" w:rsidRDefault="00813ABC" w:rsidP="00DC1DA2">
      <w:pPr>
        <w:pStyle w:val="Default"/>
        <w:spacing w:before="120" w:line="360" w:lineRule="auto"/>
        <w:jc w:val="both"/>
        <w:rPr>
          <w:sz w:val="22"/>
          <w:szCs w:val="22"/>
        </w:rPr>
      </w:pPr>
      <w:r w:rsidRPr="001155BC">
        <w:rPr>
          <w:sz w:val="22"/>
          <w:szCs w:val="22"/>
        </w:rPr>
        <w:t xml:space="preserve">     </w:t>
      </w:r>
      <w:r w:rsidR="00B86B86" w:rsidRPr="001155BC">
        <w:rPr>
          <w:sz w:val="22"/>
          <w:szCs w:val="22"/>
        </w:rPr>
        <w:t xml:space="preserve">Meslek Yüksekokulumuz, 2547 Sayılı Kanun ile Akademik Teşkilat Yönetmeliğinde belirlenmiş olan esaslar çerçevesinde bir idari yapılanmaya sahiptir. Yüksekokulumuzun organizasyon şemasında görüleceği üzere yüksekokul müdürü başkanlığında iki müdür yardımcısı ve yüksekokul sekreterinden oluşan idari yapılanmanın yanı sıra yönetim kurulu ve bölüm başkanlıkları bulunmaktadır. </w:t>
      </w:r>
      <w:r w:rsidR="007D6AEA" w:rsidRPr="001155BC">
        <w:rPr>
          <w:sz w:val="22"/>
          <w:szCs w:val="22"/>
        </w:rPr>
        <w:t xml:space="preserve">Meslek </w:t>
      </w:r>
      <w:r w:rsidR="00B86B86" w:rsidRPr="001155BC">
        <w:rPr>
          <w:sz w:val="22"/>
          <w:szCs w:val="22"/>
        </w:rPr>
        <w:t>Yüksekokul</w:t>
      </w:r>
      <w:r w:rsidR="007D6AEA" w:rsidRPr="001155BC">
        <w:rPr>
          <w:sz w:val="22"/>
          <w:szCs w:val="22"/>
        </w:rPr>
        <w:t>u</w:t>
      </w:r>
      <w:r w:rsidR="00B86B86" w:rsidRPr="001155BC">
        <w:rPr>
          <w:sz w:val="22"/>
          <w:szCs w:val="22"/>
        </w:rPr>
        <w:t xml:space="preserve"> organizasyon şemasına okulun internet sayfasından ulaşılabilir. Birimimiz internet sayfasında “Yüksekokul Yönetim Kurulu</w:t>
      </w:r>
      <w:r w:rsidR="00133AFF">
        <w:rPr>
          <w:sz w:val="22"/>
          <w:szCs w:val="22"/>
        </w:rPr>
        <w:t>”</w:t>
      </w:r>
      <w:r w:rsidR="00545158" w:rsidRPr="001155BC">
        <w:rPr>
          <w:sz w:val="22"/>
          <w:szCs w:val="22"/>
        </w:rPr>
        <w:t xml:space="preserve"> </w:t>
      </w:r>
      <w:hyperlink r:id="rId46" w:history="1">
        <w:r w:rsidR="00C11E20" w:rsidRPr="001155BC">
          <w:rPr>
            <w:rStyle w:val="Kpr"/>
            <w:sz w:val="22"/>
            <w:szCs w:val="22"/>
          </w:rPr>
          <w:t>(3)(A.2.3.1)</w:t>
        </w:r>
      </w:hyperlink>
      <w:r w:rsidR="00545158" w:rsidRPr="001155BC">
        <w:rPr>
          <w:sz w:val="22"/>
          <w:szCs w:val="22"/>
        </w:rPr>
        <w:t xml:space="preserve"> </w:t>
      </w:r>
      <w:r w:rsidR="00B86B86" w:rsidRPr="001155BC">
        <w:rPr>
          <w:sz w:val="22"/>
          <w:szCs w:val="22"/>
        </w:rPr>
        <w:t>ile “Birim Danışma Kurulu</w:t>
      </w:r>
      <w:r w:rsidR="00133AFF">
        <w:rPr>
          <w:sz w:val="22"/>
          <w:szCs w:val="22"/>
        </w:rPr>
        <w:t>”</w:t>
      </w:r>
      <w:r w:rsidR="00545158" w:rsidRPr="001155BC">
        <w:rPr>
          <w:sz w:val="22"/>
          <w:szCs w:val="22"/>
        </w:rPr>
        <w:t xml:space="preserve"> </w:t>
      </w:r>
      <w:hyperlink r:id="rId47" w:history="1">
        <w:r w:rsidR="00C11E20" w:rsidRPr="001155BC">
          <w:rPr>
            <w:rStyle w:val="Kpr"/>
            <w:sz w:val="22"/>
            <w:szCs w:val="22"/>
          </w:rPr>
          <w:t>(3)(A.2.3.2)</w:t>
        </w:r>
      </w:hyperlink>
      <w:r w:rsidR="00C11E20" w:rsidRPr="001155BC">
        <w:rPr>
          <w:sz w:val="22"/>
          <w:szCs w:val="22"/>
        </w:rPr>
        <w:t xml:space="preserve"> </w:t>
      </w:r>
      <w:r w:rsidR="00B86B86" w:rsidRPr="001155BC">
        <w:rPr>
          <w:sz w:val="22"/>
          <w:szCs w:val="22"/>
        </w:rPr>
        <w:t>bilgilerine yer verilmiş ve “AKTS Koordinatörü”</w:t>
      </w:r>
      <w:hyperlink r:id="rId48" w:history="1">
        <w:r w:rsidR="008F095A" w:rsidRPr="00711566">
          <w:rPr>
            <w:rStyle w:val="Kpr"/>
            <w:sz w:val="22"/>
            <w:szCs w:val="22"/>
          </w:rPr>
          <w:t>(3)(A.2.3.3)</w:t>
        </w:r>
      </w:hyperlink>
      <w:r w:rsidR="00133AFF">
        <w:rPr>
          <w:sz w:val="22"/>
          <w:szCs w:val="22"/>
        </w:rPr>
        <w:t xml:space="preserve">, </w:t>
      </w:r>
      <w:r w:rsidR="00B86B86" w:rsidRPr="001155BC">
        <w:rPr>
          <w:sz w:val="22"/>
          <w:szCs w:val="22"/>
        </w:rPr>
        <w:t>“</w:t>
      </w:r>
      <w:bookmarkStart w:id="15" w:name="_Hlk158505247"/>
      <w:r w:rsidR="00B86B86" w:rsidRPr="001155BC">
        <w:rPr>
          <w:sz w:val="22"/>
          <w:szCs w:val="22"/>
        </w:rPr>
        <w:t>DGS Koordinatörü</w:t>
      </w:r>
      <w:bookmarkEnd w:id="15"/>
      <w:r w:rsidR="00B86B86" w:rsidRPr="001155BC">
        <w:rPr>
          <w:sz w:val="22"/>
          <w:szCs w:val="22"/>
        </w:rPr>
        <w:t>”</w:t>
      </w:r>
      <w:hyperlink r:id="rId49" w:history="1">
        <w:r w:rsidR="008F095A" w:rsidRPr="00133AFF">
          <w:rPr>
            <w:rStyle w:val="Kpr"/>
            <w:sz w:val="22"/>
            <w:szCs w:val="22"/>
          </w:rPr>
          <w:t>(3)(A.2.3.</w:t>
        </w:r>
        <w:r w:rsidR="00711566" w:rsidRPr="00133AFF">
          <w:rPr>
            <w:rStyle w:val="Kpr"/>
            <w:sz w:val="22"/>
            <w:szCs w:val="22"/>
          </w:rPr>
          <w:t>4</w:t>
        </w:r>
        <w:r w:rsidR="008F095A" w:rsidRPr="00133AFF">
          <w:rPr>
            <w:rStyle w:val="Kpr"/>
            <w:sz w:val="22"/>
            <w:szCs w:val="22"/>
          </w:rPr>
          <w:t>)</w:t>
        </w:r>
      </w:hyperlink>
      <w:r w:rsidR="00B86B86" w:rsidRPr="001155BC">
        <w:rPr>
          <w:sz w:val="22"/>
          <w:szCs w:val="22"/>
        </w:rPr>
        <w:t>, “Farabi Koordinatörü”</w:t>
      </w:r>
      <w:r w:rsidR="008F095A" w:rsidRPr="008F095A">
        <w:t xml:space="preserve">  </w:t>
      </w:r>
      <w:hyperlink r:id="rId50" w:history="1">
        <w:r w:rsidR="008F095A" w:rsidRPr="00133AFF">
          <w:rPr>
            <w:rStyle w:val="Kpr"/>
            <w:sz w:val="22"/>
            <w:szCs w:val="22"/>
          </w:rPr>
          <w:t>(3)(A.2.3.</w:t>
        </w:r>
        <w:r w:rsidR="00711566" w:rsidRPr="00133AFF">
          <w:rPr>
            <w:rStyle w:val="Kpr"/>
            <w:sz w:val="22"/>
            <w:szCs w:val="22"/>
          </w:rPr>
          <w:t>5</w:t>
        </w:r>
        <w:r w:rsidR="008F095A" w:rsidRPr="00133AFF">
          <w:rPr>
            <w:rStyle w:val="Kpr"/>
            <w:sz w:val="22"/>
            <w:szCs w:val="22"/>
          </w:rPr>
          <w:t>)</w:t>
        </w:r>
      </w:hyperlink>
      <w:r w:rsidR="00B86B86" w:rsidRPr="001155BC">
        <w:rPr>
          <w:sz w:val="22"/>
          <w:szCs w:val="22"/>
        </w:rPr>
        <w:t>, “Erasmus Koordinatörü”</w:t>
      </w:r>
      <w:r w:rsidR="008F095A" w:rsidRPr="008F095A">
        <w:t xml:space="preserve"> </w:t>
      </w:r>
      <w:hyperlink r:id="rId51" w:history="1">
        <w:r w:rsidR="008F095A" w:rsidRPr="00133AFF">
          <w:rPr>
            <w:rStyle w:val="Kpr"/>
            <w:sz w:val="22"/>
            <w:szCs w:val="22"/>
          </w:rPr>
          <w:t>(3)(A.2.3.</w:t>
        </w:r>
        <w:r w:rsidR="00711566" w:rsidRPr="00133AFF">
          <w:rPr>
            <w:rStyle w:val="Kpr"/>
            <w:sz w:val="22"/>
            <w:szCs w:val="22"/>
          </w:rPr>
          <w:t>6</w:t>
        </w:r>
        <w:r w:rsidR="008F095A" w:rsidRPr="00133AFF">
          <w:rPr>
            <w:rStyle w:val="Kpr"/>
            <w:sz w:val="22"/>
            <w:szCs w:val="22"/>
          </w:rPr>
          <w:t>)</w:t>
        </w:r>
      </w:hyperlink>
      <w:r w:rsidR="00B86B86" w:rsidRPr="001155BC">
        <w:rPr>
          <w:sz w:val="22"/>
          <w:szCs w:val="22"/>
        </w:rPr>
        <w:t>, “Muafiyet ve İntibak Komisyonu”</w:t>
      </w:r>
      <w:r w:rsidR="008F095A" w:rsidRPr="008F095A">
        <w:t xml:space="preserve"> </w:t>
      </w:r>
      <w:hyperlink r:id="rId52" w:history="1">
        <w:r w:rsidR="008F095A" w:rsidRPr="00133AFF">
          <w:rPr>
            <w:rStyle w:val="Kpr"/>
            <w:sz w:val="22"/>
            <w:szCs w:val="22"/>
          </w:rPr>
          <w:t>(3)(A.2.3.</w:t>
        </w:r>
        <w:r w:rsidR="00711566" w:rsidRPr="00133AFF">
          <w:rPr>
            <w:rStyle w:val="Kpr"/>
            <w:sz w:val="22"/>
            <w:szCs w:val="22"/>
          </w:rPr>
          <w:t>7</w:t>
        </w:r>
        <w:r w:rsidR="008F095A" w:rsidRPr="00133AFF">
          <w:rPr>
            <w:rStyle w:val="Kpr"/>
            <w:sz w:val="22"/>
            <w:szCs w:val="22"/>
          </w:rPr>
          <w:t>)</w:t>
        </w:r>
      </w:hyperlink>
      <w:r w:rsidR="00133AFF">
        <w:rPr>
          <w:sz w:val="22"/>
          <w:szCs w:val="22"/>
        </w:rPr>
        <w:t xml:space="preserve"> </w:t>
      </w:r>
      <w:r w:rsidR="00B86B86" w:rsidRPr="001155BC">
        <w:rPr>
          <w:sz w:val="22"/>
          <w:szCs w:val="22"/>
        </w:rPr>
        <w:t xml:space="preserve"> bilgileri web sayfamızda yer almaktadır</w:t>
      </w:r>
      <w:r w:rsidR="008F095A">
        <w:t>.</w:t>
      </w:r>
      <w:r w:rsidR="00545158" w:rsidRPr="001155BC">
        <w:rPr>
          <w:sz w:val="22"/>
          <w:szCs w:val="22"/>
        </w:rPr>
        <w:t xml:space="preserve"> </w:t>
      </w:r>
      <w:r w:rsidR="00B86B86" w:rsidRPr="001155BC">
        <w:rPr>
          <w:sz w:val="22"/>
          <w:szCs w:val="22"/>
        </w:rPr>
        <w:t xml:space="preserve">Ayrıca, yüksekokul yönetim yapısı, görev tanımları ve iş akış </w:t>
      </w:r>
      <w:r w:rsidR="00B86B86" w:rsidRPr="001155BC">
        <w:rPr>
          <w:sz w:val="22"/>
          <w:szCs w:val="22"/>
        </w:rPr>
        <w:lastRenderedPageBreak/>
        <w:t xml:space="preserve">şemaları kamuoyu ile paylaşılmıştır </w:t>
      </w:r>
      <w:hyperlink r:id="rId53" w:history="1">
        <w:r w:rsidR="00C11E20" w:rsidRPr="00133AFF">
          <w:rPr>
            <w:rStyle w:val="Kpr"/>
            <w:sz w:val="22"/>
            <w:szCs w:val="22"/>
          </w:rPr>
          <w:t>(3)(A.2.3.</w:t>
        </w:r>
        <w:r w:rsidR="00711566" w:rsidRPr="00133AFF">
          <w:rPr>
            <w:rStyle w:val="Kpr"/>
            <w:sz w:val="22"/>
            <w:szCs w:val="22"/>
          </w:rPr>
          <w:t>8</w:t>
        </w:r>
        <w:r w:rsidR="00C11E20" w:rsidRPr="00133AFF">
          <w:rPr>
            <w:rStyle w:val="Kpr"/>
            <w:sz w:val="22"/>
            <w:szCs w:val="22"/>
          </w:rPr>
          <w:t>)</w:t>
        </w:r>
      </w:hyperlink>
      <w:r w:rsidR="00C11E20" w:rsidRPr="00133AFF">
        <w:rPr>
          <w:sz w:val="22"/>
          <w:szCs w:val="22"/>
        </w:rPr>
        <w:t>.</w:t>
      </w:r>
      <w:r w:rsidR="000876FB" w:rsidRPr="001155BC">
        <w:rPr>
          <w:sz w:val="22"/>
          <w:szCs w:val="22"/>
        </w:rPr>
        <w:t xml:space="preserve"> </w:t>
      </w:r>
      <w:r w:rsidR="00545158" w:rsidRPr="001155BC">
        <w:rPr>
          <w:sz w:val="22"/>
          <w:szCs w:val="22"/>
        </w:rPr>
        <w:t xml:space="preserve"> </w:t>
      </w:r>
      <w:r w:rsidR="00B86B86" w:rsidRPr="001155BC">
        <w:rPr>
          <w:sz w:val="22"/>
          <w:szCs w:val="22"/>
        </w:rPr>
        <w:t xml:space="preserve">Akademik danışmanlar ve öğrenciler için danışmanlık saatleri </w:t>
      </w:r>
      <w:hyperlink r:id="rId54" w:history="1">
        <w:r w:rsidR="00C11E20" w:rsidRPr="001155BC">
          <w:rPr>
            <w:rStyle w:val="Kpr"/>
            <w:sz w:val="22"/>
            <w:szCs w:val="22"/>
          </w:rPr>
          <w:t>(3)(A.2.3.</w:t>
        </w:r>
        <w:r w:rsidR="00711566">
          <w:rPr>
            <w:rStyle w:val="Kpr"/>
            <w:sz w:val="22"/>
            <w:szCs w:val="22"/>
          </w:rPr>
          <w:t>9</w:t>
        </w:r>
        <w:r w:rsidR="00C11E20" w:rsidRPr="001155BC">
          <w:rPr>
            <w:rStyle w:val="Kpr"/>
            <w:sz w:val="22"/>
            <w:szCs w:val="22"/>
          </w:rPr>
          <w:t>)</w:t>
        </w:r>
      </w:hyperlink>
      <w:r w:rsidR="00C11E20" w:rsidRPr="001155BC">
        <w:rPr>
          <w:sz w:val="22"/>
          <w:szCs w:val="22"/>
        </w:rPr>
        <w:t xml:space="preserve"> </w:t>
      </w:r>
      <w:r w:rsidR="00B86B86" w:rsidRPr="001155BC">
        <w:rPr>
          <w:sz w:val="22"/>
          <w:szCs w:val="22"/>
        </w:rPr>
        <w:t xml:space="preserve">sayfamızda ilan edilmektedir. </w:t>
      </w:r>
      <w:r w:rsidR="007D6AEA" w:rsidRPr="001155BC">
        <w:rPr>
          <w:sz w:val="22"/>
          <w:szCs w:val="22"/>
        </w:rPr>
        <w:t xml:space="preserve">Meslek </w:t>
      </w:r>
      <w:r w:rsidR="00B86B86" w:rsidRPr="001155BC">
        <w:rPr>
          <w:sz w:val="22"/>
          <w:szCs w:val="22"/>
        </w:rPr>
        <w:t>Yüksekokulumuz</w:t>
      </w:r>
      <w:r w:rsidR="007D6AEA" w:rsidRPr="001155BC">
        <w:rPr>
          <w:sz w:val="22"/>
          <w:szCs w:val="22"/>
        </w:rPr>
        <w:t>un</w:t>
      </w:r>
      <w:r w:rsidR="00B86B86" w:rsidRPr="001155BC">
        <w:rPr>
          <w:sz w:val="22"/>
          <w:szCs w:val="22"/>
        </w:rPr>
        <w:t xml:space="preserve"> kurumsal performansının temel hedefleri ve bu hedeflere yönelik performans göstergeleri, hedef kartları aracılığıyla belirlenmiştir </w:t>
      </w:r>
      <w:hyperlink r:id="rId55" w:history="1">
        <w:r w:rsidR="00C11E20" w:rsidRPr="001155BC">
          <w:rPr>
            <w:rStyle w:val="Kpr"/>
            <w:sz w:val="22"/>
            <w:szCs w:val="22"/>
          </w:rPr>
          <w:t>(3)(A.2.3.</w:t>
        </w:r>
        <w:r w:rsidR="00711566">
          <w:rPr>
            <w:rStyle w:val="Kpr"/>
            <w:sz w:val="22"/>
            <w:szCs w:val="22"/>
          </w:rPr>
          <w:t>10</w:t>
        </w:r>
        <w:r w:rsidR="00C11E20" w:rsidRPr="001155BC">
          <w:rPr>
            <w:rStyle w:val="Kpr"/>
            <w:sz w:val="22"/>
            <w:szCs w:val="22"/>
          </w:rPr>
          <w:t>).</w:t>
        </w:r>
      </w:hyperlink>
      <w:r w:rsidR="00545158" w:rsidRPr="001155BC">
        <w:rPr>
          <w:sz w:val="22"/>
          <w:szCs w:val="22"/>
        </w:rPr>
        <w:t xml:space="preserve"> </w:t>
      </w:r>
      <w:r w:rsidR="00B86B86" w:rsidRPr="001155BC">
        <w:rPr>
          <w:sz w:val="22"/>
          <w:szCs w:val="22"/>
        </w:rPr>
        <w:t xml:space="preserve">Belirlenen hedeflere ulaşma dereceleri ve buna yönelik atılacak adımlar her </w:t>
      </w:r>
      <w:r w:rsidR="00545158" w:rsidRPr="001155BC">
        <w:rPr>
          <w:sz w:val="22"/>
          <w:szCs w:val="22"/>
        </w:rPr>
        <w:t>yılsonunda</w:t>
      </w:r>
      <w:r w:rsidR="00B86B86" w:rsidRPr="001155BC">
        <w:rPr>
          <w:sz w:val="22"/>
          <w:szCs w:val="22"/>
        </w:rPr>
        <w:t xml:space="preserve"> değerlendirilecektir.</w:t>
      </w:r>
    </w:p>
    <w:p w14:paraId="7119990D" w14:textId="3163982B" w:rsidR="00B86B86" w:rsidRPr="001155BC" w:rsidRDefault="00A275F2" w:rsidP="001155BC">
      <w:pPr>
        <w:pStyle w:val="Default"/>
        <w:jc w:val="both"/>
        <w:rPr>
          <w:rStyle w:val="Kpr"/>
          <w:sz w:val="22"/>
          <w:szCs w:val="22"/>
        </w:rPr>
      </w:pPr>
      <w:r w:rsidRPr="001155BC">
        <w:rPr>
          <w:sz w:val="22"/>
          <w:szCs w:val="22"/>
        </w:rPr>
        <w:fldChar w:fldCharType="begin"/>
      </w:r>
      <w:r w:rsidRPr="001155BC">
        <w:rPr>
          <w:sz w:val="22"/>
          <w:szCs w:val="22"/>
        </w:rPr>
        <w:instrText xml:space="preserve"> HYPERLINK "https://egmyo.mehmetakif.edu.tr/tr/content/16014/yonetim" </w:instrText>
      </w:r>
      <w:r w:rsidRPr="001155BC">
        <w:rPr>
          <w:sz w:val="22"/>
          <w:szCs w:val="22"/>
        </w:rPr>
        <w:fldChar w:fldCharType="separate"/>
      </w:r>
      <w:r w:rsidR="00C11E20" w:rsidRPr="001155BC">
        <w:rPr>
          <w:rStyle w:val="Kpr"/>
          <w:sz w:val="22"/>
          <w:szCs w:val="22"/>
        </w:rPr>
        <w:t>(3)(A.2.3.1)</w:t>
      </w:r>
      <w:r w:rsidR="005807CC">
        <w:rPr>
          <w:rStyle w:val="Kpr"/>
          <w:sz w:val="22"/>
          <w:szCs w:val="22"/>
        </w:rPr>
        <w:t xml:space="preserve"> </w:t>
      </w:r>
      <w:r w:rsidR="007F3508" w:rsidRPr="001155BC">
        <w:rPr>
          <w:rStyle w:val="Kpr"/>
          <w:sz w:val="22"/>
          <w:szCs w:val="22"/>
        </w:rPr>
        <w:t>Yüksekokul Yönetim Kurulu</w:t>
      </w:r>
    </w:p>
    <w:p w14:paraId="7AB5A0F3" w14:textId="7E744A86" w:rsidR="007F3508" w:rsidRPr="001155BC" w:rsidRDefault="00A275F2" w:rsidP="001155BC">
      <w:pPr>
        <w:pStyle w:val="Default"/>
        <w:jc w:val="both"/>
        <w:rPr>
          <w:sz w:val="22"/>
          <w:szCs w:val="22"/>
        </w:rPr>
      </w:pPr>
      <w:r w:rsidRPr="001155BC">
        <w:rPr>
          <w:sz w:val="22"/>
          <w:szCs w:val="22"/>
        </w:rPr>
        <w:fldChar w:fldCharType="end"/>
      </w:r>
      <w:hyperlink r:id="rId56" w:history="1">
        <w:r w:rsidR="00C11E20" w:rsidRPr="00674988">
          <w:rPr>
            <w:rStyle w:val="Kpr"/>
            <w:sz w:val="22"/>
            <w:szCs w:val="22"/>
          </w:rPr>
          <w:t>(3)(A.2.3.2)</w:t>
        </w:r>
        <w:r w:rsidR="005807CC" w:rsidRPr="00674988">
          <w:rPr>
            <w:rStyle w:val="Kpr"/>
            <w:sz w:val="22"/>
            <w:szCs w:val="22"/>
          </w:rPr>
          <w:t xml:space="preserve"> </w:t>
        </w:r>
        <w:r w:rsidR="007F3508" w:rsidRPr="00674988">
          <w:rPr>
            <w:rStyle w:val="Kpr"/>
            <w:sz w:val="22"/>
            <w:szCs w:val="22"/>
          </w:rPr>
          <w:t>MYO Danışma Kurulu</w:t>
        </w:r>
      </w:hyperlink>
    </w:p>
    <w:p w14:paraId="45FEA051" w14:textId="6CB47438" w:rsidR="00711566" w:rsidRPr="001155BC" w:rsidRDefault="00C11E20" w:rsidP="00711566">
      <w:pPr>
        <w:pStyle w:val="Default"/>
        <w:jc w:val="both"/>
        <w:rPr>
          <w:rStyle w:val="Kpr"/>
          <w:sz w:val="22"/>
          <w:szCs w:val="22"/>
        </w:rPr>
      </w:pPr>
      <w:r w:rsidRPr="001155BC">
        <w:rPr>
          <w:rStyle w:val="Kpr"/>
          <w:sz w:val="22"/>
          <w:szCs w:val="22"/>
        </w:rPr>
        <w:t>(3)(A.2.3.3)</w:t>
      </w:r>
      <w:r w:rsidR="005807CC">
        <w:rPr>
          <w:rStyle w:val="Kpr"/>
          <w:sz w:val="22"/>
          <w:szCs w:val="22"/>
        </w:rPr>
        <w:t xml:space="preserve"> </w:t>
      </w:r>
      <w:hyperlink r:id="rId57" w:history="1">
        <w:r w:rsidR="007F3508" w:rsidRPr="001155BC">
          <w:rPr>
            <w:rStyle w:val="Kpr"/>
            <w:sz w:val="22"/>
            <w:szCs w:val="22"/>
          </w:rPr>
          <w:t>AKTS</w:t>
        </w:r>
      </w:hyperlink>
      <w:r w:rsidR="00711566">
        <w:rPr>
          <w:rStyle w:val="Kpr"/>
          <w:sz w:val="22"/>
          <w:szCs w:val="22"/>
        </w:rPr>
        <w:t xml:space="preserve"> </w:t>
      </w:r>
      <w:hyperlink r:id="rId58" w:history="1">
        <w:r w:rsidR="00711566" w:rsidRPr="001155BC">
          <w:rPr>
            <w:rStyle w:val="Kpr"/>
            <w:sz w:val="22"/>
            <w:szCs w:val="22"/>
          </w:rPr>
          <w:t>Koordinatörleri</w:t>
        </w:r>
      </w:hyperlink>
    </w:p>
    <w:p w14:paraId="5471AFCD" w14:textId="011DFFCA" w:rsidR="00711566" w:rsidRPr="001155BC" w:rsidRDefault="00204836" w:rsidP="00711566">
      <w:pPr>
        <w:pStyle w:val="Default"/>
        <w:jc w:val="both"/>
        <w:rPr>
          <w:rStyle w:val="Kpr"/>
          <w:sz w:val="22"/>
          <w:szCs w:val="22"/>
        </w:rPr>
      </w:pPr>
      <w:hyperlink r:id="rId59" w:history="1">
        <w:r w:rsidR="00711566" w:rsidRPr="00324B6B">
          <w:rPr>
            <w:rStyle w:val="Kpr"/>
            <w:sz w:val="22"/>
            <w:szCs w:val="22"/>
          </w:rPr>
          <w:t xml:space="preserve">(3)(A.2.3.4) </w:t>
        </w:r>
        <w:r w:rsidR="00C143B7" w:rsidRPr="00324B6B">
          <w:rPr>
            <w:rStyle w:val="Kpr"/>
            <w:sz w:val="22"/>
            <w:szCs w:val="22"/>
          </w:rPr>
          <w:t>DGS</w:t>
        </w:r>
        <w:r w:rsidR="00A275F2" w:rsidRPr="00324B6B">
          <w:rPr>
            <w:rStyle w:val="Kpr"/>
            <w:sz w:val="22"/>
            <w:szCs w:val="22"/>
          </w:rPr>
          <w:t xml:space="preserve"> </w:t>
        </w:r>
        <w:r w:rsidR="00711566" w:rsidRPr="00324B6B">
          <w:rPr>
            <w:rStyle w:val="Kpr"/>
            <w:sz w:val="22"/>
            <w:szCs w:val="22"/>
          </w:rPr>
          <w:t>Koordinatörleri</w:t>
        </w:r>
      </w:hyperlink>
    </w:p>
    <w:p w14:paraId="127CAB6B" w14:textId="2CAE67A9" w:rsidR="00711566" w:rsidRDefault="00204836" w:rsidP="001155BC">
      <w:pPr>
        <w:pStyle w:val="Default"/>
        <w:jc w:val="both"/>
        <w:rPr>
          <w:rStyle w:val="Kpr"/>
          <w:sz w:val="22"/>
          <w:szCs w:val="22"/>
        </w:rPr>
      </w:pPr>
      <w:hyperlink r:id="rId60" w:history="1">
        <w:r w:rsidR="00711566" w:rsidRPr="00324B6B">
          <w:rPr>
            <w:rStyle w:val="Kpr"/>
            <w:sz w:val="22"/>
            <w:szCs w:val="22"/>
          </w:rPr>
          <w:t xml:space="preserve">(3)(A.2.3.5) </w:t>
        </w:r>
        <w:r w:rsidR="00C143B7" w:rsidRPr="00324B6B">
          <w:rPr>
            <w:rStyle w:val="Kpr"/>
            <w:sz w:val="22"/>
            <w:szCs w:val="22"/>
          </w:rPr>
          <w:t xml:space="preserve">Farabi </w:t>
        </w:r>
        <w:r w:rsidR="00711566" w:rsidRPr="00324B6B">
          <w:rPr>
            <w:rStyle w:val="Kpr"/>
            <w:sz w:val="22"/>
            <w:szCs w:val="22"/>
          </w:rPr>
          <w:t>Koordinatörleri</w:t>
        </w:r>
      </w:hyperlink>
    </w:p>
    <w:p w14:paraId="74B47E22" w14:textId="0ACBC951" w:rsidR="00711566" w:rsidRPr="00711566" w:rsidRDefault="00204836" w:rsidP="001155BC">
      <w:pPr>
        <w:pStyle w:val="Default"/>
        <w:jc w:val="both"/>
        <w:rPr>
          <w:sz w:val="22"/>
          <w:szCs w:val="22"/>
        </w:rPr>
      </w:pPr>
      <w:hyperlink r:id="rId61" w:history="1">
        <w:r w:rsidR="00711566" w:rsidRPr="00324B6B">
          <w:rPr>
            <w:rStyle w:val="Kpr"/>
            <w:sz w:val="22"/>
            <w:szCs w:val="22"/>
          </w:rPr>
          <w:t xml:space="preserve">(3)(A.2.3.6) </w:t>
        </w:r>
        <w:r w:rsidR="00C143B7" w:rsidRPr="00324B6B">
          <w:rPr>
            <w:rStyle w:val="Kpr"/>
            <w:sz w:val="22"/>
            <w:szCs w:val="22"/>
          </w:rPr>
          <w:t>Erasmus</w:t>
        </w:r>
        <w:r w:rsidR="00711566" w:rsidRPr="00324B6B">
          <w:rPr>
            <w:rStyle w:val="Kpr"/>
            <w:sz w:val="22"/>
            <w:szCs w:val="22"/>
          </w:rPr>
          <w:t xml:space="preserve"> Koordi</w:t>
        </w:r>
        <w:r w:rsidR="00711566" w:rsidRPr="00324B6B">
          <w:rPr>
            <w:rStyle w:val="Kpr"/>
            <w:sz w:val="22"/>
            <w:szCs w:val="22"/>
          </w:rPr>
          <w:t>n</w:t>
        </w:r>
        <w:r w:rsidR="00711566" w:rsidRPr="00324B6B">
          <w:rPr>
            <w:rStyle w:val="Kpr"/>
            <w:sz w:val="22"/>
            <w:szCs w:val="22"/>
          </w:rPr>
          <w:t>atörleri</w:t>
        </w:r>
        <w:r w:rsidR="00C143B7" w:rsidRPr="00324B6B">
          <w:rPr>
            <w:rStyle w:val="Kpr"/>
            <w:sz w:val="22"/>
            <w:szCs w:val="22"/>
          </w:rPr>
          <w:t xml:space="preserve"> </w:t>
        </w:r>
        <w:r w:rsidR="00711566" w:rsidRPr="00324B6B">
          <w:rPr>
            <w:rStyle w:val="Kpr"/>
            <w:sz w:val="22"/>
            <w:szCs w:val="22"/>
          </w:rPr>
          <w:t xml:space="preserve">  </w:t>
        </w:r>
      </w:hyperlink>
      <w:r w:rsidR="00711566" w:rsidRPr="00711566">
        <w:rPr>
          <w:sz w:val="22"/>
          <w:szCs w:val="22"/>
        </w:rPr>
        <w:t xml:space="preserve"> </w:t>
      </w:r>
    </w:p>
    <w:p w14:paraId="284711AA" w14:textId="33E73A62" w:rsidR="007F3508" w:rsidRPr="0035195F" w:rsidRDefault="0035195F" w:rsidP="001155BC">
      <w:pPr>
        <w:pStyle w:val="Default"/>
        <w:jc w:val="both"/>
        <w:rPr>
          <w:rStyle w:val="Kpr"/>
          <w:sz w:val="22"/>
          <w:szCs w:val="22"/>
        </w:rPr>
      </w:pPr>
      <w:r>
        <w:rPr>
          <w:sz w:val="22"/>
          <w:szCs w:val="22"/>
        </w:rPr>
        <w:fldChar w:fldCharType="begin"/>
      </w:r>
      <w:r>
        <w:rPr>
          <w:sz w:val="22"/>
          <w:szCs w:val="22"/>
        </w:rPr>
        <w:instrText xml:space="preserve"> HYPERLINK "https://egmyo.mehmetakif.edu.tr/tr/content/16956/kalite" </w:instrText>
      </w:r>
      <w:r>
        <w:rPr>
          <w:sz w:val="22"/>
          <w:szCs w:val="22"/>
        </w:rPr>
        <w:fldChar w:fldCharType="separate"/>
      </w:r>
      <w:r w:rsidR="00711566" w:rsidRPr="0035195F">
        <w:rPr>
          <w:rStyle w:val="Kpr"/>
          <w:sz w:val="22"/>
          <w:szCs w:val="22"/>
        </w:rPr>
        <w:t>(3)(A.2.3.7) Muafiyet ve İntibak Komisyonu</w:t>
      </w:r>
    </w:p>
    <w:p w14:paraId="344164D1" w14:textId="5DF627F2" w:rsidR="007F3508" w:rsidRPr="00324B6B" w:rsidRDefault="0035195F" w:rsidP="001155BC">
      <w:pPr>
        <w:pStyle w:val="Default"/>
        <w:jc w:val="both"/>
        <w:rPr>
          <w:rStyle w:val="Kpr"/>
          <w:sz w:val="22"/>
          <w:szCs w:val="22"/>
        </w:rPr>
      </w:pPr>
      <w:r>
        <w:rPr>
          <w:sz w:val="22"/>
          <w:szCs w:val="22"/>
        </w:rPr>
        <w:fldChar w:fldCharType="end"/>
      </w:r>
      <w:hyperlink r:id="rId62" w:history="1">
        <w:r w:rsidR="00C11E20" w:rsidRPr="00324B6B">
          <w:rPr>
            <w:rStyle w:val="Kpr"/>
            <w:sz w:val="22"/>
            <w:szCs w:val="22"/>
          </w:rPr>
          <w:t>(3)(A.2.3.</w:t>
        </w:r>
        <w:r w:rsidR="00711566" w:rsidRPr="00324B6B">
          <w:rPr>
            <w:rStyle w:val="Kpr"/>
            <w:sz w:val="22"/>
            <w:szCs w:val="22"/>
          </w:rPr>
          <w:t>8</w:t>
        </w:r>
        <w:r w:rsidR="00C11E20" w:rsidRPr="00324B6B">
          <w:rPr>
            <w:rStyle w:val="Kpr"/>
            <w:sz w:val="22"/>
            <w:szCs w:val="22"/>
          </w:rPr>
          <w:t>)</w:t>
        </w:r>
        <w:r w:rsidR="005807CC" w:rsidRPr="00324B6B">
          <w:rPr>
            <w:rStyle w:val="Kpr"/>
            <w:sz w:val="22"/>
            <w:szCs w:val="22"/>
          </w:rPr>
          <w:t xml:space="preserve"> </w:t>
        </w:r>
        <w:r w:rsidR="00C143B7" w:rsidRPr="00324B6B">
          <w:rPr>
            <w:rStyle w:val="Kpr"/>
            <w:sz w:val="22"/>
            <w:szCs w:val="22"/>
          </w:rPr>
          <w:t>Yönetim Yapısı, Görev Tanımı, İş Akış Şemaları</w:t>
        </w:r>
      </w:hyperlink>
      <w:r w:rsidR="007F3508" w:rsidRPr="00324B6B">
        <w:rPr>
          <w:rStyle w:val="Kpr"/>
          <w:sz w:val="22"/>
          <w:szCs w:val="22"/>
        </w:rPr>
        <w:t xml:space="preserve"> </w:t>
      </w:r>
    </w:p>
    <w:p w14:paraId="233836F6" w14:textId="0828B814" w:rsidR="00C143B7" w:rsidRPr="001155BC" w:rsidRDefault="00E11A6D" w:rsidP="001155BC">
      <w:pPr>
        <w:pStyle w:val="Default"/>
        <w:jc w:val="both"/>
        <w:rPr>
          <w:rStyle w:val="Kpr"/>
          <w:sz w:val="22"/>
          <w:szCs w:val="22"/>
        </w:rPr>
      </w:pPr>
      <w:r w:rsidRPr="001155BC">
        <w:rPr>
          <w:sz w:val="22"/>
          <w:szCs w:val="22"/>
        </w:rPr>
        <w:fldChar w:fldCharType="begin"/>
      </w:r>
      <w:r w:rsidR="009A79F6">
        <w:rPr>
          <w:sz w:val="22"/>
          <w:szCs w:val="22"/>
        </w:rPr>
        <w:instrText>HYPERLINK "https://depo2.mehmetakif.edu.tr/storage/egmyo/contents/16956/17_16956_2024-07-30-16-19-04-648015_danismanliklar-ders-programi.pdf"</w:instrText>
      </w:r>
      <w:r w:rsidRPr="001155BC">
        <w:rPr>
          <w:sz w:val="22"/>
          <w:szCs w:val="22"/>
        </w:rPr>
        <w:fldChar w:fldCharType="separate"/>
      </w:r>
      <w:r w:rsidR="00C11E20" w:rsidRPr="001155BC">
        <w:rPr>
          <w:rStyle w:val="Kpr"/>
          <w:sz w:val="22"/>
          <w:szCs w:val="22"/>
        </w:rPr>
        <w:t>(3)(A.2.3.</w:t>
      </w:r>
      <w:r w:rsidR="00711566">
        <w:rPr>
          <w:rStyle w:val="Kpr"/>
          <w:sz w:val="22"/>
          <w:szCs w:val="22"/>
        </w:rPr>
        <w:t>9</w:t>
      </w:r>
      <w:r w:rsidR="00C11E20" w:rsidRPr="001155BC">
        <w:rPr>
          <w:rStyle w:val="Kpr"/>
          <w:sz w:val="22"/>
          <w:szCs w:val="22"/>
        </w:rPr>
        <w:t>)</w:t>
      </w:r>
      <w:r w:rsidR="005807CC">
        <w:rPr>
          <w:rStyle w:val="Kpr"/>
          <w:sz w:val="22"/>
          <w:szCs w:val="22"/>
        </w:rPr>
        <w:t xml:space="preserve"> </w:t>
      </w:r>
      <w:r w:rsidR="00C143B7" w:rsidRPr="001155BC">
        <w:rPr>
          <w:rStyle w:val="Kpr"/>
          <w:sz w:val="22"/>
          <w:szCs w:val="22"/>
        </w:rPr>
        <w:t>Danışmanlık Saatleri</w:t>
      </w:r>
    </w:p>
    <w:p w14:paraId="23486C18" w14:textId="77AAC95D" w:rsidR="00591AEE" w:rsidRPr="001155BC" w:rsidRDefault="00E11A6D" w:rsidP="001155BC">
      <w:pPr>
        <w:pStyle w:val="Default"/>
        <w:jc w:val="both"/>
        <w:rPr>
          <w:sz w:val="22"/>
          <w:szCs w:val="22"/>
        </w:rPr>
      </w:pPr>
      <w:r w:rsidRPr="001155BC">
        <w:rPr>
          <w:sz w:val="22"/>
          <w:szCs w:val="22"/>
        </w:rPr>
        <w:fldChar w:fldCharType="end"/>
      </w:r>
      <w:hyperlink r:id="rId63" w:history="1">
        <w:r w:rsidR="00C11E20" w:rsidRPr="001155BC">
          <w:rPr>
            <w:rStyle w:val="Kpr"/>
            <w:sz w:val="22"/>
            <w:szCs w:val="22"/>
          </w:rPr>
          <w:t>(3)(A.2.3.</w:t>
        </w:r>
        <w:r w:rsidR="00711566">
          <w:rPr>
            <w:rStyle w:val="Kpr"/>
            <w:sz w:val="22"/>
            <w:szCs w:val="22"/>
          </w:rPr>
          <w:t>10</w:t>
        </w:r>
        <w:r w:rsidR="00C11E20" w:rsidRPr="001155BC">
          <w:rPr>
            <w:rStyle w:val="Kpr"/>
            <w:sz w:val="22"/>
            <w:szCs w:val="22"/>
          </w:rPr>
          <w:t>)</w:t>
        </w:r>
        <w:r w:rsidR="005807CC">
          <w:rPr>
            <w:rStyle w:val="Kpr"/>
            <w:sz w:val="22"/>
            <w:szCs w:val="22"/>
          </w:rPr>
          <w:t xml:space="preserve"> </w:t>
        </w:r>
        <w:r w:rsidR="00C143B7" w:rsidRPr="001155BC">
          <w:rPr>
            <w:rStyle w:val="Kpr"/>
            <w:sz w:val="22"/>
            <w:szCs w:val="22"/>
          </w:rPr>
          <w:t>Hedef Kart</w:t>
        </w:r>
        <w:r w:rsidR="007D6AEA" w:rsidRPr="001155BC">
          <w:rPr>
            <w:rStyle w:val="Kpr"/>
            <w:sz w:val="22"/>
            <w:szCs w:val="22"/>
          </w:rPr>
          <w:t>ları</w:t>
        </w:r>
      </w:hyperlink>
      <w:r w:rsidR="009B225B" w:rsidRPr="001155BC">
        <w:rPr>
          <w:sz w:val="22"/>
          <w:szCs w:val="22"/>
        </w:rPr>
        <w:t xml:space="preserve"> </w:t>
      </w:r>
    </w:p>
    <w:p w14:paraId="75E9C759" w14:textId="77777777" w:rsidR="00BB0C87" w:rsidRDefault="00BB0C87" w:rsidP="0063167A">
      <w:pPr>
        <w:pStyle w:val="Default"/>
        <w:spacing w:line="360" w:lineRule="auto"/>
        <w:jc w:val="both"/>
        <w:rPr>
          <w:b/>
          <w:color w:val="auto"/>
          <w:sz w:val="22"/>
          <w:szCs w:val="22"/>
        </w:rPr>
      </w:pPr>
    </w:p>
    <w:p w14:paraId="21716F63" w14:textId="1A6A2A69" w:rsidR="0063167A" w:rsidRPr="001155BC" w:rsidRDefault="0063167A" w:rsidP="0063167A">
      <w:pPr>
        <w:pStyle w:val="Default"/>
        <w:spacing w:line="360" w:lineRule="auto"/>
        <w:jc w:val="both"/>
        <w:rPr>
          <w:color w:val="auto"/>
          <w:sz w:val="22"/>
          <w:szCs w:val="22"/>
        </w:rPr>
      </w:pPr>
      <w:r w:rsidRPr="001155BC">
        <w:rPr>
          <w:b/>
          <w:color w:val="auto"/>
          <w:sz w:val="22"/>
          <w:szCs w:val="22"/>
        </w:rPr>
        <w:t>A.3. Yönetim Sistemleri</w:t>
      </w:r>
      <w:r w:rsidR="005E7A35" w:rsidRPr="001155BC">
        <w:rPr>
          <w:b/>
          <w:color w:val="auto"/>
          <w:sz w:val="22"/>
          <w:szCs w:val="22"/>
        </w:rPr>
        <w:t>:</w:t>
      </w:r>
    </w:p>
    <w:p w14:paraId="17CAEC1A" w14:textId="2EF0D09F" w:rsidR="0063167A" w:rsidRPr="001155BC" w:rsidRDefault="0063167A" w:rsidP="0063167A">
      <w:pPr>
        <w:pStyle w:val="Default"/>
        <w:spacing w:line="360" w:lineRule="auto"/>
        <w:jc w:val="both"/>
        <w:rPr>
          <w:b/>
          <w:color w:val="auto"/>
          <w:sz w:val="22"/>
          <w:szCs w:val="22"/>
        </w:rPr>
      </w:pPr>
      <w:r w:rsidRPr="001155BC">
        <w:rPr>
          <w:b/>
          <w:color w:val="auto"/>
          <w:sz w:val="22"/>
          <w:szCs w:val="22"/>
        </w:rPr>
        <w:t>A.3.1. Bilgi yönetim sistemi</w:t>
      </w:r>
    </w:p>
    <w:p w14:paraId="1986FA55" w14:textId="1B4840FC" w:rsidR="0063167A" w:rsidRPr="001155BC" w:rsidRDefault="0063167A" w:rsidP="00050915">
      <w:pPr>
        <w:pStyle w:val="Default"/>
        <w:spacing w:line="360" w:lineRule="auto"/>
        <w:ind w:left="66"/>
        <w:rPr>
          <w:b/>
          <w:color w:val="auto"/>
          <w:sz w:val="22"/>
          <w:szCs w:val="22"/>
        </w:rPr>
      </w:pPr>
      <w:r w:rsidRPr="001155BC">
        <w:rPr>
          <w:b/>
          <w:iCs/>
          <w:color w:val="auto"/>
          <w:sz w:val="22"/>
          <w:szCs w:val="22"/>
        </w:rPr>
        <w:t>Olgunluk Düzeyi = 3 (</w:t>
      </w:r>
      <w:r w:rsidRPr="001155BC">
        <w:rPr>
          <w:bCs/>
          <w:iCs/>
          <w:color w:val="auto"/>
          <w:sz w:val="22"/>
          <w:szCs w:val="22"/>
        </w:rPr>
        <w:t>Birim genelinde temel süreçleri (eğitim ve öğretim, araştırma ve geliştirme, toplumsal katkı, kalite güvencesi) destekleyen entegre bilgi yönetim sistemi işletilmektedir</w:t>
      </w:r>
      <w:r w:rsidRPr="001155BC">
        <w:rPr>
          <w:b/>
          <w:iCs/>
          <w:color w:val="auto"/>
          <w:sz w:val="22"/>
          <w:szCs w:val="22"/>
        </w:rPr>
        <w:t>)</w:t>
      </w:r>
      <w:r w:rsidR="00050915" w:rsidRPr="001155BC">
        <w:rPr>
          <w:b/>
          <w:color w:val="auto"/>
          <w:sz w:val="22"/>
          <w:szCs w:val="22"/>
        </w:rPr>
        <w:t xml:space="preserve"> </w:t>
      </w:r>
    </w:p>
    <w:p w14:paraId="2F5F223A" w14:textId="77777777" w:rsidR="00C56BA5" w:rsidRDefault="00813ABC" w:rsidP="00591325">
      <w:pPr>
        <w:pStyle w:val="Default"/>
        <w:spacing w:line="360" w:lineRule="auto"/>
        <w:jc w:val="both"/>
        <w:rPr>
          <w:sz w:val="22"/>
          <w:szCs w:val="22"/>
        </w:rPr>
      </w:pPr>
      <w:r w:rsidRPr="001155BC">
        <w:rPr>
          <w:sz w:val="22"/>
          <w:szCs w:val="22"/>
        </w:rPr>
        <w:t xml:space="preserve">     </w:t>
      </w:r>
    </w:p>
    <w:p w14:paraId="3562161A" w14:textId="7483C0E6" w:rsidR="00AE7B11" w:rsidRPr="001155BC" w:rsidRDefault="00C56BA5" w:rsidP="00C56BA5">
      <w:pPr>
        <w:pStyle w:val="Default"/>
        <w:spacing w:line="360" w:lineRule="auto"/>
        <w:ind w:firstLine="66"/>
        <w:jc w:val="both"/>
        <w:rPr>
          <w:sz w:val="22"/>
          <w:szCs w:val="22"/>
        </w:rPr>
      </w:pPr>
      <w:r>
        <w:rPr>
          <w:sz w:val="22"/>
          <w:szCs w:val="22"/>
        </w:rPr>
        <w:t xml:space="preserve"> </w:t>
      </w:r>
      <w:r w:rsidR="008A7225" w:rsidRPr="001155BC">
        <w:rPr>
          <w:sz w:val="22"/>
          <w:szCs w:val="22"/>
        </w:rPr>
        <w:t>Meslek Yüksekokulumuzda Elektronik Belge Yönetim Sistemi (EBYS)</w:t>
      </w:r>
      <w:r w:rsidR="007D2E37" w:rsidRPr="001155BC">
        <w:rPr>
          <w:sz w:val="22"/>
          <w:szCs w:val="22"/>
        </w:rPr>
        <w:t xml:space="preserve"> </w:t>
      </w:r>
      <w:r w:rsidR="008A7225" w:rsidRPr="001155BC">
        <w:rPr>
          <w:sz w:val="22"/>
          <w:szCs w:val="22"/>
        </w:rPr>
        <w:t>ve Öğrenci Bilgi Sistemi (OBS) aracılığıyla her türlü idari faaliyet gerçekleştirilmekte olup bilgi yönetim sürecine ilişkin tüm veriler hızlı ve ekonomik şekilde kayıt altında alınmakta, iletişim sağlanmakta, analiz edilmekte ve raporlanmaktadır</w:t>
      </w:r>
      <w:r w:rsidR="007D2E37" w:rsidRPr="001155BC">
        <w:rPr>
          <w:sz w:val="22"/>
          <w:szCs w:val="22"/>
        </w:rPr>
        <w:t xml:space="preserve"> </w:t>
      </w:r>
      <w:hyperlink r:id="rId64" w:history="1">
        <w:r w:rsidR="00591325" w:rsidRPr="001155BC">
          <w:rPr>
            <w:rStyle w:val="Kpr"/>
            <w:bCs/>
            <w:sz w:val="22"/>
            <w:szCs w:val="22"/>
          </w:rPr>
          <w:t>(3)(A.3.1.1)</w:t>
        </w:r>
      </w:hyperlink>
      <w:r w:rsidR="00DC2F1B" w:rsidRPr="001155BC">
        <w:rPr>
          <w:bCs/>
          <w:sz w:val="22"/>
          <w:szCs w:val="22"/>
        </w:rPr>
        <w:t>,</w:t>
      </w:r>
      <w:r w:rsidR="00324B6B">
        <w:rPr>
          <w:bCs/>
          <w:sz w:val="22"/>
          <w:szCs w:val="22"/>
        </w:rPr>
        <w:t xml:space="preserve"> </w:t>
      </w:r>
      <w:hyperlink r:id="rId65" w:history="1">
        <w:r w:rsidR="00591325" w:rsidRPr="001155BC">
          <w:rPr>
            <w:rStyle w:val="Kpr"/>
            <w:bCs/>
            <w:sz w:val="22"/>
            <w:szCs w:val="22"/>
          </w:rPr>
          <w:t>(3)(A.3.1.2)</w:t>
        </w:r>
        <w:r w:rsidR="00DC2F1B" w:rsidRPr="001155BC">
          <w:rPr>
            <w:rStyle w:val="Kpr"/>
            <w:bCs/>
            <w:sz w:val="22"/>
            <w:szCs w:val="22"/>
          </w:rPr>
          <w:t>.</w:t>
        </w:r>
      </w:hyperlink>
      <w:r w:rsidR="00591325" w:rsidRPr="001155BC">
        <w:rPr>
          <w:sz w:val="22"/>
          <w:szCs w:val="22"/>
        </w:rPr>
        <w:t xml:space="preserve"> </w:t>
      </w:r>
      <w:r w:rsidR="008A7225" w:rsidRPr="001155BC">
        <w:rPr>
          <w:sz w:val="22"/>
          <w:szCs w:val="22"/>
        </w:rPr>
        <w:t>Üniversitemizdeki kalite yönetim süreçleri, akademik ve idari birimleri tarafından kullandıkları Bilgi Yönetim Sistemleri tarafından beslenmektedir. Toplanan verilerin güvenliği, gizliliği ve güvenilirliğinin sağlanabilmesi için kullanılan web tabanlı sistemlere erişimler yalnızca ilgili alanda yetkilendirilmiş erişim hakkı verilmiş personel tarafından gerçekleştirilmektedir. Kişisel verilere sadece kişisel güvenlik şifreleri ile ulaşılması sağlanmaktadır. Bunun yanı sıra uzaktan eğitime ilişkin sisteme girişin sağlandığı ve uzaktan eğitim olanaklarının tanındığı Uzaktan Eğitim Merkezi (UZEM) eğitim yönetim sistemi bulunmaktadır</w:t>
      </w:r>
      <w:r w:rsidR="007D2E37" w:rsidRPr="001155BC">
        <w:rPr>
          <w:sz w:val="22"/>
          <w:szCs w:val="22"/>
        </w:rPr>
        <w:t xml:space="preserve"> </w:t>
      </w:r>
      <w:hyperlink r:id="rId66" w:history="1">
        <w:r w:rsidR="00591325" w:rsidRPr="001155BC">
          <w:rPr>
            <w:rStyle w:val="Kpr"/>
            <w:bCs/>
            <w:sz w:val="22"/>
            <w:szCs w:val="22"/>
          </w:rPr>
          <w:t>(3)(A.3.1.3)</w:t>
        </w:r>
      </w:hyperlink>
      <w:r w:rsidR="00591325" w:rsidRPr="001155BC">
        <w:rPr>
          <w:sz w:val="22"/>
          <w:szCs w:val="22"/>
        </w:rPr>
        <w:t xml:space="preserve"> </w:t>
      </w:r>
      <w:r w:rsidR="008A7225" w:rsidRPr="001155BC">
        <w:rPr>
          <w:sz w:val="22"/>
          <w:szCs w:val="22"/>
        </w:rPr>
        <w:t xml:space="preserve">Akademik personelimizin ve çalışmaları hakkında bilgilerin işlendiği Akademik Bilgi Sistemi (ABS) bulunmaktadır </w:t>
      </w:r>
      <w:hyperlink r:id="rId67" w:history="1">
        <w:r w:rsidR="00591325" w:rsidRPr="001155BC">
          <w:rPr>
            <w:rStyle w:val="Kpr"/>
            <w:bCs/>
            <w:sz w:val="22"/>
            <w:szCs w:val="22"/>
          </w:rPr>
          <w:t>(3)(A.3.1.4)</w:t>
        </w:r>
      </w:hyperlink>
      <w:r w:rsidR="00591325" w:rsidRPr="001155BC">
        <w:rPr>
          <w:sz w:val="22"/>
          <w:szCs w:val="22"/>
        </w:rPr>
        <w:t xml:space="preserve"> </w:t>
      </w:r>
      <w:r w:rsidR="008A7225" w:rsidRPr="001155BC">
        <w:rPr>
          <w:sz w:val="22"/>
          <w:szCs w:val="22"/>
        </w:rPr>
        <w:t>ve sistem Yükseköğretim Bilgi Sistemi (YÖKSİS) ile entegredir. Akademik ve idari personelimizin özlük işlerini ilgilendiren tüm bilgi ve belgeler Personel Bilgi Sisteminde (PBS) ve her bir personel için oluşturulmuş olan kişisel dosyalarında muhafaza edilmekte ve gerektiğinde güncellemeler yapılmaktadır. Üniversite düzeyinde oluşturulan Kalite Bilgi Yönetim Sistemi (KBYS) bilgi yönetim sürecine ilişkin tüm verilerin ve kalite yönetimine ilişkin kanıtların izlenmesine ve paydaşlarla şeffaf bir şekilde paylaşılmasına olanak tanımaktadır</w:t>
      </w:r>
      <w:r w:rsidR="007D2E37" w:rsidRPr="001155BC">
        <w:rPr>
          <w:sz w:val="22"/>
          <w:szCs w:val="22"/>
        </w:rPr>
        <w:t xml:space="preserve"> </w:t>
      </w:r>
      <w:hyperlink r:id="rId68" w:history="1">
        <w:r w:rsidR="00591325" w:rsidRPr="001155BC">
          <w:rPr>
            <w:rStyle w:val="Kpr"/>
            <w:bCs/>
            <w:sz w:val="22"/>
            <w:szCs w:val="22"/>
          </w:rPr>
          <w:t>(3)(A.3.1.5)</w:t>
        </w:r>
      </w:hyperlink>
      <w:r w:rsidR="00DC2F1B" w:rsidRPr="001155BC">
        <w:rPr>
          <w:bCs/>
          <w:sz w:val="22"/>
          <w:szCs w:val="22"/>
        </w:rPr>
        <w:t xml:space="preserve">, </w:t>
      </w:r>
      <w:hyperlink r:id="rId69" w:history="1">
        <w:r w:rsidR="00591325" w:rsidRPr="001155BC">
          <w:rPr>
            <w:rStyle w:val="Kpr"/>
            <w:bCs/>
            <w:sz w:val="22"/>
            <w:szCs w:val="22"/>
          </w:rPr>
          <w:t>(3)(A.3.1.6)</w:t>
        </w:r>
      </w:hyperlink>
      <w:r w:rsidR="00DC2F1B" w:rsidRPr="001155BC">
        <w:rPr>
          <w:bCs/>
          <w:sz w:val="22"/>
          <w:szCs w:val="22"/>
        </w:rPr>
        <w:t>,</w:t>
      </w:r>
      <w:r w:rsidR="00591325" w:rsidRPr="001155BC">
        <w:rPr>
          <w:bCs/>
          <w:color w:val="auto"/>
          <w:sz w:val="22"/>
          <w:szCs w:val="22"/>
        </w:rPr>
        <w:t xml:space="preserve"> </w:t>
      </w:r>
      <w:hyperlink r:id="rId70" w:history="1">
        <w:r w:rsidR="00591325" w:rsidRPr="001155BC">
          <w:rPr>
            <w:rStyle w:val="Kpr"/>
            <w:bCs/>
            <w:sz w:val="22"/>
            <w:szCs w:val="22"/>
          </w:rPr>
          <w:t>(3)(A.3.1.7)</w:t>
        </w:r>
      </w:hyperlink>
      <w:r w:rsidR="00591325" w:rsidRPr="001155BC">
        <w:rPr>
          <w:sz w:val="22"/>
          <w:szCs w:val="22"/>
        </w:rPr>
        <w:t xml:space="preserve"> </w:t>
      </w:r>
      <w:r w:rsidR="008A7225" w:rsidRPr="001155BC">
        <w:rPr>
          <w:sz w:val="22"/>
          <w:szCs w:val="22"/>
        </w:rPr>
        <w:t>Bahsedilen sistemler aracılığıyla bilgiler üretilmekte, veri girişini belirleyen süreçler ve veri girişi tarihlerini belirleyen iş planları gereğince güncel veri içermekte ve anlık raporlar üretilmesine olanak sağlamaktadır.</w:t>
      </w:r>
    </w:p>
    <w:p w14:paraId="2F48D5DA" w14:textId="77777777" w:rsidR="000F2A69" w:rsidRPr="001155BC" w:rsidRDefault="000F2A69" w:rsidP="0063167A">
      <w:pPr>
        <w:pStyle w:val="Default"/>
        <w:spacing w:line="360" w:lineRule="auto"/>
        <w:jc w:val="both"/>
        <w:rPr>
          <w:sz w:val="22"/>
          <w:szCs w:val="22"/>
        </w:rPr>
      </w:pPr>
    </w:p>
    <w:p w14:paraId="154C6E31" w14:textId="4974E054" w:rsidR="007D2E37" w:rsidRPr="001155BC" w:rsidRDefault="00E11A6D" w:rsidP="001155BC">
      <w:pPr>
        <w:pStyle w:val="Default"/>
        <w:jc w:val="both"/>
        <w:rPr>
          <w:rStyle w:val="Kpr"/>
          <w:sz w:val="22"/>
          <w:szCs w:val="22"/>
        </w:rPr>
      </w:pPr>
      <w:r w:rsidRPr="001155BC">
        <w:rPr>
          <w:bCs/>
          <w:color w:val="auto"/>
          <w:sz w:val="22"/>
          <w:szCs w:val="22"/>
        </w:rPr>
        <w:fldChar w:fldCharType="begin"/>
      </w:r>
      <w:r w:rsidRPr="001155BC">
        <w:rPr>
          <w:bCs/>
          <w:color w:val="auto"/>
          <w:sz w:val="22"/>
          <w:szCs w:val="22"/>
        </w:rPr>
        <w:instrText xml:space="preserve"> HYPERLINK "https://ebys.mehmetakif.edu.tr/enVision/Login" </w:instrText>
      </w:r>
      <w:r w:rsidRPr="001155BC">
        <w:rPr>
          <w:bCs/>
          <w:color w:val="auto"/>
          <w:sz w:val="22"/>
          <w:szCs w:val="22"/>
        </w:rPr>
        <w:fldChar w:fldCharType="separate"/>
      </w:r>
      <w:r w:rsidR="00591325" w:rsidRPr="001155BC">
        <w:rPr>
          <w:rStyle w:val="Kpr"/>
          <w:bCs/>
          <w:sz w:val="22"/>
          <w:szCs w:val="22"/>
        </w:rPr>
        <w:t>(3)(A.3.1.1)</w:t>
      </w:r>
      <w:r w:rsidR="008A7225" w:rsidRPr="001155BC">
        <w:rPr>
          <w:rStyle w:val="Kpr"/>
          <w:sz w:val="22"/>
          <w:szCs w:val="22"/>
        </w:rPr>
        <w:t xml:space="preserve"> Elektronik Belge Yönetim Sistem</w:t>
      </w:r>
      <w:r w:rsidR="007D2E37" w:rsidRPr="001155BC">
        <w:rPr>
          <w:rStyle w:val="Kpr"/>
          <w:sz w:val="22"/>
          <w:szCs w:val="22"/>
        </w:rPr>
        <w:t>i</w:t>
      </w:r>
    </w:p>
    <w:p w14:paraId="2D0DEAC8" w14:textId="0B69D589" w:rsidR="008A7225" w:rsidRPr="001155BC" w:rsidRDefault="00E11A6D" w:rsidP="001155BC">
      <w:pPr>
        <w:pStyle w:val="Default"/>
        <w:jc w:val="both"/>
        <w:rPr>
          <w:rStyle w:val="Kpr"/>
          <w:sz w:val="22"/>
          <w:szCs w:val="22"/>
        </w:rPr>
      </w:pPr>
      <w:r w:rsidRPr="001155BC">
        <w:rPr>
          <w:bCs/>
          <w:color w:val="auto"/>
          <w:sz w:val="22"/>
          <w:szCs w:val="22"/>
        </w:rPr>
        <w:fldChar w:fldCharType="end"/>
      </w:r>
      <w:r w:rsidRPr="001155BC">
        <w:rPr>
          <w:bCs/>
          <w:color w:val="auto"/>
          <w:sz w:val="22"/>
          <w:szCs w:val="22"/>
        </w:rPr>
        <w:fldChar w:fldCharType="begin"/>
      </w:r>
      <w:r w:rsidR="00447AB7">
        <w:rPr>
          <w:bCs/>
          <w:color w:val="auto"/>
          <w:sz w:val="22"/>
          <w:szCs w:val="22"/>
        </w:rPr>
        <w:instrText>HYPERLINK "https://obs.mehmetakif.edu.tr/"</w:instrText>
      </w:r>
      <w:r w:rsidRPr="001155BC">
        <w:rPr>
          <w:bCs/>
          <w:color w:val="auto"/>
          <w:sz w:val="22"/>
          <w:szCs w:val="22"/>
        </w:rPr>
        <w:fldChar w:fldCharType="separate"/>
      </w:r>
      <w:r w:rsidR="00591325" w:rsidRPr="001155BC">
        <w:rPr>
          <w:rStyle w:val="Kpr"/>
          <w:bCs/>
          <w:sz w:val="22"/>
          <w:szCs w:val="22"/>
        </w:rPr>
        <w:t>(3)(A.3.1.2)</w:t>
      </w:r>
      <w:r w:rsidR="00591325" w:rsidRPr="001155BC">
        <w:rPr>
          <w:rStyle w:val="Kpr"/>
          <w:sz w:val="22"/>
          <w:szCs w:val="22"/>
        </w:rPr>
        <w:t xml:space="preserve"> </w:t>
      </w:r>
      <w:r w:rsidR="008A7225" w:rsidRPr="001155BC">
        <w:rPr>
          <w:rStyle w:val="Kpr"/>
          <w:sz w:val="22"/>
          <w:szCs w:val="22"/>
        </w:rPr>
        <w:t>Öğrenci Bilgi Sistemi</w:t>
      </w:r>
    </w:p>
    <w:p w14:paraId="6F3A2A6D" w14:textId="5A46CAE3" w:rsidR="008A7225" w:rsidRPr="001155BC" w:rsidRDefault="00E11A6D" w:rsidP="001155BC">
      <w:pPr>
        <w:pStyle w:val="Default"/>
        <w:jc w:val="both"/>
        <w:rPr>
          <w:rStyle w:val="Kpr"/>
          <w:sz w:val="22"/>
          <w:szCs w:val="22"/>
        </w:rPr>
      </w:pPr>
      <w:r w:rsidRPr="001155BC">
        <w:rPr>
          <w:bCs/>
          <w:color w:val="auto"/>
          <w:sz w:val="22"/>
          <w:szCs w:val="22"/>
        </w:rPr>
        <w:fldChar w:fldCharType="end"/>
      </w:r>
      <w:r w:rsidRPr="001155BC">
        <w:rPr>
          <w:bCs/>
          <w:color w:val="auto"/>
          <w:sz w:val="22"/>
          <w:szCs w:val="22"/>
        </w:rPr>
        <w:fldChar w:fldCharType="begin"/>
      </w:r>
      <w:r w:rsidRPr="001155BC">
        <w:rPr>
          <w:bCs/>
          <w:color w:val="auto"/>
          <w:sz w:val="22"/>
          <w:szCs w:val="22"/>
        </w:rPr>
        <w:instrText xml:space="preserve"> HYPERLINK "https://uzak.mehmetakif.edu.tr/login" </w:instrText>
      </w:r>
      <w:r w:rsidRPr="001155BC">
        <w:rPr>
          <w:bCs/>
          <w:color w:val="auto"/>
          <w:sz w:val="22"/>
          <w:szCs w:val="22"/>
        </w:rPr>
        <w:fldChar w:fldCharType="separate"/>
      </w:r>
      <w:r w:rsidR="00591325" w:rsidRPr="001155BC">
        <w:rPr>
          <w:rStyle w:val="Kpr"/>
          <w:bCs/>
          <w:sz w:val="22"/>
          <w:szCs w:val="22"/>
        </w:rPr>
        <w:t>(3)(A.3.1.3)</w:t>
      </w:r>
      <w:r w:rsidR="00591325" w:rsidRPr="001155BC">
        <w:rPr>
          <w:rStyle w:val="Kpr"/>
          <w:sz w:val="22"/>
          <w:szCs w:val="22"/>
        </w:rPr>
        <w:t xml:space="preserve"> </w:t>
      </w:r>
      <w:r w:rsidR="008A7225" w:rsidRPr="001155BC">
        <w:rPr>
          <w:rStyle w:val="Kpr"/>
          <w:sz w:val="22"/>
          <w:szCs w:val="22"/>
        </w:rPr>
        <w:t>Uzaktan Eğitim Merkezi</w:t>
      </w:r>
    </w:p>
    <w:p w14:paraId="669F2E31" w14:textId="5D7AEE37" w:rsidR="008A7225" w:rsidRPr="001155BC" w:rsidRDefault="00E11A6D" w:rsidP="001155BC">
      <w:pPr>
        <w:pStyle w:val="Default"/>
        <w:jc w:val="both"/>
        <w:rPr>
          <w:rStyle w:val="Kpr"/>
          <w:sz w:val="22"/>
          <w:szCs w:val="22"/>
        </w:rPr>
      </w:pPr>
      <w:r w:rsidRPr="001155BC">
        <w:rPr>
          <w:bCs/>
          <w:color w:val="auto"/>
          <w:sz w:val="22"/>
          <w:szCs w:val="22"/>
        </w:rPr>
        <w:lastRenderedPageBreak/>
        <w:fldChar w:fldCharType="end"/>
      </w:r>
      <w:r w:rsidRPr="001155BC">
        <w:rPr>
          <w:bCs/>
          <w:color w:val="auto"/>
          <w:sz w:val="22"/>
          <w:szCs w:val="22"/>
        </w:rPr>
        <w:fldChar w:fldCharType="begin"/>
      </w:r>
      <w:r w:rsidRPr="001155BC">
        <w:rPr>
          <w:bCs/>
          <w:color w:val="auto"/>
          <w:sz w:val="22"/>
          <w:szCs w:val="22"/>
        </w:rPr>
        <w:instrText xml:space="preserve"> HYPERLINK "https://abs.mehmetakif.edu.tr/" </w:instrText>
      </w:r>
      <w:r w:rsidRPr="001155BC">
        <w:rPr>
          <w:bCs/>
          <w:color w:val="auto"/>
          <w:sz w:val="22"/>
          <w:szCs w:val="22"/>
        </w:rPr>
        <w:fldChar w:fldCharType="separate"/>
      </w:r>
      <w:r w:rsidR="00591325" w:rsidRPr="001155BC">
        <w:rPr>
          <w:rStyle w:val="Kpr"/>
          <w:bCs/>
          <w:sz w:val="22"/>
          <w:szCs w:val="22"/>
        </w:rPr>
        <w:t>(3)(A.3.1.4)</w:t>
      </w:r>
      <w:r w:rsidR="00591325" w:rsidRPr="001155BC">
        <w:rPr>
          <w:rStyle w:val="Kpr"/>
          <w:sz w:val="22"/>
          <w:szCs w:val="22"/>
        </w:rPr>
        <w:t xml:space="preserve"> </w:t>
      </w:r>
      <w:r w:rsidR="008A7225" w:rsidRPr="001155BC">
        <w:rPr>
          <w:rStyle w:val="Kpr"/>
          <w:sz w:val="22"/>
          <w:szCs w:val="22"/>
        </w:rPr>
        <w:t>Akademik Bilgi Sistemi</w:t>
      </w:r>
    </w:p>
    <w:bookmarkStart w:id="16" w:name="_Hlk179205684"/>
    <w:p w14:paraId="3EDAD78E" w14:textId="697206D2" w:rsidR="008A7225" w:rsidRPr="001155BC" w:rsidRDefault="00E11A6D" w:rsidP="001155BC">
      <w:pPr>
        <w:pStyle w:val="Default"/>
        <w:jc w:val="both"/>
        <w:rPr>
          <w:rStyle w:val="Kpr"/>
          <w:sz w:val="22"/>
          <w:szCs w:val="22"/>
        </w:rPr>
      </w:pPr>
      <w:r w:rsidRPr="001155BC">
        <w:rPr>
          <w:bCs/>
          <w:color w:val="auto"/>
          <w:sz w:val="22"/>
          <w:szCs w:val="22"/>
        </w:rPr>
        <w:fldChar w:fldCharType="end"/>
      </w:r>
      <w:r w:rsidR="00104C4E" w:rsidRPr="001155BC">
        <w:rPr>
          <w:bCs/>
          <w:color w:val="auto"/>
          <w:sz w:val="22"/>
          <w:szCs w:val="22"/>
        </w:rPr>
        <w:fldChar w:fldCharType="begin"/>
      </w:r>
      <w:r w:rsidR="00104C4E" w:rsidRPr="001155BC">
        <w:rPr>
          <w:bCs/>
          <w:color w:val="auto"/>
          <w:sz w:val="22"/>
          <w:szCs w:val="22"/>
        </w:rPr>
        <w:instrText xml:space="preserve"> HYPERLINK "https://yoksis.yok.gov.tr/" </w:instrText>
      </w:r>
      <w:r w:rsidR="00104C4E" w:rsidRPr="001155BC">
        <w:rPr>
          <w:bCs/>
          <w:color w:val="auto"/>
          <w:sz w:val="22"/>
          <w:szCs w:val="22"/>
        </w:rPr>
        <w:fldChar w:fldCharType="separate"/>
      </w:r>
      <w:r w:rsidR="00591325" w:rsidRPr="001155BC">
        <w:rPr>
          <w:rStyle w:val="Kpr"/>
          <w:bCs/>
          <w:sz w:val="22"/>
          <w:szCs w:val="22"/>
        </w:rPr>
        <w:t>(3)(A.3.1.5)</w:t>
      </w:r>
      <w:bookmarkEnd w:id="16"/>
      <w:r w:rsidR="005807CC">
        <w:rPr>
          <w:rStyle w:val="Kpr"/>
          <w:sz w:val="22"/>
          <w:szCs w:val="22"/>
        </w:rPr>
        <w:t xml:space="preserve"> </w:t>
      </w:r>
      <w:r w:rsidR="008A7225" w:rsidRPr="001155BC">
        <w:rPr>
          <w:rStyle w:val="Kpr"/>
          <w:sz w:val="22"/>
          <w:szCs w:val="22"/>
        </w:rPr>
        <w:t>Yükseköğretim Bilgi Sistemi</w:t>
      </w:r>
    </w:p>
    <w:p w14:paraId="5C382B5E" w14:textId="01C4FE3C" w:rsidR="007D2E37" w:rsidRPr="001155BC" w:rsidRDefault="00104C4E" w:rsidP="001155BC">
      <w:pPr>
        <w:pStyle w:val="Default"/>
        <w:jc w:val="both"/>
        <w:rPr>
          <w:rStyle w:val="Kpr"/>
          <w:sz w:val="22"/>
          <w:szCs w:val="22"/>
        </w:rPr>
      </w:pPr>
      <w:r w:rsidRPr="001155BC">
        <w:rPr>
          <w:bCs/>
          <w:color w:val="auto"/>
          <w:sz w:val="22"/>
          <w:szCs w:val="22"/>
        </w:rPr>
        <w:fldChar w:fldCharType="end"/>
      </w:r>
      <w:r w:rsidRPr="001155BC">
        <w:rPr>
          <w:bCs/>
          <w:color w:val="auto"/>
          <w:sz w:val="22"/>
          <w:szCs w:val="22"/>
        </w:rPr>
        <w:fldChar w:fldCharType="begin"/>
      </w:r>
      <w:r w:rsidRPr="001155BC">
        <w:rPr>
          <w:bCs/>
          <w:color w:val="auto"/>
          <w:sz w:val="22"/>
          <w:szCs w:val="22"/>
        </w:rPr>
        <w:instrText xml:space="preserve"> HYPERLINK "https://giris.mehmetakif.edu.tr/" </w:instrText>
      </w:r>
      <w:r w:rsidRPr="001155BC">
        <w:rPr>
          <w:bCs/>
          <w:color w:val="auto"/>
          <w:sz w:val="22"/>
          <w:szCs w:val="22"/>
        </w:rPr>
        <w:fldChar w:fldCharType="separate"/>
      </w:r>
      <w:r w:rsidR="00591325" w:rsidRPr="001155BC">
        <w:rPr>
          <w:rStyle w:val="Kpr"/>
          <w:bCs/>
          <w:sz w:val="22"/>
          <w:szCs w:val="22"/>
        </w:rPr>
        <w:t>(3)(A.3.1.6)</w:t>
      </w:r>
      <w:r w:rsidR="005807CC">
        <w:rPr>
          <w:rStyle w:val="Kpr"/>
          <w:sz w:val="22"/>
          <w:szCs w:val="22"/>
        </w:rPr>
        <w:t xml:space="preserve"> </w:t>
      </w:r>
      <w:r w:rsidR="007D2E37" w:rsidRPr="001155BC">
        <w:rPr>
          <w:rStyle w:val="Kpr"/>
          <w:sz w:val="22"/>
          <w:szCs w:val="22"/>
        </w:rPr>
        <w:t xml:space="preserve"> Personel Bilgi Sistemi</w:t>
      </w:r>
    </w:p>
    <w:p w14:paraId="3A0338B8" w14:textId="1EF91C71" w:rsidR="007D2E37" w:rsidRPr="001155BC" w:rsidRDefault="00104C4E" w:rsidP="001155BC">
      <w:pPr>
        <w:pStyle w:val="Default"/>
        <w:jc w:val="both"/>
        <w:rPr>
          <w:rStyle w:val="Kpr"/>
          <w:sz w:val="22"/>
          <w:szCs w:val="22"/>
        </w:rPr>
      </w:pPr>
      <w:r w:rsidRPr="001155BC">
        <w:rPr>
          <w:bCs/>
          <w:color w:val="auto"/>
          <w:sz w:val="22"/>
          <w:szCs w:val="22"/>
        </w:rPr>
        <w:fldChar w:fldCharType="end"/>
      </w:r>
      <w:r w:rsidRPr="001155BC">
        <w:rPr>
          <w:bCs/>
          <w:color w:val="auto"/>
          <w:sz w:val="22"/>
          <w:szCs w:val="22"/>
        </w:rPr>
        <w:fldChar w:fldCharType="begin"/>
      </w:r>
      <w:r w:rsidRPr="001155BC">
        <w:rPr>
          <w:bCs/>
          <w:color w:val="auto"/>
          <w:sz w:val="22"/>
          <w:szCs w:val="22"/>
        </w:rPr>
        <w:instrText>HYPERLINK "https://kbys.mehmetakif.edu.tr"</w:instrText>
      </w:r>
      <w:r w:rsidRPr="001155BC">
        <w:rPr>
          <w:bCs/>
          <w:color w:val="auto"/>
          <w:sz w:val="22"/>
          <w:szCs w:val="22"/>
        </w:rPr>
        <w:fldChar w:fldCharType="separate"/>
      </w:r>
      <w:r w:rsidR="00591325" w:rsidRPr="001155BC">
        <w:rPr>
          <w:rStyle w:val="Kpr"/>
          <w:bCs/>
          <w:sz w:val="22"/>
          <w:szCs w:val="22"/>
        </w:rPr>
        <w:t>(3)(A.3.1.7)</w:t>
      </w:r>
      <w:r w:rsidR="00591325" w:rsidRPr="001155BC">
        <w:rPr>
          <w:rStyle w:val="Kpr"/>
          <w:sz w:val="22"/>
          <w:szCs w:val="22"/>
        </w:rPr>
        <w:t xml:space="preserve"> </w:t>
      </w:r>
      <w:r w:rsidR="007D2E37" w:rsidRPr="001155BC">
        <w:rPr>
          <w:rStyle w:val="Kpr"/>
          <w:sz w:val="22"/>
          <w:szCs w:val="22"/>
        </w:rPr>
        <w:t>Kalite Bilgi Yönetim Sistemi</w:t>
      </w:r>
    </w:p>
    <w:p w14:paraId="0BC4B432" w14:textId="4042D877" w:rsidR="007D2E37" w:rsidRPr="001155BC" w:rsidRDefault="00104C4E" w:rsidP="001155BC">
      <w:pPr>
        <w:pStyle w:val="Default"/>
        <w:jc w:val="both"/>
        <w:rPr>
          <w:color w:val="auto"/>
          <w:sz w:val="22"/>
          <w:szCs w:val="22"/>
          <w:highlight w:val="yellow"/>
        </w:rPr>
      </w:pPr>
      <w:r w:rsidRPr="001155BC">
        <w:rPr>
          <w:bCs/>
          <w:color w:val="auto"/>
          <w:sz w:val="22"/>
          <w:szCs w:val="22"/>
        </w:rPr>
        <w:fldChar w:fldCharType="end"/>
      </w:r>
    </w:p>
    <w:p w14:paraId="337F0D69" w14:textId="6FB785AD" w:rsidR="00BB6041" w:rsidRPr="001155BC" w:rsidRDefault="00BB6041" w:rsidP="00BB6041">
      <w:pPr>
        <w:pStyle w:val="Balk2"/>
        <w:spacing w:before="0" w:line="360" w:lineRule="auto"/>
        <w:rPr>
          <w:rFonts w:ascii="Times New Roman" w:eastAsiaTheme="minorHAnsi" w:hAnsi="Times New Roman" w:cs="Times New Roman"/>
          <w:b/>
          <w:color w:val="auto"/>
          <w:sz w:val="22"/>
          <w:szCs w:val="22"/>
        </w:rPr>
      </w:pPr>
      <w:r w:rsidRPr="001155BC">
        <w:rPr>
          <w:rFonts w:ascii="Times New Roman" w:eastAsiaTheme="minorHAnsi" w:hAnsi="Times New Roman" w:cs="Times New Roman"/>
          <w:b/>
          <w:color w:val="auto"/>
          <w:sz w:val="22"/>
          <w:szCs w:val="22"/>
        </w:rPr>
        <w:t>A.3.2. İnsan kaynakları yönetimi</w:t>
      </w:r>
    </w:p>
    <w:p w14:paraId="2C132AB2" w14:textId="0003D074" w:rsidR="00BB6041" w:rsidRPr="001155BC" w:rsidRDefault="00BB6041" w:rsidP="00050915">
      <w:pPr>
        <w:pStyle w:val="Default"/>
        <w:spacing w:line="360" w:lineRule="auto"/>
        <w:ind w:left="66"/>
      </w:pPr>
      <w:r w:rsidRPr="001155BC">
        <w:rPr>
          <w:b/>
          <w:iCs/>
          <w:color w:val="auto"/>
          <w:sz w:val="22"/>
          <w:szCs w:val="22"/>
        </w:rPr>
        <w:t>Olgunluk Düzeyi = 3 (</w:t>
      </w:r>
      <w:r w:rsidRPr="001155BC">
        <w:rPr>
          <w:bCs/>
          <w:iCs/>
          <w:color w:val="auto"/>
          <w:sz w:val="22"/>
          <w:szCs w:val="22"/>
        </w:rPr>
        <w:t>Birimin genelinde insan kaynakları Yönetimi doğrultusunda uygulamalar tanımlı süreçlere uygun bir biçimde yürütülmektedir</w:t>
      </w:r>
      <w:r w:rsidRPr="001155BC">
        <w:rPr>
          <w:b/>
          <w:iCs/>
          <w:color w:val="auto"/>
          <w:sz w:val="22"/>
          <w:szCs w:val="22"/>
        </w:rPr>
        <w:t>)</w:t>
      </w:r>
      <w:r w:rsidR="00050915" w:rsidRPr="001155BC">
        <w:t xml:space="preserve"> </w:t>
      </w:r>
    </w:p>
    <w:p w14:paraId="1029ED3E" w14:textId="50D3FD31" w:rsidR="00BB6041" w:rsidRPr="001155BC" w:rsidRDefault="00BB0C87" w:rsidP="00BB0C87">
      <w:pPr>
        <w:pStyle w:val="Default"/>
        <w:spacing w:line="360" w:lineRule="auto"/>
        <w:ind w:firstLine="66"/>
        <w:jc w:val="both"/>
        <w:rPr>
          <w:sz w:val="22"/>
          <w:szCs w:val="22"/>
        </w:rPr>
      </w:pPr>
      <w:r>
        <w:rPr>
          <w:sz w:val="22"/>
          <w:szCs w:val="22"/>
        </w:rPr>
        <w:t xml:space="preserve"> </w:t>
      </w:r>
      <w:r w:rsidR="005B293F" w:rsidRPr="001155BC">
        <w:rPr>
          <w:sz w:val="22"/>
          <w:szCs w:val="22"/>
        </w:rPr>
        <w:t xml:space="preserve">İnsan kaynakları yönetiminde akademik olarak; 2547 Sayılı Yükseköğretim </w:t>
      </w:r>
      <w:r w:rsidR="007A2AEE" w:rsidRPr="001155BC">
        <w:rPr>
          <w:sz w:val="22"/>
          <w:szCs w:val="22"/>
        </w:rPr>
        <w:t>Kanunu ile</w:t>
      </w:r>
      <w:r w:rsidR="005B293F" w:rsidRPr="001155BC">
        <w:rPr>
          <w:sz w:val="22"/>
          <w:szCs w:val="22"/>
        </w:rPr>
        <w:t xml:space="preserve"> buna bağlı olarak yürürlükte olan yönetmelikler ve Üniversitemizin Akademik Yükseltme ve Atama Kriterleri Yönergesinde belirtilen kriterler çerçevesinde, alanında uzman, gerekli yetkinliğe ve donanıma sahip olduğu belgelenmiş kişilerin işe alınmaları sağlanmaktadır. Mevcut mevzuat dâhilinde merkezi yerleştirme ile işe alınan idari personelimizin mezuniyet alanlarına ve önceki deneyimlerine uygun iş bölümü yapılmasına özen gösterilmektedir</w:t>
      </w:r>
      <w:r w:rsidR="007A2AEE" w:rsidRPr="001155BC">
        <w:rPr>
          <w:sz w:val="22"/>
          <w:szCs w:val="22"/>
        </w:rPr>
        <w:t xml:space="preserve"> </w:t>
      </w:r>
      <w:hyperlink r:id="rId71" w:history="1">
        <w:r w:rsidR="00591325" w:rsidRPr="001155BC">
          <w:rPr>
            <w:rStyle w:val="Kpr"/>
            <w:bCs/>
            <w:sz w:val="22"/>
            <w:szCs w:val="22"/>
          </w:rPr>
          <w:t>(3)(A.3.2.1)</w:t>
        </w:r>
      </w:hyperlink>
      <w:r w:rsidR="00DC2F1B" w:rsidRPr="001155BC">
        <w:rPr>
          <w:bCs/>
          <w:sz w:val="22"/>
          <w:szCs w:val="22"/>
        </w:rPr>
        <w:t>.</w:t>
      </w:r>
      <w:r w:rsidR="00591325" w:rsidRPr="001155BC">
        <w:rPr>
          <w:sz w:val="22"/>
          <w:szCs w:val="22"/>
        </w:rPr>
        <w:t xml:space="preserve"> </w:t>
      </w:r>
      <w:r w:rsidR="005B293F" w:rsidRPr="001155BC">
        <w:rPr>
          <w:sz w:val="22"/>
          <w:szCs w:val="22"/>
        </w:rPr>
        <w:t>Bununla birlikte üniversitede idari personellerin iş alanlarıyla ilgili yetişmelerini ve deneyim kazanmalarını sağlayacak uygulamalı çalışmalar ve hizmet içi eğitimler Personel Daire Başkanlığı Hizmet İçi Eğitim Şube Müdürlüğü tarafından yürütülmektedir</w:t>
      </w:r>
      <w:r w:rsidR="005807CC">
        <w:rPr>
          <w:sz w:val="22"/>
          <w:szCs w:val="22"/>
        </w:rPr>
        <w:t xml:space="preserve"> </w:t>
      </w:r>
      <w:hyperlink r:id="rId72" w:history="1">
        <w:r w:rsidR="00591325" w:rsidRPr="001155BC">
          <w:rPr>
            <w:rStyle w:val="Kpr"/>
            <w:bCs/>
            <w:sz w:val="22"/>
            <w:szCs w:val="22"/>
          </w:rPr>
          <w:t>(3)(A.3.2.2)</w:t>
        </w:r>
        <w:r w:rsidR="00DC2F1B" w:rsidRPr="001155BC">
          <w:rPr>
            <w:rStyle w:val="Kpr"/>
            <w:bCs/>
            <w:sz w:val="22"/>
            <w:szCs w:val="22"/>
          </w:rPr>
          <w:t>.</w:t>
        </w:r>
      </w:hyperlink>
      <w:r w:rsidR="00591325" w:rsidRPr="001155BC">
        <w:rPr>
          <w:sz w:val="22"/>
          <w:szCs w:val="22"/>
        </w:rPr>
        <w:t xml:space="preserve"> </w:t>
      </w:r>
      <w:r w:rsidR="005B293F" w:rsidRPr="001155BC">
        <w:rPr>
          <w:sz w:val="22"/>
          <w:szCs w:val="22"/>
        </w:rPr>
        <w:t>Kalite güvencesi sistemi kapsamında akademik ve idari personel memnuniyetine ilişkin anketler</w:t>
      </w:r>
      <w:r w:rsidR="007A2AEE" w:rsidRPr="001155BC">
        <w:rPr>
          <w:sz w:val="22"/>
          <w:szCs w:val="22"/>
        </w:rPr>
        <w:t xml:space="preserve"> </w:t>
      </w:r>
      <w:r w:rsidR="005B293F" w:rsidRPr="001155BC">
        <w:rPr>
          <w:sz w:val="22"/>
          <w:szCs w:val="22"/>
        </w:rPr>
        <w:t>yapılmış olup, ortaya çıkan dönütler kendimizi denetleme ve iyileştirme fırsatı sunmaktadır</w:t>
      </w:r>
      <w:r w:rsidR="007A2AEE" w:rsidRPr="001155BC">
        <w:rPr>
          <w:sz w:val="22"/>
          <w:szCs w:val="22"/>
        </w:rPr>
        <w:t xml:space="preserve"> </w:t>
      </w:r>
      <w:hyperlink r:id="rId73" w:anchor="/anket/list" w:history="1">
        <w:r w:rsidR="00591325" w:rsidRPr="001155BC">
          <w:rPr>
            <w:rStyle w:val="Kpr"/>
            <w:bCs/>
            <w:sz w:val="22"/>
            <w:szCs w:val="22"/>
          </w:rPr>
          <w:t>(3)(A.3.2.3)</w:t>
        </w:r>
        <w:r w:rsidR="00DC2F1B" w:rsidRPr="001155BC">
          <w:rPr>
            <w:rStyle w:val="Kpr"/>
            <w:bCs/>
            <w:sz w:val="22"/>
            <w:szCs w:val="22"/>
          </w:rPr>
          <w:t>.</w:t>
        </w:r>
      </w:hyperlink>
    </w:p>
    <w:p w14:paraId="0B6CD355" w14:textId="77777777" w:rsidR="008A7225" w:rsidRPr="001155BC" w:rsidRDefault="008A7225" w:rsidP="0063167A">
      <w:pPr>
        <w:pStyle w:val="Default"/>
        <w:spacing w:line="360" w:lineRule="auto"/>
        <w:jc w:val="both"/>
        <w:rPr>
          <w:sz w:val="22"/>
          <w:szCs w:val="22"/>
        </w:rPr>
      </w:pPr>
    </w:p>
    <w:p w14:paraId="326163BC" w14:textId="63A9E024" w:rsidR="007A2AEE" w:rsidRPr="001155BC" w:rsidRDefault="00876ED2" w:rsidP="001155BC">
      <w:pPr>
        <w:pStyle w:val="Default"/>
        <w:jc w:val="both"/>
        <w:rPr>
          <w:rStyle w:val="Kpr"/>
          <w:sz w:val="22"/>
          <w:szCs w:val="22"/>
        </w:rPr>
      </w:pPr>
      <w:r w:rsidRPr="001155BC">
        <w:rPr>
          <w:bCs/>
          <w:color w:val="auto"/>
          <w:sz w:val="22"/>
          <w:szCs w:val="22"/>
        </w:rPr>
        <w:fldChar w:fldCharType="begin"/>
      </w:r>
      <w:r w:rsidRPr="001155BC">
        <w:rPr>
          <w:bCs/>
          <w:color w:val="auto"/>
          <w:sz w:val="22"/>
          <w:szCs w:val="22"/>
        </w:rPr>
        <w:instrText xml:space="preserve"> HYPERLINK "https://www.mevzuat.gov.tr/MevzuatMetin/1.5.2547.pdf" </w:instrText>
      </w:r>
      <w:r w:rsidRPr="001155BC">
        <w:rPr>
          <w:bCs/>
          <w:color w:val="auto"/>
          <w:sz w:val="22"/>
          <w:szCs w:val="22"/>
        </w:rPr>
        <w:fldChar w:fldCharType="separate"/>
      </w:r>
      <w:r w:rsidR="00591325" w:rsidRPr="001155BC">
        <w:rPr>
          <w:rStyle w:val="Kpr"/>
          <w:bCs/>
          <w:sz w:val="22"/>
          <w:szCs w:val="22"/>
        </w:rPr>
        <w:t>(3)(A.3.2.1)</w:t>
      </w:r>
      <w:r w:rsidR="00591325" w:rsidRPr="001155BC">
        <w:rPr>
          <w:rStyle w:val="Kpr"/>
          <w:sz w:val="22"/>
          <w:szCs w:val="22"/>
        </w:rPr>
        <w:t xml:space="preserve"> </w:t>
      </w:r>
      <w:r w:rsidR="007A2AEE" w:rsidRPr="001155BC">
        <w:rPr>
          <w:rStyle w:val="Kpr"/>
          <w:sz w:val="22"/>
          <w:szCs w:val="22"/>
        </w:rPr>
        <w:t>Yükseköğretim Kanunu</w:t>
      </w:r>
    </w:p>
    <w:p w14:paraId="77ADC82D" w14:textId="288D9AC6" w:rsidR="007A2AEE" w:rsidRPr="001155BC" w:rsidRDefault="00876ED2" w:rsidP="001155BC">
      <w:pPr>
        <w:pStyle w:val="Default"/>
        <w:jc w:val="both"/>
        <w:rPr>
          <w:rStyle w:val="Kpr"/>
          <w:sz w:val="22"/>
          <w:szCs w:val="22"/>
        </w:rPr>
      </w:pPr>
      <w:r w:rsidRPr="001155BC">
        <w:rPr>
          <w:bCs/>
          <w:color w:val="auto"/>
          <w:sz w:val="22"/>
          <w:szCs w:val="22"/>
        </w:rPr>
        <w:fldChar w:fldCharType="end"/>
      </w:r>
      <w:r w:rsidRPr="001155BC">
        <w:rPr>
          <w:bCs/>
          <w:color w:val="auto"/>
          <w:sz w:val="22"/>
          <w:szCs w:val="22"/>
        </w:rPr>
        <w:fldChar w:fldCharType="begin"/>
      </w:r>
      <w:r w:rsidR="00447AB7">
        <w:rPr>
          <w:bCs/>
          <w:color w:val="auto"/>
          <w:sz w:val="22"/>
          <w:szCs w:val="22"/>
        </w:rPr>
        <w:instrText>HYPERLINK "https://pdb.mehmetakif.edu.tr/tr/content/8376/1/universitemizin-fakulte-yuksekokul-ve-meslek-yuksekokulu-sekreterlerine-ve-ilgili-personellerine-asagida-belirtilen-konular-ve-isleyisleri-ile-ilgili-hizmet-ici-egitim-verilmistir"</w:instrText>
      </w:r>
      <w:r w:rsidRPr="001155BC">
        <w:rPr>
          <w:bCs/>
          <w:color w:val="auto"/>
          <w:sz w:val="22"/>
          <w:szCs w:val="22"/>
        </w:rPr>
        <w:fldChar w:fldCharType="separate"/>
      </w:r>
      <w:r w:rsidR="00591325" w:rsidRPr="001155BC">
        <w:rPr>
          <w:rStyle w:val="Kpr"/>
          <w:bCs/>
          <w:sz w:val="22"/>
          <w:szCs w:val="22"/>
        </w:rPr>
        <w:t>(3)(A.3.2.2)</w:t>
      </w:r>
      <w:r w:rsidR="00591325" w:rsidRPr="001155BC">
        <w:rPr>
          <w:rStyle w:val="Kpr"/>
          <w:sz w:val="22"/>
          <w:szCs w:val="22"/>
        </w:rPr>
        <w:t xml:space="preserve"> </w:t>
      </w:r>
      <w:r w:rsidR="007A2AEE" w:rsidRPr="001155BC">
        <w:rPr>
          <w:rStyle w:val="Kpr"/>
          <w:sz w:val="22"/>
          <w:szCs w:val="22"/>
        </w:rPr>
        <w:t>Personel Daire Başkanlığı Hizmet İçi Eğitim Şube Müdürlüğü</w:t>
      </w:r>
    </w:p>
    <w:p w14:paraId="50553ECB" w14:textId="7AA13814" w:rsidR="004F0EB3" w:rsidRPr="001155BC" w:rsidRDefault="00876ED2" w:rsidP="001155BC">
      <w:pPr>
        <w:pStyle w:val="Default"/>
        <w:jc w:val="both"/>
        <w:rPr>
          <w:rStyle w:val="Kpr"/>
          <w:sz w:val="22"/>
          <w:szCs w:val="22"/>
        </w:rPr>
      </w:pPr>
      <w:r w:rsidRPr="001155BC">
        <w:rPr>
          <w:bCs/>
          <w:color w:val="auto"/>
          <w:sz w:val="22"/>
          <w:szCs w:val="22"/>
        </w:rPr>
        <w:fldChar w:fldCharType="end"/>
      </w:r>
      <w:r w:rsidRPr="001155BC">
        <w:rPr>
          <w:bCs/>
          <w:color w:val="auto"/>
          <w:sz w:val="22"/>
          <w:szCs w:val="22"/>
        </w:rPr>
        <w:fldChar w:fldCharType="begin"/>
      </w:r>
      <w:r w:rsidRPr="001155BC">
        <w:rPr>
          <w:bCs/>
          <w:color w:val="auto"/>
          <w:sz w:val="22"/>
          <w:szCs w:val="22"/>
        </w:rPr>
        <w:instrText xml:space="preserve"> HYPERLINK "https://kbys.mehmetakif.edu.tr/anket/all" \l "/anket/list" </w:instrText>
      </w:r>
      <w:r w:rsidRPr="001155BC">
        <w:rPr>
          <w:bCs/>
          <w:color w:val="auto"/>
          <w:sz w:val="22"/>
          <w:szCs w:val="22"/>
        </w:rPr>
        <w:fldChar w:fldCharType="separate"/>
      </w:r>
      <w:r w:rsidR="00591325" w:rsidRPr="001155BC">
        <w:rPr>
          <w:rStyle w:val="Kpr"/>
          <w:bCs/>
          <w:sz w:val="22"/>
          <w:szCs w:val="22"/>
        </w:rPr>
        <w:t>(3)(A.3.2.3)</w:t>
      </w:r>
      <w:r w:rsidR="00591325" w:rsidRPr="001155BC">
        <w:rPr>
          <w:rStyle w:val="Kpr"/>
          <w:sz w:val="22"/>
          <w:szCs w:val="22"/>
        </w:rPr>
        <w:t xml:space="preserve"> </w:t>
      </w:r>
      <w:r w:rsidR="007A2AEE" w:rsidRPr="001155BC">
        <w:rPr>
          <w:rStyle w:val="Kpr"/>
          <w:sz w:val="22"/>
          <w:szCs w:val="22"/>
        </w:rPr>
        <w:t>Memnuniyet Anketi</w:t>
      </w:r>
    </w:p>
    <w:p w14:paraId="4920A7B2" w14:textId="77777777" w:rsidR="001155BC" w:rsidRDefault="00876ED2" w:rsidP="001155BC">
      <w:pPr>
        <w:pStyle w:val="Balk2"/>
        <w:spacing w:before="0" w:line="240" w:lineRule="auto"/>
        <w:rPr>
          <w:rFonts w:ascii="Times New Roman" w:eastAsiaTheme="minorHAnsi" w:hAnsi="Times New Roman" w:cs="Times New Roman"/>
          <w:bCs/>
          <w:color w:val="auto"/>
          <w:sz w:val="22"/>
          <w:szCs w:val="22"/>
        </w:rPr>
      </w:pPr>
      <w:r w:rsidRPr="001155BC">
        <w:rPr>
          <w:rFonts w:ascii="Times New Roman" w:eastAsiaTheme="minorHAnsi" w:hAnsi="Times New Roman" w:cs="Times New Roman"/>
          <w:bCs/>
          <w:color w:val="auto"/>
          <w:sz w:val="22"/>
          <w:szCs w:val="22"/>
        </w:rPr>
        <w:fldChar w:fldCharType="end"/>
      </w:r>
    </w:p>
    <w:p w14:paraId="7481DCB7" w14:textId="77777777" w:rsidR="001155BC" w:rsidRDefault="001155BC" w:rsidP="001155BC">
      <w:pPr>
        <w:pStyle w:val="Balk2"/>
        <w:spacing w:before="0" w:line="240" w:lineRule="auto"/>
        <w:rPr>
          <w:rFonts w:ascii="Times New Roman" w:eastAsiaTheme="minorHAnsi" w:hAnsi="Times New Roman" w:cs="Times New Roman"/>
          <w:bCs/>
          <w:color w:val="auto"/>
          <w:sz w:val="22"/>
          <w:szCs w:val="22"/>
        </w:rPr>
      </w:pPr>
    </w:p>
    <w:p w14:paraId="4C3E3F42" w14:textId="04CE2C30" w:rsidR="00BB6041" w:rsidRPr="001155BC" w:rsidRDefault="00BB6041" w:rsidP="001155BC">
      <w:pPr>
        <w:pStyle w:val="Balk2"/>
        <w:spacing w:before="0" w:line="240" w:lineRule="auto"/>
        <w:rPr>
          <w:rFonts w:ascii="Times New Roman" w:eastAsiaTheme="minorHAnsi" w:hAnsi="Times New Roman" w:cs="Times New Roman"/>
          <w:b/>
          <w:color w:val="auto"/>
          <w:sz w:val="22"/>
          <w:szCs w:val="22"/>
        </w:rPr>
      </w:pPr>
      <w:r w:rsidRPr="001155BC">
        <w:rPr>
          <w:rFonts w:ascii="Times New Roman" w:eastAsiaTheme="minorHAnsi" w:hAnsi="Times New Roman" w:cs="Times New Roman"/>
          <w:b/>
          <w:color w:val="auto"/>
          <w:sz w:val="22"/>
          <w:szCs w:val="22"/>
        </w:rPr>
        <w:t>A.3.3. Finansal yönetim</w:t>
      </w:r>
    </w:p>
    <w:p w14:paraId="72B0CAC4" w14:textId="721FD4A7" w:rsidR="00BB6041" w:rsidRPr="001155BC" w:rsidRDefault="00BB6041" w:rsidP="00050915">
      <w:pPr>
        <w:pStyle w:val="Default"/>
        <w:spacing w:line="360" w:lineRule="auto"/>
        <w:rPr>
          <w:rFonts w:eastAsia="Times New Roman"/>
          <w:lang w:eastAsia="tr-TR"/>
        </w:rPr>
      </w:pPr>
      <w:r w:rsidRPr="001155BC">
        <w:rPr>
          <w:b/>
          <w:iCs/>
          <w:color w:val="auto"/>
          <w:sz w:val="22"/>
          <w:szCs w:val="22"/>
        </w:rPr>
        <w:t>Olgunluk Düzeyi = 3 (</w:t>
      </w:r>
      <w:r w:rsidRPr="001155BC">
        <w:rPr>
          <w:bCs/>
          <w:iCs/>
          <w:color w:val="auto"/>
          <w:sz w:val="22"/>
          <w:szCs w:val="22"/>
        </w:rPr>
        <w:t>Birimin genelinde finansal kaynakların yönetime ilişkin uygulamalar tanımlı süreçlere uygun biçimde yürütülmektedir</w:t>
      </w:r>
      <w:r w:rsidRPr="001155BC">
        <w:rPr>
          <w:b/>
          <w:iCs/>
          <w:color w:val="auto"/>
          <w:sz w:val="22"/>
          <w:szCs w:val="22"/>
        </w:rPr>
        <w:t>)</w:t>
      </w:r>
      <w:r w:rsidR="00050915" w:rsidRPr="001155BC">
        <w:rPr>
          <w:rFonts w:eastAsia="Times New Roman"/>
          <w:lang w:eastAsia="tr-TR"/>
        </w:rPr>
        <w:t xml:space="preserve"> </w:t>
      </w:r>
    </w:p>
    <w:p w14:paraId="649929A4" w14:textId="5E22D3F4" w:rsidR="00BB6041" w:rsidRPr="001155BC" w:rsidRDefault="00813ABC" w:rsidP="00E44E72">
      <w:pPr>
        <w:shd w:val="clear" w:color="auto" w:fill="FFFFFF"/>
        <w:spacing w:before="15" w:after="0" w:line="360" w:lineRule="auto"/>
        <w:jc w:val="both"/>
        <w:rPr>
          <w:rFonts w:ascii="Times New Roman" w:eastAsia="Times New Roman" w:hAnsi="Times New Roman" w:cs="Times New Roman"/>
          <w:lang w:eastAsia="tr-TR"/>
        </w:rPr>
      </w:pPr>
      <w:r w:rsidRPr="001155BC">
        <w:rPr>
          <w:rFonts w:ascii="Times New Roman" w:eastAsia="Times New Roman" w:hAnsi="Times New Roman" w:cs="Times New Roman"/>
          <w:lang w:eastAsia="tr-TR"/>
        </w:rPr>
        <w:t xml:space="preserve">     </w:t>
      </w:r>
      <w:r w:rsidR="00E44E72" w:rsidRPr="001155BC">
        <w:rPr>
          <w:rFonts w:ascii="Times New Roman" w:eastAsia="Times New Roman" w:hAnsi="Times New Roman" w:cs="Times New Roman"/>
          <w:lang w:eastAsia="tr-TR"/>
        </w:rPr>
        <w:t xml:space="preserve">Mali kaynakların yönetiminde 5018 Sayılı Kamu Mali Yönetimi ve Kontrol Kanununda belirtilen kriterler doğrultusunda kamu kaynaklarının etkili, ekonomik ve verimli bir şekilde elde edilmesi ve kullanılmasını, hesap verebilirliği ve malî saydamlığı sağlayacak şekilde mevzuata uygun olarak iş ve işlemler idari mali işler birimimiz tarafından </w:t>
      </w:r>
      <w:bookmarkStart w:id="17" w:name="_Hlk158422534"/>
      <w:r w:rsidR="00E44E72" w:rsidRPr="001155BC">
        <w:rPr>
          <w:rFonts w:ascii="Times New Roman" w:eastAsia="Times New Roman" w:hAnsi="Times New Roman" w:cs="Times New Roman"/>
          <w:lang w:eastAsia="tr-TR"/>
        </w:rPr>
        <w:t xml:space="preserve">Elektronik Kamu Alımları Platformu </w:t>
      </w:r>
      <w:bookmarkEnd w:id="17"/>
      <w:r w:rsidR="00E44E72" w:rsidRPr="001155BC">
        <w:rPr>
          <w:rFonts w:ascii="Times New Roman" w:eastAsia="Times New Roman" w:hAnsi="Times New Roman" w:cs="Times New Roman"/>
          <w:lang w:eastAsia="tr-TR"/>
        </w:rPr>
        <w:t>(EKAP) otomasyonu üzerinden yürütülmektedir</w:t>
      </w:r>
      <w:r w:rsidR="005B293F" w:rsidRPr="001155BC">
        <w:rPr>
          <w:rFonts w:ascii="Times New Roman" w:eastAsia="Times New Roman" w:hAnsi="Times New Roman" w:cs="Times New Roman"/>
          <w:lang w:eastAsia="tr-TR"/>
        </w:rPr>
        <w:t xml:space="preserve"> </w:t>
      </w:r>
      <w:hyperlink r:id="rId74" w:history="1">
        <w:r w:rsidR="00661C64" w:rsidRPr="001155BC">
          <w:rPr>
            <w:rStyle w:val="Kpr"/>
            <w:rFonts w:ascii="Times New Roman" w:hAnsi="Times New Roman" w:cs="Times New Roman"/>
            <w:bCs/>
          </w:rPr>
          <w:t>(3)(A.3.3.1)</w:t>
        </w:r>
      </w:hyperlink>
      <w:r w:rsidR="00DC2F1B" w:rsidRPr="001155BC">
        <w:rPr>
          <w:rFonts w:ascii="Times New Roman" w:hAnsi="Times New Roman" w:cs="Times New Roman"/>
          <w:bCs/>
        </w:rPr>
        <w:t>,</w:t>
      </w:r>
      <w:r w:rsidR="00661C64" w:rsidRPr="001155BC">
        <w:rPr>
          <w:rFonts w:ascii="Times New Roman" w:hAnsi="Times New Roman" w:cs="Times New Roman"/>
          <w:bCs/>
        </w:rPr>
        <w:t xml:space="preserve"> </w:t>
      </w:r>
      <w:hyperlink r:id="rId75" w:history="1">
        <w:r w:rsidR="00661C64" w:rsidRPr="001155BC">
          <w:rPr>
            <w:rStyle w:val="Kpr"/>
            <w:rFonts w:ascii="Times New Roman" w:hAnsi="Times New Roman" w:cs="Times New Roman"/>
            <w:bCs/>
          </w:rPr>
          <w:t>(3)(A.3.3.2)</w:t>
        </w:r>
      </w:hyperlink>
      <w:r w:rsidR="00103A64" w:rsidRPr="001155BC">
        <w:rPr>
          <w:rFonts w:ascii="Times New Roman" w:hAnsi="Times New Roman" w:cs="Times New Roman"/>
          <w:b/>
        </w:rPr>
        <w:t xml:space="preserve">. </w:t>
      </w:r>
      <w:r w:rsidR="00E44E72" w:rsidRPr="001155BC">
        <w:rPr>
          <w:rFonts w:ascii="Times New Roman" w:eastAsia="Times New Roman" w:hAnsi="Times New Roman" w:cs="Times New Roman"/>
          <w:lang w:eastAsia="tr-TR"/>
        </w:rPr>
        <w:t xml:space="preserve">Finansal kaynakların planlama, kullanım ve izleme uygulamalarının kurumun stratejik planı ile uyumlu şekilde, tüketim, bina bakımı ve hizmet alımı kapsamında tanımlı süreçlere uygun biçimde yürütülmektedir ve bu süreçler Mali Yönetim Sistemi üzerinden </w:t>
      </w:r>
      <w:r w:rsidR="005B293F" w:rsidRPr="001155BC">
        <w:rPr>
          <w:rFonts w:ascii="Times New Roman" w:eastAsia="Times New Roman" w:hAnsi="Times New Roman" w:cs="Times New Roman"/>
          <w:lang w:eastAsia="tr-TR"/>
        </w:rPr>
        <w:t xml:space="preserve">gerçekleştirilmektedir </w:t>
      </w:r>
      <w:hyperlink r:id="rId76" w:history="1">
        <w:r w:rsidR="00661C64" w:rsidRPr="001155BC">
          <w:rPr>
            <w:rStyle w:val="Kpr"/>
            <w:rFonts w:ascii="Times New Roman" w:hAnsi="Times New Roman" w:cs="Times New Roman"/>
            <w:bCs/>
          </w:rPr>
          <w:t>(3)(A.3.3.3)</w:t>
        </w:r>
      </w:hyperlink>
      <w:r w:rsidR="00103A64" w:rsidRPr="001155BC">
        <w:rPr>
          <w:rFonts w:ascii="Times New Roman" w:hAnsi="Times New Roman" w:cs="Times New Roman"/>
          <w:bCs/>
        </w:rPr>
        <w:t xml:space="preserve">. </w:t>
      </w:r>
      <w:r w:rsidR="007D6AEA" w:rsidRPr="001155BC">
        <w:rPr>
          <w:rFonts w:ascii="Times New Roman" w:eastAsia="Times New Roman" w:hAnsi="Times New Roman" w:cs="Times New Roman"/>
          <w:lang w:eastAsia="tr-TR"/>
        </w:rPr>
        <w:t xml:space="preserve">Meslek </w:t>
      </w:r>
      <w:r w:rsidR="00E44E72" w:rsidRPr="001155BC">
        <w:rPr>
          <w:rFonts w:ascii="Times New Roman" w:eastAsia="Times New Roman" w:hAnsi="Times New Roman" w:cs="Times New Roman"/>
          <w:lang w:eastAsia="tr-TR"/>
        </w:rPr>
        <w:t xml:space="preserve">Yüksekokulumuzun mal ve hizmet alınları İdari ve Mali İşler Daire </w:t>
      </w:r>
      <w:r w:rsidR="005B293F" w:rsidRPr="001155BC">
        <w:rPr>
          <w:rFonts w:ascii="Times New Roman" w:eastAsia="Times New Roman" w:hAnsi="Times New Roman" w:cs="Times New Roman"/>
          <w:lang w:eastAsia="tr-TR"/>
        </w:rPr>
        <w:t>Başkanlığı tarafından</w:t>
      </w:r>
      <w:r w:rsidR="00E44E72" w:rsidRPr="001155BC">
        <w:rPr>
          <w:rFonts w:ascii="Times New Roman" w:eastAsia="Times New Roman" w:hAnsi="Times New Roman" w:cs="Times New Roman"/>
          <w:lang w:eastAsia="tr-TR"/>
        </w:rPr>
        <w:t xml:space="preserve"> yapılırken, bütün harcamalarımız </w:t>
      </w:r>
      <w:bookmarkStart w:id="18" w:name="_Hlk158422694"/>
      <w:r w:rsidR="00E44E72" w:rsidRPr="001155BC">
        <w:rPr>
          <w:rFonts w:ascii="Times New Roman" w:eastAsia="Times New Roman" w:hAnsi="Times New Roman" w:cs="Times New Roman"/>
          <w:lang w:eastAsia="tr-TR"/>
        </w:rPr>
        <w:t xml:space="preserve">Strateji Geliştirme Daire Başkanlığı </w:t>
      </w:r>
      <w:bookmarkEnd w:id="18"/>
      <w:r w:rsidR="00E44E72" w:rsidRPr="001155BC">
        <w:rPr>
          <w:rFonts w:ascii="Times New Roman" w:eastAsia="Times New Roman" w:hAnsi="Times New Roman" w:cs="Times New Roman"/>
          <w:lang w:eastAsia="tr-TR"/>
        </w:rPr>
        <w:t>tarafından denetlenmekte ve</w:t>
      </w:r>
      <w:r w:rsidR="00661C64" w:rsidRPr="001155BC">
        <w:rPr>
          <w:rFonts w:ascii="Times New Roman" w:eastAsia="Times New Roman" w:hAnsi="Times New Roman" w:cs="Times New Roman"/>
          <w:lang w:eastAsia="tr-TR"/>
        </w:rPr>
        <w:t xml:space="preserve"> </w:t>
      </w:r>
      <w:r w:rsidR="005B293F" w:rsidRPr="001155BC">
        <w:rPr>
          <w:rFonts w:ascii="Times New Roman" w:eastAsia="Times New Roman" w:hAnsi="Times New Roman" w:cs="Times New Roman"/>
          <w:lang w:eastAsia="tr-TR"/>
        </w:rPr>
        <w:t>ödenmektedir</w:t>
      </w:r>
      <w:r w:rsidR="001155BC">
        <w:rPr>
          <w:rFonts w:ascii="Times New Roman" w:eastAsia="Times New Roman" w:hAnsi="Times New Roman" w:cs="Times New Roman"/>
          <w:lang w:eastAsia="tr-TR"/>
        </w:rPr>
        <w:t xml:space="preserve"> </w:t>
      </w:r>
      <w:hyperlink r:id="rId77" w:history="1">
        <w:r w:rsidR="00661C64" w:rsidRPr="001155BC">
          <w:rPr>
            <w:rStyle w:val="Kpr"/>
            <w:rFonts w:ascii="Times New Roman" w:hAnsi="Times New Roman" w:cs="Times New Roman"/>
            <w:bCs/>
          </w:rPr>
          <w:t>(3)(A.3.3.4)</w:t>
        </w:r>
      </w:hyperlink>
      <w:r w:rsidR="00103A64" w:rsidRPr="001155BC">
        <w:rPr>
          <w:rFonts w:ascii="Times New Roman" w:hAnsi="Times New Roman" w:cs="Times New Roman"/>
          <w:bCs/>
        </w:rPr>
        <w:t>,</w:t>
      </w:r>
      <w:hyperlink r:id="rId78" w:history="1">
        <w:r w:rsidR="00661C64" w:rsidRPr="00AF1672">
          <w:rPr>
            <w:rStyle w:val="Kpr"/>
            <w:rFonts w:ascii="Times New Roman" w:hAnsi="Times New Roman" w:cs="Times New Roman"/>
            <w:bCs/>
          </w:rPr>
          <w:t>(3)(A.3.3.5)</w:t>
        </w:r>
        <w:r w:rsidR="00103A64" w:rsidRPr="00AF1672">
          <w:rPr>
            <w:rStyle w:val="Kpr"/>
            <w:rFonts w:ascii="Times New Roman" w:hAnsi="Times New Roman" w:cs="Times New Roman"/>
            <w:bCs/>
          </w:rPr>
          <w:t>.</w:t>
        </w:r>
      </w:hyperlink>
      <w:r w:rsidR="001155BC">
        <w:rPr>
          <w:rFonts w:ascii="Times New Roman" w:hAnsi="Times New Roman" w:cs="Times New Roman"/>
          <w:bCs/>
        </w:rPr>
        <w:t xml:space="preserve"> </w:t>
      </w:r>
      <w:r w:rsidR="007D6AEA" w:rsidRPr="001155BC">
        <w:rPr>
          <w:rFonts w:ascii="Times New Roman" w:eastAsia="Times New Roman" w:hAnsi="Times New Roman" w:cs="Times New Roman"/>
          <w:lang w:eastAsia="tr-TR"/>
        </w:rPr>
        <w:t xml:space="preserve">Meslek </w:t>
      </w:r>
      <w:r w:rsidR="00E44E72" w:rsidRPr="001155BC">
        <w:rPr>
          <w:rFonts w:ascii="Times New Roman" w:eastAsia="Times New Roman" w:hAnsi="Times New Roman" w:cs="Times New Roman"/>
          <w:lang w:eastAsia="tr-TR"/>
        </w:rPr>
        <w:t>Yüksekokulumuzun her türlü finansman hareketleri üst yönetim ve Sayıştay tarafından izlenmektedir.</w:t>
      </w:r>
    </w:p>
    <w:p w14:paraId="463E674B" w14:textId="77777777" w:rsidR="007D6AEA" w:rsidRPr="001155BC" w:rsidRDefault="007D6AEA" w:rsidP="00E44E72">
      <w:pPr>
        <w:shd w:val="clear" w:color="auto" w:fill="FFFFFF"/>
        <w:spacing w:before="15" w:after="0" w:line="360" w:lineRule="auto"/>
        <w:jc w:val="both"/>
        <w:rPr>
          <w:rFonts w:ascii="Times New Roman" w:eastAsia="Times New Roman" w:hAnsi="Times New Roman" w:cs="Times New Roman"/>
          <w:lang w:eastAsia="tr-TR"/>
        </w:rPr>
      </w:pPr>
    </w:p>
    <w:p w14:paraId="28347AC0" w14:textId="4E2F7558" w:rsidR="00E44E72" w:rsidRPr="001155BC" w:rsidRDefault="00876ED2" w:rsidP="001155BC">
      <w:pPr>
        <w:shd w:val="clear" w:color="auto" w:fill="FFFFFF"/>
        <w:spacing w:after="0" w:line="240" w:lineRule="auto"/>
        <w:jc w:val="both"/>
        <w:rPr>
          <w:rStyle w:val="Kpr"/>
          <w:rFonts w:ascii="Times New Roman" w:eastAsia="Times New Roman" w:hAnsi="Times New Roman" w:cs="Times New Roman"/>
          <w:lang w:eastAsia="tr-TR"/>
        </w:rPr>
      </w:pPr>
      <w:r w:rsidRPr="001155BC">
        <w:rPr>
          <w:rFonts w:ascii="Times New Roman" w:hAnsi="Times New Roman" w:cs="Times New Roman"/>
          <w:bCs/>
        </w:rPr>
        <w:fldChar w:fldCharType="begin"/>
      </w:r>
      <w:r w:rsidRPr="001155BC">
        <w:rPr>
          <w:rFonts w:ascii="Times New Roman" w:hAnsi="Times New Roman" w:cs="Times New Roman"/>
          <w:bCs/>
        </w:rPr>
        <w:instrText xml:space="preserve"> HYPERLINK "https://www.mevzuat.gov.tr/mevzuatmetin/1.5.5018.pdf" </w:instrText>
      </w:r>
      <w:r w:rsidRPr="001155BC">
        <w:rPr>
          <w:rFonts w:ascii="Times New Roman" w:hAnsi="Times New Roman" w:cs="Times New Roman"/>
          <w:bCs/>
        </w:rPr>
        <w:fldChar w:fldCharType="separate"/>
      </w:r>
      <w:r w:rsidR="00591325" w:rsidRPr="001155BC">
        <w:rPr>
          <w:rStyle w:val="Kpr"/>
          <w:rFonts w:ascii="Times New Roman" w:hAnsi="Times New Roman" w:cs="Times New Roman"/>
          <w:bCs/>
        </w:rPr>
        <w:t>(3)(A.3.3.</w:t>
      </w:r>
      <w:r w:rsidR="00661C64" w:rsidRPr="001155BC">
        <w:rPr>
          <w:rStyle w:val="Kpr"/>
          <w:rFonts w:ascii="Times New Roman" w:hAnsi="Times New Roman" w:cs="Times New Roman"/>
          <w:bCs/>
        </w:rPr>
        <w:t>1)</w:t>
      </w:r>
      <w:r w:rsidR="00591325" w:rsidRPr="001155BC">
        <w:rPr>
          <w:rStyle w:val="Kpr"/>
          <w:rFonts w:ascii="Times New Roman" w:hAnsi="Times New Roman" w:cs="Times New Roman"/>
          <w:b/>
        </w:rPr>
        <w:t xml:space="preserve"> </w:t>
      </w:r>
      <w:r w:rsidR="00E44E72" w:rsidRPr="001155BC">
        <w:rPr>
          <w:rStyle w:val="Kpr"/>
          <w:rFonts w:ascii="Times New Roman" w:eastAsia="Times New Roman" w:hAnsi="Times New Roman" w:cs="Times New Roman"/>
          <w:lang w:eastAsia="tr-TR"/>
        </w:rPr>
        <w:t>Kamu Malî Yönetimi ve Kontrol Kanunu</w:t>
      </w:r>
    </w:p>
    <w:p w14:paraId="1CB0850E" w14:textId="7C6DACC3" w:rsidR="00E44E72" w:rsidRPr="001155BC" w:rsidRDefault="00876ED2" w:rsidP="001155BC">
      <w:pPr>
        <w:shd w:val="clear" w:color="auto" w:fill="FFFFFF"/>
        <w:spacing w:after="0" w:line="240" w:lineRule="auto"/>
        <w:jc w:val="both"/>
        <w:rPr>
          <w:rStyle w:val="Kpr"/>
          <w:rFonts w:ascii="Times New Roman" w:eastAsia="Times New Roman" w:hAnsi="Times New Roman" w:cs="Times New Roman"/>
          <w:lang w:eastAsia="tr-TR"/>
        </w:rPr>
      </w:pPr>
      <w:r w:rsidRPr="001155BC">
        <w:rPr>
          <w:rFonts w:ascii="Times New Roman" w:hAnsi="Times New Roman" w:cs="Times New Roman"/>
          <w:bCs/>
        </w:rPr>
        <w:fldChar w:fldCharType="end"/>
      </w:r>
      <w:r w:rsidRPr="001155BC">
        <w:rPr>
          <w:rFonts w:ascii="Times New Roman" w:hAnsi="Times New Roman" w:cs="Times New Roman"/>
          <w:bCs/>
        </w:rPr>
        <w:fldChar w:fldCharType="begin"/>
      </w:r>
      <w:r w:rsidRPr="001155BC">
        <w:rPr>
          <w:rFonts w:ascii="Times New Roman" w:hAnsi="Times New Roman" w:cs="Times New Roman"/>
          <w:bCs/>
        </w:rPr>
        <w:instrText xml:space="preserve"> HYPERLINK "https://ekap.kik.gov.tr/EKAP/Default.aspx" </w:instrText>
      </w:r>
      <w:r w:rsidRPr="001155BC">
        <w:rPr>
          <w:rFonts w:ascii="Times New Roman" w:hAnsi="Times New Roman" w:cs="Times New Roman"/>
          <w:bCs/>
        </w:rPr>
        <w:fldChar w:fldCharType="separate"/>
      </w:r>
      <w:r w:rsidR="00661C64" w:rsidRPr="001155BC">
        <w:rPr>
          <w:rStyle w:val="Kpr"/>
          <w:rFonts w:ascii="Times New Roman" w:hAnsi="Times New Roman" w:cs="Times New Roman"/>
          <w:bCs/>
        </w:rPr>
        <w:t>(3)(A.3.3.2)</w:t>
      </w:r>
      <w:r w:rsidR="005807CC">
        <w:rPr>
          <w:rStyle w:val="Kpr"/>
          <w:rFonts w:ascii="Times New Roman" w:hAnsi="Times New Roman" w:cs="Times New Roman"/>
          <w:bCs/>
        </w:rPr>
        <w:t xml:space="preserve"> </w:t>
      </w:r>
      <w:r w:rsidR="005B293F" w:rsidRPr="001155BC">
        <w:rPr>
          <w:rStyle w:val="Kpr"/>
          <w:rFonts w:ascii="Times New Roman" w:eastAsia="Times New Roman" w:hAnsi="Times New Roman" w:cs="Times New Roman"/>
          <w:lang w:eastAsia="tr-TR"/>
        </w:rPr>
        <w:t>Elektronik Kamu Alımları Platformu</w:t>
      </w:r>
    </w:p>
    <w:p w14:paraId="2AC50720" w14:textId="4A557724" w:rsidR="005B293F" w:rsidRPr="001155BC" w:rsidRDefault="00876ED2" w:rsidP="001155BC">
      <w:pPr>
        <w:shd w:val="clear" w:color="auto" w:fill="FFFFFF"/>
        <w:spacing w:after="0" w:line="240" w:lineRule="auto"/>
        <w:jc w:val="both"/>
        <w:rPr>
          <w:rStyle w:val="Kpr"/>
          <w:rFonts w:ascii="Times New Roman" w:eastAsia="Times New Roman" w:hAnsi="Times New Roman" w:cs="Times New Roman"/>
          <w:lang w:eastAsia="tr-TR"/>
        </w:rPr>
      </w:pPr>
      <w:r w:rsidRPr="001155BC">
        <w:rPr>
          <w:rFonts w:ascii="Times New Roman" w:hAnsi="Times New Roman" w:cs="Times New Roman"/>
          <w:bCs/>
        </w:rPr>
        <w:fldChar w:fldCharType="end"/>
      </w:r>
      <w:r w:rsidRPr="001155BC">
        <w:rPr>
          <w:rFonts w:ascii="Times New Roman" w:hAnsi="Times New Roman" w:cs="Times New Roman"/>
          <w:bCs/>
        </w:rPr>
        <w:fldChar w:fldCharType="begin"/>
      </w:r>
      <w:r w:rsidRPr="001155BC">
        <w:rPr>
          <w:rFonts w:ascii="Times New Roman" w:hAnsi="Times New Roman" w:cs="Times New Roman"/>
          <w:bCs/>
        </w:rPr>
        <w:instrText xml:space="preserve"> HYPERLINK "https://giris.hmb.gov.tr/login" </w:instrText>
      </w:r>
      <w:r w:rsidRPr="001155BC">
        <w:rPr>
          <w:rFonts w:ascii="Times New Roman" w:hAnsi="Times New Roman" w:cs="Times New Roman"/>
          <w:bCs/>
        </w:rPr>
        <w:fldChar w:fldCharType="separate"/>
      </w:r>
      <w:r w:rsidR="00661C64" w:rsidRPr="001155BC">
        <w:rPr>
          <w:rStyle w:val="Kpr"/>
          <w:rFonts w:ascii="Times New Roman" w:hAnsi="Times New Roman" w:cs="Times New Roman"/>
          <w:bCs/>
        </w:rPr>
        <w:t>(3)(A.3.3.3)</w:t>
      </w:r>
      <w:r w:rsidR="005B293F" w:rsidRPr="001155BC">
        <w:rPr>
          <w:rStyle w:val="Kpr"/>
          <w:rFonts w:ascii="Times New Roman" w:eastAsia="Times New Roman" w:hAnsi="Times New Roman" w:cs="Times New Roman"/>
          <w:lang w:eastAsia="tr-TR"/>
        </w:rPr>
        <w:t xml:space="preserve"> Mali Yönetim Sistemi</w:t>
      </w:r>
    </w:p>
    <w:p w14:paraId="024B16A5" w14:textId="26DD624C" w:rsidR="005B293F" w:rsidRPr="001155BC" w:rsidRDefault="00876ED2" w:rsidP="001155BC">
      <w:pPr>
        <w:shd w:val="clear" w:color="auto" w:fill="FFFFFF"/>
        <w:spacing w:after="0" w:line="240" w:lineRule="auto"/>
        <w:jc w:val="both"/>
        <w:rPr>
          <w:rStyle w:val="Kpr"/>
          <w:rFonts w:ascii="Times New Roman" w:eastAsia="Times New Roman" w:hAnsi="Times New Roman" w:cs="Times New Roman"/>
          <w:lang w:eastAsia="tr-TR"/>
        </w:rPr>
      </w:pPr>
      <w:r w:rsidRPr="001155BC">
        <w:rPr>
          <w:rFonts w:ascii="Times New Roman" w:hAnsi="Times New Roman" w:cs="Times New Roman"/>
          <w:bCs/>
        </w:rPr>
        <w:fldChar w:fldCharType="end"/>
      </w:r>
      <w:r w:rsidRPr="001155BC">
        <w:rPr>
          <w:rFonts w:ascii="Times New Roman" w:hAnsi="Times New Roman" w:cs="Times New Roman"/>
          <w:bCs/>
        </w:rPr>
        <w:fldChar w:fldCharType="begin"/>
      </w:r>
      <w:r w:rsidR="00AF1672">
        <w:rPr>
          <w:rFonts w:ascii="Times New Roman" w:hAnsi="Times New Roman" w:cs="Times New Roman"/>
          <w:bCs/>
        </w:rPr>
        <w:instrText>HYPERLINK "https://imdb.mehmetakif.edu.tr/tr"</w:instrText>
      </w:r>
      <w:r w:rsidRPr="001155BC">
        <w:rPr>
          <w:rFonts w:ascii="Times New Roman" w:hAnsi="Times New Roman" w:cs="Times New Roman"/>
          <w:bCs/>
        </w:rPr>
        <w:fldChar w:fldCharType="separate"/>
      </w:r>
      <w:r w:rsidR="00661C64" w:rsidRPr="001155BC">
        <w:rPr>
          <w:rStyle w:val="Kpr"/>
          <w:rFonts w:ascii="Times New Roman" w:hAnsi="Times New Roman" w:cs="Times New Roman"/>
          <w:bCs/>
        </w:rPr>
        <w:t>(3)(A.3.3.4)</w:t>
      </w:r>
      <w:r w:rsidR="005807CC">
        <w:rPr>
          <w:rStyle w:val="Kpr"/>
          <w:rFonts w:ascii="Times New Roman" w:hAnsi="Times New Roman" w:cs="Times New Roman"/>
          <w:bCs/>
        </w:rPr>
        <w:t xml:space="preserve"> </w:t>
      </w:r>
      <w:r w:rsidR="005B293F" w:rsidRPr="001155BC">
        <w:rPr>
          <w:rStyle w:val="Kpr"/>
          <w:rFonts w:ascii="Times New Roman" w:eastAsia="Times New Roman" w:hAnsi="Times New Roman" w:cs="Times New Roman"/>
          <w:lang w:eastAsia="tr-TR"/>
        </w:rPr>
        <w:t>İdari ve Mali İşler Daire Başkanlığı</w:t>
      </w:r>
    </w:p>
    <w:p w14:paraId="4524B54C" w14:textId="46B67B24" w:rsidR="005B293F" w:rsidRPr="001155BC" w:rsidRDefault="00876ED2" w:rsidP="001155BC">
      <w:pPr>
        <w:shd w:val="clear" w:color="auto" w:fill="FFFFFF"/>
        <w:spacing w:after="0" w:line="240" w:lineRule="auto"/>
        <w:jc w:val="both"/>
        <w:rPr>
          <w:rStyle w:val="Kpr"/>
          <w:rFonts w:ascii="Times New Roman" w:eastAsia="Times New Roman" w:hAnsi="Times New Roman" w:cs="Times New Roman"/>
          <w:lang w:eastAsia="tr-TR"/>
        </w:rPr>
      </w:pPr>
      <w:r w:rsidRPr="001155BC">
        <w:rPr>
          <w:rFonts w:ascii="Times New Roman" w:hAnsi="Times New Roman" w:cs="Times New Roman"/>
          <w:bCs/>
        </w:rPr>
        <w:fldChar w:fldCharType="end"/>
      </w:r>
      <w:r w:rsidRPr="001155BC">
        <w:rPr>
          <w:rFonts w:ascii="Times New Roman" w:hAnsi="Times New Roman" w:cs="Times New Roman"/>
          <w:bCs/>
        </w:rPr>
        <w:fldChar w:fldCharType="begin"/>
      </w:r>
      <w:r w:rsidR="00AF1672">
        <w:rPr>
          <w:rFonts w:ascii="Times New Roman" w:hAnsi="Times New Roman" w:cs="Times New Roman"/>
          <w:bCs/>
        </w:rPr>
        <w:instrText>HYPERLINK "https://sgdb.mehmetakif.edu.tr/tr"</w:instrText>
      </w:r>
      <w:r w:rsidRPr="001155BC">
        <w:rPr>
          <w:rFonts w:ascii="Times New Roman" w:hAnsi="Times New Roman" w:cs="Times New Roman"/>
          <w:bCs/>
        </w:rPr>
        <w:fldChar w:fldCharType="separate"/>
      </w:r>
      <w:r w:rsidR="00661C64" w:rsidRPr="001155BC">
        <w:rPr>
          <w:rStyle w:val="Kpr"/>
          <w:rFonts w:ascii="Times New Roman" w:hAnsi="Times New Roman" w:cs="Times New Roman"/>
          <w:bCs/>
        </w:rPr>
        <w:t>(3)(A.3.3.5)</w:t>
      </w:r>
      <w:r w:rsidR="005807CC">
        <w:rPr>
          <w:rStyle w:val="Kpr"/>
          <w:rFonts w:ascii="Times New Roman" w:hAnsi="Times New Roman" w:cs="Times New Roman"/>
          <w:bCs/>
        </w:rPr>
        <w:t xml:space="preserve"> </w:t>
      </w:r>
      <w:r w:rsidR="005B293F" w:rsidRPr="001155BC">
        <w:rPr>
          <w:rStyle w:val="Kpr"/>
          <w:rFonts w:ascii="Times New Roman" w:eastAsia="Times New Roman" w:hAnsi="Times New Roman" w:cs="Times New Roman"/>
          <w:lang w:eastAsia="tr-TR"/>
        </w:rPr>
        <w:t>Strateji Geliştirme Daire Başkanlığı</w:t>
      </w:r>
    </w:p>
    <w:p w14:paraId="3F22293A" w14:textId="0E19AE21" w:rsidR="00C70371" w:rsidRPr="001155BC" w:rsidRDefault="00876ED2" w:rsidP="001155BC">
      <w:pPr>
        <w:shd w:val="clear" w:color="auto" w:fill="FFFFFF"/>
        <w:spacing w:after="0" w:line="240" w:lineRule="auto"/>
        <w:jc w:val="both"/>
        <w:rPr>
          <w:rFonts w:ascii="Times New Roman" w:hAnsi="Times New Roman" w:cs="Times New Roman"/>
          <w:bCs/>
        </w:rPr>
      </w:pPr>
      <w:r w:rsidRPr="001155BC">
        <w:rPr>
          <w:rFonts w:ascii="Times New Roman" w:hAnsi="Times New Roman" w:cs="Times New Roman"/>
          <w:bCs/>
        </w:rPr>
        <w:fldChar w:fldCharType="end"/>
      </w:r>
    </w:p>
    <w:p w14:paraId="41608F8B" w14:textId="77777777" w:rsidR="001726C7" w:rsidRDefault="001726C7" w:rsidP="00BB6041">
      <w:pPr>
        <w:pStyle w:val="Default"/>
        <w:spacing w:line="360" w:lineRule="auto"/>
        <w:rPr>
          <w:b/>
          <w:color w:val="auto"/>
          <w:sz w:val="22"/>
          <w:szCs w:val="22"/>
        </w:rPr>
      </w:pPr>
    </w:p>
    <w:p w14:paraId="2AA4E1D7" w14:textId="59C3A367" w:rsidR="00BB6041" w:rsidRPr="001155BC" w:rsidRDefault="00BB6041" w:rsidP="00BB6041">
      <w:pPr>
        <w:pStyle w:val="Default"/>
        <w:spacing w:line="360" w:lineRule="auto"/>
        <w:rPr>
          <w:b/>
          <w:color w:val="auto"/>
          <w:sz w:val="22"/>
          <w:szCs w:val="22"/>
        </w:rPr>
      </w:pPr>
      <w:r w:rsidRPr="001155BC">
        <w:rPr>
          <w:b/>
          <w:color w:val="auto"/>
          <w:sz w:val="22"/>
          <w:szCs w:val="22"/>
        </w:rPr>
        <w:lastRenderedPageBreak/>
        <w:t>A.3.4. Süreç yönetimi</w:t>
      </w:r>
    </w:p>
    <w:p w14:paraId="7F7E2B27" w14:textId="60F2AAD9" w:rsidR="00BB6041" w:rsidRPr="001155BC" w:rsidRDefault="00BB6041" w:rsidP="00050915">
      <w:pPr>
        <w:pStyle w:val="Default"/>
        <w:spacing w:line="360" w:lineRule="auto"/>
      </w:pPr>
      <w:r w:rsidRPr="001155BC">
        <w:rPr>
          <w:b/>
          <w:iCs/>
          <w:color w:val="auto"/>
          <w:sz w:val="22"/>
          <w:szCs w:val="22"/>
        </w:rPr>
        <w:t>Olgunluk Düzeyi = 3 (</w:t>
      </w:r>
      <w:r w:rsidRPr="001155BC">
        <w:rPr>
          <w:bCs/>
          <w:iCs/>
          <w:color w:val="auto"/>
          <w:sz w:val="22"/>
          <w:szCs w:val="22"/>
        </w:rPr>
        <w:t>Birim genelinde tanımlı süreçler yönetilmektedir.)</w:t>
      </w:r>
      <w:r w:rsidR="00050915" w:rsidRPr="001155BC">
        <w:t xml:space="preserve"> </w:t>
      </w:r>
    </w:p>
    <w:p w14:paraId="3C8EC65C" w14:textId="0B2ACFFD" w:rsidR="00E91EEA" w:rsidRDefault="00813ABC" w:rsidP="00661C64">
      <w:pPr>
        <w:autoSpaceDE w:val="0"/>
        <w:autoSpaceDN w:val="0"/>
        <w:adjustRightInd w:val="0"/>
        <w:spacing w:after="0" w:line="360" w:lineRule="auto"/>
        <w:jc w:val="both"/>
      </w:pPr>
      <w:r w:rsidRPr="001155BC">
        <w:rPr>
          <w:rFonts w:ascii="Times New Roman" w:hAnsi="Times New Roman" w:cs="Times New Roman"/>
          <w:iCs/>
        </w:rPr>
        <w:t xml:space="preserve">     </w:t>
      </w:r>
      <w:r w:rsidR="006D71F5" w:rsidRPr="001155BC">
        <w:rPr>
          <w:rFonts w:ascii="Times New Roman" w:hAnsi="Times New Roman" w:cs="Times New Roman"/>
          <w:iCs/>
        </w:rPr>
        <w:t xml:space="preserve">Meslek Yüksekokulumuzda tüm bölümleri kapsayacak şekilde yönetilen süreçlere ilişkin sonuçlar, performans göstergeleriyle izlenmekte, paydaşların görüşleri alınıp birlikte değerlendirilerek önlemler alınmaktadır. Belirlenen ihtiyaç ve talepler doğrultusunda güncellemeler gerçekleştirilmektedir </w:t>
      </w:r>
      <w:hyperlink r:id="rId79" w:history="1">
        <w:r w:rsidR="00661C64" w:rsidRPr="001155BC">
          <w:rPr>
            <w:rStyle w:val="Kpr"/>
            <w:rFonts w:ascii="Times New Roman" w:hAnsi="Times New Roman" w:cs="Times New Roman"/>
            <w:bCs/>
          </w:rPr>
          <w:t>(3)(A.3.4.1)</w:t>
        </w:r>
      </w:hyperlink>
      <w:r w:rsidR="00103A64" w:rsidRPr="001155BC">
        <w:rPr>
          <w:rFonts w:ascii="Times New Roman" w:hAnsi="Times New Roman" w:cs="Times New Roman"/>
          <w:bCs/>
        </w:rPr>
        <w:t>,</w:t>
      </w:r>
      <w:r w:rsidR="00661C64" w:rsidRPr="001155BC">
        <w:rPr>
          <w:rFonts w:ascii="Times New Roman" w:hAnsi="Times New Roman" w:cs="Times New Roman"/>
          <w:iCs/>
        </w:rPr>
        <w:t xml:space="preserve"> </w:t>
      </w:r>
      <w:hyperlink r:id="rId80" w:history="1">
        <w:r w:rsidR="00661C64" w:rsidRPr="001155BC">
          <w:rPr>
            <w:rStyle w:val="Kpr"/>
            <w:rFonts w:ascii="Times New Roman" w:hAnsi="Times New Roman" w:cs="Times New Roman"/>
            <w:bCs/>
          </w:rPr>
          <w:t>(3)(A.3.4.2)</w:t>
        </w:r>
      </w:hyperlink>
      <w:r w:rsidR="00103A64" w:rsidRPr="001155BC">
        <w:rPr>
          <w:rFonts w:ascii="Times New Roman" w:hAnsi="Times New Roman" w:cs="Times New Roman"/>
          <w:bCs/>
        </w:rPr>
        <w:t xml:space="preserve">. </w:t>
      </w:r>
      <w:r w:rsidR="006D71F5" w:rsidRPr="001155BC">
        <w:rPr>
          <w:rFonts w:ascii="Times New Roman" w:hAnsi="Times New Roman" w:cs="Times New Roman"/>
          <w:iCs/>
        </w:rPr>
        <w:t xml:space="preserve">Yönetim sürecine ilişkin iş akış şemaları oluşturularak akademik ve idari personelin görev dağılımları yapılmıştır </w:t>
      </w:r>
      <w:hyperlink r:id="rId81" w:history="1">
        <w:r w:rsidR="00661C64" w:rsidRPr="001155BC">
          <w:rPr>
            <w:rStyle w:val="Kpr"/>
            <w:rFonts w:ascii="Times New Roman" w:hAnsi="Times New Roman" w:cs="Times New Roman"/>
            <w:bCs/>
          </w:rPr>
          <w:t>(3)(A.3.4.3)</w:t>
        </w:r>
      </w:hyperlink>
      <w:r w:rsidR="00103A64" w:rsidRPr="001155BC">
        <w:rPr>
          <w:rFonts w:ascii="Times New Roman" w:hAnsi="Times New Roman" w:cs="Times New Roman"/>
          <w:bCs/>
        </w:rPr>
        <w:t>,</w:t>
      </w:r>
      <w:r w:rsidR="00661C64" w:rsidRPr="001155BC">
        <w:rPr>
          <w:rFonts w:ascii="Times New Roman" w:hAnsi="Times New Roman" w:cs="Times New Roman"/>
          <w:iCs/>
        </w:rPr>
        <w:t xml:space="preserve"> </w:t>
      </w:r>
      <w:hyperlink r:id="rId82" w:history="1">
        <w:r w:rsidR="00661C64" w:rsidRPr="001155BC">
          <w:rPr>
            <w:rStyle w:val="Kpr"/>
            <w:rFonts w:ascii="Times New Roman" w:hAnsi="Times New Roman" w:cs="Times New Roman"/>
            <w:bCs/>
          </w:rPr>
          <w:t>(3)(A.3.4.4)</w:t>
        </w:r>
        <w:r w:rsidR="00103A64" w:rsidRPr="001155BC">
          <w:rPr>
            <w:rStyle w:val="Kpr"/>
            <w:rFonts w:ascii="Times New Roman" w:hAnsi="Times New Roman" w:cs="Times New Roman"/>
            <w:bCs/>
          </w:rPr>
          <w:t>.</w:t>
        </w:r>
      </w:hyperlink>
      <w:r w:rsidR="00661C64" w:rsidRPr="001155BC">
        <w:rPr>
          <w:rFonts w:ascii="Times New Roman" w:hAnsi="Times New Roman" w:cs="Times New Roman"/>
          <w:iCs/>
        </w:rPr>
        <w:t xml:space="preserve"> </w:t>
      </w:r>
      <w:r w:rsidR="006D71F5" w:rsidRPr="001155BC">
        <w:rPr>
          <w:rFonts w:ascii="Times New Roman" w:hAnsi="Times New Roman" w:cs="Times New Roman"/>
          <w:iCs/>
        </w:rPr>
        <w:t xml:space="preserve">Birimde oluşturulan komisyonların görev, yetki ve sorumlulukları ile birim koordinatörleri birim web sayfasında paylaşılmıştır </w:t>
      </w:r>
      <w:hyperlink r:id="rId83" w:history="1">
        <w:r w:rsidR="00661C64" w:rsidRPr="001155BC">
          <w:rPr>
            <w:rStyle w:val="Kpr"/>
            <w:rFonts w:ascii="Times New Roman" w:hAnsi="Times New Roman" w:cs="Times New Roman"/>
            <w:bCs/>
          </w:rPr>
          <w:t>(3)(A.3.4.5)</w:t>
        </w:r>
      </w:hyperlink>
      <w:r w:rsidR="00103A64" w:rsidRPr="001155BC">
        <w:rPr>
          <w:rFonts w:ascii="Times New Roman" w:hAnsi="Times New Roman" w:cs="Times New Roman"/>
          <w:bCs/>
        </w:rPr>
        <w:t>,</w:t>
      </w:r>
      <w:r w:rsidR="00661C64" w:rsidRPr="001155BC">
        <w:rPr>
          <w:rFonts w:ascii="Times New Roman" w:hAnsi="Times New Roman" w:cs="Times New Roman"/>
          <w:iCs/>
        </w:rPr>
        <w:t xml:space="preserve"> </w:t>
      </w:r>
      <w:hyperlink r:id="rId84" w:history="1">
        <w:r w:rsidR="00661C64" w:rsidRPr="00AF1672">
          <w:rPr>
            <w:rStyle w:val="Kpr"/>
            <w:rFonts w:ascii="Times New Roman" w:hAnsi="Times New Roman" w:cs="Times New Roman"/>
            <w:bCs/>
          </w:rPr>
          <w:t>(3)(A.3.4.6)</w:t>
        </w:r>
        <w:r w:rsidR="00103A64" w:rsidRPr="00AF1672">
          <w:rPr>
            <w:rStyle w:val="Kpr"/>
            <w:rFonts w:ascii="Times New Roman" w:hAnsi="Times New Roman" w:cs="Times New Roman"/>
            <w:bCs/>
          </w:rPr>
          <w:t>.</w:t>
        </w:r>
      </w:hyperlink>
      <w:r w:rsidR="00103A64" w:rsidRPr="001155BC">
        <w:rPr>
          <w:rFonts w:ascii="Times New Roman" w:hAnsi="Times New Roman" w:cs="Times New Roman"/>
          <w:bCs/>
        </w:rPr>
        <w:t xml:space="preserve"> </w:t>
      </w:r>
      <w:r w:rsidR="006D71F5" w:rsidRPr="001155BC">
        <w:rPr>
          <w:rFonts w:ascii="Times New Roman" w:hAnsi="Times New Roman" w:cs="Times New Roman"/>
          <w:iCs/>
        </w:rPr>
        <w:t xml:space="preserve">Üniversite tarafından hazırlanan Eğiticilerin Eğitimi Programlarına Meslek Yüksekokulumuzda yer alan akademik personel katılım sağlamıştır </w:t>
      </w:r>
      <w:hyperlink r:id="rId85" w:history="1">
        <w:r w:rsidR="00661C64" w:rsidRPr="001155BC">
          <w:rPr>
            <w:rStyle w:val="Kpr"/>
            <w:rFonts w:ascii="Times New Roman" w:hAnsi="Times New Roman" w:cs="Times New Roman"/>
            <w:bCs/>
          </w:rPr>
          <w:t>(3)(A.3.4.7).</w:t>
        </w:r>
      </w:hyperlink>
      <w:r w:rsidR="00103A64" w:rsidRPr="001155BC">
        <w:rPr>
          <w:rFonts w:ascii="Times New Roman" w:hAnsi="Times New Roman" w:cs="Times New Roman"/>
          <w:bCs/>
        </w:rPr>
        <w:t xml:space="preserve"> </w:t>
      </w:r>
      <w:r w:rsidR="006D71F5" w:rsidRPr="001155BC">
        <w:rPr>
          <w:rFonts w:ascii="Times New Roman" w:hAnsi="Times New Roman" w:cs="Times New Roman"/>
          <w:iCs/>
        </w:rPr>
        <w:t xml:space="preserve">Birimimize yeni kayıtlanan öğrencilerimize eğitim-öğretim süreçlerinin tanıtımı, ÖBS sisteminin kullanılması, derslerin işlenişi, sisteme giriş ve kullanımı, derslere materyal ve aktivite ekleme/düzenleme, sınav oluşturma, öğrencilerle iletişim/etkileşim, danışmanlık saatleri, kütüphane, kantin ve yemekhane kullanımı gibi konularda eğitim verilmiştir </w:t>
      </w:r>
      <w:hyperlink r:id="rId86" w:history="1">
        <w:r w:rsidR="00661C64" w:rsidRPr="001155BC">
          <w:rPr>
            <w:rStyle w:val="Kpr"/>
            <w:rFonts w:ascii="Times New Roman" w:hAnsi="Times New Roman" w:cs="Times New Roman"/>
            <w:bCs/>
          </w:rPr>
          <w:t>(3)(A.3.4.8)</w:t>
        </w:r>
      </w:hyperlink>
      <w:r w:rsidR="00661C64" w:rsidRPr="001155BC">
        <w:rPr>
          <w:rFonts w:ascii="Times New Roman" w:hAnsi="Times New Roman" w:cs="Times New Roman"/>
          <w:bCs/>
        </w:rPr>
        <w:t>.</w:t>
      </w:r>
      <w:r w:rsidR="00103A64" w:rsidRPr="001155BC">
        <w:rPr>
          <w:rFonts w:ascii="Times New Roman" w:hAnsi="Times New Roman" w:cs="Times New Roman"/>
          <w:bCs/>
        </w:rPr>
        <w:t xml:space="preserve"> </w:t>
      </w:r>
      <w:r w:rsidR="006D71F5" w:rsidRPr="001155BC">
        <w:rPr>
          <w:rFonts w:ascii="Times New Roman" w:hAnsi="Times New Roman" w:cs="Times New Roman"/>
          <w:iCs/>
        </w:rPr>
        <w:t xml:space="preserve">Meslek Yüksekokulumuza yeni başlayacak personeller ve mevcut personellerin ihtiyaç duyacakları bilgileri bulabilmeleri matbu </w:t>
      </w:r>
      <w:r w:rsidR="006C7A2E" w:rsidRPr="001155BC">
        <w:rPr>
          <w:rFonts w:ascii="Times New Roman" w:hAnsi="Times New Roman" w:cs="Times New Roman"/>
          <w:iCs/>
        </w:rPr>
        <w:t>form vb</w:t>
      </w:r>
      <w:r w:rsidR="006D71F5" w:rsidRPr="001155BC">
        <w:rPr>
          <w:rFonts w:ascii="Times New Roman" w:hAnsi="Times New Roman" w:cs="Times New Roman"/>
          <w:iCs/>
        </w:rPr>
        <w:t xml:space="preserve"> </w:t>
      </w:r>
      <w:r w:rsidR="006F77CD" w:rsidRPr="001155BC">
        <w:rPr>
          <w:rFonts w:ascii="Times New Roman" w:hAnsi="Times New Roman" w:cs="Times New Roman"/>
          <w:iCs/>
        </w:rPr>
        <w:t>dokümanlar</w:t>
      </w:r>
      <w:r w:rsidR="006D71F5" w:rsidRPr="001155BC">
        <w:rPr>
          <w:rFonts w:ascii="Times New Roman" w:hAnsi="Times New Roman" w:cs="Times New Roman"/>
          <w:iCs/>
        </w:rPr>
        <w:t xml:space="preserve"> </w:t>
      </w:r>
      <w:r w:rsidR="006C7A2E" w:rsidRPr="001155BC">
        <w:rPr>
          <w:rFonts w:ascii="Times New Roman" w:hAnsi="Times New Roman" w:cs="Times New Roman"/>
          <w:iCs/>
        </w:rPr>
        <w:t xml:space="preserve">web sayfasına yer almaktadır </w:t>
      </w:r>
      <w:hyperlink r:id="rId87" w:history="1">
        <w:r w:rsidR="00661C64" w:rsidRPr="001155BC">
          <w:rPr>
            <w:rStyle w:val="Kpr"/>
            <w:rFonts w:ascii="Times New Roman" w:hAnsi="Times New Roman" w:cs="Times New Roman"/>
            <w:bCs/>
          </w:rPr>
          <w:t>(3)(A.3.4.9).</w:t>
        </w:r>
      </w:hyperlink>
    </w:p>
    <w:p w14:paraId="6EFBE4D2" w14:textId="5EF656EA" w:rsidR="006A054C" w:rsidRPr="001155BC" w:rsidRDefault="006A054C" w:rsidP="00661C64">
      <w:pPr>
        <w:autoSpaceDE w:val="0"/>
        <w:autoSpaceDN w:val="0"/>
        <w:adjustRightInd w:val="0"/>
        <w:spacing w:after="0" w:line="360" w:lineRule="auto"/>
        <w:jc w:val="both"/>
        <w:rPr>
          <w:rFonts w:ascii="Times New Roman" w:hAnsi="Times New Roman" w:cs="Times New Roman"/>
          <w:iCs/>
        </w:rPr>
      </w:pPr>
      <w:r w:rsidRPr="006A054C">
        <w:rPr>
          <w:rFonts w:ascii="Times New Roman" w:hAnsi="Times New Roman" w:cs="Times New Roman"/>
          <w:iCs/>
        </w:rPr>
        <w:t>Üniversitemizde, tüm birimlerinde süreç yönetimi kapsamında kullanılan programların birbirleri ile etkileşimli halde olması amacıyla Kalite El Kitabı ve Süreç Yönetimi El Kitabı oluşturulmuş ve yine üniversitemiz faaliyetlerine yönelik olarak kullanılan iş akış şemaları ile standart bir yapıya kavuşturulmuştur</w:t>
      </w:r>
      <w:r>
        <w:rPr>
          <w:rFonts w:ascii="Times New Roman" w:hAnsi="Times New Roman" w:cs="Times New Roman"/>
          <w:iCs/>
        </w:rPr>
        <w:t xml:space="preserve"> </w:t>
      </w:r>
      <w:hyperlink r:id="rId88" w:history="1">
        <w:r w:rsidRPr="009A79F6">
          <w:rPr>
            <w:rStyle w:val="Kpr"/>
            <w:rFonts w:ascii="Times New Roman" w:hAnsi="Times New Roman" w:cs="Times New Roman"/>
            <w:bCs/>
          </w:rPr>
          <w:t>(3)(A.3.4.10).</w:t>
        </w:r>
      </w:hyperlink>
      <w:r w:rsidRPr="009A79F6">
        <w:t xml:space="preserve"> </w:t>
      </w:r>
      <w:hyperlink r:id="rId89" w:history="1">
        <w:r w:rsidRPr="009A79F6">
          <w:rPr>
            <w:rStyle w:val="Kpr"/>
            <w:rFonts w:ascii="Times New Roman" w:hAnsi="Times New Roman" w:cs="Times New Roman"/>
            <w:bCs/>
          </w:rPr>
          <w:t>(3)(A.3.4.11).</w:t>
        </w:r>
      </w:hyperlink>
    </w:p>
    <w:p w14:paraId="56D22998" w14:textId="77777777" w:rsidR="00AE7B11" w:rsidRPr="001155BC" w:rsidRDefault="00AE7B11" w:rsidP="004D3E59">
      <w:pPr>
        <w:autoSpaceDE w:val="0"/>
        <w:autoSpaceDN w:val="0"/>
        <w:adjustRightInd w:val="0"/>
        <w:spacing w:after="0" w:line="360" w:lineRule="auto"/>
        <w:jc w:val="both"/>
        <w:rPr>
          <w:rFonts w:ascii="Times New Roman" w:hAnsi="Times New Roman" w:cs="Times New Roman"/>
          <w:iCs/>
        </w:rPr>
      </w:pPr>
    </w:p>
    <w:p w14:paraId="4403F36A" w14:textId="015D2828" w:rsidR="006347C1" w:rsidRPr="001155BC" w:rsidRDefault="00876ED2" w:rsidP="001155BC">
      <w:pPr>
        <w:autoSpaceDE w:val="0"/>
        <w:autoSpaceDN w:val="0"/>
        <w:adjustRightInd w:val="0"/>
        <w:spacing w:after="0" w:line="240" w:lineRule="auto"/>
        <w:jc w:val="both"/>
        <w:rPr>
          <w:rStyle w:val="Kpr"/>
          <w:rFonts w:ascii="Times New Roman" w:hAnsi="Times New Roman" w:cs="Times New Roman"/>
          <w:iCs/>
        </w:rPr>
      </w:pPr>
      <w:r w:rsidRPr="001155BC">
        <w:rPr>
          <w:rFonts w:ascii="Times New Roman" w:hAnsi="Times New Roman" w:cs="Times New Roman"/>
          <w:bCs/>
        </w:rPr>
        <w:fldChar w:fldCharType="begin"/>
      </w:r>
      <w:r w:rsidR="00CC769B" w:rsidRPr="001155BC">
        <w:rPr>
          <w:rFonts w:ascii="Times New Roman" w:hAnsi="Times New Roman" w:cs="Times New Roman"/>
          <w:bCs/>
        </w:rPr>
        <w:instrText>HYPERLINK "https://egmyo.mehmetakif.edu.tr/tr/content/16956/kalite"</w:instrText>
      </w:r>
      <w:r w:rsidRPr="001155BC">
        <w:rPr>
          <w:rFonts w:ascii="Times New Roman" w:hAnsi="Times New Roman" w:cs="Times New Roman"/>
          <w:bCs/>
        </w:rPr>
        <w:fldChar w:fldCharType="separate"/>
      </w:r>
      <w:r w:rsidR="00661C64" w:rsidRPr="001155BC">
        <w:rPr>
          <w:rStyle w:val="Kpr"/>
          <w:rFonts w:ascii="Times New Roman" w:hAnsi="Times New Roman" w:cs="Times New Roman"/>
          <w:bCs/>
        </w:rPr>
        <w:t>(3)(A.3.4.1)</w:t>
      </w:r>
      <w:r w:rsidR="005807CC">
        <w:rPr>
          <w:rStyle w:val="Kpr"/>
          <w:rFonts w:ascii="Times New Roman" w:hAnsi="Times New Roman" w:cs="Times New Roman"/>
          <w:bCs/>
        </w:rPr>
        <w:t xml:space="preserve"> </w:t>
      </w:r>
      <w:r w:rsidR="006347C1" w:rsidRPr="001155BC">
        <w:rPr>
          <w:rStyle w:val="Kpr"/>
          <w:rFonts w:ascii="Times New Roman" w:hAnsi="Times New Roman" w:cs="Times New Roman"/>
          <w:iCs/>
        </w:rPr>
        <w:t>Bölüm Temsilcileri ile Yapılan Toplantı Tutanağı</w:t>
      </w:r>
    </w:p>
    <w:p w14:paraId="641F4574" w14:textId="6DDA2639" w:rsidR="006347C1" w:rsidRPr="001155BC" w:rsidRDefault="00876ED2" w:rsidP="001155BC">
      <w:pPr>
        <w:autoSpaceDE w:val="0"/>
        <w:autoSpaceDN w:val="0"/>
        <w:adjustRightInd w:val="0"/>
        <w:spacing w:after="0" w:line="240" w:lineRule="auto"/>
        <w:jc w:val="both"/>
        <w:rPr>
          <w:rStyle w:val="Kpr"/>
          <w:rFonts w:ascii="Times New Roman" w:hAnsi="Times New Roman" w:cs="Times New Roman"/>
          <w:iCs/>
        </w:rPr>
      </w:pPr>
      <w:r w:rsidRPr="001155BC">
        <w:rPr>
          <w:rFonts w:ascii="Times New Roman" w:hAnsi="Times New Roman" w:cs="Times New Roman"/>
          <w:bCs/>
        </w:rPr>
        <w:fldChar w:fldCharType="end"/>
      </w:r>
      <w:r w:rsidR="009E27B8" w:rsidRPr="001155BC">
        <w:rPr>
          <w:rFonts w:ascii="Times New Roman" w:hAnsi="Times New Roman" w:cs="Times New Roman"/>
          <w:bCs/>
        </w:rPr>
        <w:fldChar w:fldCharType="begin"/>
      </w:r>
      <w:r w:rsidR="009E27B8" w:rsidRPr="001155BC">
        <w:rPr>
          <w:rFonts w:ascii="Times New Roman" w:hAnsi="Times New Roman" w:cs="Times New Roman"/>
          <w:bCs/>
        </w:rPr>
        <w:instrText xml:space="preserve"> HYPERLINK "https://egmyo.mehmetakif.edu.tr/tr/content/16956/kalite" </w:instrText>
      </w:r>
      <w:r w:rsidR="009E27B8" w:rsidRPr="001155BC">
        <w:rPr>
          <w:rFonts w:ascii="Times New Roman" w:hAnsi="Times New Roman" w:cs="Times New Roman"/>
          <w:bCs/>
        </w:rPr>
        <w:fldChar w:fldCharType="separate"/>
      </w:r>
      <w:r w:rsidR="00661C64" w:rsidRPr="001155BC">
        <w:rPr>
          <w:rStyle w:val="Kpr"/>
          <w:rFonts w:ascii="Times New Roman" w:hAnsi="Times New Roman" w:cs="Times New Roman"/>
          <w:bCs/>
        </w:rPr>
        <w:t>(3)(A.3.4.2)</w:t>
      </w:r>
      <w:r w:rsidR="005807CC">
        <w:rPr>
          <w:rStyle w:val="Kpr"/>
          <w:rFonts w:ascii="Times New Roman" w:hAnsi="Times New Roman" w:cs="Times New Roman"/>
          <w:bCs/>
        </w:rPr>
        <w:t xml:space="preserve"> </w:t>
      </w:r>
      <w:r w:rsidR="006347C1" w:rsidRPr="001155BC">
        <w:rPr>
          <w:rStyle w:val="Kpr"/>
          <w:rFonts w:ascii="Times New Roman" w:hAnsi="Times New Roman" w:cs="Times New Roman"/>
          <w:iCs/>
        </w:rPr>
        <w:t xml:space="preserve">Paydaş Katılımlı Öğretim Planı Güncellenmesine İlişkin Toplantı </w:t>
      </w:r>
      <w:r w:rsidR="009E27B8" w:rsidRPr="001155BC">
        <w:rPr>
          <w:rStyle w:val="Kpr"/>
          <w:rFonts w:ascii="Times New Roman" w:hAnsi="Times New Roman" w:cs="Times New Roman"/>
          <w:iCs/>
        </w:rPr>
        <w:t>T</w:t>
      </w:r>
      <w:r w:rsidR="006347C1" w:rsidRPr="001155BC">
        <w:rPr>
          <w:rStyle w:val="Kpr"/>
          <w:rFonts w:ascii="Times New Roman" w:hAnsi="Times New Roman" w:cs="Times New Roman"/>
          <w:iCs/>
        </w:rPr>
        <w:t xml:space="preserve">utanağı </w:t>
      </w:r>
    </w:p>
    <w:p w14:paraId="6223E92B" w14:textId="64F9528A" w:rsidR="006347C1" w:rsidRPr="001155BC" w:rsidRDefault="009E27B8" w:rsidP="001155BC">
      <w:pPr>
        <w:autoSpaceDE w:val="0"/>
        <w:autoSpaceDN w:val="0"/>
        <w:adjustRightInd w:val="0"/>
        <w:spacing w:after="0" w:line="240" w:lineRule="auto"/>
        <w:jc w:val="both"/>
        <w:rPr>
          <w:rStyle w:val="Kpr"/>
          <w:rFonts w:ascii="Times New Roman" w:hAnsi="Times New Roman" w:cs="Times New Roman"/>
          <w:iCs/>
        </w:rPr>
      </w:pPr>
      <w:r w:rsidRPr="001155BC">
        <w:rPr>
          <w:rFonts w:ascii="Times New Roman" w:hAnsi="Times New Roman" w:cs="Times New Roman"/>
          <w:bCs/>
        </w:rPr>
        <w:fldChar w:fldCharType="end"/>
      </w:r>
      <w:r w:rsidR="00746881" w:rsidRPr="001155BC">
        <w:rPr>
          <w:rFonts w:ascii="Times New Roman" w:hAnsi="Times New Roman" w:cs="Times New Roman"/>
          <w:bCs/>
        </w:rPr>
        <w:fldChar w:fldCharType="begin"/>
      </w:r>
      <w:r w:rsidR="00746881" w:rsidRPr="001155BC">
        <w:rPr>
          <w:rFonts w:ascii="Times New Roman" w:hAnsi="Times New Roman" w:cs="Times New Roman"/>
          <w:bCs/>
        </w:rPr>
        <w:instrText xml:space="preserve"> HYPERLINK "https://egmyo.mehmetakif.edu.tr/tr/content/16956/kalite" </w:instrText>
      </w:r>
      <w:r w:rsidR="00746881" w:rsidRPr="001155BC">
        <w:rPr>
          <w:rFonts w:ascii="Times New Roman" w:hAnsi="Times New Roman" w:cs="Times New Roman"/>
          <w:bCs/>
        </w:rPr>
        <w:fldChar w:fldCharType="separate"/>
      </w:r>
      <w:r w:rsidR="00661C64" w:rsidRPr="001155BC">
        <w:rPr>
          <w:rStyle w:val="Kpr"/>
          <w:rFonts w:ascii="Times New Roman" w:hAnsi="Times New Roman" w:cs="Times New Roman"/>
          <w:bCs/>
        </w:rPr>
        <w:t>(3)(A.3.4.3)</w:t>
      </w:r>
      <w:r w:rsidR="005807CC">
        <w:rPr>
          <w:rStyle w:val="Kpr"/>
          <w:rFonts w:ascii="Times New Roman" w:hAnsi="Times New Roman" w:cs="Times New Roman"/>
          <w:bCs/>
        </w:rPr>
        <w:t xml:space="preserve"> </w:t>
      </w:r>
      <w:r w:rsidR="006347C1" w:rsidRPr="001155BC">
        <w:rPr>
          <w:rStyle w:val="Kpr"/>
          <w:rFonts w:ascii="Times New Roman" w:hAnsi="Times New Roman" w:cs="Times New Roman"/>
          <w:iCs/>
        </w:rPr>
        <w:t>Görev Tanımları</w:t>
      </w:r>
    </w:p>
    <w:p w14:paraId="26E0A499" w14:textId="4BE06AD9" w:rsidR="006347C1" w:rsidRPr="001155BC" w:rsidRDefault="00746881" w:rsidP="001155BC">
      <w:pPr>
        <w:autoSpaceDE w:val="0"/>
        <w:autoSpaceDN w:val="0"/>
        <w:adjustRightInd w:val="0"/>
        <w:spacing w:after="0" w:line="240" w:lineRule="auto"/>
        <w:jc w:val="both"/>
        <w:rPr>
          <w:rStyle w:val="Kpr"/>
          <w:rFonts w:ascii="Times New Roman" w:hAnsi="Times New Roman" w:cs="Times New Roman"/>
          <w:iCs/>
        </w:rPr>
      </w:pPr>
      <w:r w:rsidRPr="001155BC">
        <w:rPr>
          <w:rFonts w:ascii="Times New Roman" w:hAnsi="Times New Roman" w:cs="Times New Roman"/>
          <w:bCs/>
        </w:rPr>
        <w:fldChar w:fldCharType="end"/>
      </w:r>
      <w:r w:rsidR="00F57742" w:rsidRPr="001155BC">
        <w:rPr>
          <w:rFonts w:ascii="Times New Roman" w:hAnsi="Times New Roman" w:cs="Times New Roman"/>
          <w:bCs/>
        </w:rPr>
        <w:fldChar w:fldCharType="begin"/>
      </w:r>
      <w:r w:rsidR="00F57742" w:rsidRPr="001155BC">
        <w:rPr>
          <w:rFonts w:ascii="Times New Roman" w:hAnsi="Times New Roman" w:cs="Times New Roman"/>
          <w:bCs/>
        </w:rPr>
        <w:instrText xml:space="preserve"> HYPERLINK "https://egmyo.mehmetakif.edu.tr/tr/content/16956/kalite" </w:instrText>
      </w:r>
      <w:r w:rsidR="00F57742" w:rsidRPr="001155BC">
        <w:rPr>
          <w:rFonts w:ascii="Times New Roman" w:hAnsi="Times New Roman" w:cs="Times New Roman"/>
          <w:bCs/>
        </w:rPr>
        <w:fldChar w:fldCharType="separate"/>
      </w:r>
      <w:r w:rsidR="00661C64" w:rsidRPr="001155BC">
        <w:rPr>
          <w:rStyle w:val="Kpr"/>
          <w:rFonts w:ascii="Times New Roman" w:hAnsi="Times New Roman" w:cs="Times New Roman"/>
          <w:bCs/>
        </w:rPr>
        <w:t>(3)(A.3.4.4)</w:t>
      </w:r>
      <w:r w:rsidR="005807CC">
        <w:rPr>
          <w:rStyle w:val="Kpr"/>
          <w:rFonts w:ascii="Times New Roman" w:hAnsi="Times New Roman" w:cs="Times New Roman"/>
          <w:bCs/>
        </w:rPr>
        <w:t xml:space="preserve"> </w:t>
      </w:r>
      <w:r w:rsidR="006347C1" w:rsidRPr="001155BC">
        <w:rPr>
          <w:rStyle w:val="Kpr"/>
          <w:rFonts w:ascii="Times New Roman" w:hAnsi="Times New Roman" w:cs="Times New Roman"/>
          <w:iCs/>
        </w:rPr>
        <w:t>İş Akış Süreçleri</w:t>
      </w:r>
    </w:p>
    <w:p w14:paraId="23282742" w14:textId="7B6FE430" w:rsidR="004D3E59" w:rsidRPr="001155BC" w:rsidRDefault="00F57742" w:rsidP="001155BC">
      <w:pPr>
        <w:autoSpaceDE w:val="0"/>
        <w:autoSpaceDN w:val="0"/>
        <w:adjustRightInd w:val="0"/>
        <w:spacing w:after="0" w:line="240" w:lineRule="auto"/>
        <w:jc w:val="both"/>
        <w:rPr>
          <w:rStyle w:val="Kpr"/>
          <w:rFonts w:ascii="Times New Roman" w:hAnsi="Times New Roman" w:cs="Times New Roman"/>
          <w:iCs/>
        </w:rPr>
      </w:pPr>
      <w:r w:rsidRPr="001155BC">
        <w:rPr>
          <w:rFonts w:ascii="Times New Roman" w:hAnsi="Times New Roman" w:cs="Times New Roman"/>
          <w:bCs/>
        </w:rPr>
        <w:fldChar w:fldCharType="end"/>
      </w:r>
      <w:r w:rsidR="009E27B8" w:rsidRPr="001155BC">
        <w:rPr>
          <w:rFonts w:ascii="Times New Roman" w:hAnsi="Times New Roman" w:cs="Times New Roman"/>
          <w:bCs/>
        </w:rPr>
        <w:fldChar w:fldCharType="begin"/>
      </w:r>
      <w:r w:rsidR="009E27B8" w:rsidRPr="001155BC">
        <w:rPr>
          <w:rFonts w:ascii="Times New Roman" w:hAnsi="Times New Roman" w:cs="Times New Roman"/>
          <w:bCs/>
        </w:rPr>
        <w:instrText xml:space="preserve"> HYPERLINK "https://egmyo.mehmetakif.edu.tr/tr/content/16956/kalite" </w:instrText>
      </w:r>
      <w:r w:rsidR="009E27B8" w:rsidRPr="001155BC">
        <w:rPr>
          <w:rFonts w:ascii="Times New Roman" w:hAnsi="Times New Roman" w:cs="Times New Roman"/>
          <w:bCs/>
        </w:rPr>
        <w:fldChar w:fldCharType="separate"/>
      </w:r>
      <w:r w:rsidR="00661C64" w:rsidRPr="001155BC">
        <w:rPr>
          <w:rStyle w:val="Kpr"/>
          <w:rFonts w:ascii="Times New Roman" w:hAnsi="Times New Roman" w:cs="Times New Roman"/>
          <w:bCs/>
        </w:rPr>
        <w:t>(3)(A.3.4.5)</w:t>
      </w:r>
      <w:r w:rsidR="005807CC">
        <w:rPr>
          <w:rStyle w:val="Kpr"/>
          <w:rFonts w:ascii="Times New Roman" w:hAnsi="Times New Roman" w:cs="Times New Roman"/>
          <w:bCs/>
        </w:rPr>
        <w:t xml:space="preserve"> </w:t>
      </w:r>
      <w:r w:rsidR="006347C1" w:rsidRPr="001155BC">
        <w:rPr>
          <w:rStyle w:val="Kpr"/>
          <w:rFonts w:ascii="Times New Roman" w:hAnsi="Times New Roman" w:cs="Times New Roman"/>
          <w:iCs/>
        </w:rPr>
        <w:t>Komisyonların Görev, Yetki ve Sorumlulukları</w:t>
      </w:r>
    </w:p>
    <w:p w14:paraId="00A9BDE7" w14:textId="299D4E20" w:rsidR="006347C1" w:rsidRPr="001155BC" w:rsidRDefault="009E27B8" w:rsidP="001155BC">
      <w:pPr>
        <w:autoSpaceDE w:val="0"/>
        <w:autoSpaceDN w:val="0"/>
        <w:adjustRightInd w:val="0"/>
        <w:spacing w:after="0" w:line="240" w:lineRule="auto"/>
        <w:jc w:val="both"/>
        <w:rPr>
          <w:rStyle w:val="Kpr"/>
          <w:rFonts w:ascii="Times New Roman" w:hAnsi="Times New Roman" w:cs="Times New Roman"/>
          <w:iCs/>
        </w:rPr>
      </w:pPr>
      <w:r w:rsidRPr="001155BC">
        <w:rPr>
          <w:rFonts w:ascii="Times New Roman" w:hAnsi="Times New Roman" w:cs="Times New Roman"/>
          <w:bCs/>
        </w:rPr>
        <w:fldChar w:fldCharType="end"/>
      </w:r>
      <w:r w:rsidR="006960FD" w:rsidRPr="001155BC">
        <w:rPr>
          <w:rFonts w:ascii="Times New Roman" w:hAnsi="Times New Roman" w:cs="Times New Roman"/>
          <w:bCs/>
        </w:rPr>
        <w:fldChar w:fldCharType="begin"/>
      </w:r>
      <w:r w:rsidR="00AF1672">
        <w:rPr>
          <w:rFonts w:ascii="Times New Roman" w:hAnsi="Times New Roman" w:cs="Times New Roman"/>
          <w:bCs/>
        </w:rPr>
        <w:instrText>HYPERLINK "https://depo2.mehmetakif.edu.tr/storage/egmyo/contents/16956/17_16956_2024-11-04-08-54-34-292589_program-koordinatorleri.pdf"</w:instrText>
      </w:r>
      <w:r w:rsidR="006960FD" w:rsidRPr="001155BC">
        <w:rPr>
          <w:rFonts w:ascii="Times New Roman" w:hAnsi="Times New Roman" w:cs="Times New Roman"/>
          <w:bCs/>
        </w:rPr>
        <w:fldChar w:fldCharType="separate"/>
      </w:r>
      <w:r w:rsidR="00661C64" w:rsidRPr="001155BC">
        <w:rPr>
          <w:rStyle w:val="Kpr"/>
          <w:rFonts w:ascii="Times New Roman" w:hAnsi="Times New Roman" w:cs="Times New Roman"/>
          <w:bCs/>
        </w:rPr>
        <w:t>(3)(A.3.4.6)</w:t>
      </w:r>
      <w:r w:rsidR="005807CC">
        <w:rPr>
          <w:rStyle w:val="Kpr"/>
          <w:rFonts w:ascii="Times New Roman" w:hAnsi="Times New Roman" w:cs="Times New Roman"/>
          <w:bCs/>
        </w:rPr>
        <w:t xml:space="preserve"> </w:t>
      </w:r>
      <w:r w:rsidR="006347C1" w:rsidRPr="001155BC">
        <w:rPr>
          <w:rStyle w:val="Kpr"/>
          <w:rFonts w:ascii="Times New Roman" w:hAnsi="Times New Roman" w:cs="Times New Roman"/>
          <w:iCs/>
        </w:rPr>
        <w:t>Program Koordinatörleri</w:t>
      </w:r>
    </w:p>
    <w:p w14:paraId="6DD94990" w14:textId="14CC60DC" w:rsidR="00DF0C94" w:rsidRPr="001155BC" w:rsidRDefault="006960FD" w:rsidP="001155BC">
      <w:pPr>
        <w:autoSpaceDE w:val="0"/>
        <w:autoSpaceDN w:val="0"/>
        <w:adjustRightInd w:val="0"/>
        <w:spacing w:after="0" w:line="240" w:lineRule="auto"/>
        <w:jc w:val="both"/>
        <w:rPr>
          <w:rStyle w:val="Kpr"/>
          <w:rFonts w:ascii="Times New Roman" w:hAnsi="Times New Roman" w:cs="Times New Roman"/>
          <w:iCs/>
        </w:rPr>
      </w:pPr>
      <w:r w:rsidRPr="001155BC">
        <w:rPr>
          <w:rFonts w:ascii="Times New Roman" w:hAnsi="Times New Roman" w:cs="Times New Roman"/>
          <w:bCs/>
        </w:rPr>
        <w:fldChar w:fldCharType="end"/>
      </w:r>
      <w:r w:rsidRPr="001155BC">
        <w:rPr>
          <w:rFonts w:ascii="Times New Roman" w:hAnsi="Times New Roman" w:cs="Times New Roman"/>
          <w:bCs/>
        </w:rPr>
        <w:fldChar w:fldCharType="begin"/>
      </w:r>
      <w:r w:rsidRPr="001155BC">
        <w:rPr>
          <w:rFonts w:ascii="Times New Roman" w:hAnsi="Times New Roman" w:cs="Times New Roman"/>
          <w:bCs/>
        </w:rPr>
        <w:instrText xml:space="preserve"> HYPERLINK "https://depo2.mehmetakif.edu.tr/storage/egmyo/contents/16956/17_16956_2024-07-30-16-19-04-649447_egiticilerin-egitimi-sertifika-ornegi.pdf" </w:instrText>
      </w:r>
      <w:r w:rsidRPr="001155BC">
        <w:rPr>
          <w:rFonts w:ascii="Times New Roman" w:hAnsi="Times New Roman" w:cs="Times New Roman"/>
          <w:bCs/>
        </w:rPr>
        <w:fldChar w:fldCharType="separate"/>
      </w:r>
      <w:r w:rsidR="00661C64" w:rsidRPr="001155BC">
        <w:rPr>
          <w:rStyle w:val="Kpr"/>
          <w:rFonts w:ascii="Times New Roman" w:hAnsi="Times New Roman" w:cs="Times New Roman"/>
          <w:bCs/>
        </w:rPr>
        <w:t>(3)(A.3.4.7)</w:t>
      </w:r>
      <w:r w:rsidR="005807CC">
        <w:rPr>
          <w:rStyle w:val="Kpr"/>
          <w:rFonts w:ascii="Times New Roman" w:hAnsi="Times New Roman" w:cs="Times New Roman"/>
          <w:bCs/>
        </w:rPr>
        <w:t xml:space="preserve"> </w:t>
      </w:r>
      <w:r w:rsidR="006347C1" w:rsidRPr="001155BC">
        <w:rPr>
          <w:rStyle w:val="Kpr"/>
          <w:rFonts w:ascii="Times New Roman" w:hAnsi="Times New Roman" w:cs="Times New Roman"/>
          <w:iCs/>
        </w:rPr>
        <w:t>Eğiticilerin Eğitimine Katılım Belgesi Örneği</w:t>
      </w:r>
    </w:p>
    <w:p w14:paraId="139BA21B" w14:textId="49AB12BC" w:rsidR="00F57EE0" w:rsidRPr="001155BC" w:rsidRDefault="006960FD" w:rsidP="001155BC">
      <w:pPr>
        <w:autoSpaceDE w:val="0"/>
        <w:autoSpaceDN w:val="0"/>
        <w:adjustRightInd w:val="0"/>
        <w:spacing w:after="0" w:line="240" w:lineRule="auto"/>
        <w:jc w:val="both"/>
        <w:rPr>
          <w:rStyle w:val="Kpr"/>
          <w:rFonts w:ascii="Times New Roman" w:hAnsi="Times New Roman" w:cs="Times New Roman"/>
          <w:iCs/>
        </w:rPr>
      </w:pPr>
      <w:r w:rsidRPr="001155BC">
        <w:rPr>
          <w:rFonts w:ascii="Times New Roman" w:hAnsi="Times New Roman" w:cs="Times New Roman"/>
          <w:bCs/>
        </w:rPr>
        <w:fldChar w:fldCharType="end"/>
      </w:r>
      <w:r w:rsidR="004912CB" w:rsidRPr="001155BC">
        <w:rPr>
          <w:rFonts w:ascii="Times New Roman" w:hAnsi="Times New Roman" w:cs="Times New Roman"/>
          <w:bCs/>
        </w:rPr>
        <w:fldChar w:fldCharType="begin"/>
      </w:r>
      <w:r w:rsidR="00AF1672">
        <w:rPr>
          <w:rFonts w:ascii="Times New Roman" w:hAnsi="Times New Roman" w:cs="Times New Roman"/>
          <w:bCs/>
        </w:rPr>
        <w:instrText>HYPERLINK "https://www.facebook.com/photo/?fbid=1197576211801751&amp;set=pcb.1197577398468299"</w:instrText>
      </w:r>
      <w:r w:rsidR="004912CB" w:rsidRPr="001155BC">
        <w:rPr>
          <w:rFonts w:ascii="Times New Roman" w:hAnsi="Times New Roman" w:cs="Times New Roman"/>
          <w:bCs/>
        </w:rPr>
        <w:fldChar w:fldCharType="separate"/>
      </w:r>
      <w:r w:rsidR="00661C64" w:rsidRPr="001155BC">
        <w:rPr>
          <w:rStyle w:val="Kpr"/>
          <w:rFonts w:ascii="Times New Roman" w:hAnsi="Times New Roman" w:cs="Times New Roman"/>
          <w:bCs/>
        </w:rPr>
        <w:t>(3)(A.3.4.8)</w:t>
      </w:r>
      <w:r w:rsidR="005807CC">
        <w:rPr>
          <w:rStyle w:val="Kpr"/>
          <w:rFonts w:ascii="Times New Roman" w:hAnsi="Times New Roman" w:cs="Times New Roman"/>
          <w:bCs/>
        </w:rPr>
        <w:t xml:space="preserve"> </w:t>
      </w:r>
      <w:r w:rsidR="00F57EE0" w:rsidRPr="001155BC">
        <w:rPr>
          <w:rStyle w:val="Kpr"/>
          <w:rFonts w:ascii="Times New Roman" w:hAnsi="Times New Roman" w:cs="Times New Roman"/>
          <w:iCs/>
        </w:rPr>
        <w:t>Oryantasyon Eğitimi</w:t>
      </w:r>
    </w:p>
    <w:p w14:paraId="3C341202" w14:textId="1B5DE35B" w:rsidR="002E559B" w:rsidRPr="001155BC" w:rsidRDefault="004912CB" w:rsidP="001155BC">
      <w:pPr>
        <w:autoSpaceDE w:val="0"/>
        <w:autoSpaceDN w:val="0"/>
        <w:adjustRightInd w:val="0"/>
        <w:spacing w:after="0" w:line="240" w:lineRule="auto"/>
        <w:jc w:val="both"/>
        <w:rPr>
          <w:rStyle w:val="Kpr"/>
          <w:rFonts w:ascii="Times New Roman" w:hAnsi="Times New Roman" w:cs="Times New Roman"/>
          <w:iCs/>
        </w:rPr>
      </w:pPr>
      <w:r w:rsidRPr="001155BC">
        <w:rPr>
          <w:rFonts w:ascii="Times New Roman" w:hAnsi="Times New Roman" w:cs="Times New Roman"/>
          <w:bCs/>
        </w:rPr>
        <w:fldChar w:fldCharType="end"/>
      </w:r>
      <w:r w:rsidR="006960FD" w:rsidRPr="001155BC">
        <w:rPr>
          <w:rFonts w:ascii="Times New Roman" w:hAnsi="Times New Roman" w:cs="Times New Roman"/>
          <w:bCs/>
        </w:rPr>
        <w:fldChar w:fldCharType="begin"/>
      </w:r>
      <w:r w:rsidR="006960FD" w:rsidRPr="001155BC">
        <w:rPr>
          <w:rFonts w:ascii="Times New Roman" w:hAnsi="Times New Roman" w:cs="Times New Roman"/>
          <w:bCs/>
        </w:rPr>
        <w:instrText xml:space="preserve"> HYPERLINK "https://egmyo.mehmetakif.edu.tr/tr" </w:instrText>
      </w:r>
      <w:r w:rsidR="006960FD" w:rsidRPr="001155BC">
        <w:rPr>
          <w:rFonts w:ascii="Times New Roman" w:hAnsi="Times New Roman" w:cs="Times New Roman"/>
          <w:bCs/>
        </w:rPr>
        <w:fldChar w:fldCharType="separate"/>
      </w:r>
      <w:r w:rsidR="00661C64" w:rsidRPr="001155BC">
        <w:rPr>
          <w:rStyle w:val="Kpr"/>
          <w:rFonts w:ascii="Times New Roman" w:hAnsi="Times New Roman" w:cs="Times New Roman"/>
          <w:bCs/>
        </w:rPr>
        <w:t>(3)(A.3.4.9)</w:t>
      </w:r>
      <w:r w:rsidR="005807CC">
        <w:rPr>
          <w:rStyle w:val="Kpr"/>
          <w:rFonts w:ascii="Times New Roman" w:hAnsi="Times New Roman" w:cs="Times New Roman"/>
          <w:bCs/>
        </w:rPr>
        <w:t xml:space="preserve"> </w:t>
      </w:r>
      <w:r w:rsidR="00F57EE0" w:rsidRPr="001155BC">
        <w:rPr>
          <w:rStyle w:val="Kpr"/>
          <w:rFonts w:ascii="Times New Roman" w:hAnsi="Times New Roman" w:cs="Times New Roman"/>
          <w:iCs/>
        </w:rPr>
        <w:t>MYO Matbu Formlar</w:t>
      </w:r>
    </w:p>
    <w:p w14:paraId="06240C02" w14:textId="0EE8D553" w:rsidR="000D4936" w:rsidRPr="009A79F6" w:rsidRDefault="006960FD" w:rsidP="001155BC">
      <w:pPr>
        <w:spacing w:after="0" w:line="240" w:lineRule="auto"/>
        <w:jc w:val="both"/>
        <w:rPr>
          <w:rStyle w:val="Kpr"/>
          <w:rFonts w:ascii="Times New Roman" w:hAnsi="Times New Roman" w:cs="Times New Roman"/>
          <w:iCs/>
        </w:rPr>
      </w:pPr>
      <w:r w:rsidRPr="001155BC">
        <w:rPr>
          <w:rFonts w:ascii="Times New Roman" w:hAnsi="Times New Roman" w:cs="Times New Roman"/>
          <w:bCs/>
        </w:rPr>
        <w:fldChar w:fldCharType="end"/>
      </w:r>
      <w:hyperlink r:id="rId90" w:history="1">
        <w:r w:rsidR="006A054C" w:rsidRPr="009A79F6">
          <w:rPr>
            <w:rStyle w:val="Kpr"/>
            <w:rFonts w:ascii="Times New Roman" w:hAnsi="Times New Roman" w:cs="Times New Roman"/>
            <w:iCs/>
          </w:rPr>
          <w:t>(3)(A.3.4.10). Süreç Yönetimi El Kitabı</w:t>
        </w:r>
      </w:hyperlink>
      <w:r w:rsidR="006A054C" w:rsidRPr="009A79F6">
        <w:rPr>
          <w:rStyle w:val="Kpr"/>
          <w:rFonts w:ascii="Times New Roman" w:hAnsi="Times New Roman" w:cs="Times New Roman"/>
          <w:iCs/>
        </w:rPr>
        <w:t xml:space="preserve"> </w:t>
      </w:r>
    </w:p>
    <w:p w14:paraId="0C537EFF" w14:textId="0C722C0B" w:rsidR="006A054C" w:rsidRPr="009A79F6" w:rsidRDefault="00AF1672" w:rsidP="001155BC">
      <w:pPr>
        <w:spacing w:after="0" w:line="240" w:lineRule="auto"/>
        <w:jc w:val="both"/>
        <w:rPr>
          <w:rStyle w:val="Kpr"/>
          <w:rFonts w:ascii="Times New Roman" w:hAnsi="Times New Roman" w:cs="Times New Roman"/>
          <w:iCs/>
        </w:rPr>
      </w:pPr>
      <w:r w:rsidRPr="009A79F6">
        <w:rPr>
          <w:rStyle w:val="Kpr"/>
          <w:iCs/>
        </w:rPr>
        <w:fldChar w:fldCharType="begin"/>
      </w:r>
      <w:r w:rsidRPr="009A79F6">
        <w:rPr>
          <w:rStyle w:val="Kpr"/>
          <w:iCs/>
        </w:rPr>
        <w:instrText xml:space="preserve"> HYPERLINK "https://kalite.mehmetakif.edu.tr/upload/kalite/76-form-1403-31190236-kalite-el-kitabi.pdf" </w:instrText>
      </w:r>
      <w:r w:rsidRPr="009A79F6">
        <w:rPr>
          <w:rStyle w:val="Kpr"/>
          <w:iCs/>
        </w:rPr>
        <w:fldChar w:fldCharType="separate"/>
      </w:r>
      <w:r w:rsidR="006A054C" w:rsidRPr="009A79F6">
        <w:rPr>
          <w:rStyle w:val="Kpr"/>
          <w:rFonts w:ascii="Times New Roman" w:hAnsi="Times New Roman" w:cs="Times New Roman"/>
          <w:iCs/>
        </w:rPr>
        <w:t>(3)(A.3.4.11).</w:t>
      </w:r>
      <w:r w:rsidRPr="009A79F6">
        <w:rPr>
          <w:rStyle w:val="Kpr"/>
          <w:rFonts w:ascii="Times New Roman" w:hAnsi="Times New Roman" w:cs="Times New Roman"/>
          <w:iCs/>
        </w:rPr>
        <w:t xml:space="preserve"> Kalite El Kitabı </w:t>
      </w:r>
    </w:p>
    <w:p w14:paraId="25708D63" w14:textId="465C25F8" w:rsidR="006A054C" w:rsidRPr="001155BC" w:rsidRDefault="00AF1672" w:rsidP="001155BC">
      <w:pPr>
        <w:spacing w:after="0" w:line="240" w:lineRule="auto"/>
        <w:jc w:val="both"/>
        <w:rPr>
          <w:rFonts w:ascii="Times New Roman" w:hAnsi="Times New Roman" w:cs="Times New Roman"/>
          <w:b/>
          <w:bCs/>
        </w:rPr>
      </w:pPr>
      <w:r w:rsidRPr="009A79F6">
        <w:rPr>
          <w:rStyle w:val="Kpr"/>
          <w:iCs/>
        </w:rPr>
        <w:fldChar w:fldCharType="end"/>
      </w:r>
    </w:p>
    <w:p w14:paraId="796A2344" w14:textId="3175900D" w:rsidR="004E636E" w:rsidRPr="001155BC" w:rsidRDefault="004E636E" w:rsidP="004E636E">
      <w:pPr>
        <w:spacing w:after="0" w:line="360" w:lineRule="auto"/>
        <w:jc w:val="both"/>
        <w:rPr>
          <w:rFonts w:ascii="Times New Roman" w:hAnsi="Times New Roman" w:cs="Times New Roman"/>
          <w:b/>
          <w:bCs/>
        </w:rPr>
      </w:pPr>
      <w:r w:rsidRPr="001155BC">
        <w:rPr>
          <w:rFonts w:ascii="Times New Roman" w:hAnsi="Times New Roman" w:cs="Times New Roman"/>
          <w:b/>
          <w:bCs/>
        </w:rPr>
        <w:t>A.4. Paydaş Katılımı</w:t>
      </w:r>
    </w:p>
    <w:p w14:paraId="77D7DADD" w14:textId="06D3DB10" w:rsidR="004E636E" w:rsidRPr="001155BC" w:rsidRDefault="004E636E" w:rsidP="004E636E">
      <w:pPr>
        <w:spacing w:after="0" w:line="360" w:lineRule="auto"/>
        <w:jc w:val="both"/>
        <w:rPr>
          <w:rFonts w:ascii="Times New Roman" w:hAnsi="Times New Roman" w:cs="Times New Roman"/>
          <w:b/>
          <w:bCs/>
        </w:rPr>
      </w:pPr>
      <w:r w:rsidRPr="001155BC">
        <w:rPr>
          <w:rFonts w:ascii="Times New Roman" w:hAnsi="Times New Roman" w:cs="Times New Roman"/>
          <w:b/>
          <w:bCs/>
        </w:rPr>
        <w:t>A.4.1. İç ve dış paydaş katılımı</w:t>
      </w:r>
    </w:p>
    <w:p w14:paraId="15A81C24" w14:textId="552BBACC" w:rsidR="004E636E" w:rsidRPr="001155BC" w:rsidRDefault="004E636E" w:rsidP="00050915">
      <w:pPr>
        <w:spacing w:line="276" w:lineRule="auto"/>
        <w:jc w:val="both"/>
        <w:rPr>
          <w:rFonts w:ascii="Times New Roman" w:hAnsi="Times New Roman" w:cs="Times New Roman"/>
          <w:b/>
          <w:bCs/>
          <w:color w:val="FF0000"/>
        </w:rPr>
      </w:pPr>
      <w:r w:rsidRPr="001155BC">
        <w:rPr>
          <w:rFonts w:ascii="Times New Roman" w:hAnsi="Times New Roman" w:cs="Times New Roman"/>
          <w:b/>
          <w:bCs/>
          <w:iCs/>
          <w:color w:val="000000" w:themeColor="text1"/>
        </w:rPr>
        <w:t>Olgunluk Düzeyi: 3 (</w:t>
      </w:r>
      <w:r w:rsidRPr="001155BC">
        <w:rPr>
          <w:rFonts w:ascii="Times New Roman" w:hAnsi="Times New Roman" w:cs="Times New Roman"/>
        </w:rPr>
        <w:t>Tüm süreçlerdeki PUKÖ katmanlarına paydaş katılımını sağlamak üzere birim geneline yayılmış mekanizmalar bulunmaktadır</w:t>
      </w:r>
      <w:r w:rsidRPr="001155BC">
        <w:rPr>
          <w:rFonts w:ascii="Times New Roman" w:hAnsi="Times New Roman" w:cs="Times New Roman"/>
          <w:b/>
          <w:bCs/>
          <w:iCs/>
          <w:color w:val="000000" w:themeColor="text1"/>
        </w:rPr>
        <w:t>).</w:t>
      </w:r>
      <w:r w:rsidR="00050915" w:rsidRPr="001155BC">
        <w:rPr>
          <w:rFonts w:ascii="Times New Roman" w:hAnsi="Times New Roman" w:cs="Times New Roman"/>
          <w:b/>
          <w:bCs/>
          <w:color w:val="FF0000"/>
        </w:rPr>
        <w:t xml:space="preserve"> </w:t>
      </w:r>
    </w:p>
    <w:p w14:paraId="567EE628" w14:textId="341C7428" w:rsidR="001155BC" w:rsidRPr="001155BC" w:rsidRDefault="00813ABC" w:rsidP="00F31344">
      <w:pPr>
        <w:autoSpaceDE w:val="0"/>
        <w:autoSpaceDN w:val="0"/>
        <w:adjustRightInd w:val="0"/>
        <w:spacing w:after="0" w:line="360" w:lineRule="auto"/>
        <w:jc w:val="both"/>
        <w:rPr>
          <w:rFonts w:ascii="Times New Roman" w:hAnsi="Times New Roman" w:cs="Times New Roman"/>
          <w:iCs/>
        </w:rPr>
      </w:pPr>
      <w:r w:rsidRPr="001155BC">
        <w:rPr>
          <w:rFonts w:ascii="Times New Roman" w:hAnsi="Times New Roman" w:cs="Times New Roman"/>
          <w:iCs/>
        </w:rPr>
        <w:t xml:space="preserve">    </w:t>
      </w:r>
      <w:r w:rsidR="00E91EEA" w:rsidRPr="001155BC">
        <w:rPr>
          <w:rFonts w:ascii="Times New Roman" w:hAnsi="Times New Roman" w:cs="Times New Roman"/>
          <w:iCs/>
        </w:rPr>
        <w:t>Meslek Yüksekokulumuzda iç ve dış paydaş</w:t>
      </w:r>
      <w:r w:rsidR="002E559B" w:rsidRPr="001155BC">
        <w:rPr>
          <w:rFonts w:ascii="Times New Roman" w:hAnsi="Times New Roman" w:cs="Times New Roman"/>
          <w:iCs/>
        </w:rPr>
        <w:t>lar belirlen</w:t>
      </w:r>
      <w:r w:rsidR="00A24DD8" w:rsidRPr="001155BC">
        <w:rPr>
          <w:rFonts w:ascii="Times New Roman" w:hAnsi="Times New Roman" w:cs="Times New Roman"/>
          <w:iCs/>
        </w:rPr>
        <w:t>miştir</w:t>
      </w:r>
      <w:r w:rsidR="002E559B" w:rsidRPr="001155BC">
        <w:rPr>
          <w:rFonts w:ascii="Times New Roman" w:hAnsi="Times New Roman" w:cs="Times New Roman"/>
          <w:iCs/>
        </w:rPr>
        <w:t>.</w:t>
      </w:r>
      <w:r w:rsidR="00E91EEA" w:rsidRPr="001155BC">
        <w:rPr>
          <w:rFonts w:ascii="Times New Roman" w:hAnsi="Times New Roman" w:cs="Times New Roman"/>
          <w:iCs/>
        </w:rPr>
        <w:t xml:space="preserve"> </w:t>
      </w:r>
      <w:r w:rsidR="002E559B" w:rsidRPr="001155BC">
        <w:rPr>
          <w:rFonts w:ascii="Times New Roman" w:hAnsi="Times New Roman" w:cs="Times New Roman"/>
          <w:iCs/>
        </w:rPr>
        <w:t xml:space="preserve">Paydaşlarımızın </w:t>
      </w:r>
      <w:r w:rsidR="00E91EEA" w:rsidRPr="001155BC">
        <w:rPr>
          <w:rFonts w:ascii="Times New Roman" w:hAnsi="Times New Roman" w:cs="Times New Roman"/>
          <w:iCs/>
        </w:rPr>
        <w:t>kalite güvencesi sistemine katılımı ve katkı vermeleri sağlanmaktadır</w:t>
      </w:r>
      <w:r w:rsidR="002E559B" w:rsidRPr="001155BC">
        <w:rPr>
          <w:rFonts w:ascii="Times New Roman" w:hAnsi="Times New Roman" w:cs="Times New Roman"/>
          <w:iCs/>
        </w:rPr>
        <w:t>. Üniversitemizin</w:t>
      </w:r>
      <w:r w:rsidR="00E91EEA" w:rsidRPr="001155BC">
        <w:rPr>
          <w:rFonts w:ascii="Times New Roman" w:hAnsi="Times New Roman" w:cs="Times New Roman"/>
          <w:iCs/>
        </w:rPr>
        <w:t>, 202</w:t>
      </w:r>
      <w:r w:rsidR="002E559B" w:rsidRPr="001155BC">
        <w:rPr>
          <w:rFonts w:ascii="Times New Roman" w:hAnsi="Times New Roman" w:cs="Times New Roman"/>
          <w:iCs/>
        </w:rPr>
        <w:t>2</w:t>
      </w:r>
      <w:r w:rsidR="00E91EEA" w:rsidRPr="001155BC">
        <w:rPr>
          <w:rFonts w:ascii="Times New Roman" w:hAnsi="Times New Roman" w:cs="Times New Roman"/>
          <w:iCs/>
        </w:rPr>
        <w:t>-202</w:t>
      </w:r>
      <w:r w:rsidR="002E559B" w:rsidRPr="001155BC">
        <w:rPr>
          <w:rFonts w:ascii="Times New Roman" w:hAnsi="Times New Roman" w:cs="Times New Roman"/>
          <w:iCs/>
        </w:rPr>
        <w:t>6</w:t>
      </w:r>
      <w:r w:rsidR="00E91EEA" w:rsidRPr="001155BC">
        <w:rPr>
          <w:rFonts w:ascii="Times New Roman" w:hAnsi="Times New Roman" w:cs="Times New Roman"/>
          <w:iCs/>
        </w:rPr>
        <w:t xml:space="preserve"> stratejik planında öncelikli paydaşlarını öğrenciler, akademik ve idari çalışanları, mezunlar ve üniversitenin birikiminden ve hizmetinden yararlanan dış paydaşlar olarak belirlemiştir</w:t>
      </w:r>
      <w:r w:rsidR="002E559B" w:rsidRPr="001155BC">
        <w:rPr>
          <w:rFonts w:ascii="Times New Roman" w:hAnsi="Times New Roman" w:cs="Times New Roman"/>
          <w:iCs/>
        </w:rPr>
        <w:t xml:space="preserve"> </w:t>
      </w:r>
      <w:hyperlink r:id="rId91" w:history="1">
        <w:r w:rsidR="00661C64" w:rsidRPr="001155BC">
          <w:rPr>
            <w:rStyle w:val="Kpr"/>
            <w:rFonts w:ascii="Times New Roman" w:hAnsi="Times New Roman" w:cs="Times New Roman"/>
          </w:rPr>
          <w:t>(3)(A.4.1.1).</w:t>
        </w:r>
      </w:hyperlink>
      <w:r w:rsidR="00661C64" w:rsidRPr="001155BC">
        <w:rPr>
          <w:rFonts w:ascii="Times New Roman" w:hAnsi="Times New Roman" w:cs="Times New Roman"/>
        </w:rPr>
        <w:t xml:space="preserve"> </w:t>
      </w:r>
      <w:r w:rsidR="002E559B" w:rsidRPr="001155BC">
        <w:rPr>
          <w:rFonts w:ascii="Times New Roman" w:hAnsi="Times New Roman" w:cs="Times New Roman"/>
          <w:iCs/>
        </w:rPr>
        <w:t xml:space="preserve">Stratejik paydaşlar </w:t>
      </w:r>
      <w:r w:rsidR="00A24DD8" w:rsidRPr="001155BC">
        <w:rPr>
          <w:rFonts w:ascii="Times New Roman" w:hAnsi="Times New Roman" w:cs="Times New Roman"/>
          <w:iCs/>
        </w:rPr>
        <w:t>MYO</w:t>
      </w:r>
      <w:r w:rsidR="002E559B" w:rsidRPr="001155BC">
        <w:rPr>
          <w:rFonts w:ascii="Times New Roman" w:hAnsi="Times New Roman" w:cs="Times New Roman"/>
          <w:iCs/>
        </w:rPr>
        <w:t xml:space="preserve"> Danışma Kurulu ile belirlenmiş olup, kurul düzenli olarak toplanmakta ve alınan kararlar web sitemizde paylaşılmaktadır. </w:t>
      </w:r>
      <w:r w:rsidR="00A24DD8" w:rsidRPr="001155BC">
        <w:rPr>
          <w:rFonts w:ascii="Times New Roman" w:hAnsi="Times New Roman" w:cs="Times New Roman"/>
          <w:iCs/>
        </w:rPr>
        <w:t>MYO</w:t>
      </w:r>
      <w:r w:rsidR="002E559B" w:rsidRPr="001155BC">
        <w:rPr>
          <w:rFonts w:ascii="Times New Roman" w:hAnsi="Times New Roman" w:cs="Times New Roman"/>
          <w:iCs/>
        </w:rPr>
        <w:t xml:space="preserve"> danışma kurulunda dış paydaş olarak özel sektör ve kamu temsilcisi, STK üyeleri, mezun ve aktif öğrenciler bulunmaktadır </w:t>
      </w:r>
      <w:hyperlink r:id="rId92" w:history="1">
        <w:r w:rsidR="00661C64" w:rsidRPr="001155BC">
          <w:rPr>
            <w:rStyle w:val="Kpr"/>
            <w:rFonts w:ascii="Times New Roman" w:hAnsi="Times New Roman" w:cs="Times New Roman"/>
          </w:rPr>
          <w:t>(3)(A.4.1.1)</w:t>
        </w:r>
      </w:hyperlink>
      <w:r w:rsidR="00661C64" w:rsidRPr="001155BC">
        <w:rPr>
          <w:rFonts w:ascii="Times New Roman" w:hAnsi="Times New Roman" w:cs="Times New Roman"/>
        </w:rPr>
        <w:t>.</w:t>
      </w:r>
      <w:r w:rsidR="00103A64" w:rsidRPr="001155BC">
        <w:rPr>
          <w:rFonts w:ascii="Times New Roman" w:hAnsi="Times New Roman" w:cs="Times New Roman"/>
        </w:rPr>
        <w:t xml:space="preserve"> </w:t>
      </w:r>
      <w:r w:rsidR="00E91EEA" w:rsidRPr="001155BC">
        <w:rPr>
          <w:rFonts w:ascii="Times New Roman" w:hAnsi="Times New Roman" w:cs="Times New Roman"/>
          <w:iCs/>
        </w:rPr>
        <w:t xml:space="preserve">Birimimiz yönetişim anlayışı kapsamında, ortak </w:t>
      </w:r>
      <w:r w:rsidR="00E91EEA" w:rsidRPr="001155BC">
        <w:rPr>
          <w:rFonts w:ascii="Times New Roman" w:hAnsi="Times New Roman" w:cs="Times New Roman"/>
          <w:iCs/>
        </w:rPr>
        <w:lastRenderedPageBreak/>
        <w:t>karar alma süreçlerinde iç paydaşların ve dış katılımı sağlanmaktadır</w:t>
      </w:r>
      <w:r w:rsidR="00580DC1" w:rsidRPr="001155BC">
        <w:rPr>
          <w:rFonts w:ascii="Times New Roman" w:hAnsi="Times New Roman" w:cs="Times New Roman"/>
          <w:iCs/>
        </w:rPr>
        <w:t xml:space="preserve">. </w:t>
      </w:r>
      <w:r w:rsidR="00E91EEA" w:rsidRPr="001155BC">
        <w:rPr>
          <w:rFonts w:ascii="Times New Roman" w:hAnsi="Times New Roman" w:cs="Times New Roman"/>
          <w:iCs/>
        </w:rPr>
        <w:t xml:space="preserve">Bu süreçte Birim Danışma Kurulu ile toplantı gerçekleştirerek karşılıklı fikir alışverişinde bulunulmuştur </w:t>
      </w:r>
      <w:hyperlink r:id="rId93" w:history="1">
        <w:r w:rsidR="005C35EF" w:rsidRPr="001155BC">
          <w:rPr>
            <w:rStyle w:val="Kpr"/>
            <w:rFonts w:ascii="Times New Roman" w:hAnsi="Times New Roman" w:cs="Times New Roman"/>
          </w:rPr>
          <w:t>(3)(A.4.1.2)</w:t>
        </w:r>
        <w:r w:rsidR="00103A64" w:rsidRPr="001155BC">
          <w:rPr>
            <w:rStyle w:val="Kpr"/>
            <w:rFonts w:ascii="Times New Roman" w:hAnsi="Times New Roman" w:cs="Times New Roman"/>
          </w:rPr>
          <w:t>.</w:t>
        </w:r>
      </w:hyperlink>
      <w:r w:rsidR="002E559B" w:rsidRPr="001155BC">
        <w:rPr>
          <w:rFonts w:ascii="Times New Roman" w:hAnsi="Times New Roman" w:cs="Times New Roman"/>
          <w:iCs/>
        </w:rPr>
        <w:t xml:space="preserve"> İç kalite güvencesi sisteminde özellikle öğrenci</w:t>
      </w:r>
      <w:r w:rsidR="00A24DD8" w:rsidRPr="001155BC">
        <w:rPr>
          <w:rFonts w:ascii="Times New Roman" w:hAnsi="Times New Roman" w:cs="Times New Roman"/>
          <w:iCs/>
        </w:rPr>
        <w:t xml:space="preserve"> ve</w:t>
      </w:r>
      <w:r w:rsidR="002E559B" w:rsidRPr="001155BC">
        <w:rPr>
          <w:rFonts w:ascii="Times New Roman" w:hAnsi="Times New Roman" w:cs="Times New Roman"/>
          <w:iCs/>
        </w:rPr>
        <w:t xml:space="preserve"> dış paydaş katılımı etkinliği mevcuttur. Eğitim-öğretim faaliyetlerinin kalitesini ve sektöre uygunluğunu artırmak adına dış paydaş ve öğrenci görüşleri alınmakta ve bu görüşlere yönelik iyileştirmeler yapılmaktadır. </w:t>
      </w:r>
      <w:r w:rsidR="00405EFC" w:rsidRPr="001155BC">
        <w:rPr>
          <w:rFonts w:ascii="Times New Roman" w:hAnsi="Times New Roman" w:cs="Times New Roman"/>
          <w:iCs/>
        </w:rPr>
        <w:t xml:space="preserve">MYO Program Danışma Kurulu toplantıları her yıl düzenli olarak gerçekleştirilmekte, ders içerikleri ve ders müfredatı sektör temsilcileri ile yeniden ele alınmakta ihtiyaca göre ders içeriklerinde değişiklikler yapılmaktadır </w:t>
      </w:r>
      <w:hyperlink r:id="rId94" w:history="1">
        <w:r w:rsidR="00661C64" w:rsidRPr="001155BC">
          <w:rPr>
            <w:rStyle w:val="Kpr"/>
            <w:rFonts w:ascii="Times New Roman" w:hAnsi="Times New Roman" w:cs="Times New Roman"/>
          </w:rPr>
          <w:t>(3)(A.4.1.2)</w:t>
        </w:r>
        <w:r w:rsidR="002D0D1B" w:rsidRPr="001155BC">
          <w:rPr>
            <w:rStyle w:val="Kpr"/>
            <w:rFonts w:ascii="Times New Roman" w:hAnsi="Times New Roman" w:cs="Times New Roman"/>
          </w:rPr>
          <w:t>.</w:t>
        </w:r>
      </w:hyperlink>
      <w:r w:rsidR="002D0D1B" w:rsidRPr="001155BC">
        <w:rPr>
          <w:rFonts w:ascii="Times New Roman" w:hAnsi="Times New Roman" w:cs="Times New Roman"/>
        </w:rPr>
        <w:t xml:space="preserve"> </w:t>
      </w:r>
      <w:r w:rsidR="00405EFC" w:rsidRPr="001155BC">
        <w:rPr>
          <w:rFonts w:ascii="Times New Roman" w:hAnsi="Times New Roman" w:cs="Times New Roman"/>
          <w:iCs/>
        </w:rPr>
        <w:t>MYO</w:t>
      </w:r>
      <w:r w:rsidR="002E559B" w:rsidRPr="001155BC">
        <w:rPr>
          <w:rFonts w:ascii="Times New Roman" w:hAnsi="Times New Roman" w:cs="Times New Roman"/>
          <w:iCs/>
        </w:rPr>
        <w:t xml:space="preserve"> kalite kurulu ve birim danışma kurulunda öğrenci bulunmakta ve kararlara katılımı sağlanmaktadır </w:t>
      </w:r>
      <w:hyperlink r:id="rId95" w:history="1">
        <w:r w:rsidR="005C35EF" w:rsidRPr="001155BC">
          <w:rPr>
            <w:rStyle w:val="Kpr"/>
            <w:rFonts w:ascii="Times New Roman" w:hAnsi="Times New Roman" w:cs="Times New Roman"/>
          </w:rPr>
          <w:t>(3)(A.4.1.1)</w:t>
        </w:r>
      </w:hyperlink>
      <w:r w:rsidR="00103A64" w:rsidRPr="001155BC">
        <w:rPr>
          <w:rFonts w:ascii="Times New Roman" w:hAnsi="Times New Roman" w:cs="Times New Roman"/>
        </w:rPr>
        <w:t>,</w:t>
      </w:r>
      <w:r w:rsidR="002D0D1B" w:rsidRPr="001155BC">
        <w:rPr>
          <w:rFonts w:ascii="Times New Roman" w:hAnsi="Times New Roman" w:cs="Times New Roman"/>
        </w:rPr>
        <w:t xml:space="preserve"> </w:t>
      </w:r>
      <w:hyperlink r:id="rId96" w:history="1">
        <w:r w:rsidR="005C35EF" w:rsidRPr="001155BC">
          <w:rPr>
            <w:rStyle w:val="Kpr"/>
            <w:rFonts w:ascii="Times New Roman" w:hAnsi="Times New Roman" w:cs="Times New Roman"/>
          </w:rPr>
          <w:t>(3)(A.4.1.3).</w:t>
        </w:r>
      </w:hyperlink>
      <w:r w:rsidR="005C35EF" w:rsidRPr="001155BC">
        <w:rPr>
          <w:rFonts w:ascii="Times New Roman" w:hAnsi="Times New Roman" w:cs="Times New Roman"/>
        </w:rPr>
        <w:t xml:space="preserve"> </w:t>
      </w:r>
      <w:r w:rsidR="00E91EEA" w:rsidRPr="001155BC">
        <w:rPr>
          <w:rFonts w:ascii="Times New Roman" w:hAnsi="Times New Roman" w:cs="Times New Roman"/>
          <w:iCs/>
        </w:rPr>
        <w:t>Akademik, idari personel ve öğrenci memnuniyet anketleri</w:t>
      </w:r>
      <w:r w:rsidR="002E559B" w:rsidRPr="001155BC">
        <w:rPr>
          <w:rFonts w:ascii="Times New Roman" w:hAnsi="Times New Roman" w:cs="Times New Roman"/>
          <w:iCs/>
        </w:rPr>
        <w:t xml:space="preserve"> belirli </w:t>
      </w:r>
      <w:r w:rsidR="00A24DD8" w:rsidRPr="001155BC">
        <w:rPr>
          <w:rFonts w:ascii="Times New Roman" w:hAnsi="Times New Roman" w:cs="Times New Roman"/>
          <w:iCs/>
        </w:rPr>
        <w:t>dönemlerde yapılmaktadır</w:t>
      </w:r>
      <w:r w:rsidR="00E91EEA" w:rsidRPr="001155BC">
        <w:rPr>
          <w:rFonts w:ascii="Times New Roman" w:hAnsi="Times New Roman" w:cs="Times New Roman"/>
          <w:iCs/>
        </w:rPr>
        <w:t xml:space="preserve">. Bu anketlerin değerlendirilmesi hem birim hem bölüm bazında yapılmıştır. </w:t>
      </w:r>
      <w:r w:rsidR="00A24DD8" w:rsidRPr="001155BC">
        <w:rPr>
          <w:rFonts w:ascii="Times New Roman" w:hAnsi="Times New Roman" w:cs="Times New Roman"/>
          <w:iCs/>
        </w:rPr>
        <w:t xml:space="preserve">Dış paydaş ve toplumsal katkı memnuniyet anketi, üniversitemiz kalite komisyonu tarafından gerçekleştirilmekte ve KBYS web sayfasında paylaşılmaktadır </w:t>
      </w:r>
      <w:hyperlink r:id="rId97" w:history="1">
        <w:r w:rsidR="005C35EF" w:rsidRPr="001155BC">
          <w:rPr>
            <w:rStyle w:val="Kpr"/>
            <w:rFonts w:ascii="Times New Roman" w:hAnsi="Times New Roman" w:cs="Times New Roman"/>
          </w:rPr>
          <w:t>(3)(A.4.1</w:t>
        </w:r>
        <w:r w:rsidR="005C35EF" w:rsidRPr="001155BC">
          <w:rPr>
            <w:rStyle w:val="Kpr"/>
            <w:rFonts w:ascii="Times New Roman" w:hAnsi="Times New Roman" w:cs="Times New Roman"/>
            <w:iCs/>
          </w:rPr>
          <w:t>.4)</w:t>
        </w:r>
      </w:hyperlink>
      <w:r w:rsidR="005C35EF" w:rsidRPr="001155BC">
        <w:rPr>
          <w:rFonts w:ascii="Times New Roman" w:hAnsi="Times New Roman" w:cs="Times New Roman"/>
          <w:iCs/>
        </w:rPr>
        <w:t>.</w:t>
      </w:r>
      <w:r w:rsidR="002D0D1B" w:rsidRPr="001155BC">
        <w:rPr>
          <w:rFonts w:ascii="Times New Roman" w:hAnsi="Times New Roman" w:cs="Times New Roman"/>
          <w:iCs/>
        </w:rPr>
        <w:t xml:space="preserve"> </w:t>
      </w:r>
      <w:r w:rsidR="00A24DD8" w:rsidRPr="001155BC">
        <w:rPr>
          <w:rFonts w:ascii="Times New Roman" w:hAnsi="Times New Roman" w:cs="Times New Roman"/>
          <w:iCs/>
        </w:rPr>
        <w:t xml:space="preserve">Kalite güvence sistemi kapsamında </w:t>
      </w:r>
      <w:r w:rsidR="004A4A01">
        <w:rPr>
          <w:rFonts w:ascii="Times New Roman" w:hAnsi="Times New Roman" w:cs="Times New Roman"/>
          <w:iCs/>
        </w:rPr>
        <w:t xml:space="preserve">Meslek </w:t>
      </w:r>
      <w:r w:rsidR="00A24DD8" w:rsidRPr="001155BC">
        <w:rPr>
          <w:rFonts w:ascii="Times New Roman" w:hAnsi="Times New Roman" w:cs="Times New Roman"/>
          <w:iCs/>
        </w:rPr>
        <w:t>Yüksekokulumuz akademik birimlerinin eğitim ve öğretim faaliyetleri dönemlik öğrenci geri bildirimleriyle değerlendirilmekte ve bu değerlendirme sonuçları kapsamında kalitenin arttırılmasına ilişkin konular gözden geçirilmektedir</w:t>
      </w:r>
      <w:r w:rsidR="00580DC1" w:rsidRPr="001155BC">
        <w:rPr>
          <w:rFonts w:ascii="Times New Roman" w:hAnsi="Times New Roman" w:cs="Times New Roman"/>
          <w:iCs/>
        </w:rPr>
        <w:t xml:space="preserve"> </w:t>
      </w:r>
      <w:hyperlink r:id="rId98" w:history="1">
        <w:r w:rsidR="005C35EF" w:rsidRPr="001155BC">
          <w:rPr>
            <w:rStyle w:val="Kpr"/>
            <w:rFonts w:ascii="Times New Roman" w:hAnsi="Times New Roman" w:cs="Times New Roman"/>
          </w:rPr>
          <w:t>(3)(A.4.1.5).</w:t>
        </w:r>
      </w:hyperlink>
      <w:r w:rsidR="002D0D1B" w:rsidRPr="001155BC">
        <w:rPr>
          <w:rFonts w:ascii="Times New Roman" w:hAnsi="Times New Roman" w:cs="Times New Roman"/>
        </w:rPr>
        <w:t xml:space="preserve"> </w:t>
      </w:r>
      <w:r w:rsidR="00A24DD8" w:rsidRPr="001155BC">
        <w:rPr>
          <w:rFonts w:ascii="Times New Roman" w:hAnsi="Times New Roman" w:cs="Times New Roman"/>
          <w:iCs/>
        </w:rPr>
        <w:t>Üniversitemizin yıl içerisinde gönderdiği bölüm</w:t>
      </w:r>
      <w:r w:rsidR="00580DC1" w:rsidRPr="001155BC">
        <w:rPr>
          <w:rFonts w:ascii="Times New Roman" w:hAnsi="Times New Roman" w:cs="Times New Roman"/>
          <w:iCs/>
        </w:rPr>
        <w:t xml:space="preserve"> </w:t>
      </w:r>
      <w:r w:rsidR="00A24DD8" w:rsidRPr="001155BC">
        <w:rPr>
          <w:rFonts w:ascii="Times New Roman" w:hAnsi="Times New Roman" w:cs="Times New Roman"/>
          <w:iCs/>
        </w:rPr>
        <w:t>birim değerlendirmeleri de ayrıca Bölüm Başkanlıklarımız, Yüksekokul Yönetimimiz tarafından değerlendirilmektedir</w:t>
      </w:r>
      <w:hyperlink r:id="rId99" w:history="1">
        <w:r w:rsidR="005C35EF" w:rsidRPr="001155BC">
          <w:rPr>
            <w:rStyle w:val="Kpr"/>
            <w:rFonts w:ascii="Times New Roman" w:hAnsi="Times New Roman" w:cs="Times New Roman"/>
          </w:rPr>
          <w:t>(3)(A.4.1.6)</w:t>
        </w:r>
        <w:r w:rsidR="002D0D1B" w:rsidRPr="001155BC">
          <w:rPr>
            <w:rStyle w:val="Kpr"/>
            <w:rFonts w:ascii="Times New Roman" w:hAnsi="Times New Roman" w:cs="Times New Roman"/>
          </w:rPr>
          <w:t>.</w:t>
        </w:r>
      </w:hyperlink>
      <w:r w:rsidR="002D0D1B" w:rsidRPr="001155BC">
        <w:rPr>
          <w:rFonts w:ascii="Times New Roman" w:hAnsi="Times New Roman" w:cs="Times New Roman"/>
        </w:rPr>
        <w:t xml:space="preserve"> </w:t>
      </w:r>
      <w:r w:rsidR="00A24DD8" w:rsidRPr="001155BC">
        <w:rPr>
          <w:rFonts w:ascii="Times New Roman" w:hAnsi="Times New Roman" w:cs="Times New Roman"/>
          <w:iCs/>
        </w:rPr>
        <w:t>Öğrencilerimiz, ÖDEMER (Öğrenci Destek Merkezi) ve “</w:t>
      </w:r>
      <w:bookmarkStart w:id="19" w:name="_Hlk158551698"/>
      <w:r w:rsidR="00A24DD8" w:rsidRPr="001155BC">
        <w:rPr>
          <w:rFonts w:ascii="Times New Roman" w:hAnsi="Times New Roman" w:cs="Times New Roman"/>
          <w:iCs/>
        </w:rPr>
        <w:t>Müdüre Yazın</w:t>
      </w:r>
      <w:bookmarkEnd w:id="19"/>
      <w:r w:rsidR="00A24DD8" w:rsidRPr="001155BC">
        <w:rPr>
          <w:rFonts w:ascii="Times New Roman" w:hAnsi="Times New Roman" w:cs="Times New Roman"/>
          <w:iCs/>
        </w:rPr>
        <w:t>”</w:t>
      </w:r>
      <w:r w:rsidR="00580DC1" w:rsidRPr="001155BC">
        <w:rPr>
          <w:rFonts w:ascii="Times New Roman" w:hAnsi="Times New Roman" w:cs="Times New Roman"/>
          <w:iCs/>
        </w:rPr>
        <w:t xml:space="preserve"> </w:t>
      </w:r>
      <w:r w:rsidR="00A24DD8" w:rsidRPr="001155BC">
        <w:rPr>
          <w:rFonts w:ascii="Times New Roman" w:hAnsi="Times New Roman" w:cs="Times New Roman"/>
          <w:iCs/>
        </w:rPr>
        <w:t>aracılığıyla taleplerini ve şikâyetlerini bize ulaştırabilmektedir</w:t>
      </w:r>
      <w:r w:rsidR="00580DC1" w:rsidRPr="001155BC">
        <w:rPr>
          <w:rFonts w:ascii="Times New Roman" w:hAnsi="Times New Roman" w:cs="Times New Roman"/>
          <w:iCs/>
        </w:rPr>
        <w:t xml:space="preserve"> </w:t>
      </w:r>
      <w:hyperlink r:id="rId100" w:history="1">
        <w:r w:rsidR="005C35EF" w:rsidRPr="001155BC">
          <w:rPr>
            <w:rStyle w:val="Kpr"/>
            <w:rFonts w:ascii="Times New Roman" w:hAnsi="Times New Roman" w:cs="Times New Roman"/>
          </w:rPr>
          <w:t>(3)(A.4.1.7)</w:t>
        </w:r>
      </w:hyperlink>
      <w:r w:rsidR="005C35EF" w:rsidRPr="001155BC">
        <w:rPr>
          <w:rFonts w:ascii="Times New Roman" w:hAnsi="Times New Roman" w:cs="Times New Roman"/>
        </w:rPr>
        <w:t xml:space="preserve"> </w:t>
      </w:r>
      <w:hyperlink r:id="rId101" w:history="1">
        <w:r w:rsidR="005C35EF" w:rsidRPr="001155BC">
          <w:rPr>
            <w:rStyle w:val="Kpr"/>
            <w:rFonts w:ascii="Times New Roman" w:hAnsi="Times New Roman" w:cs="Times New Roman"/>
          </w:rPr>
          <w:t>(3)(A.4.1.8)</w:t>
        </w:r>
      </w:hyperlink>
      <w:r w:rsidR="005C35EF" w:rsidRPr="001155BC">
        <w:rPr>
          <w:rFonts w:ascii="Times New Roman" w:hAnsi="Times New Roman" w:cs="Times New Roman"/>
        </w:rPr>
        <w:t>.</w:t>
      </w:r>
      <w:r w:rsidR="004849A4">
        <w:rPr>
          <w:rFonts w:ascii="Times New Roman" w:hAnsi="Times New Roman" w:cs="Times New Roman"/>
        </w:rPr>
        <w:t xml:space="preserve"> </w:t>
      </w:r>
      <w:r w:rsidR="00A24DD8" w:rsidRPr="001155BC">
        <w:rPr>
          <w:rFonts w:ascii="Times New Roman" w:hAnsi="Times New Roman" w:cs="Times New Roman"/>
          <w:iCs/>
        </w:rPr>
        <w:t>Yüksekokulumuz akademik birimlerinin eğitim ve öğretim süreçlerine ilişkin faaliyetleri UZEM (</w:t>
      </w:r>
      <w:bookmarkStart w:id="20" w:name="_Hlk158551802"/>
      <w:r w:rsidR="00A24DD8" w:rsidRPr="001155BC">
        <w:rPr>
          <w:rFonts w:ascii="Times New Roman" w:hAnsi="Times New Roman" w:cs="Times New Roman"/>
          <w:iCs/>
        </w:rPr>
        <w:t>Uzaktan Eğitim Merkezi</w:t>
      </w:r>
      <w:bookmarkEnd w:id="20"/>
      <w:r w:rsidR="00A24DD8" w:rsidRPr="001155BC">
        <w:rPr>
          <w:rFonts w:ascii="Times New Roman" w:hAnsi="Times New Roman" w:cs="Times New Roman"/>
          <w:iCs/>
        </w:rPr>
        <w:t xml:space="preserve">) aracılığıyla kontrol edilmektedir </w:t>
      </w:r>
      <w:hyperlink r:id="rId102" w:history="1">
        <w:r w:rsidR="005C35EF" w:rsidRPr="001155BC">
          <w:rPr>
            <w:rStyle w:val="Kpr"/>
            <w:rFonts w:ascii="Times New Roman" w:hAnsi="Times New Roman" w:cs="Times New Roman"/>
          </w:rPr>
          <w:t>(3)(A.4.1.9).</w:t>
        </w:r>
      </w:hyperlink>
      <w:r w:rsidR="002D0D1B" w:rsidRPr="001155BC">
        <w:rPr>
          <w:rFonts w:ascii="Times New Roman" w:hAnsi="Times New Roman" w:cs="Times New Roman"/>
        </w:rPr>
        <w:t xml:space="preserve"> </w:t>
      </w:r>
      <w:r w:rsidR="00A24DD8" w:rsidRPr="001155BC">
        <w:rPr>
          <w:rFonts w:ascii="Times New Roman" w:hAnsi="Times New Roman" w:cs="Times New Roman"/>
          <w:iCs/>
        </w:rPr>
        <w:t>UZEM’den sorumlu birim yetkililerimiz, eğitim ve öğretim kalitesini olumsuz etkileyecek durumlar veya süreçte yaşanan aksaklıklar olması durumunda, Yüksekokulumuz akademik personelinin tamamının üye olduğu sosyal ağ grubundan anlık bilgilendirmekte ve gerekli destek sağlamaktadır.</w:t>
      </w:r>
      <w:r w:rsidR="00A24DD8" w:rsidRPr="001155BC">
        <w:rPr>
          <w:rFonts w:ascii="Times New Roman" w:hAnsi="Times New Roman" w:cs="Times New Roman"/>
        </w:rPr>
        <w:t xml:space="preserve"> </w:t>
      </w:r>
      <w:r w:rsidR="00405EFC" w:rsidRPr="001155BC">
        <w:rPr>
          <w:rFonts w:ascii="Times New Roman" w:hAnsi="Times New Roman" w:cs="Times New Roman"/>
          <w:iCs/>
        </w:rPr>
        <w:t>Her yıl düzenli olarak Meslek Yüksekokulumuzda bulunan programlarla ilgili olarak dış paydaşlarımızı öğrencilerimizle buluşturmakta ve sektörü yakından tanımalarına olanak sağlanmaktadır. 202</w:t>
      </w:r>
      <w:r w:rsidR="004A4A01">
        <w:rPr>
          <w:rFonts w:ascii="Times New Roman" w:hAnsi="Times New Roman" w:cs="Times New Roman"/>
          <w:iCs/>
        </w:rPr>
        <w:t>4</w:t>
      </w:r>
      <w:r w:rsidR="00405EFC" w:rsidRPr="001155BC">
        <w:rPr>
          <w:rFonts w:ascii="Times New Roman" w:hAnsi="Times New Roman" w:cs="Times New Roman"/>
          <w:iCs/>
        </w:rPr>
        <w:t>-202</w:t>
      </w:r>
      <w:r w:rsidR="004A4A01">
        <w:rPr>
          <w:rFonts w:ascii="Times New Roman" w:hAnsi="Times New Roman" w:cs="Times New Roman"/>
          <w:iCs/>
        </w:rPr>
        <w:t>5</w:t>
      </w:r>
      <w:r w:rsidR="00405EFC" w:rsidRPr="001155BC">
        <w:rPr>
          <w:rFonts w:ascii="Times New Roman" w:hAnsi="Times New Roman" w:cs="Times New Roman"/>
          <w:iCs/>
        </w:rPr>
        <w:t xml:space="preserve"> güz</w:t>
      </w:r>
      <w:r w:rsidR="00C56BA5">
        <w:rPr>
          <w:rFonts w:ascii="Times New Roman" w:hAnsi="Times New Roman" w:cs="Times New Roman"/>
          <w:iCs/>
        </w:rPr>
        <w:t xml:space="preserve"> ve bahar</w:t>
      </w:r>
      <w:r w:rsidR="00405EFC" w:rsidRPr="001155BC">
        <w:rPr>
          <w:rFonts w:ascii="Times New Roman" w:hAnsi="Times New Roman" w:cs="Times New Roman"/>
          <w:iCs/>
        </w:rPr>
        <w:t xml:space="preserve"> döneminde gerçekleştirilmiştir</w:t>
      </w:r>
      <w:r w:rsidR="004A4A01">
        <w:rPr>
          <w:rFonts w:ascii="Times New Roman" w:hAnsi="Times New Roman" w:cs="Times New Roman"/>
          <w:iCs/>
        </w:rPr>
        <w:t>.</w:t>
      </w:r>
      <w:r w:rsidR="004A4A01" w:rsidRPr="004A4A01">
        <w:t xml:space="preserve"> </w:t>
      </w:r>
      <w:r w:rsidR="004A4A01" w:rsidRPr="004A4A01">
        <w:rPr>
          <w:rFonts w:ascii="Times New Roman" w:hAnsi="Times New Roman" w:cs="Times New Roman"/>
          <w:iCs/>
        </w:rPr>
        <w:t xml:space="preserve">Ayrıca </w:t>
      </w:r>
      <w:r w:rsidR="004A4A01">
        <w:rPr>
          <w:rFonts w:ascii="Times New Roman" w:hAnsi="Times New Roman" w:cs="Times New Roman"/>
          <w:iCs/>
        </w:rPr>
        <w:t>meslek yüksekokulumuz</w:t>
      </w:r>
      <w:r w:rsidR="004A4A01" w:rsidRPr="004A4A01">
        <w:rPr>
          <w:rFonts w:ascii="Times New Roman" w:hAnsi="Times New Roman" w:cs="Times New Roman"/>
          <w:iCs/>
        </w:rPr>
        <w:t xml:space="preserve"> </w:t>
      </w:r>
      <w:r w:rsidR="004A4A01">
        <w:rPr>
          <w:rFonts w:ascii="Times New Roman" w:hAnsi="Times New Roman" w:cs="Times New Roman"/>
          <w:iCs/>
        </w:rPr>
        <w:t>bağlı tüm programları kapsayan özel sektör</w:t>
      </w:r>
      <w:r w:rsidR="004A4A01" w:rsidRPr="004A4A01">
        <w:rPr>
          <w:rFonts w:ascii="Times New Roman" w:hAnsi="Times New Roman" w:cs="Times New Roman"/>
          <w:iCs/>
        </w:rPr>
        <w:t xml:space="preserve"> ile yapılan iş birlikleri çerçevesinde </w:t>
      </w:r>
      <w:r w:rsidR="004A4A01">
        <w:rPr>
          <w:rFonts w:ascii="Times New Roman" w:hAnsi="Times New Roman" w:cs="Times New Roman"/>
          <w:iCs/>
        </w:rPr>
        <w:t xml:space="preserve">imzalanan </w:t>
      </w:r>
      <w:r w:rsidR="004A4A01" w:rsidRPr="004A4A01">
        <w:rPr>
          <w:rFonts w:ascii="Times New Roman" w:hAnsi="Times New Roman" w:cs="Times New Roman"/>
          <w:iCs/>
        </w:rPr>
        <w:t>protokolü mevcuttur</w:t>
      </w:r>
      <w:r w:rsidR="00405EFC" w:rsidRPr="001155BC">
        <w:rPr>
          <w:rFonts w:ascii="Times New Roman" w:hAnsi="Times New Roman" w:cs="Times New Roman"/>
          <w:iCs/>
        </w:rPr>
        <w:t xml:space="preserve"> </w:t>
      </w:r>
      <w:hyperlink r:id="rId103" w:history="1">
        <w:r w:rsidR="005C35EF" w:rsidRPr="001155BC">
          <w:rPr>
            <w:rStyle w:val="Kpr"/>
            <w:rFonts w:ascii="Times New Roman" w:hAnsi="Times New Roman" w:cs="Times New Roman"/>
          </w:rPr>
          <w:t>(3)(A.4.1.10).</w:t>
        </w:r>
      </w:hyperlink>
      <w:r w:rsidR="004A4A01">
        <w:t xml:space="preserve"> (3)</w:t>
      </w:r>
      <w:r w:rsidR="004A4A01" w:rsidRPr="004A4A01">
        <w:t xml:space="preserve"> </w:t>
      </w:r>
      <w:hyperlink r:id="rId104" w:history="1">
        <w:r w:rsidR="004A4A01" w:rsidRPr="009C0008">
          <w:rPr>
            <w:rStyle w:val="Kpr"/>
          </w:rPr>
          <w:t>(3)(A.4.1.11)</w:t>
        </w:r>
      </w:hyperlink>
    </w:p>
    <w:p w14:paraId="09058B38" w14:textId="39A58AD9" w:rsidR="00A24DD8" w:rsidRPr="001155BC" w:rsidRDefault="008260B1" w:rsidP="001155BC">
      <w:pPr>
        <w:autoSpaceDE w:val="0"/>
        <w:autoSpaceDN w:val="0"/>
        <w:adjustRightInd w:val="0"/>
        <w:spacing w:after="0" w:line="240" w:lineRule="auto"/>
        <w:jc w:val="both"/>
        <w:rPr>
          <w:rStyle w:val="Kpr"/>
          <w:rFonts w:ascii="Times New Roman" w:hAnsi="Times New Roman" w:cs="Times New Roman"/>
          <w:iCs/>
        </w:rPr>
      </w:pPr>
      <w:r w:rsidRPr="001155BC">
        <w:rPr>
          <w:rFonts w:ascii="Times New Roman" w:hAnsi="Times New Roman" w:cs="Times New Roman"/>
        </w:rPr>
        <w:fldChar w:fldCharType="begin"/>
      </w:r>
      <w:r w:rsidRPr="001155BC">
        <w:rPr>
          <w:rFonts w:ascii="Times New Roman" w:hAnsi="Times New Roman" w:cs="Times New Roman"/>
        </w:rPr>
        <w:instrText xml:space="preserve"> HYPERLINK "https://depo2.mehmetakif.edu.tr/storage/egmyo/contents/16956/17_16956_2024-07-30-13-22-30-642970_birim-danisma-kurulu-uyeleri.pdf" </w:instrText>
      </w:r>
      <w:r w:rsidRPr="001155BC">
        <w:rPr>
          <w:rFonts w:ascii="Times New Roman" w:hAnsi="Times New Roman" w:cs="Times New Roman"/>
        </w:rPr>
        <w:fldChar w:fldCharType="separate"/>
      </w:r>
      <w:r w:rsidR="00661C64" w:rsidRPr="001155BC">
        <w:rPr>
          <w:rStyle w:val="Kpr"/>
          <w:rFonts w:ascii="Times New Roman" w:hAnsi="Times New Roman" w:cs="Times New Roman"/>
        </w:rPr>
        <w:t xml:space="preserve">(3)(A.4.1.1) </w:t>
      </w:r>
      <w:r w:rsidR="00405EFC" w:rsidRPr="001155BC">
        <w:rPr>
          <w:rStyle w:val="Kpr"/>
          <w:rFonts w:ascii="Times New Roman" w:hAnsi="Times New Roman" w:cs="Times New Roman"/>
          <w:iCs/>
        </w:rPr>
        <w:t>MYO Danışma Kurulları</w:t>
      </w:r>
    </w:p>
    <w:p w14:paraId="3C6DC32F" w14:textId="7BE7DD1E" w:rsidR="00405EFC" w:rsidRPr="001155BC" w:rsidRDefault="008260B1" w:rsidP="001155BC">
      <w:pPr>
        <w:autoSpaceDE w:val="0"/>
        <w:autoSpaceDN w:val="0"/>
        <w:adjustRightInd w:val="0"/>
        <w:spacing w:after="0" w:line="240" w:lineRule="auto"/>
        <w:jc w:val="both"/>
        <w:rPr>
          <w:rStyle w:val="Kpr"/>
          <w:rFonts w:ascii="Times New Roman" w:hAnsi="Times New Roman" w:cs="Times New Roman"/>
          <w:iCs/>
        </w:rPr>
      </w:pPr>
      <w:r w:rsidRPr="001155BC">
        <w:rPr>
          <w:rFonts w:ascii="Times New Roman" w:hAnsi="Times New Roman" w:cs="Times New Roman"/>
        </w:rPr>
        <w:fldChar w:fldCharType="end"/>
      </w:r>
      <w:r w:rsidRPr="001155BC">
        <w:rPr>
          <w:rFonts w:ascii="Times New Roman" w:hAnsi="Times New Roman" w:cs="Times New Roman"/>
        </w:rPr>
        <w:fldChar w:fldCharType="begin"/>
      </w:r>
      <w:r w:rsidRPr="001155BC">
        <w:rPr>
          <w:rFonts w:ascii="Times New Roman" w:hAnsi="Times New Roman" w:cs="Times New Roman"/>
        </w:rPr>
        <w:instrText xml:space="preserve"> HYPERLINK "https://egmyo.mehmetakif.edu.tr/tr/content/16956/kalite" </w:instrText>
      </w:r>
      <w:r w:rsidRPr="001155BC">
        <w:rPr>
          <w:rFonts w:ascii="Times New Roman" w:hAnsi="Times New Roman" w:cs="Times New Roman"/>
        </w:rPr>
        <w:fldChar w:fldCharType="separate"/>
      </w:r>
      <w:r w:rsidR="00661C64" w:rsidRPr="001155BC">
        <w:rPr>
          <w:rStyle w:val="Kpr"/>
          <w:rFonts w:ascii="Times New Roman" w:hAnsi="Times New Roman" w:cs="Times New Roman"/>
        </w:rPr>
        <w:t>(3)(A.4.1.2)</w:t>
      </w:r>
      <w:r w:rsidR="005807CC">
        <w:rPr>
          <w:rStyle w:val="Kpr"/>
          <w:rFonts w:ascii="Times New Roman" w:hAnsi="Times New Roman" w:cs="Times New Roman"/>
        </w:rPr>
        <w:t xml:space="preserve"> </w:t>
      </w:r>
      <w:r w:rsidR="00580DC1" w:rsidRPr="001155BC">
        <w:rPr>
          <w:rStyle w:val="Kpr"/>
          <w:rFonts w:ascii="Times New Roman" w:hAnsi="Times New Roman" w:cs="Times New Roman"/>
          <w:iCs/>
        </w:rPr>
        <w:t>MYO Danışma Kurulu Toplantıları</w:t>
      </w:r>
    </w:p>
    <w:p w14:paraId="75A6030B" w14:textId="091AB78C" w:rsidR="00A24DD8" w:rsidRPr="001155BC" w:rsidRDefault="008260B1" w:rsidP="001155BC">
      <w:pPr>
        <w:autoSpaceDE w:val="0"/>
        <w:autoSpaceDN w:val="0"/>
        <w:adjustRightInd w:val="0"/>
        <w:spacing w:after="0" w:line="240" w:lineRule="auto"/>
        <w:jc w:val="both"/>
        <w:rPr>
          <w:rStyle w:val="Kpr"/>
          <w:rFonts w:ascii="Times New Roman" w:hAnsi="Times New Roman" w:cs="Times New Roman"/>
          <w:iCs/>
        </w:rPr>
      </w:pPr>
      <w:r w:rsidRPr="001155BC">
        <w:rPr>
          <w:rFonts w:ascii="Times New Roman" w:hAnsi="Times New Roman" w:cs="Times New Roman"/>
        </w:rPr>
        <w:fldChar w:fldCharType="end"/>
      </w:r>
      <w:r w:rsidRPr="001155BC">
        <w:rPr>
          <w:rFonts w:ascii="Times New Roman" w:hAnsi="Times New Roman" w:cs="Times New Roman"/>
        </w:rPr>
        <w:fldChar w:fldCharType="begin"/>
      </w:r>
      <w:r w:rsidRPr="001155BC">
        <w:rPr>
          <w:rFonts w:ascii="Times New Roman" w:hAnsi="Times New Roman" w:cs="Times New Roman"/>
        </w:rPr>
        <w:instrText xml:space="preserve"> HYPERLINK "https://depo2.mehmetakif.edu.tr/storage/egmyo/contents/16956/17_16956_2024-07-09-13-58-03-108577_birim-kalite-komisyonu-uyelerinin-gorevleri.pdf" </w:instrText>
      </w:r>
      <w:r w:rsidRPr="001155BC">
        <w:rPr>
          <w:rFonts w:ascii="Times New Roman" w:hAnsi="Times New Roman" w:cs="Times New Roman"/>
        </w:rPr>
        <w:fldChar w:fldCharType="separate"/>
      </w:r>
      <w:r w:rsidR="00661C64" w:rsidRPr="001155BC">
        <w:rPr>
          <w:rStyle w:val="Kpr"/>
          <w:rFonts w:ascii="Times New Roman" w:hAnsi="Times New Roman" w:cs="Times New Roman"/>
        </w:rPr>
        <w:t>(3)(A.4.1.3)</w:t>
      </w:r>
      <w:r w:rsidR="005807CC">
        <w:rPr>
          <w:rStyle w:val="Kpr"/>
          <w:rFonts w:ascii="Times New Roman" w:hAnsi="Times New Roman" w:cs="Times New Roman"/>
        </w:rPr>
        <w:t xml:space="preserve"> </w:t>
      </w:r>
      <w:r w:rsidR="00580DC1" w:rsidRPr="001155BC">
        <w:rPr>
          <w:rStyle w:val="Kpr"/>
          <w:rFonts w:ascii="Times New Roman" w:hAnsi="Times New Roman" w:cs="Times New Roman"/>
          <w:iCs/>
        </w:rPr>
        <w:t>MYO Kalite Komisyonu Üyelerinin Görevleri</w:t>
      </w:r>
    </w:p>
    <w:p w14:paraId="4810257B" w14:textId="00063C8F" w:rsidR="00A24DD8" w:rsidRPr="001155BC" w:rsidRDefault="008260B1" w:rsidP="001155BC">
      <w:pPr>
        <w:autoSpaceDE w:val="0"/>
        <w:autoSpaceDN w:val="0"/>
        <w:adjustRightInd w:val="0"/>
        <w:spacing w:after="0" w:line="240" w:lineRule="auto"/>
        <w:jc w:val="both"/>
        <w:rPr>
          <w:rStyle w:val="Kpr"/>
          <w:rFonts w:ascii="Times New Roman" w:hAnsi="Times New Roman" w:cs="Times New Roman"/>
          <w:iCs/>
        </w:rPr>
      </w:pPr>
      <w:r w:rsidRPr="001155BC">
        <w:rPr>
          <w:rFonts w:ascii="Times New Roman" w:hAnsi="Times New Roman" w:cs="Times New Roman"/>
        </w:rPr>
        <w:fldChar w:fldCharType="end"/>
      </w:r>
      <w:r w:rsidR="00C422F1" w:rsidRPr="001155BC">
        <w:rPr>
          <w:rFonts w:ascii="Times New Roman" w:hAnsi="Times New Roman" w:cs="Times New Roman"/>
        </w:rPr>
        <w:fldChar w:fldCharType="begin"/>
      </w:r>
      <w:r w:rsidR="00C422F1" w:rsidRPr="001155BC">
        <w:rPr>
          <w:rFonts w:ascii="Times New Roman" w:hAnsi="Times New Roman" w:cs="Times New Roman"/>
        </w:rPr>
        <w:instrText xml:space="preserve"> HYPERLINK "https://kbys.mehmetakif.edu.tr/anket/paydas/yil2022" </w:instrText>
      </w:r>
      <w:r w:rsidR="00C422F1" w:rsidRPr="001155BC">
        <w:rPr>
          <w:rFonts w:ascii="Times New Roman" w:hAnsi="Times New Roman" w:cs="Times New Roman"/>
        </w:rPr>
        <w:fldChar w:fldCharType="separate"/>
      </w:r>
      <w:r w:rsidR="00661C64" w:rsidRPr="001155BC">
        <w:rPr>
          <w:rStyle w:val="Kpr"/>
          <w:rFonts w:ascii="Times New Roman" w:hAnsi="Times New Roman" w:cs="Times New Roman"/>
        </w:rPr>
        <w:t>(3)(A.4.1</w:t>
      </w:r>
      <w:r w:rsidR="00580DC1" w:rsidRPr="001155BC">
        <w:rPr>
          <w:rStyle w:val="Kpr"/>
          <w:rFonts w:ascii="Times New Roman" w:hAnsi="Times New Roman" w:cs="Times New Roman"/>
          <w:iCs/>
        </w:rPr>
        <w:t>.</w:t>
      </w:r>
      <w:r w:rsidR="00661C64" w:rsidRPr="001155BC">
        <w:rPr>
          <w:rStyle w:val="Kpr"/>
          <w:rFonts w:ascii="Times New Roman" w:hAnsi="Times New Roman" w:cs="Times New Roman"/>
          <w:iCs/>
        </w:rPr>
        <w:t>4)</w:t>
      </w:r>
      <w:r w:rsidR="00580DC1" w:rsidRPr="001155BC">
        <w:rPr>
          <w:rStyle w:val="Kpr"/>
          <w:rFonts w:ascii="Times New Roman" w:hAnsi="Times New Roman" w:cs="Times New Roman"/>
          <w:iCs/>
        </w:rPr>
        <w:t xml:space="preserve"> Paydaş Memnuniyet Anketleri</w:t>
      </w:r>
    </w:p>
    <w:p w14:paraId="0DB1FC28" w14:textId="61001BD9" w:rsidR="00580DC1" w:rsidRPr="001155BC" w:rsidRDefault="00C422F1" w:rsidP="001155BC">
      <w:pPr>
        <w:autoSpaceDE w:val="0"/>
        <w:autoSpaceDN w:val="0"/>
        <w:adjustRightInd w:val="0"/>
        <w:spacing w:after="0" w:line="240" w:lineRule="auto"/>
        <w:jc w:val="both"/>
        <w:rPr>
          <w:rStyle w:val="Kpr"/>
          <w:rFonts w:ascii="Times New Roman" w:hAnsi="Times New Roman" w:cs="Times New Roman"/>
          <w:iCs/>
        </w:rPr>
      </w:pPr>
      <w:r w:rsidRPr="001155BC">
        <w:rPr>
          <w:rFonts w:ascii="Times New Roman" w:hAnsi="Times New Roman" w:cs="Times New Roman"/>
        </w:rPr>
        <w:fldChar w:fldCharType="end"/>
      </w:r>
      <w:r w:rsidR="008260B1" w:rsidRPr="001155BC">
        <w:rPr>
          <w:rFonts w:ascii="Times New Roman" w:hAnsi="Times New Roman" w:cs="Times New Roman"/>
        </w:rPr>
        <w:fldChar w:fldCharType="begin"/>
      </w:r>
      <w:r w:rsidR="008260B1" w:rsidRPr="001155BC">
        <w:rPr>
          <w:rFonts w:ascii="Times New Roman" w:hAnsi="Times New Roman" w:cs="Times New Roman"/>
        </w:rPr>
        <w:instrText xml:space="preserve"> HYPERLINK "https://egmyo.mehmetakif.edu.tr/tr/content/16956/kalite" </w:instrText>
      </w:r>
      <w:r w:rsidR="008260B1" w:rsidRPr="001155BC">
        <w:rPr>
          <w:rFonts w:ascii="Times New Roman" w:hAnsi="Times New Roman" w:cs="Times New Roman"/>
        </w:rPr>
        <w:fldChar w:fldCharType="separate"/>
      </w:r>
      <w:r w:rsidR="00661C64" w:rsidRPr="001155BC">
        <w:rPr>
          <w:rStyle w:val="Kpr"/>
          <w:rFonts w:ascii="Times New Roman" w:hAnsi="Times New Roman" w:cs="Times New Roman"/>
        </w:rPr>
        <w:t>(3)(A.4.1.5)</w:t>
      </w:r>
      <w:r w:rsidR="005807CC">
        <w:rPr>
          <w:rStyle w:val="Kpr"/>
          <w:rFonts w:ascii="Times New Roman" w:hAnsi="Times New Roman" w:cs="Times New Roman"/>
        </w:rPr>
        <w:t xml:space="preserve"> </w:t>
      </w:r>
      <w:r w:rsidR="00580DC1" w:rsidRPr="001155BC">
        <w:rPr>
          <w:rStyle w:val="Kpr"/>
          <w:rFonts w:ascii="Times New Roman" w:hAnsi="Times New Roman" w:cs="Times New Roman"/>
          <w:iCs/>
        </w:rPr>
        <w:t>MYO Öğrenci Kalite Toplantıları</w:t>
      </w:r>
    </w:p>
    <w:p w14:paraId="031589C0" w14:textId="5C393131" w:rsidR="00580DC1" w:rsidRPr="001155BC" w:rsidRDefault="008260B1" w:rsidP="001155BC">
      <w:pPr>
        <w:autoSpaceDE w:val="0"/>
        <w:autoSpaceDN w:val="0"/>
        <w:adjustRightInd w:val="0"/>
        <w:spacing w:after="0" w:line="240" w:lineRule="auto"/>
        <w:jc w:val="both"/>
        <w:rPr>
          <w:rStyle w:val="Kpr"/>
          <w:rFonts w:ascii="Times New Roman" w:hAnsi="Times New Roman" w:cs="Times New Roman"/>
          <w:iCs/>
        </w:rPr>
      </w:pPr>
      <w:r w:rsidRPr="001155BC">
        <w:rPr>
          <w:rFonts w:ascii="Times New Roman" w:hAnsi="Times New Roman" w:cs="Times New Roman"/>
        </w:rPr>
        <w:fldChar w:fldCharType="end"/>
      </w:r>
      <w:r w:rsidRPr="001155BC">
        <w:rPr>
          <w:rFonts w:ascii="Times New Roman" w:hAnsi="Times New Roman" w:cs="Times New Roman"/>
        </w:rPr>
        <w:fldChar w:fldCharType="begin"/>
      </w:r>
      <w:r w:rsidRPr="001155BC">
        <w:rPr>
          <w:rFonts w:ascii="Times New Roman" w:hAnsi="Times New Roman" w:cs="Times New Roman"/>
        </w:rPr>
        <w:instrText xml:space="preserve"> HYPERLINK "https://egmyo.mehmetakif.edu.tr/tr/content/16956/kalite" </w:instrText>
      </w:r>
      <w:r w:rsidRPr="001155BC">
        <w:rPr>
          <w:rFonts w:ascii="Times New Roman" w:hAnsi="Times New Roman" w:cs="Times New Roman"/>
        </w:rPr>
        <w:fldChar w:fldCharType="separate"/>
      </w:r>
      <w:r w:rsidR="00661C64" w:rsidRPr="001155BC">
        <w:rPr>
          <w:rStyle w:val="Kpr"/>
          <w:rFonts w:ascii="Times New Roman" w:hAnsi="Times New Roman" w:cs="Times New Roman"/>
        </w:rPr>
        <w:t>(3)(A.4.1.6)</w:t>
      </w:r>
      <w:r w:rsidR="005807CC">
        <w:rPr>
          <w:rStyle w:val="Kpr"/>
          <w:rFonts w:ascii="Times New Roman" w:hAnsi="Times New Roman" w:cs="Times New Roman"/>
        </w:rPr>
        <w:t xml:space="preserve"> </w:t>
      </w:r>
      <w:r w:rsidR="00580DC1" w:rsidRPr="001155BC">
        <w:rPr>
          <w:rStyle w:val="Kpr"/>
          <w:rFonts w:ascii="Times New Roman" w:hAnsi="Times New Roman" w:cs="Times New Roman"/>
          <w:iCs/>
        </w:rPr>
        <w:t>MYO Bölüm Toplantıları</w:t>
      </w:r>
    </w:p>
    <w:p w14:paraId="712FAFBE" w14:textId="19210B15" w:rsidR="00580DC1" w:rsidRPr="001155BC" w:rsidRDefault="008260B1" w:rsidP="001155BC">
      <w:pPr>
        <w:autoSpaceDE w:val="0"/>
        <w:autoSpaceDN w:val="0"/>
        <w:adjustRightInd w:val="0"/>
        <w:spacing w:after="0" w:line="240" w:lineRule="auto"/>
        <w:jc w:val="both"/>
        <w:rPr>
          <w:rStyle w:val="Kpr"/>
          <w:rFonts w:ascii="Times New Roman" w:hAnsi="Times New Roman" w:cs="Times New Roman"/>
          <w:iCs/>
        </w:rPr>
      </w:pPr>
      <w:r w:rsidRPr="001155BC">
        <w:rPr>
          <w:rFonts w:ascii="Times New Roman" w:hAnsi="Times New Roman" w:cs="Times New Roman"/>
        </w:rPr>
        <w:fldChar w:fldCharType="end"/>
      </w:r>
      <w:r w:rsidRPr="001155BC">
        <w:rPr>
          <w:rFonts w:ascii="Times New Roman" w:hAnsi="Times New Roman" w:cs="Times New Roman"/>
        </w:rPr>
        <w:fldChar w:fldCharType="begin"/>
      </w:r>
      <w:r w:rsidRPr="001155BC">
        <w:rPr>
          <w:rFonts w:ascii="Times New Roman" w:hAnsi="Times New Roman" w:cs="Times New Roman"/>
        </w:rPr>
        <w:instrText xml:space="preserve"> HYPERLINK "https://odemer.mehmetakif.edu.tr/KullaniciGirisi.aspx" </w:instrText>
      </w:r>
      <w:r w:rsidRPr="001155BC">
        <w:rPr>
          <w:rFonts w:ascii="Times New Roman" w:hAnsi="Times New Roman" w:cs="Times New Roman"/>
        </w:rPr>
        <w:fldChar w:fldCharType="separate"/>
      </w:r>
      <w:r w:rsidR="00661C64" w:rsidRPr="001155BC">
        <w:rPr>
          <w:rStyle w:val="Kpr"/>
          <w:rFonts w:ascii="Times New Roman" w:hAnsi="Times New Roman" w:cs="Times New Roman"/>
        </w:rPr>
        <w:t>(3)(A.4.1.7)</w:t>
      </w:r>
      <w:r w:rsidR="005807CC">
        <w:rPr>
          <w:rStyle w:val="Kpr"/>
          <w:rFonts w:ascii="Times New Roman" w:hAnsi="Times New Roman" w:cs="Times New Roman"/>
        </w:rPr>
        <w:t xml:space="preserve"> </w:t>
      </w:r>
      <w:r w:rsidR="00580DC1" w:rsidRPr="001155BC">
        <w:rPr>
          <w:rStyle w:val="Kpr"/>
          <w:rFonts w:ascii="Times New Roman" w:hAnsi="Times New Roman" w:cs="Times New Roman"/>
          <w:iCs/>
        </w:rPr>
        <w:t>ÖDEMER (Öğrenci Destek Merkezi)</w:t>
      </w:r>
    </w:p>
    <w:p w14:paraId="120F16FE" w14:textId="23B2D5C9" w:rsidR="00580DC1" w:rsidRPr="001155BC" w:rsidRDefault="008260B1" w:rsidP="001155BC">
      <w:pPr>
        <w:autoSpaceDE w:val="0"/>
        <w:autoSpaceDN w:val="0"/>
        <w:adjustRightInd w:val="0"/>
        <w:spacing w:after="0" w:line="240" w:lineRule="auto"/>
        <w:jc w:val="both"/>
        <w:rPr>
          <w:rStyle w:val="Kpr"/>
          <w:rFonts w:ascii="Times New Roman" w:hAnsi="Times New Roman" w:cs="Times New Roman"/>
          <w:iCs/>
        </w:rPr>
      </w:pPr>
      <w:r w:rsidRPr="001155BC">
        <w:rPr>
          <w:rFonts w:ascii="Times New Roman" w:hAnsi="Times New Roman" w:cs="Times New Roman"/>
        </w:rPr>
        <w:fldChar w:fldCharType="end"/>
      </w:r>
      <w:r w:rsidRPr="001155BC">
        <w:rPr>
          <w:rFonts w:ascii="Times New Roman" w:hAnsi="Times New Roman" w:cs="Times New Roman"/>
        </w:rPr>
        <w:fldChar w:fldCharType="begin"/>
      </w:r>
      <w:r w:rsidRPr="001155BC">
        <w:rPr>
          <w:rFonts w:ascii="Times New Roman" w:hAnsi="Times New Roman" w:cs="Times New Roman"/>
        </w:rPr>
        <w:instrText xml:space="preserve"> HYPERLINK "https://egmyo.mehmetakif.edu.tr/tr/content/15993/mudure-yazin" </w:instrText>
      </w:r>
      <w:r w:rsidRPr="001155BC">
        <w:rPr>
          <w:rFonts w:ascii="Times New Roman" w:hAnsi="Times New Roman" w:cs="Times New Roman"/>
        </w:rPr>
        <w:fldChar w:fldCharType="separate"/>
      </w:r>
      <w:r w:rsidR="00661C64" w:rsidRPr="001155BC">
        <w:rPr>
          <w:rStyle w:val="Kpr"/>
          <w:rFonts w:ascii="Times New Roman" w:hAnsi="Times New Roman" w:cs="Times New Roman"/>
        </w:rPr>
        <w:t>(3)(A.4.1.8)</w:t>
      </w:r>
      <w:r w:rsidR="005807CC">
        <w:rPr>
          <w:rStyle w:val="Kpr"/>
          <w:rFonts w:ascii="Times New Roman" w:hAnsi="Times New Roman" w:cs="Times New Roman"/>
        </w:rPr>
        <w:t xml:space="preserve"> </w:t>
      </w:r>
      <w:r w:rsidR="00385695" w:rsidRPr="001155BC">
        <w:rPr>
          <w:rStyle w:val="Kpr"/>
          <w:rFonts w:ascii="Times New Roman" w:hAnsi="Times New Roman" w:cs="Times New Roman"/>
          <w:iCs/>
        </w:rPr>
        <w:t>Müdüre Yazın</w:t>
      </w:r>
    </w:p>
    <w:p w14:paraId="34C69E47" w14:textId="1EC0397E" w:rsidR="00385695" w:rsidRPr="001155BC" w:rsidRDefault="008260B1" w:rsidP="001155BC">
      <w:pPr>
        <w:autoSpaceDE w:val="0"/>
        <w:autoSpaceDN w:val="0"/>
        <w:adjustRightInd w:val="0"/>
        <w:spacing w:after="0" w:line="240" w:lineRule="auto"/>
        <w:jc w:val="both"/>
        <w:rPr>
          <w:rStyle w:val="Kpr"/>
          <w:rFonts w:ascii="Times New Roman" w:hAnsi="Times New Roman" w:cs="Times New Roman"/>
          <w:iCs/>
        </w:rPr>
      </w:pPr>
      <w:r w:rsidRPr="001155BC">
        <w:rPr>
          <w:rFonts w:ascii="Times New Roman" w:hAnsi="Times New Roman" w:cs="Times New Roman"/>
        </w:rPr>
        <w:fldChar w:fldCharType="end"/>
      </w:r>
      <w:r w:rsidRPr="001155BC">
        <w:rPr>
          <w:rFonts w:ascii="Times New Roman" w:hAnsi="Times New Roman" w:cs="Times New Roman"/>
        </w:rPr>
        <w:fldChar w:fldCharType="begin"/>
      </w:r>
      <w:r w:rsidRPr="001155BC">
        <w:rPr>
          <w:rFonts w:ascii="Times New Roman" w:hAnsi="Times New Roman" w:cs="Times New Roman"/>
        </w:rPr>
        <w:instrText xml:space="preserve"> HYPERLINK "https://uzem.mehmetakif.edu.tr/" </w:instrText>
      </w:r>
      <w:r w:rsidRPr="001155BC">
        <w:rPr>
          <w:rFonts w:ascii="Times New Roman" w:hAnsi="Times New Roman" w:cs="Times New Roman"/>
        </w:rPr>
        <w:fldChar w:fldCharType="separate"/>
      </w:r>
      <w:r w:rsidR="00661C64" w:rsidRPr="001155BC">
        <w:rPr>
          <w:rStyle w:val="Kpr"/>
          <w:rFonts w:ascii="Times New Roman" w:hAnsi="Times New Roman" w:cs="Times New Roman"/>
        </w:rPr>
        <w:t>(3)(A.4.1.9)</w:t>
      </w:r>
      <w:r w:rsidR="005807CC">
        <w:rPr>
          <w:rStyle w:val="Kpr"/>
          <w:rFonts w:ascii="Times New Roman" w:hAnsi="Times New Roman" w:cs="Times New Roman"/>
        </w:rPr>
        <w:t xml:space="preserve"> </w:t>
      </w:r>
      <w:r w:rsidR="00385695" w:rsidRPr="001155BC">
        <w:rPr>
          <w:rStyle w:val="Kpr"/>
          <w:rFonts w:ascii="Times New Roman" w:hAnsi="Times New Roman" w:cs="Times New Roman"/>
          <w:iCs/>
        </w:rPr>
        <w:t>Uzaktan Eğitim Merkezi</w:t>
      </w:r>
    </w:p>
    <w:p w14:paraId="4D310101" w14:textId="6447C65D" w:rsidR="00385695" w:rsidRPr="00BA2F8B" w:rsidRDefault="008260B1" w:rsidP="001155BC">
      <w:pPr>
        <w:autoSpaceDE w:val="0"/>
        <w:autoSpaceDN w:val="0"/>
        <w:adjustRightInd w:val="0"/>
        <w:spacing w:after="0" w:line="240" w:lineRule="auto"/>
        <w:jc w:val="both"/>
        <w:rPr>
          <w:rStyle w:val="Kpr"/>
          <w:rFonts w:ascii="Times New Roman" w:hAnsi="Times New Roman" w:cs="Times New Roman"/>
        </w:rPr>
      </w:pPr>
      <w:r w:rsidRPr="001155BC">
        <w:rPr>
          <w:rFonts w:ascii="Times New Roman" w:hAnsi="Times New Roman" w:cs="Times New Roman"/>
        </w:rPr>
        <w:fldChar w:fldCharType="end"/>
      </w:r>
      <w:r w:rsidRPr="00BA2F8B">
        <w:rPr>
          <w:rStyle w:val="Kpr"/>
        </w:rPr>
        <w:fldChar w:fldCharType="begin"/>
      </w:r>
      <w:r w:rsidR="00BA2F8B" w:rsidRPr="00BA2F8B">
        <w:rPr>
          <w:rStyle w:val="Kpr"/>
        </w:rPr>
        <w:instrText>HYPERLINK "https://egmyo.mehmetakif.edu.tr/tr/content/1575/1/sektor-bulusmasi"</w:instrText>
      </w:r>
      <w:r w:rsidRPr="00BA2F8B">
        <w:rPr>
          <w:rStyle w:val="Kpr"/>
        </w:rPr>
        <w:fldChar w:fldCharType="separate"/>
      </w:r>
      <w:r w:rsidR="00661C64" w:rsidRPr="00BA2F8B">
        <w:rPr>
          <w:rStyle w:val="Kpr"/>
          <w:rFonts w:ascii="Times New Roman" w:hAnsi="Times New Roman" w:cs="Times New Roman"/>
        </w:rPr>
        <w:t>(3)(A.4.1.10)</w:t>
      </w:r>
      <w:r w:rsidR="005807CC" w:rsidRPr="00BA2F8B">
        <w:rPr>
          <w:rStyle w:val="Kpr"/>
          <w:rFonts w:ascii="Times New Roman" w:hAnsi="Times New Roman" w:cs="Times New Roman"/>
        </w:rPr>
        <w:t xml:space="preserve"> </w:t>
      </w:r>
      <w:r w:rsidR="00385695" w:rsidRPr="00BA2F8B">
        <w:rPr>
          <w:rStyle w:val="Kpr"/>
          <w:rFonts w:ascii="Times New Roman" w:hAnsi="Times New Roman" w:cs="Times New Roman"/>
        </w:rPr>
        <w:t>Sektör Buluşmaları Örneği</w:t>
      </w:r>
    </w:p>
    <w:p w14:paraId="606F8BE2" w14:textId="230B9A94" w:rsidR="00813ABC" w:rsidRPr="009C0008" w:rsidRDefault="008260B1" w:rsidP="00BA2F8B">
      <w:pPr>
        <w:autoSpaceDE w:val="0"/>
        <w:autoSpaceDN w:val="0"/>
        <w:adjustRightInd w:val="0"/>
        <w:spacing w:after="0" w:line="240" w:lineRule="auto"/>
        <w:jc w:val="both"/>
        <w:rPr>
          <w:b/>
          <w:color w:val="FF0000"/>
        </w:rPr>
      </w:pPr>
      <w:r w:rsidRPr="00BA2F8B">
        <w:rPr>
          <w:rStyle w:val="Kpr"/>
          <w:rFonts w:ascii="Times New Roman" w:hAnsi="Times New Roman" w:cs="Times New Roman"/>
        </w:rPr>
        <w:fldChar w:fldCharType="end"/>
      </w:r>
      <w:hyperlink r:id="rId105" w:history="1">
        <w:r w:rsidR="009C0008" w:rsidRPr="009C0008">
          <w:rPr>
            <w:rStyle w:val="Kpr"/>
          </w:rPr>
          <w:t>(3)(A.4.1.11) İşbirliği P</w:t>
        </w:r>
        <w:r w:rsidR="004A4A01" w:rsidRPr="009C0008">
          <w:rPr>
            <w:rStyle w:val="Kpr"/>
          </w:rPr>
          <w:t>rot</w:t>
        </w:r>
        <w:r w:rsidR="004A4A01" w:rsidRPr="009C0008">
          <w:rPr>
            <w:rStyle w:val="Kpr"/>
          </w:rPr>
          <w:t>o</w:t>
        </w:r>
        <w:r w:rsidR="004A4A01" w:rsidRPr="009C0008">
          <w:rPr>
            <w:rStyle w:val="Kpr"/>
          </w:rPr>
          <w:t>kolü</w:t>
        </w:r>
      </w:hyperlink>
    </w:p>
    <w:p w14:paraId="136202B2" w14:textId="77777777" w:rsidR="004A4A01" w:rsidRDefault="004A4A01" w:rsidP="004E636E">
      <w:pPr>
        <w:pStyle w:val="Default"/>
        <w:spacing w:line="360" w:lineRule="auto"/>
        <w:jc w:val="both"/>
        <w:rPr>
          <w:b/>
          <w:color w:val="auto"/>
          <w:sz w:val="22"/>
          <w:szCs w:val="22"/>
        </w:rPr>
      </w:pPr>
    </w:p>
    <w:p w14:paraId="0607CD1D" w14:textId="0C682BB9" w:rsidR="004E636E" w:rsidRPr="001155BC" w:rsidRDefault="004E636E" w:rsidP="004E636E">
      <w:pPr>
        <w:pStyle w:val="Default"/>
        <w:spacing w:line="360" w:lineRule="auto"/>
        <w:jc w:val="both"/>
        <w:rPr>
          <w:b/>
          <w:color w:val="auto"/>
          <w:sz w:val="22"/>
          <w:szCs w:val="22"/>
        </w:rPr>
      </w:pPr>
      <w:r w:rsidRPr="001155BC">
        <w:rPr>
          <w:b/>
          <w:color w:val="auto"/>
          <w:sz w:val="22"/>
          <w:szCs w:val="22"/>
        </w:rPr>
        <w:t>A.4.2. Öğrenci geri bildirimleri</w:t>
      </w:r>
    </w:p>
    <w:p w14:paraId="3007F7F9" w14:textId="0376A14A" w:rsidR="0029640B" w:rsidRPr="001155BC" w:rsidRDefault="004E636E" w:rsidP="00050915">
      <w:pPr>
        <w:pStyle w:val="Default"/>
        <w:spacing w:line="360" w:lineRule="auto"/>
        <w:jc w:val="both"/>
        <w:rPr>
          <w:color w:val="FF0000"/>
          <w:sz w:val="22"/>
          <w:szCs w:val="22"/>
        </w:rPr>
      </w:pPr>
      <w:r w:rsidRPr="001155BC">
        <w:rPr>
          <w:b/>
          <w:iCs/>
          <w:color w:val="auto"/>
          <w:sz w:val="22"/>
          <w:szCs w:val="22"/>
        </w:rPr>
        <w:t xml:space="preserve">Olgunluk Düzeyi = </w:t>
      </w:r>
      <w:r w:rsidR="00C7747F">
        <w:rPr>
          <w:b/>
          <w:iCs/>
          <w:color w:val="auto"/>
          <w:sz w:val="22"/>
          <w:szCs w:val="22"/>
        </w:rPr>
        <w:t>4</w:t>
      </w:r>
      <w:r w:rsidRPr="001155BC">
        <w:rPr>
          <w:b/>
          <w:iCs/>
          <w:color w:val="auto"/>
          <w:sz w:val="22"/>
          <w:szCs w:val="22"/>
        </w:rPr>
        <w:t xml:space="preserve"> </w:t>
      </w:r>
      <w:r w:rsidRPr="001155BC">
        <w:rPr>
          <w:bCs/>
          <w:iCs/>
          <w:color w:val="auto"/>
          <w:sz w:val="22"/>
          <w:szCs w:val="22"/>
        </w:rPr>
        <w:t>(</w:t>
      </w:r>
      <w:r w:rsidR="00C7747F" w:rsidRPr="00C7747F">
        <w:rPr>
          <w:color w:val="auto"/>
          <w:sz w:val="22"/>
          <w:szCs w:val="22"/>
        </w:rPr>
        <w:t>Tüm programlarda öğrenci geri bildirimlerinin alınmasına ilişkin uygulamalar izlenmekte ve öğrenci katılımına dayalı biçimde iyileştirilmektedir. Geri bildirim sonuçları karar alma süreçlerine yansıtılmaktadır</w:t>
      </w:r>
      <w:r w:rsidRPr="001155BC">
        <w:rPr>
          <w:color w:val="auto"/>
          <w:sz w:val="22"/>
          <w:szCs w:val="22"/>
        </w:rPr>
        <w:t>.</w:t>
      </w:r>
      <w:r w:rsidRPr="001155BC">
        <w:rPr>
          <w:bCs/>
          <w:iCs/>
          <w:color w:val="auto"/>
          <w:sz w:val="22"/>
          <w:szCs w:val="22"/>
        </w:rPr>
        <w:t>)</w:t>
      </w:r>
      <w:r w:rsidR="00050915" w:rsidRPr="001155BC">
        <w:rPr>
          <w:color w:val="FF0000"/>
          <w:sz w:val="22"/>
          <w:szCs w:val="22"/>
        </w:rPr>
        <w:t xml:space="preserve"> </w:t>
      </w:r>
    </w:p>
    <w:p w14:paraId="6F7CE74E" w14:textId="2516A417" w:rsidR="001155BC" w:rsidRPr="004A4A01" w:rsidRDefault="00813ABC" w:rsidP="00C70ED2">
      <w:pPr>
        <w:pStyle w:val="Default"/>
        <w:spacing w:line="360" w:lineRule="auto"/>
        <w:jc w:val="both"/>
        <w:rPr>
          <w:color w:val="0563C1" w:themeColor="hyperlink"/>
          <w:sz w:val="22"/>
          <w:szCs w:val="22"/>
          <w:u w:val="single"/>
        </w:rPr>
      </w:pPr>
      <w:r w:rsidRPr="001155BC">
        <w:rPr>
          <w:color w:val="auto"/>
          <w:sz w:val="22"/>
          <w:szCs w:val="22"/>
        </w:rPr>
        <w:lastRenderedPageBreak/>
        <w:t xml:space="preserve">      </w:t>
      </w:r>
      <w:r w:rsidR="0029640B" w:rsidRPr="001155BC">
        <w:rPr>
          <w:color w:val="auto"/>
          <w:sz w:val="22"/>
          <w:szCs w:val="22"/>
        </w:rPr>
        <w:t xml:space="preserve">Öğrenci bilgi sistemi (OBS) ve UZEM sistemi üzerinden öğrencilerimizin öğrenme kaynaklarına ilişkin geri bildirim yapmalarını sağlamak, memnuniyet düzeyini belirlemek amacıyla her dönemin sonunda öğrenci memnuniyet anketi KBYS web sayfasından giriş sağlanarak düzenlenmekte ve paylaşılmaktadır </w:t>
      </w:r>
      <w:hyperlink r:id="rId106" w:history="1">
        <w:r w:rsidR="005C35EF" w:rsidRPr="001155BC">
          <w:rPr>
            <w:rStyle w:val="Kpr"/>
            <w:sz w:val="22"/>
            <w:szCs w:val="22"/>
          </w:rPr>
          <w:t>(</w:t>
        </w:r>
        <w:r w:rsidR="00C7747F">
          <w:rPr>
            <w:rStyle w:val="Kpr"/>
            <w:sz w:val="22"/>
            <w:szCs w:val="22"/>
          </w:rPr>
          <w:t>4</w:t>
        </w:r>
        <w:r w:rsidR="005C35EF" w:rsidRPr="001155BC">
          <w:rPr>
            <w:rStyle w:val="Kpr"/>
            <w:sz w:val="22"/>
            <w:szCs w:val="22"/>
          </w:rPr>
          <w:t>)(A.4.2.1)</w:t>
        </w:r>
        <w:r w:rsidR="002D0D1B" w:rsidRPr="001155BC">
          <w:rPr>
            <w:rStyle w:val="Kpr"/>
            <w:sz w:val="22"/>
            <w:szCs w:val="22"/>
          </w:rPr>
          <w:t>.</w:t>
        </w:r>
      </w:hyperlink>
      <w:r w:rsidR="002D0D1B" w:rsidRPr="001155BC">
        <w:rPr>
          <w:sz w:val="22"/>
          <w:szCs w:val="22"/>
        </w:rPr>
        <w:t xml:space="preserve"> </w:t>
      </w:r>
      <w:r w:rsidR="0029640B" w:rsidRPr="001155BC">
        <w:rPr>
          <w:color w:val="auto"/>
          <w:sz w:val="22"/>
          <w:szCs w:val="22"/>
        </w:rPr>
        <w:t>Ayrıca öğrencilerimiz rektörlük tarafından yönetilen ÖDEMER sistemi</w:t>
      </w:r>
      <w:r w:rsidR="00C7747F">
        <w:rPr>
          <w:color w:val="auto"/>
          <w:sz w:val="22"/>
          <w:szCs w:val="22"/>
        </w:rPr>
        <w:t xml:space="preserve"> veya okul yönetimi öğrenci buluşmalarında</w:t>
      </w:r>
      <w:r w:rsidR="0029640B" w:rsidRPr="001155BC">
        <w:rPr>
          <w:color w:val="auto"/>
          <w:sz w:val="22"/>
          <w:szCs w:val="22"/>
        </w:rPr>
        <w:t xml:space="preserve"> istek ve taleplerini iletebilmektedirler </w:t>
      </w:r>
      <w:hyperlink r:id="rId107" w:history="1">
        <w:r w:rsidR="005C35EF" w:rsidRPr="001155BC">
          <w:rPr>
            <w:rStyle w:val="Kpr"/>
            <w:sz w:val="22"/>
            <w:szCs w:val="22"/>
          </w:rPr>
          <w:t>(</w:t>
        </w:r>
        <w:r w:rsidR="00C7747F">
          <w:rPr>
            <w:rStyle w:val="Kpr"/>
            <w:sz w:val="22"/>
            <w:szCs w:val="22"/>
          </w:rPr>
          <w:t>4</w:t>
        </w:r>
        <w:r w:rsidR="005C35EF" w:rsidRPr="001155BC">
          <w:rPr>
            <w:rStyle w:val="Kpr"/>
            <w:sz w:val="22"/>
            <w:szCs w:val="22"/>
          </w:rPr>
          <w:t>)(A.4.2.2)</w:t>
        </w:r>
        <w:r w:rsidR="002D0D1B" w:rsidRPr="001155BC">
          <w:rPr>
            <w:rStyle w:val="Kpr"/>
            <w:sz w:val="22"/>
            <w:szCs w:val="22"/>
          </w:rPr>
          <w:t>.</w:t>
        </w:r>
      </w:hyperlink>
      <w:r w:rsidR="00C7747F" w:rsidRPr="00C7747F">
        <w:t xml:space="preserve"> </w:t>
      </w:r>
      <w:hyperlink r:id="rId108" w:history="1">
        <w:r w:rsidR="00C7747F" w:rsidRPr="001155BC">
          <w:rPr>
            <w:rStyle w:val="Kpr"/>
            <w:sz w:val="22"/>
            <w:szCs w:val="22"/>
          </w:rPr>
          <w:t>(</w:t>
        </w:r>
        <w:r w:rsidR="00C7747F">
          <w:rPr>
            <w:rStyle w:val="Kpr"/>
            <w:sz w:val="22"/>
            <w:szCs w:val="22"/>
          </w:rPr>
          <w:t>4</w:t>
        </w:r>
        <w:r w:rsidR="00C7747F" w:rsidRPr="001155BC">
          <w:rPr>
            <w:rStyle w:val="Kpr"/>
            <w:sz w:val="22"/>
            <w:szCs w:val="22"/>
          </w:rPr>
          <w:t>)(A.4.2.</w:t>
        </w:r>
        <w:r w:rsidR="00C7747F">
          <w:rPr>
            <w:rStyle w:val="Kpr"/>
            <w:sz w:val="22"/>
            <w:szCs w:val="22"/>
          </w:rPr>
          <w:t>3</w:t>
        </w:r>
        <w:r w:rsidR="00C7747F" w:rsidRPr="001155BC">
          <w:rPr>
            <w:rStyle w:val="Kpr"/>
            <w:sz w:val="22"/>
            <w:szCs w:val="22"/>
          </w:rPr>
          <w:t>).</w:t>
        </w:r>
      </w:hyperlink>
      <w:r w:rsidR="001E0CB3">
        <w:rPr>
          <w:color w:val="auto"/>
          <w:sz w:val="22"/>
          <w:szCs w:val="22"/>
        </w:rPr>
        <w:t xml:space="preserve"> </w:t>
      </w:r>
      <w:r w:rsidR="0029640B" w:rsidRPr="001155BC">
        <w:rPr>
          <w:color w:val="auto"/>
          <w:sz w:val="22"/>
          <w:szCs w:val="22"/>
        </w:rPr>
        <w:t>Öğrenci şikâyetleri, bilgi edinme talepleri kapsamında birimimizin sosyal medya kanalları, sosyal iletişim hattı ve meslek yüksekokulumuz web sitesinde yer alan “Müdüre Yazın” bölümü aracılığıyla yapılmaktadır</w:t>
      </w:r>
      <w:r w:rsidR="00563EE0" w:rsidRPr="001155BC">
        <w:rPr>
          <w:color w:val="auto"/>
          <w:sz w:val="22"/>
          <w:szCs w:val="22"/>
        </w:rPr>
        <w:t xml:space="preserve"> </w:t>
      </w:r>
      <w:hyperlink r:id="rId109" w:history="1">
        <w:r w:rsidR="005C35EF" w:rsidRPr="001155BC">
          <w:rPr>
            <w:rStyle w:val="Kpr"/>
            <w:sz w:val="22"/>
            <w:szCs w:val="22"/>
          </w:rPr>
          <w:t>(</w:t>
        </w:r>
        <w:r w:rsidR="00C7747F">
          <w:rPr>
            <w:rStyle w:val="Kpr"/>
            <w:sz w:val="22"/>
            <w:szCs w:val="22"/>
          </w:rPr>
          <w:t>4</w:t>
        </w:r>
        <w:r w:rsidR="005C35EF" w:rsidRPr="001155BC">
          <w:rPr>
            <w:rStyle w:val="Kpr"/>
            <w:sz w:val="22"/>
            <w:szCs w:val="22"/>
          </w:rPr>
          <w:t>)(A.4.2.</w:t>
        </w:r>
        <w:r w:rsidR="00C7747F">
          <w:rPr>
            <w:rStyle w:val="Kpr"/>
            <w:iCs/>
            <w:sz w:val="22"/>
            <w:szCs w:val="22"/>
          </w:rPr>
          <w:t>4</w:t>
        </w:r>
        <w:r w:rsidR="005C35EF" w:rsidRPr="001155BC">
          <w:rPr>
            <w:rStyle w:val="Kpr"/>
            <w:iCs/>
            <w:sz w:val="22"/>
            <w:szCs w:val="22"/>
          </w:rPr>
          <w:t>).</w:t>
        </w:r>
      </w:hyperlink>
      <w:r w:rsidR="002D0D1B" w:rsidRPr="001155BC">
        <w:rPr>
          <w:iCs/>
          <w:sz w:val="22"/>
          <w:szCs w:val="22"/>
        </w:rPr>
        <w:t xml:space="preserve"> </w:t>
      </w:r>
      <w:r w:rsidR="0029640B" w:rsidRPr="001155BC">
        <w:rPr>
          <w:color w:val="auto"/>
          <w:sz w:val="22"/>
          <w:szCs w:val="22"/>
        </w:rPr>
        <w:t>Aynı zamanda okulumuzda bulunan dilek/ şikâyet kutularına öğrenciler taleplerini yazabilmekte, tüm akademik personel ile yönetimimiz e-postaları web sitemizde bulunmaktadır. Ayrıca dönem başında her ders için ayrı ayrı görevli öğretim elemanı tarafından oryantasyon eğitimi verilmektedir</w:t>
      </w:r>
      <w:r w:rsidR="00563EE0" w:rsidRPr="001155BC">
        <w:rPr>
          <w:color w:val="auto"/>
          <w:sz w:val="22"/>
          <w:szCs w:val="22"/>
        </w:rPr>
        <w:t xml:space="preserve"> </w:t>
      </w:r>
      <w:hyperlink r:id="rId110" w:history="1">
        <w:r w:rsidR="005C35EF" w:rsidRPr="001155BC">
          <w:rPr>
            <w:rStyle w:val="Kpr"/>
            <w:sz w:val="22"/>
            <w:szCs w:val="22"/>
          </w:rPr>
          <w:t>(</w:t>
        </w:r>
        <w:r w:rsidR="00C7747F">
          <w:rPr>
            <w:rStyle w:val="Kpr"/>
            <w:sz w:val="22"/>
            <w:szCs w:val="22"/>
          </w:rPr>
          <w:t>4</w:t>
        </w:r>
        <w:r w:rsidR="005C35EF" w:rsidRPr="001155BC">
          <w:rPr>
            <w:rStyle w:val="Kpr"/>
            <w:sz w:val="22"/>
            <w:szCs w:val="22"/>
          </w:rPr>
          <w:t>)(A.4.2.</w:t>
        </w:r>
        <w:r w:rsidR="00C7747F">
          <w:rPr>
            <w:rStyle w:val="Kpr"/>
            <w:sz w:val="22"/>
            <w:szCs w:val="22"/>
          </w:rPr>
          <w:t>5</w:t>
        </w:r>
        <w:r w:rsidR="005C35EF" w:rsidRPr="001155BC">
          <w:rPr>
            <w:rStyle w:val="Kpr"/>
            <w:sz w:val="22"/>
            <w:szCs w:val="22"/>
          </w:rPr>
          <w:t>)</w:t>
        </w:r>
      </w:hyperlink>
      <w:r w:rsidR="005C35EF" w:rsidRPr="001155BC">
        <w:rPr>
          <w:sz w:val="22"/>
          <w:szCs w:val="22"/>
        </w:rPr>
        <w:t>.</w:t>
      </w:r>
      <w:r w:rsidR="002D0D1B" w:rsidRPr="001155BC">
        <w:rPr>
          <w:sz w:val="22"/>
          <w:szCs w:val="22"/>
        </w:rPr>
        <w:t xml:space="preserve"> </w:t>
      </w:r>
      <w:r w:rsidR="0029640B" w:rsidRPr="001155BC">
        <w:rPr>
          <w:color w:val="auto"/>
          <w:sz w:val="22"/>
          <w:szCs w:val="22"/>
        </w:rPr>
        <w:t xml:space="preserve">Düzenli olarak gerçekleştirdiğimiz akademik kurul toplantılarına Program Öğrenci Temsilcileri de katılmakta ve akademik personeli ve yönetimle görüş alışverişinde bulunmaktadır </w:t>
      </w:r>
      <w:hyperlink r:id="rId111" w:history="1">
        <w:r w:rsidR="005C35EF" w:rsidRPr="001155BC">
          <w:rPr>
            <w:rStyle w:val="Kpr"/>
            <w:sz w:val="22"/>
            <w:szCs w:val="22"/>
          </w:rPr>
          <w:t>(</w:t>
        </w:r>
        <w:r w:rsidR="00C7747F">
          <w:rPr>
            <w:rStyle w:val="Kpr"/>
            <w:sz w:val="22"/>
            <w:szCs w:val="22"/>
          </w:rPr>
          <w:t>4</w:t>
        </w:r>
        <w:r w:rsidR="005C35EF" w:rsidRPr="001155BC">
          <w:rPr>
            <w:rStyle w:val="Kpr"/>
            <w:sz w:val="22"/>
            <w:szCs w:val="22"/>
          </w:rPr>
          <w:t>)(A.4.2.</w:t>
        </w:r>
        <w:r w:rsidR="00C7747F">
          <w:rPr>
            <w:rStyle w:val="Kpr"/>
            <w:sz w:val="22"/>
            <w:szCs w:val="22"/>
          </w:rPr>
          <w:t>6</w:t>
        </w:r>
        <w:r w:rsidR="005C35EF" w:rsidRPr="001155BC">
          <w:rPr>
            <w:rStyle w:val="Kpr"/>
            <w:sz w:val="22"/>
            <w:szCs w:val="22"/>
          </w:rPr>
          <w:t>).</w:t>
        </w:r>
      </w:hyperlink>
    </w:p>
    <w:p w14:paraId="1F3B14F6" w14:textId="4309136E" w:rsidR="00563EE0" w:rsidRPr="001155BC" w:rsidRDefault="008260B1" w:rsidP="001155BC">
      <w:pPr>
        <w:pStyle w:val="Default"/>
        <w:jc w:val="both"/>
        <w:rPr>
          <w:rStyle w:val="Kpr"/>
          <w:sz w:val="22"/>
          <w:szCs w:val="22"/>
        </w:rPr>
      </w:pPr>
      <w:r w:rsidRPr="001155BC">
        <w:rPr>
          <w:sz w:val="22"/>
          <w:szCs w:val="22"/>
        </w:rPr>
        <w:fldChar w:fldCharType="begin"/>
      </w:r>
      <w:r w:rsidRPr="001155BC">
        <w:rPr>
          <w:sz w:val="22"/>
          <w:szCs w:val="22"/>
        </w:rPr>
        <w:instrText xml:space="preserve"> HYPERLINK "https://egmyo.mehmetakif.edu.tr/tr/content/16956/kalite" </w:instrText>
      </w:r>
      <w:r w:rsidRPr="001155BC">
        <w:rPr>
          <w:sz w:val="22"/>
          <w:szCs w:val="22"/>
        </w:rPr>
        <w:fldChar w:fldCharType="separate"/>
      </w:r>
      <w:r w:rsidR="005C35EF" w:rsidRPr="001155BC">
        <w:rPr>
          <w:rStyle w:val="Kpr"/>
          <w:sz w:val="22"/>
          <w:szCs w:val="22"/>
        </w:rPr>
        <w:t>(</w:t>
      </w:r>
      <w:r w:rsidR="00C7747F">
        <w:rPr>
          <w:rStyle w:val="Kpr"/>
          <w:sz w:val="22"/>
          <w:szCs w:val="22"/>
        </w:rPr>
        <w:t>4</w:t>
      </w:r>
      <w:r w:rsidR="005C35EF" w:rsidRPr="001155BC">
        <w:rPr>
          <w:rStyle w:val="Kpr"/>
          <w:sz w:val="22"/>
          <w:szCs w:val="22"/>
        </w:rPr>
        <w:t>)(A.4.2.1)</w:t>
      </w:r>
      <w:r w:rsidR="005807CC">
        <w:rPr>
          <w:rStyle w:val="Kpr"/>
          <w:sz w:val="22"/>
          <w:szCs w:val="22"/>
        </w:rPr>
        <w:t xml:space="preserve"> </w:t>
      </w:r>
      <w:r w:rsidR="00563EE0" w:rsidRPr="001155BC">
        <w:rPr>
          <w:rStyle w:val="Kpr"/>
          <w:sz w:val="22"/>
          <w:szCs w:val="22"/>
        </w:rPr>
        <w:t>Anketler</w:t>
      </w:r>
    </w:p>
    <w:bookmarkStart w:id="21" w:name="_Hlk179206926"/>
    <w:p w14:paraId="1AB6A3A9" w14:textId="4EACF7C5" w:rsidR="00563EE0" w:rsidRPr="001155BC" w:rsidRDefault="008260B1" w:rsidP="001155BC">
      <w:pPr>
        <w:autoSpaceDE w:val="0"/>
        <w:autoSpaceDN w:val="0"/>
        <w:adjustRightInd w:val="0"/>
        <w:spacing w:after="0" w:line="240" w:lineRule="auto"/>
        <w:jc w:val="both"/>
        <w:rPr>
          <w:rStyle w:val="Kpr"/>
          <w:rFonts w:ascii="Times New Roman" w:hAnsi="Times New Roman" w:cs="Times New Roman"/>
          <w:iCs/>
        </w:rPr>
      </w:pPr>
      <w:r w:rsidRPr="001155BC">
        <w:rPr>
          <w:rFonts w:ascii="Times New Roman" w:hAnsi="Times New Roman" w:cs="Times New Roman"/>
          <w:color w:val="000000"/>
        </w:rPr>
        <w:fldChar w:fldCharType="end"/>
      </w:r>
      <w:r w:rsidRPr="001155BC">
        <w:rPr>
          <w:rFonts w:ascii="Times New Roman" w:hAnsi="Times New Roman" w:cs="Times New Roman"/>
        </w:rPr>
        <w:fldChar w:fldCharType="begin"/>
      </w:r>
      <w:r w:rsidRPr="001155BC">
        <w:rPr>
          <w:rFonts w:ascii="Times New Roman" w:hAnsi="Times New Roman" w:cs="Times New Roman"/>
        </w:rPr>
        <w:instrText xml:space="preserve"> HYPERLINK "https://odemer.mehmetakif.edu.tr/KullaniciGirisi.aspx" </w:instrText>
      </w:r>
      <w:r w:rsidRPr="001155BC">
        <w:rPr>
          <w:rFonts w:ascii="Times New Roman" w:hAnsi="Times New Roman" w:cs="Times New Roman"/>
        </w:rPr>
        <w:fldChar w:fldCharType="separate"/>
      </w:r>
      <w:r w:rsidR="005C35EF" w:rsidRPr="001155BC">
        <w:rPr>
          <w:rStyle w:val="Kpr"/>
          <w:rFonts w:ascii="Times New Roman" w:hAnsi="Times New Roman" w:cs="Times New Roman"/>
        </w:rPr>
        <w:t>(</w:t>
      </w:r>
      <w:r w:rsidR="00C7747F">
        <w:rPr>
          <w:rStyle w:val="Kpr"/>
          <w:rFonts w:ascii="Times New Roman" w:hAnsi="Times New Roman" w:cs="Times New Roman"/>
        </w:rPr>
        <w:t>4</w:t>
      </w:r>
      <w:r w:rsidR="005C35EF" w:rsidRPr="001155BC">
        <w:rPr>
          <w:rStyle w:val="Kpr"/>
          <w:rFonts w:ascii="Times New Roman" w:hAnsi="Times New Roman" w:cs="Times New Roman"/>
        </w:rPr>
        <w:t>)(A.4.2.2)</w:t>
      </w:r>
      <w:bookmarkEnd w:id="21"/>
      <w:r w:rsidR="005807CC">
        <w:rPr>
          <w:rStyle w:val="Kpr"/>
          <w:rFonts w:ascii="Times New Roman" w:hAnsi="Times New Roman" w:cs="Times New Roman"/>
        </w:rPr>
        <w:t xml:space="preserve"> </w:t>
      </w:r>
      <w:r w:rsidR="00563EE0" w:rsidRPr="001155BC">
        <w:rPr>
          <w:rStyle w:val="Kpr"/>
          <w:rFonts w:ascii="Times New Roman" w:hAnsi="Times New Roman" w:cs="Times New Roman"/>
          <w:iCs/>
        </w:rPr>
        <w:t>ÖDEMER (Öğrenci Destek Merkezi)</w:t>
      </w:r>
    </w:p>
    <w:p w14:paraId="6D3981E5" w14:textId="2EF26C25" w:rsidR="00C7747F" w:rsidRDefault="008260B1" w:rsidP="001155BC">
      <w:pPr>
        <w:autoSpaceDE w:val="0"/>
        <w:autoSpaceDN w:val="0"/>
        <w:adjustRightInd w:val="0"/>
        <w:spacing w:after="0" w:line="240" w:lineRule="auto"/>
        <w:jc w:val="both"/>
        <w:rPr>
          <w:rFonts w:ascii="Times New Roman" w:hAnsi="Times New Roman" w:cs="Times New Roman"/>
        </w:rPr>
      </w:pPr>
      <w:r w:rsidRPr="001155BC">
        <w:rPr>
          <w:rFonts w:ascii="Times New Roman" w:hAnsi="Times New Roman" w:cs="Times New Roman"/>
        </w:rPr>
        <w:fldChar w:fldCharType="end"/>
      </w:r>
      <w:hyperlink r:id="rId112" w:history="1">
        <w:r w:rsidR="00C7747F" w:rsidRPr="001E0CB3">
          <w:rPr>
            <w:rStyle w:val="Kpr"/>
          </w:rPr>
          <w:t>(4)(A.4.2.3).</w:t>
        </w:r>
        <w:r w:rsidR="001E0CB3">
          <w:rPr>
            <w:rStyle w:val="Kpr"/>
          </w:rPr>
          <w:t xml:space="preserve"> Okul Yönetimi Ö</w:t>
        </w:r>
        <w:r w:rsidR="00C7747F" w:rsidRPr="001E0CB3">
          <w:rPr>
            <w:rStyle w:val="Kpr"/>
          </w:rPr>
          <w:t>ğren</w:t>
        </w:r>
        <w:r w:rsidR="001E0CB3">
          <w:rPr>
            <w:rStyle w:val="Kpr"/>
          </w:rPr>
          <w:t>ci B</w:t>
        </w:r>
        <w:r w:rsidR="00C7747F" w:rsidRPr="001E0CB3">
          <w:rPr>
            <w:rStyle w:val="Kpr"/>
          </w:rPr>
          <w:t>uluşması</w:t>
        </w:r>
      </w:hyperlink>
      <w:r w:rsidR="005D498D">
        <w:t xml:space="preserve"> </w:t>
      </w:r>
    </w:p>
    <w:p w14:paraId="0CBE81BC" w14:textId="7D78112A" w:rsidR="00563EE0" w:rsidRPr="001155BC" w:rsidRDefault="008260B1" w:rsidP="001155BC">
      <w:pPr>
        <w:autoSpaceDE w:val="0"/>
        <w:autoSpaceDN w:val="0"/>
        <w:adjustRightInd w:val="0"/>
        <w:spacing w:after="0" w:line="240" w:lineRule="auto"/>
        <w:jc w:val="both"/>
        <w:rPr>
          <w:rStyle w:val="Kpr"/>
          <w:rFonts w:ascii="Times New Roman" w:hAnsi="Times New Roman" w:cs="Times New Roman"/>
          <w:iCs/>
        </w:rPr>
      </w:pPr>
      <w:r w:rsidRPr="001155BC">
        <w:rPr>
          <w:rFonts w:ascii="Times New Roman" w:hAnsi="Times New Roman" w:cs="Times New Roman"/>
        </w:rPr>
        <w:fldChar w:fldCharType="begin"/>
      </w:r>
      <w:r w:rsidRPr="001155BC">
        <w:rPr>
          <w:rFonts w:ascii="Times New Roman" w:hAnsi="Times New Roman" w:cs="Times New Roman"/>
        </w:rPr>
        <w:instrText xml:space="preserve"> HYPERLINK "https://egmyo.mehmetakif.edu.tr/tr/content/15993/mudure-yazin" </w:instrText>
      </w:r>
      <w:r w:rsidRPr="001155BC">
        <w:rPr>
          <w:rFonts w:ascii="Times New Roman" w:hAnsi="Times New Roman" w:cs="Times New Roman"/>
        </w:rPr>
        <w:fldChar w:fldCharType="separate"/>
      </w:r>
      <w:r w:rsidR="005C35EF" w:rsidRPr="001155BC">
        <w:rPr>
          <w:rStyle w:val="Kpr"/>
          <w:rFonts w:ascii="Times New Roman" w:hAnsi="Times New Roman" w:cs="Times New Roman"/>
        </w:rPr>
        <w:t>(</w:t>
      </w:r>
      <w:r w:rsidR="00C7747F">
        <w:rPr>
          <w:rStyle w:val="Kpr"/>
          <w:rFonts w:ascii="Times New Roman" w:hAnsi="Times New Roman" w:cs="Times New Roman"/>
        </w:rPr>
        <w:t>4</w:t>
      </w:r>
      <w:r w:rsidR="005C35EF" w:rsidRPr="001155BC">
        <w:rPr>
          <w:rStyle w:val="Kpr"/>
          <w:rFonts w:ascii="Times New Roman" w:hAnsi="Times New Roman" w:cs="Times New Roman"/>
        </w:rPr>
        <w:t>)(A.4.2.</w:t>
      </w:r>
      <w:r w:rsidR="00C7747F">
        <w:rPr>
          <w:rStyle w:val="Kpr"/>
          <w:rFonts w:ascii="Times New Roman" w:hAnsi="Times New Roman" w:cs="Times New Roman"/>
          <w:iCs/>
        </w:rPr>
        <w:t>4</w:t>
      </w:r>
      <w:r w:rsidR="005C35EF" w:rsidRPr="001155BC">
        <w:rPr>
          <w:rStyle w:val="Kpr"/>
          <w:rFonts w:ascii="Times New Roman" w:hAnsi="Times New Roman" w:cs="Times New Roman"/>
          <w:iCs/>
        </w:rPr>
        <w:t>)</w:t>
      </w:r>
      <w:r w:rsidR="00563EE0" w:rsidRPr="001155BC">
        <w:rPr>
          <w:rStyle w:val="Kpr"/>
          <w:rFonts w:ascii="Times New Roman" w:hAnsi="Times New Roman" w:cs="Times New Roman"/>
          <w:iCs/>
        </w:rPr>
        <w:t xml:space="preserve"> Müdüre Yazın</w:t>
      </w:r>
    </w:p>
    <w:p w14:paraId="734F1751" w14:textId="75A3544E" w:rsidR="00563EE0" w:rsidRPr="001155BC" w:rsidRDefault="008260B1" w:rsidP="001155BC">
      <w:pPr>
        <w:pStyle w:val="Default"/>
        <w:jc w:val="both"/>
        <w:rPr>
          <w:rStyle w:val="Kpr"/>
          <w:sz w:val="22"/>
          <w:szCs w:val="22"/>
        </w:rPr>
      </w:pPr>
      <w:r w:rsidRPr="001155BC">
        <w:rPr>
          <w:color w:val="auto"/>
          <w:sz w:val="22"/>
          <w:szCs w:val="22"/>
        </w:rPr>
        <w:fldChar w:fldCharType="end"/>
      </w:r>
      <w:r w:rsidR="004912CB" w:rsidRPr="001155BC">
        <w:rPr>
          <w:sz w:val="22"/>
          <w:szCs w:val="22"/>
        </w:rPr>
        <w:fldChar w:fldCharType="begin"/>
      </w:r>
      <w:r w:rsidR="002B7499">
        <w:rPr>
          <w:sz w:val="22"/>
          <w:szCs w:val="22"/>
        </w:rPr>
        <w:instrText>HYPERLINK "https://egmyo.mehmetakif.edu.tr/tr/content/19057/1/2024-2025-oryantasyon-toplantilari"</w:instrText>
      </w:r>
      <w:r w:rsidR="004912CB" w:rsidRPr="001155BC">
        <w:rPr>
          <w:sz w:val="22"/>
          <w:szCs w:val="22"/>
        </w:rPr>
        <w:fldChar w:fldCharType="separate"/>
      </w:r>
      <w:r w:rsidR="005C35EF" w:rsidRPr="001155BC">
        <w:rPr>
          <w:rStyle w:val="Kpr"/>
          <w:sz w:val="22"/>
          <w:szCs w:val="22"/>
        </w:rPr>
        <w:t>(</w:t>
      </w:r>
      <w:r w:rsidR="00C7747F">
        <w:rPr>
          <w:rStyle w:val="Kpr"/>
          <w:sz w:val="22"/>
          <w:szCs w:val="22"/>
        </w:rPr>
        <w:t>4</w:t>
      </w:r>
      <w:r w:rsidR="005C35EF" w:rsidRPr="001155BC">
        <w:rPr>
          <w:rStyle w:val="Kpr"/>
          <w:sz w:val="22"/>
          <w:szCs w:val="22"/>
        </w:rPr>
        <w:t>)(A.4.2.</w:t>
      </w:r>
      <w:r w:rsidR="00C7747F">
        <w:rPr>
          <w:rStyle w:val="Kpr"/>
          <w:sz w:val="22"/>
          <w:szCs w:val="22"/>
        </w:rPr>
        <w:t>5</w:t>
      </w:r>
      <w:r w:rsidR="005C35EF" w:rsidRPr="001155BC">
        <w:rPr>
          <w:rStyle w:val="Kpr"/>
          <w:sz w:val="22"/>
          <w:szCs w:val="22"/>
        </w:rPr>
        <w:t>)</w:t>
      </w:r>
      <w:r w:rsidR="005807CC">
        <w:rPr>
          <w:rStyle w:val="Kpr"/>
          <w:sz w:val="22"/>
          <w:szCs w:val="22"/>
        </w:rPr>
        <w:t xml:space="preserve"> </w:t>
      </w:r>
      <w:r w:rsidR="00563EE0" w:rsidRPr="001155BC">
        <w:rPr>
          <w:rStyle w:val="Kpr"/>
          <w:sz w:val="22"/>
          <w:szCs w:val="22"/>
        </w:rPr>
        <w:t>Oryantasyon Programı</w:t>
      </w:r>
    </w:p>
    <w:bookmarkStart w:id="22" w:name="_Hlk179207097"/>
    <w:p w14:paraId="5922086F" w14:textId="609C85F3" w:rsidR="00563EE0" w:rsidRPr="001155BC" w:rsidRDefault="004912CB" w:rsidP="001155BC">
      <w:pPr>
        <w:pStyle w:val="Default"/>
        <w:jc w:val="both"/>
        <w:rPr>
          <w:rStyle w:val="Kpr"/>
          <w:sz w:val="22"/>
          <w:szCs w:val="22"/>
        </w:rPr>
      </w:pPr>
      <w:r w:rsidRPr="001155BC">
        <w:rPr>
          <w:sz w:val="22"/>
          <w:szCs w:val="22"/>
        </w:rPr>
        <w:fldChar w:fldCharType="end"/>
      </w:r>
      <w:r w:rsidR="008260B1" w:rsidRPr="001155BC">
        <w:rPr>
          <w:sz w:val="22"/>
          <w:szCs w:val="22"/>
        </w:rPr>
        <w:fldChar w:fldCharType="begin"/>
      </w:r>
      <w:r w:rsidR="008260B1" w:rsidRPr="001155BC">
        <w:rPr>
          <w:sz w:val="22"/>
          <w:szCs w:val="22"/>
        </w:rPr>
        <w:instrText xml:space="preserve"> HYPERLINK "https://depo2.mehmetakif.edu.tr/storage/egmyo/contents/16956/17_16956_2024-07-09-13-58-03-115202_kalite-politikalari-toplanti-tutanagi-ogrenci.pdf" </w:instrText>
      </w:r>
      <w:r w:rsidR="008260B1" w:rsidRPr="001155BC">
        <w:rPr>
          <w:sz w:val="22"/>
          <w:szCs w:val="22"/>
        </w:rPr>
        <w:fldChar w:fldCharType="separate"/>
      </w:r>
      <w:r w:rsidR="005C35EF" w:rsidRPr="001155BC">
        <w:rPr>
          <w:rStyle w:val="Kpr"/>
          <w:sz w:val="22"/>
          <w:szCs w:val="22"/>
        </w:rPr>
        <w:t>(</w:t>
      </w:r>
      <w:r w:rsidR="00C7747F">
        <w:rPr>
          <w:rStyle w:val="Kpr"/>
          <w:sz w:val="22"/>
          <w:szCs w:val="22"/>
        </w:rPr>
        <w:t>4</w:t>
      </w:r>
      <w:r w:rsidR="005C35EF" w:rsidRPr="001155BC">
        <w:rPr>
          <w:rStyle w:val="Kpr"/>
          <w:sz w:val="22"/>
          <w:szCs w:val="22"/>
        </w:rPr>
        <w:t>)(A.4.2.</w:t>
      </w:r>
      <w:r w:rsidR="00C7747F">
        <w:rPr>
          <w:rStyle w:val="Kpr"/>
          <w:sz w:val="22"/>
          <w:szCs w:val="22"/>
        </w:rPr>
        <w:t>6</w:t>
      </w:r>
      <w:r w:rsidR="005C35EF" w:rsidRPr="001155BC">
        <w:rPr>
          <w:rStyle w:val="Kpr"/>
          <w:sz w:val="22"/>
          <w:szCs w:val="22"/>
        </w:rPr>
        <w:t>)</w:t>
      </w:r>
      <w:bookmarkEnd w:id="22"/>
      <w:r w:rsidR="005807CC">
        <w:rPr>
          <w:rStyle w:val="Kpr"/>
          <w:sz w:val="22"/>
          <w:szCs w:val="22"/>
        </w:rPr>
        <w:t xml:space="preserve"> </w:t>
      </w:r>
      <w:r w:rsidR="00563EE0" w:rsidRPr="001155BC">
        <w:rPr>
          <w:rStyle w:val="Kpr"/>
          <w:sz w:val="22"/>
          <w:szCs w:val="22"/>
        </w:rPr>
        <w:t>MYO Kalite Öğrenci Toplantısı</w:t>
      </w:r>
    </w:p>
    <w:p w14:paraId="0CD5BAA9" w14:textId="1CA3A4F0" w:rsidR="000876FB" w:rsidRPr="001155BC" w:rsidRDefault="008260B1" w:rsidP="001155BC">
      <w:pPr>
        <w:pStyle w:val="Default"/>
        <w:jc w:val="both"/>
        <w:rPr>
          <w:sz w:val="22"/>
          <w:szCs w:val="22"/>
        </w:rPr>
      </w:pPr>
      <w:r w:rsidRPr="001155BC">
        <w:rPr>
          <w:sz w:val="22"/>
          <w:szCs w:val="22"/>
        </w:rPr>
        <w:fldChar w:fldCharType="end"/>
      </w:r>
    </w:p>
    <w:p w14:paraId="613C4C6B" w14:textId="0AEBA2EB" w:rsidR="004E636E" w:rsidRPr="001155BC" w:rsidRDefault="004E636E" w:rsidP="004E636E">
      <w:pPr>
        <w:pStyle w:val="Default"/>
        <w:spacing w:line="360" w:lineRule="auto"/>
        <w:jc w:val="both"/>
        <w:rPr>
          <w:b/>
          <w:color w:val="auto"/>
          <w:sz w:val="22"/>
          <w:szCs w:val="22"/>
        </w:rPr>
      </w:pPr>
      <w:r w:rsidRPr="001155BC">
        <w:rPr>
          <w:b/>
          <w:color w:val="auto"/>
          <w:sz w:val="22"/>
          <w:szCs w:val="22"/>
        </w:rPr>
        <w:t>A.4.3. Mezun ilişkileri yönetimi</w:t>
      </w:r>
    </w:p>
    <w:p w14:paraId="742149FA" w14:textId="5CF85CFC" w:rsidR="004E636E" w:rsidRPr="001155BC" w:rsidRDefault="004E636E" w:rsidP="00050915">
      <w:pPr>
        <w:pStyle w:val="Default"/>
        <w:spacing w:line="360" w:lineRule="auto"/>
        <w:jc w:val="both"/>
        <w:rPr>
          <w:b/>
          <w:iCs/>
          <w:color w:val="auto"/>
          <w:sz w:val="22"/>
          <w:szCs w:val="22"/>
        </w:rPr>
      </w:pPr>
      <w:r w:rsidRPr="001155BC">
        <w:rPr>
          <w:b/>
          <w:iCs/>
          <w:color w:val="auto"/>
          <w:sz w:val="22"/>
          <w:szCs w:val="22"/>
        </w:rPr>
        <w:t>Olgunluk Düzeyi =</w:t>
      </w:r>
      <w:r w:rsidRPr="001155BC">
        <w:rPr>
          <w:bCs/>
          <w:iCs/>
          <w:color w:val="auto"/>
          <w:sz w:val="22"/>
          <w:szCs w:val="22"/>
        </w:rPr>
        <w:t xml:space="preserve"> </w:t>
      </w:r>
      <w:r w:rsidR="00C171B5" w:rsidRPr="001155BC">
        <w:rPr>
          <w:b/>
          <w:iCs/>
          <w:color w:val="auto"/>
          <w:sz w:val="22"/>
          <w:szCs w:val="22"/>
        </w:rPr>
        <w:t>4</w:t>
      </w:r>
      <w:r w:rsidRPr="001155BC">
        <w:rPr>
          <w:b/>
          <w:iCs/>
          <w:color w:val="auto"/>
          <w:sz w:val="22"/>
          <w:szCs w:val="22"/>
        </w:rPr>
        <w:t xml:space="preserve"> (</w:t>
      </w:r>
      <w:r w:rsidR="00C171B5" w:rsidRPr="001155BC">
        <w:rPr>
          <w:color w:val="auto"/>
          <w:sz w:val="22"/>
          <w:szCs w:val="22"/>
        </w:rPr>
        <w:t>Mezun izleme sistemi uygulamaları izlenmekte ve ihtiyaçlar doğrultusunda programlarda güncellemeler yapılmaktadır</w:t>
      </w:r>
      <w:r w:rsidRPr="001155BC">
        <w:rPr>
          <w:color w:val="auto"/>
          <w:sz w:val="22"/>
          <w:szCs w:val="22"/>
        </w:rPr>
        <w:t>.</w:t>
      </w:r>
      <w:r w:rsidRPr="001155BC">
        <w:rPr>
          <w:b/>
          <w:iCs/>
          <w:color w:val="auto"/>
          <w:sz w:val="22"/>
          <w:szCs w:val="22"/>
        </w:rPr>
        <w:t>)</w:t>
      </w:r>
      <w:r w:rsidR="00050915" w:rsidRPr="001155BC">
        <w:rPr>
          <w:b/>
          <w:iCs/>
          <w:color w:val="auto"/>
          <w:sz w:val="22"/>
          <w:szCs w:val="22"/>
        </w:rPr>
        <w:t xml:space="preserve"> </w:t>
      </w:r>
    </w:p>
    <w:p w14:paraId="46DD90F7" w14:textId="00AC841D" w:rsidR="001E72A4" w:rsidRPr="001155BC" w:rsidRDefault="00813ABC" w:rsidP="001E72A4">
      <w:pPr>
        <w:pStyle w:val="Default"/>
        <w:spacing w:line="360" w:lineRule="auto"/>
        <w:jc w:val="both"/>
        <w:rPr>
          <w:sz w:val="22"/>
          <w:szCs w:val="22"/>
        </w:rPr>
      </w:pPr>
      <w:r w:rsidRPr="001155BC">
        <w:rPr>
          <w:sz w:val="22"/>
          <w:szCs w:val="22"/>
        </w:rPr>
        <w:t xml:space="preserve">      </w:t>
      </w:r>
      <w:r w:rsidR="001E72A4" w:rsidRPr="001155BC">
        <w:rPr>
          <w:sz w:val="22"/>
          <w:szCs w:val="22"/>
        </w:rPr>
        <w:t>M</w:t>
      </w:r>
      <w:r w:rsidR="00E91EEA" w:rsidRPr="001155BC">
        <w:rPr>
          <w:sz w:val="22"/>
          <w:szCs w:val="22"/>
        </w:rPr>
        <w:t>ezunlarla etkileşim içinde olmak ve kariyer imkânlarını geliştirmek amacıyla mezunlarımız Mezun Bilgi Sistemi’nde kaydedilmektedir</w:t>
      </w:r>
      <w:r w:rsidR="001E72A4" w:rsidRPr="001155BC">
        <w:rPr>
          <w:sz w:val="22"/>
          <w:szCs w:val="22"/>
        </w:rPr>
        <w:t xml:space="preserve">. </w:t>
      </w:r>
      <w:r w:rsidR="00D330E7" w:rsidRPr="001155BC">
        <w:rPr>
          <w:sz w:val="22"/>
          <w:szCs w:val="22"/>
        </w:rPr>
        <w:t>Üniversitemiz</w:t>
      </w:r>
      <w:r w:rsidR="001E72A4" w:rsidRPr="001155BC">
        <w:rPr>
          <w:sz w:val="22"/>
          <w:szCs w:val="22"/>
        </w:rPr>
        <w:t xml:space="preserve"> genelinde mezun izleme sistemi uygulamaları vardır. Mezun öğrencilerin istihdam oranları, çalıştıkları sektörler, eğitim talepleri, gelir düzeyleri, işsiz kalma süreleri ve memnuniyet durumları ile ilgili bilgiler düzenli bir şekilde toplanıp değerlendirilmekte ve bu süreç MAKÜ Kariyer Geliştirme Uygulama ve Araştırma Merkezi ile iş birliği yapılarak yürütülmektedir</w:t>
      </w:r>
      <w:r w:rsidR="00D330E7" w:rsidRPr="001155BC">
        <w:rPr>
          <w:sz w:val="22"/>
          <w:szCs w:val="22"/>
        </w:rPr>
        <w:t xml:space="preserve"> </w:t>
      </w:r>
      <w:hyperlink r:id="rId113" w:history="1">
        <w:r w:rsidR="007E13FD" w:rsidRPr="001155BC">
          <w:rPr>
            <w:rStyle w:val="Kpr"/>
            <w:sz w:val="22"/>
            <w:szCs w:val="22"/>
          </w:rPr>
          <w:t>(4)(A.4.3.1).</w:t>
        </w:r>
      </w:hyperlink>
      <w:r w:rsidR="007E13FD" w:rsidRPr="001155BC">
        <w:rPr>
          <w:sz w:val="22"/>
          <w:szCs w:val="22"/>
        </w:rPr>
        <w:t xml:space="preserve"> </w:t>
      </w:r>
      <w:r w:rsidR="001E72A4" w:rsidRPr="001155BC">
        <w:rPr>
          <w:sz w:val="22"/>
          <w:szCs w:val="22"/>
        </w:rPr>
        <w:t>Ayrıca Meslek Yüksekokulumuzda</w:t>
      </w:r>
      <w:r w:rsidR="00E91EEA" w:rsidRPr="001155BC">
        <w:rPr>
          <w:sz w:val="22"/>
          <w:szCs w:val="22"/>
        </w:rPr>
        <w:t xml:space="preserve">, mezunlarımıza yönelik olarak </w:t>
      </w:r>
      <w:r w:rsidR="001E72A4" w:rsidRPr="001155BC">
        <w:rPr>
          <w:sz w:val="22"/>
          <w:szCs w:val="22"/>
        </w:rPr>
        <w:t xml:space="preserve">mezun takip sisteminin oluşturulması çalışması devam etmektedir. </w:t>
      </w:r>
      <w:r w:rsidR="00E91EEA" w:rsidRPr="001155BC">
        <w:rPr>
          <w:sz w:val="22"/>
          <w:szCs w:val="22"/>
        </w:rPr>
        <w:t xml:space="preserve">Mezunlarla iletişim içinde olmak ve geri bildirim almak amacıyla sosyal iletişim kanalları </w:t>
      </w:r>
      <w:r w:rsidR="00D330E7" w:rsidRPr="001155BC">
        <w:rPr>
          <w:sz w:val="22"/>
          <w:szCs w:val="22"/>
        </w:rPr>
        <w:t xml:space="preserve">oluşturulmuştur. Belli dönemlerde meslek yüksekokulumuzda mezun buluşmaları adı altında söyleşiler düzenlenmektedir </w:t>
      </w:r>
      <w:hyperlink r:id="rId114" w:history="1">
        <w:r w:rsidR="005C35EF" w:rsidRPr="001155BC">
          <w:rPr>
            <w:rStyle w:val="Kpr"/>
            <w:sz w:val="22"/>
            <w:szCs w:val="22"/>
          </w:rPr>
          <w:t>(4)</w:t>
        </w:r>
        <w:r w:rsidR="004A4A01">
          <w:rPr>
            <w:rStyle w:val="Kpr"/>
            <w:sz w:val="22"/>
            <w:szCs w:val="22"/>
          </w:rPr>
          <w:t xml:space="preserve"> </w:t>
        </w:r>
        <w:r w:rsidR="005C35EF" w:rsidRPr="001155BC">
          <w:rPr>
            <w:rStyle w:val="Kpr"/>
            <w:sz w:val="22"/>
            <w:szCs w:val="22"/>
          </w:rPr>
          <w:t>(A.4.3.</w:t>
        </w:r>
        <w:r w:rsidR="001E0CB3">
          <w:rPr>
            <w:rStyle w:val="Kpr"/>
            <w:sz w:val="22"/>
            <w:szCs w:val="22"/>
          </w:rPr>
          <w:t>2</w:t>
        </w:r>
        <w:r w:rsidR="005C35EF" w:rsidRPr="001155BC">
          <w:rPr>
            <w:rStyle w:val="Kpr"/>
            <w:sz w:val="22"/>
            <w:szCs w:val="22"/>
          </w:rPr>
          <w:t>)</w:t>
        </w:r>
        <w:r w:rsidR="007E13FD" w:rsidRPr="001155BC">
          <w:rPr>
            <w:rStyle w:val="Kpr"/>
            <w:sz w:val="22"/>
            <w:szCs w:val="22"/>
          </w:rPr>
          <w:t>.</w:t>
        </w:r>
      </w:hyperlink>
      <w:r w:rsidR="007E13FD" w:rsidRPr="001155BC">
        <w:rPr>
          <w:sz w:val="22"/>
          <w:szCs w:val="22"/>
        </w:rPr>
        <w:t xml:space="preserve"> </w:t>
      </w:r>
      <w:r w:rsidR="00D330E7" w:rsidRPr="001155BC">
        <w:rPr>
          <w:sz w:val="22"/>
          <w:szCs w:val="22"/>
        </w:rPr>
        <w:t>Meslek</w:t>
      </w:r>
      <w:r w:rsidR="001E72A4" w:rsidRPr="001155BC">
        <w:rPr>
          <w:sz w:val="22"/>
          <w:szCs w:val="22"/>
        </w:rPr>
        <w:t xml:space="preserve"> Yüksekokulumuz</w:t>
      </w:r>
      <w:r w:rsidR="00D330E7" w:rsidRPr="001155BC">
        <w:rPr>
          <w:sz w:val="22"/>
          <w:szCs w:val="22"/>
        </w:rPr>
        <w:t xml:space="preserve"> ile iş birliğinde olan firmaların eleman talebi olması durumunda mezunlarımız ilgili firmalara yönlendirilmekte ve istihdam edilmektedir </w:t>
      </w:r>
      <w:hyperlink r:id="rId115" w:history="1">
        <w:r w:rsidR="005C35EF" w:rsidRPr="0035195F">
          <w:rPr>
            <w:rStyle w:val="Kpr"/>
            <w:sz w:val="22"/>
            <w:szCs w:val="22"/>
          </w:rPr>
          <w:t>(4)(A.4.3.3)</w:t>
        </w:r>
        <w:r w:rsidR="007E13FD" w:rsidRPr="0035195F">
          <w:rPr>
            <w:rStyle w:val="Kpr"/>
            <w:sz w:val="22"/>
            <w:szCs w:val="22"/>
          </w:rPr>
          <w:t>.</w:t>
        </w:r>
      </w:hyperlink>
      <w:r w:rsidR="004A4A01">
        <w:rPr>
          <w:sz w:val="22"/>
          <w:szCs w:val="22"/>
        </w:rPr>
        <w:t xml:space="preserve"> Mezun olan ve işe yerleştirdiğimiz öğrencilerin bir kısmı meslek yüksekokulumuz web sayfası mezun öğre</w:t>
      </w:r>
      <w:r w:rsidR="001E0CB3">
        <w:rPr>
          <w:sz w:val="22"/>
          <w:szCs w:val="22"/>
        </w:rPr>
        <w:t xml:space="preserve">nciler menüsünde yer almaktadır </w:t>
      </w:r>
      <w:hyperlink r:id="rId116" w:history="1">
        <w:r w:rsidR="001E0CB3" w:rsidRPr="001E0CB3">
          <w:rPr>
            <w:rStyle w:val="Kpr"/>
          </w:rPr>
          <w:t>(4)(A.4.3.4).</w:t>
        </w:r>
      </w:hyperlink>
    </w:p>
    <w:p w14:paraId="0A5CAB54" w14:textId="467D3B5F" w:rsidR="001E72A4" w:rsidRPr="001155BC" w:rsidRDefault="001E72A4" w:rsidP="001E72A4">
      <w:pPr>
        <w:pStyle w:val="Default"/>
        <w:spacing w:line="360" w:lineRule="auto"/>
        <w:jc w:val="both"/>
        <w:rPr>
          <w:sz w:val="22"/>
          <w:szCs w:val="22"/>
        </w:rPr>
      </w:pPr>
    </w:p>
    <w:p w14:paraId="69E1A5A7" w14:textId="3AFEA1AC" w:rsidR="001E72A4" w:rsidRPr="001155BC" w:rsidRDefault="008260B1" w:rsidP="001155BC">
      <w:pPr>
        <w:pStyle w:val="Default"/>
        <w:jc w:val="both"/>
        <w:rPr>
          <w:rStyle w:val="Kpr"/>
          <w:sz w:val="22"/>
          <w:szCs w:val="22"/>
        </w:rPr>
      </w:pPr>
      <w:r w:rsidRPr="001155BC">
        <w:rPr>
          <w:sz w:val="22"/>
          <w:szCs w:val="22"/>
        </w:rPr>
        <w:fldChar w:fldCharType="begin"/>
      </w:r>
      <w:r w:rsidRPr="001155BC">
        <w:rPr>
          <w:sz w:val="22"/>
          <w:szCs w:val="22"/>
        </w:rPr>
        <w:instrText xml:space="preserve"> HYPERLINK "https://kariyerokulu.mehmetakif.edu.tr/" </w:instrText>
      </w:r>
      <w:r w:rsidRPr="001155BC">
        <w:rPr>
          <w:sz w:val="22"/>
          <w:szCs w:val="22"/>
        </w:rPr>
        <w:fldChar w:fldCharType="separate"/>
      </w:r>
      <w:r w:rsidR="005C35EF" w:rsidRPr="001155BC">
        <w:rPr>
          <w:rStyle w:val="Kpr"/>
          <w:sz w:val="22"/>
          <w:szCs w:val="22"/>
        </w:rPr>
        <w:t>(4)(A.4.3.1)</w:t>
      </w:r>
      <w:r w:rsidR="005807CC">
        <w:rPr>
          <w:rStyle w:val="Kpr"/>
          <w:sz w:val="22"/>
          <w:szCs w:val="22"/>
        </w:rPr>
        <w:t xml:space="preserve"> </w:t>
      </w:r>
      <w:r w:rsidR="00D330E7" w:rsidRPr="001155BC">
        <w:rPr>
          <w:rStyle w:val="Kpr"/>
          <w:sz w:val="22"/>
          <w:szCs w:val="22"/>
        </w:rPr>
        <w:t>MAKÜ Kariyer Geliştirme Uygulama ve Araştırma Merkezi</w:t>
      </w:r>
    </w:p>
    <w:p w14:paraId="55402B0B" w14:textId="1E9D2459" w:rsidR="00C171B5" w:rsidRPr="001155BC" w:rsidRDefault="008260B1"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001E0CB3">
        <w:rPr>
          <w:sz w:val="22"/>
          <w:szCs w:val="22"/>
        </w:rPr>
        <w:instrText>HYPERLINK "https://www.facebook.com/photo/?fbid=1236476287911743&amp;set=pcb.1236476324578406"</w:instrText>
      </w:r>
      <w:r w:rsidRPr="001155BC">
        <w:rPr>
          <w:sz w:val="22"/>
          <w:szCs w:val="22"/>
        </w:rPr>
        <w:fldChar w:fldCharType="separate"/>
      </w:r>
      <w:r w:rsidR="005C35EF" w:rsidRPr="001155BC">
        <w:rPr>
          <w:rStyle w:val="Kpr"/>
          <w:sz w:val="22"/>
          <w:szCs w:val="22"/>
        </w:rPr>
        <w:t>(4)(A.4.3.2)</w:t>
      </w:r>
      <w:r w:rsidR="005807CC">
        <w:rPr>
          <w:rStyle w:val="Kpr"/>
          <w:sz w:val="22"/>
          <w:szCs w:val="22"/>
        </w:rPr>
        <w:t xml:space="preserve"> </w:t>
      </w:r>
      <w:r w:rsidR="00C171B5" w:rsidRPr="001155BC">
        <w:rPr>
          <w:rStyle w:val="Kpr"/>
          <w:sz w:val="22"/>
          <w:szCs w:val="22"/>
        </w:rPr>
        <w:t>MYO Mezun Buluşmaları</w:t>
      </w:r>
    </w:p>
    <w:p w14:paraId="0A267C85" w14:textId="48074457" w:rsidR="00AD3F21" w:rsidRPr="0035195F" w:rsidRDefault="008260B1" w:rsidP="001155BC">
      <w:pPr>
        <w:pStyle w:val="Default"/>
        <w:jc w:val="both"/>
        <w:rPr>
          <w:rStyle w:val="Kpr"/>
        </w:rPr>
      </w:pPr>
      <w:r w:rsidRPr="001155BC">
        <w:rPr>
          <w:sz w:val="22"/>
          <w:szCs w:val="22"/>
        </w:rPr>
        <w:fldChar w:fldCharType="end"/>
      </w:r>
      <w:r w:rsidR="0035195F">
        <w:rPr>
          <w:sz w:val="22"/>
          <w:szCs w:val="22"/>
        </w:rPr>
        <w:fldChar w:fldCharType="begin"/>
      </w:r>
      <w:r w:rsidR="0035195F">
        <w:rPr>
          <w:sz w:val="22"/>
          <w:szCs w:val="22"/>
        </w:rPr>
        <w:instrText xml:space="preserve"> HYPERLINK "https://docs.google.com/forms/d/e/1FAIpQLSdyykHyTyD2Z2hpZJuAjnR2wRhFf_XmUqZcnBlNFAINeHct6g/alreadyresponded?pli=1&amp;pli=1" </w:instrText>
      </w:r>
      <w:r w:rsidR="0035195F">
        <w:rPr>
          <w:sz w:val="22"/>
          <w:szCs w:val="22"/>
        </w:rPr>
        <w:fldChar w:fldCharType="separate"/>
      </w:r>
      <w:r w:rsidR="005C35EF" w:rsidRPr="0035195F">
        <w:rPr>
          <w:rStyle w:val="Kpr"/>
          <w:sz w:val="22"/>
          <w:szCs w:val="22"/>
        </w:rPr>
        <w:t>(4)(A.4.3.3)</w:t>
      </w:r>
      <w:r w:rsidR="005807CC" w:rsidRPr="0035195F">
        <w:rPr>
          <w:rStyle w:val="Kpr"/>
          <w:sz w:val="22"/>
          <w:szCs w:val="22"/>
        </w:rPr>
        <w:t xml:space="preserve"> </w:t>
      </w:r>
      <w:r w:rsidR="00C171B5" w:rsidRPr="0035195F">
        <w:rPr>
          <w:rStyle w:val="Kpr"/>
          <w:sz w:val="22"/>
          <w:szCs w:val="22"/>
        </w:rPr>
        <w:t>Firma Eleman Talebi</w:t>
      </w:r>
    </w:p>
    <w:p w14:paraId="286EEF79" w14:textId="695C9D09" w:rsidR="004A4A01" w:rsidRPr="001155BC" w:rsidRDefault="0035195F" w:rsidP="001155BC">
      <w:pPr>
        <w:pStyle w:val="Default"/>
        <w:jc w:val="both"/>
        <w:rPr>
          <w:sz w:val="22"/>
          <w:szCs w:val="22"/>
        </w:rPr>
      </w:pPr>
      <w:r>
        <w:rPr>
          <w:sz w:val="22"/>
          <w:szCs w:val="22"/>
        </w:rPr>
        <w:fldChar w:fldCharType="end"/>
      </w:r>
      <w:hyperlink r:id="rId117" w:history="1">
        <w:r w:rsidR="004A4A01" w:rsidRPr="001E0CB3">
          <w:rPr>
            <w:rStyle w:val="Kpr"/>
          </w:rPr>
          <w:t>(4)(A.4.3.4) Mezun Öğrenciler</w:t>
        </w:r>
      </w:hyperlink>
      <w:r w:rsidR="005D498D">
        <w:t xml:space="preserve"> </w:t>
      </w:r>
    </w:p>
    <w:p w14:paraId="0926A04A" w14:textId="77777777" w:rsidR="001155BC" w:rsidRPr="001155BC" w:rsidRDefault="001155BC" w:rsidP="00AD3F21">
      <w:pPr>
        <w:spacing w:after="0" w:line="360" w:lineRule="auto"/>
        <w:jc w:val="both"/>
        <w:rPr>
          <w:rFonts w:ascii="Times New Roman" w:hAnsi="Times New Roman" w:cs="Times New Roman"/>
          <w:b/>
          <w:bCs/>
        </w:rPr>
      </w:pPr>
    </w:p>
    <w:p w14:paraId="6B87E357" w14:textId="77777777" w:rsidR="001E0CB3" w:rsidRDefault="001E0CB3" w:rsidP="00AD3F21">
      <w:pPr>
        <w:spacing w:after="0" w:line="360" w:lineRule="auto"/>
        <w:jc w:val="both"/>
        <w:rPr>
          <w:rFonts w:ascii="Times New Roman" w:hAnsi="Times New Roman" w:cs="Times New Roman"/>
          <w:b/>
          <w:bCs/>
        </w:rPr>
      </w:pPr>
    </w:p>
    <w:p w14:paraId="6A09675E" w14:textId="77777777" w:rsidR="001E0CB3" w:rsidRDefault="001E0CB3" w:rsidP="00AD3F21">
      <w:pPr>
        <w:spacing w:after="0" w:line="360" w:lineRule="auto"/>
        <w:jc w:val="both"/>
        <w:rPr>
          <w:rFonts w:ascii="Times New Roman" w:hAnsi="Times New Roman" w:cs="Times New Roman"/>
          <w:b/>
          <w:bCs/>
        </w:rPr>
      </w:pPr>
    </w:p>
    <w:p w14:paraId="0071FB9C" w14:textId="77777777" w:rsidR="001E0CB3" w:rsidRDefault="001E0CB3" w:rsidP="00AD3F21">
      <w:pPr>
        <w:spacing w:after="0" w:line="360" w:lineRule="auto"/>
        <w:jc w:val="both"/>
        <w:rPr>
          <w:rFonts w:ascii="Times New Roman" w:hAnsi="Times New Roman" w:cs="Times New Roman"/>
          <w:b/>
          <w:bCs/>
        </w:rPr>
      </w:pPr>
    </w:p>
    <w:p w14:paraId="731158EE" w14:textId="05CF6568" w:rsidR="00AD3F21" w:rsidRPr="001155BC" w:rsidRDefault="00AD3F21" w:rsidP="00AD3F21">
      <w:pPr>
        <w:spacing w:after="0" w:line="360" w:lineRule="auto"/>
        <w:jc w:val="both"/>
        <w:rPr>
          <w:rFonts w:ascii="Times New Roman" w:hAnsi="Times New Roman" w:cs="Times New Roman"/>
          <w:shd w:val="clear" w:color="auto" w:fill="FFFFFF"/>
        </w:rPr>
      </w:pPr>
      <w:r w:rsidRPr="001155BC">
        <w:rPr>
          <w:rFonts w:ascii="Times New Roman" w:hAnsi="Times New Roman" w:cs="Times New Roman"/>
          <w:b/>
          <w:bCs/>
        </w:rPr>
        <w:lastRenderedPageBreak/>
        <w:t>A.5. Uluslararasılaşma:</w:t>
      </w:r>
      <w:r w:rsidRPr="001155BC">
        <w:rPr>
          <w:rFonts w:ascii="Times New Roman" w:hAnsi="Times New Roman" w:cs="Times New Roman"/>
          <w:shd w:val="clear" w:color="auto" w:fill="FFFFFF"/>
        </w:rPr>
        <w:t xml:space="preserve"> </w:t>
      </w:r>
    </w:p>
    <w:p w14:paraId="7B8D8AAF" w14:textId="77777777" w:rsidR="00AD3F21" w:rsidRPr="001155BC" w:rsidRDefault="00AD3F21" w:rsidP="00AD3F21">
      <w:pPr>
        <w:spacing w:after="0" w:line="360" w:lineRule="auto"/>
        <w:rPr>
          <w:rFonts w:ascii="Times New Roman" w:hAnsi="Times New Roman" w:cs="Times New Roman"/>
          <w:b/>
          <w:bCs/>
        </w:rPr>
      </w:pPr>
      <w:r w:rsidRPr="001155BC">
        <w:rPr>
          <w:rFonts w:ascii="Times New Roman" w:hAnsi="Times New Roman" w:cs="Times New Roman"/>
          <w:b/>
          <w:bCs/>
        </w:rPr>
        <w:t>A.5.1. Uluslararasılaşma süreçlerinin yönetimi</w:t>
      </w:r>
    </w:p>
    <w:p w14:paraId="2D13F9B2" w14:textId="57D34510" w:rsidR="00AD3F21" w:rsidRPr="001155BC" w:rsidRDefault="00AD3F21" w:rsidP="00050915">
      <w:pPr>
        <w:spacing w:after="0" w:line="360" w:lineRule="auto"/>
        <w:ind w:left="-76"/>
        <w:jc w:val="both"/>
        <w:rPr>
          <w:rFonts w:ascii="Times New Roman" w:hAnsi="Times New Roman" w:cs="Times New Roman"/>
          <w:b/>
          <w:bCs/>
          <w:iCs/>
          <w:color w:val="000000" w:themeColor="text1"/>
        </w:rPr>
      </w:pPr>
      <w:r w:rsidRPr="001155BC">
        <w:rPr>
          <w:rFonts w:ascii="Times New Roman" w:hAnsi="Times New Roman" w:cs="Times New Roman"/>
          <w:b/>
          <w:bCs/>
          <w:iCs/>
          <w:color w:val="000000" w:themeColor="text1"/>
        </w:rPr>
        <w:t>Olgunluk Düzeyi: 3 (</w:t>
      </w:r>
      <w:r w:rsidR="00C171B5" w:rsidRPr="001155BC">
        <w:rPr>
          <w:rFonts w:ascii="Times New Roman" w:hAnsi="Times New Roman" w:cs="Times New Roman"/>
          <w:iCs/>
          <w:color w:val="000000" w:themeColor="text1"/>
        </w:rPr>
        <w:t>Birimde uluslararasılaşma süreçlerinin yönetimine ilişkin organizasyonel yapılanma tamamlanmış olup; şeffaf, kapsayıcı ve katılımcı biçimde işlemektedir</w:t>
      </w:r>
      <w:r w:rsidRPr="001155BC">
        <w:rPr>
          <w:rFonts w:ascii="Times New Roman" w:hAnsi="Times New Roman" w:cs="Times New Roman"/>
          <w:shd w:val="clear" w:color="auto" w:fill="FFFFFF"/>
        </w:rPr>
        <w:t>.</w:t>
      </w:r>
      <w:r w:rsidRPr="001155BC">
        <w:rPr>
          <w:rFonts w:ascii="Times New Roman" w:hAnsi="Times New Roman" w:cs="Times New Roman"/>
          <w:b/>
          <w:bCs/>
          <w:iCs/>
          <w:color w:val="000000" w:themeColor="text1"/>
        </w:rPr>
        <w:t>)</w:t>
      </w:r>
      <w:r w:rsidR="00050915" w:rsidRPr="001155BC">
        <w:rPr>
          <w:rFonts w:ascii="Times New Roman" w:hAnsi="Times New Roman" w:cs="Times New Roman"/>
          <w:b/>
          <w:bCs/>
          <w:iCs/>
          <w:color w:val="000000" w:themeColor="text1"/>
        </w:rPr>
        <w:t xml:space="preserve"> </w:t>
      </w:r>
    </w:p>
    <w:p w14:paraId="3B1FABB7" w14:textId="1B6C07F9" w:rsidR="00EF12EA" w:rsidRPr="001155BC" w:rsidRDefault="00813ABC" w:rsidP="00F31344">
      <w:pPr>
        <w:pStyle w:val="Default"/>
        <w:spacing w:line="360" w:lineRule="auto"/>
        <w:jc w:val="both"/>
        <w:rPr>
          <w:sz w:val="22"/>
          <w:szCs w:val="22"/>
        </w:rPr>
      </w:pPr>
      <w:r w:rsidRPr="001155BC">
        <w:rPr>
          <w:sz w:val="22"/>
          <w:szCs w:val="22"/>
        </w:rPr>
        <w:t xml:space="preserve">     </w:t>
      </w:r>
      <w:r w:rsidR="00EF12EA" w:rsidRPr="001155BC">
        <w:rPr>
          <w:sz w:val="22"/>
          <w:szCs w:val="22"/>
        </w:rPr>
        <w:t xml:space="preserve">Uluslararasılaşma süreçlerinin yönetimi </w:t>
      </w:r>
      <w:r w:rsidR="00A958C1" w:rsidRPr="001155BC">
        <w:rPr>
          <w:sz w:val="22"/>
          <w:szCs w:val="22"/>
        </w:rPr>
        <w:t xml:space="preserve">MAKÜ Uluslararası İlişkiler </w:t>
      </w:r>
      <w:r w:rsidR="008376D1" w:rsidRPr="001155BC">
        <w:rPr>
          <w:sz w:val="22"/>
          <w:szCs w:val="22"/>
        </w:rPr>
        <w:t>Koordinatörlüğü tarafından</w:t>
      </w:r>
      <w:r w:rsidR="00EF12EA" w:rsidRPr="001155BC">
        <w:rPr>
          <w:sz w:val="22"/>
          <w:szCs w:val="22"/>
        </w:rPr>
        <w:t xml:space="preserve"> yürütülmektedir. </w:t>
      </w:r>
      <w:r w:rsidR="001155BC" w:rsidRPr="001155BC">
        <w:rPr>
          <w:sz w:val="22"/>
          <w:szCs w:val="22"/>
        </w:rPr>
        <w:t>Meslek</w:t>
      </w:r>
      <w:r w:rsidR="008376D1" w:rsidRPr="001155BC">
        <w:rPr>
          <w:sz w:val="22"/>
          <w:szCs w:val="22"/>
        </w:rPr>
        <w:t xml:space="preserve"> Yüksekokulumuzda </w:t>
      </w:r>
      <w:r w:rsidR="00EF12EA" w:rsidRPr="001155BC">
        <w:rPr>
          <w:sz w:val="22"/>
          <w:szCs w:val="22"/>
        </w:rPr>
        <w:t>Koordinatörlük bünyesinde; Erasmus</w:t>
      </w:r>
      <w:r w:rsidR="008376D1" w:rsidRPr="001155BC">
        <w:rPr>
          <w:sz w:val="22"/>
          <w:szCs w:val="22"/>
        </w:rPr>
        <w:t xml:space="preserve"> ve Farabi</w:t>
      </w:r>
      <w:r w:rsidR="00EF12EA" w:rsidRPr="001155BC">
        <w:rPr>
          <w:sz w:val="22"/>
          <w:szCs w:val="22"/>
        </w:rPr>
        <w:t xml:space="preserve"> koordinatör</w:t>
      </w:r>
      <w:r w:rsidR="007E13FD" w:rsidRPr="001155BC">
        <w:rPr>
          <w:sz w:val="22"/>
          <w:szCs w:val="22"/>
        </w:rPr>
        <w:t>lüğü oluşturulmuştur</w:t>
      </w:r>
      <w:r w:rsidR="00EF12EA" w:rsidRPr="001155BC">
        <w:rPr>
          <w:sz w:val="22"/>
          <w:szCs w:val="22"/>
        </w:rPr>
        <w:t xml:space="preserve"> </w:t>
      </w:r>
      <w:hyperlink r:id="rId118" w:history="1">
        <w:r w:rsidR="005C35EF" w:rsidRPr="002B7499">
          <w:rPr>
            <w:rStyle w:val="Kpr"/>
            <w:sz w:val="22"/>
            <w:szCs w:val="22"/>
          </w:rPr>
          <w:t>(3)(A.5.1.1)</w:t>
        </w:r>
        <w:r w:rsidR="007E13FD" w:rsidRPr="002B7499">
          <w:rPr>
            <w:rStyle w:val="Kpr"/>
            <w:sz w:val="22"/>
            <w:szCs w:val="22"/>
          </w:rPr>
          <w:t>.</w:t>
        </w:r>
      </w:hyperlink>
      <w:r w:rsidR="005C35EF" w:rsidRPr="001155BC">
        <w:rPr>
          <w:sz w:val="22"/>
          <w:szCs w:val="22"/>
        </w:rPr>
        <w:t xml:space="preserve"> </w:t>
      </w:r>
      <w:r w:rsidR="00EF12EA" w:rsidRPr="001155BC">
        <w:rPr>
          <w:sz w:val="22"/>
          <w:szCs w:val="22"/>
        </w:rPr>
        <w:t>Koordinatörlük bünyesinde yer alan akademik personel ilgili alanda gerçekleştirilen tüm toplantılara katılım sağlamaktadır</w:t>
      </w:r>
      <w:r w:rsidR="005807CC">
        <w:rPr>
          <w:sz w:val="22"/>
          <w:szCs w:val="22"/>
        </w:rPr>
        <w:t xml:space="preserve"> </w:t>
      </w:r>
      <w:hyperlink r:id="rId119" w:history="1">
        <w:r w:rsidR="005C35EF" w:rsidRPr="001155BC">
          <w:rPr>
            <w:rStyle w:val="Kpr"/>
            <w:sz w:val="22"/>
            <w:szCs w:val="22"/>
          </w:rPr>
          <w:t>(3)(A.5.1.2)</w:t>
        </w:r>
        <w:r w:rsidR="007E13FD" w:rsidRPr="001155BC">
          <w:rPr>
            <w:rStyle w:val="Kpr"/>
            <w:sz w:val="22"/>
            <w:szCs w:val="22"/>
          </w:rPr>
          <w:t>.</w:t>
        </w:r>
      </w:hyperlink>
      <w:r w:rsidR="007E13FD" w:rsidRPr="001155BC">
        <w:rPr>
          <w:sz w:val="22"/>
          <w:szCs w:val="22"/>
        </w:rPr>
        <w:t xml:space="preserve"> </w:t>
      </w:r>
      <w:r w:rsidR="00EF12EA" w:rsidRPr="001155BC">
        <w:rPr>
          <w:sz w:val="22"/>
          <w:szCs w:val="22"/>
        </w:rPr>
        <w:t xml:space="preserve">Meslek Yüksekokulumuza ait ana web sayfası ve bölüm web sayfalarının yabancı dil versiyonları da aktif olarak kullanılmakta ve güncel paylaşımların yapılması sağlanmaktadır </w:t>
      </w:r>
      <w:hyperlink r:id="rId120" w:history="1">
        <w:r w:rsidR="005C35EF" w:rsidRPr="001155BC">
          <w:rPr>
            <w:rStyle w:val="Kpr"/>
            <w:sz w:val="22"/>
            <w:szCs w:val="22"/>
          </w:rPr>
          <w:t>(3)(A.5.1.3)</w:t>
        </w:r>
        <w:r w:rsidR="007E13FD" w:rsidRPr="001155BC">
          <w:rPr>
            <w:rStyle w:val="Kpr"/>
            <w:sz w:val="22"/>
            <w:szCs w:val="22"/>
          </w:rPr>
          <w:t>.</w:t>
        </w:r>
      </w:hyperlink>
    </w:p>
    <w:p w14:paraId="3C25A56F" w14:textId="755514E0" w:rsidR="00C70ED2" w:rsidRPr="001155BC" w:rsidRDefault="002B7499" w:rsidP="00F31344">
      <w:pPr>
        <w:pStyle w:val="Default"/>
        <w:spacing w:line="360" w:lineRule="auto"/>
        <w:jc w:val="both"/>
        <w:rPr>
          <w:sz w:val="22"/>
          <w:szCs w:val="22"/>
        </w:rPr>
      </w:pPr>
      <w:r>
        <w:rPr>
          <w:sz w:val="22"/>
          <w:szCs w:val="22"/>
        </w:rPr>
        <w:t xml:space="preserve"> </w:t>
      </w:r>
    </w:p>
    <w:bookmarkStart w:id="23" w:name="_Hlk158509436"/>
    <w:p w14:paraId="53DEFC1C" w14:textId="00D67724" w:rsidR="00EF12EA" w:rsidRPr="001155BC" w:rsidRDefault="002B7499" w:rsidP="001155BC">
      <w:pPr>
        <w:pStyle w:val="Default"/>
        <w:jc w:val="both"/>
        <w:rPr>
          <w:rStyle w:val="Kpr"/>
          <w:sz w:val="22"/>
          <w:szCs w:val="22"/>
        </w:rPr>
      </w:pPr>
      <w:r>
        <w:rPr>
          <w:rStyle w:val="Kpr"/>
          <w:sz w:val="22"/>
          <w:szCs w:val="22"/>
        </w:rPr>
        <w:fldChar w:fldCharType="begin"/>
      </w:r>
      <w:r>
        <w:rPr>
          <w:rStyle w:val="Kpr"/>
          <w:sz w:val="22"/>
          <w:szCs w:val="22"/>
        </w:rPr>
        <w:instrText xml:space="preserve"> HYPERLINK "https://depo2.mehmetakif.edu.tr/storage/egmyo/contents/16956/17_16956_2024-11-04-08-54-34-298891_erasmus-koordinatorleri.pdf" </w:instrText>
      </w:r>
      <w:r>
        <w:rPr>
          <w:rStyle w:val="Kpr"/>
          <w:sz w:val="22"/>
          <w:szCs w:val="22"/>
        </w:rPr>
        <w:fldChar w:fldCharType="separate"/>
      </w:r>
      <w:r w:rsidR="005C35EF" w:rsidRPr="002B7499">
        <w:rPr>
          <w:rStyle w:val="Kpr"/>
          <w:sz w:val="22"/>
          <w:szCs w:val="22"/>
        </w:rPr>
        <w:t>(3)(A.5.1.1)</w:t>
      </w:r>
      <w:r w:rsidR="005807CC" w:rsidRPr="002B7499">
        <w:rPr>
          <w:rStyle w:val="Kpr"/>
          <w:sz w:val="22"/>
          <w:szCs w:val="22"/>
        </w:rPr>
        <w:t xml:space="preserve"> </w:t>
      </w:r>
      <w:r w:rsidR="008376D1" w:rsidRPr="002B7499">
        <w:rPr>
          <w:rStyle w:val="Kpr"/>
          <w:sz w:val="22"/>
          <w:szCs w:val="22"/>
        </w:rPr>
        <w:t>MYO</w:t>
      </w:r>
      <w:r w:rsidR="00EF12EA" w:rsidRPr="002B7499">
        <w:rPr>
          <w:rStyle w:val="Kpr"/>
          <w:sz w:val="22"/>
          <w:szCs w:val="22"/>
        </w:rPr>
        <w:t xml:space="preserve"> Erasmus</w:t>
      </w:r>
      <w:r>
        <w:rPr>
          <w:rStyle w:val="Kpr"/>
          <w:sz w:val="22"/>
          <w:szCs w:val="22"/>
        </w:rPr>
        <w:fldChar w:fldCharType="end"/>
      </w:r>
      <w:r w:rsidR="008376D1" w:rsidRPr="001155BC">
        <w:rPr>
          <w:rStyle w:val="Kpr"/>
          <w:sz w:val="22"/>
          <w:szCs w:val="22"/>
        </w:rPr>
        <w:t xml:space="preserve"> ve </w:t>
      </w:r>
      <w:hyperlink r:id="rId121" w:history="1">
        <w:r w:rsidR="008376D1" w:rsidRPr="001155BC">
          <w:rPr>
            <w:rStyle w:val="Kpr"/>
            <w:sz w:val="22"/>
            <w:szCs w:val="22"/>
          </w:rPr>
          <w:t>Farabi</w:t>
        </w:r>
        <w:r w:rsidR="00EF12EA" w:rsidRPr="001155BC">
          <w:rPr>
            <w:rStyle w:val="Kpr"/>
            <w:sz w:val="22"/>
            <w:szCs w:val="22"/>
          </w:rPr>
          <w:t xml:space="preserve"> Koordina</w:t>
        </w:r>
        <w:r w:rsidR="00EF12EA" w:rsidRPr="001155BC">
          <w:rPr>
            <w:rStyle w:val="Kpr"/>
            <w:sz w:val="22"/>
            <w:szCs w:val="22"/>
          </w:rPr>
          <w:t>t</w:t>
        </w:r>
        <w:r w:rsidR="00EF12EA" w:rsidRPr="001155BC">
          <w:rPr>
            <w:rStyle w:val="Kpr"/>
            <w:sz w:val="22"/>
            <w:szCs w:val="22"/>
          </w:rPr>
          <w:t>örleri</w:t>
        </w:r>
        <w:bookmarkEnd w:id="23"/>
      </w:hyperlink>
    </w:p>
    <w:p w14:paraId="25DC4BBC" w14:textId="620071F7" w:rsidR="008376D1" w:rsidRPr="001155BC" w:rsidRDefault="005C35EF" w:rsidP="001155BC">
      <w:pPr>
        <w:pStyle w:val="Default"/>
        <w:jc w:val="both"/>
        <w:rPr>
          <w:rStyle w:val="Kpr"/>
          <w:sz w:val="22"/>
          <w:szCs w:val="22"/>
        </w:rPr>
      </w:pPr>
      <w:r w:rsidRPr="001155BC">
        <w:rPr>
          <w:rStyle w:val="Kpr"/>
          <w:sz w:val="22"/>
          <w:szCs w:val="22"/>
        </w:rPr>
        <w:t>(3)(A.5.1.2)</w:t>
      </w:r>
      <w:r w:rsidR="005807CC">
        <w:rPr>
          <w:rStyle w:val="Kpr"/>
          <w:sz w:val="22"/>
          <w:szCs w:val="22"/>
        </w:rPr>
        <w:t xml:space="preserve"> </w:t>
      </w:r>
      <w:hyperlink r:id="rId122" w:history="1">
        <w:r w:rsidR="00EF12EA" w:rsidRPr="001155BC">
          <w:rPr>
            <w:rStyle w:val="Kpr"/>
            <w:sz w:val="22"/>
            <w:szCs w:val="22"/>
          </w:rPr>
          <w:t>Erasmus Bilgilendirme Toplantı</w:t>
        </w:r>
        <w:r w:rsidR="008376D1" w:rsidRPr="001155BC">
          <w:rPr>
            <w:rStyle w:val="Kpr"/>
            <w:sz w:val="22"/>
            <w:szCs w:val="22"/>
          </w:rPr>
          <w:t>ları</w:t>
        </w:r>
      </w:hyperlink>
    </w:p>
    <w:p w14:paraId="40567BDF" w14:textId="46210625" w:rsidR="00AD3F21" w:rsidRPr="001155BC" w:rsidRDefault="00471A70" w:rsidP="001155BC">
      <w:pPr>
        <w:pStyle w:val="Default"/>
        <w:jc w:val="both"/>
        <w:rPr>
          <w:rStyle w:val="Kpr"/>
          <w:sz w:val="22"/>
          <w:szCs w:val="22"/>
        </w:rPr>
      </w:pPr>
      <w:r w:rsidRPr="001155BC">
        <w:rPr>
          <w:sz w:val="22"/>
          <w:szCs w:val="22"/>
        </w:rPr>
        <w:fldChar w:fldCharType="begin"/>
      </w:r>
      <w:r w:rsidRPr="001155BC">
        <w:rPr>
          <w:sz w:val="22"/>
          <w:szCs w:val="22"/>
        </w:rPr>
        <w:instrText xml:space="preserve"> HYPERLINK "https://egmyo.mehmetakif.edu.tr/en" </w:instrText>
      </w:r>
      <w:r w:rsidRPr="001155BC">
        <w:rPr>
          <w:sz w:val="22"/>
          <w:szCs w:val="22"/>
        </w:rPr>
        <w:fldChar w:fldCharType="separate"/>
      </w:r>
      <w:r w:rsidR="005C35EF" w:rsidRPr="001155BC">
        <w:rPr>
          <w:rStyle w:val="Kpr"/>
          <w:sz w:val="22"/>
          <w:szCs w:val="22"/>
        </w:rPr>
        <w:t>(3)(A.5.1.3)</w:t>
      </w:r>
      <w:r w:rsidR="005807CC">
        <w:rPr>
          <w:rStyle w:val="Kpr"/>
          <w:sz w:val="22"/>
          <w:szCs w:val="22"/>
        </w:rPr>
        <w:t xml:space="preserve"> </w:t>
      </w:r>
      <w:r w:rsidR="008376D1" w:rsidRPr="001155BC">
        <w:rPr>
          <w:rStyle w:val="Kpr"/>
          <w:sz w:val="22"/>
          <w:szCs w:val="22"/>
        </w:rPr>
        <w:t>MYO</w:t>
      </w:r>
      <w:r w:rsidR="00EF12EA" w:rsidRPr="001155BC">
        <w:rPr>
          <w:rStyle w:val="Kpr"/>
          <w:sz w:val="22"/>
          <w:szCs w:val="22"/>
        </w:rPr>
        <w:t xml:space="preserve"> İngilizce Web Sayfası</w:t>
      </w:r>
    </w:p>
    <w:p w14:paraId="5D99A4AF" w14:textId="2983A8FB" w:rsidR="007E6491" w:rsidRPr="001155BC" w:rsidRDefault="00471A70" w:rsidP="001155BC">
      <w:pPr>
        <w:spacing w:after="0" w:line="240" w:lineRule="auto"/>
        <w:rPr>
          <w:rFonts w:ascii="Times New Roman" w:hAnsi="Times New Roman" w:cs="Times New Roman"/>
          <w:b/>
          <w:bCs/>
        </w:rPr>
      </w:pPr>
      <w:r w:rsidRPr="001155BC">
        <w:rPr>
          <w:rFonts w:ascii="Times New Roman" w:hAnsi="Times New Roman" w:cs="Times New Roman"/>
          <w:color w:val="000000"/>
        </w:rPr>
        <w:fldChar w:fldCharType="end"/>
      </w:r>
    </w:p>
    <w:p w14:paraId="50DAFD97" w14:textId="58E4D3AE" w:rsidR="00AD3F21" w:rsidRPr="001155BC" w:rsidRDefault="00AD3F21" w:rsidP="00AD3F21">
      <w:pPr>
        <w:spacing w:after="0" w:line="360" w:lineRule="auto"/>
        <w:rPr>
          <w:rFonts w:ascii="Times New Roman" w:hAnsi="Times New Roman" w:cs="Times New Roman"/>
          <w:b/>
          <w:bCs/>
        </w:rPr>
      </w:pPr>
      <w:r w:rsidRPr="001155BC">
        <w:rPr>
          <w:rFonts w:ascii="Times New Roman" w:hAnsi="Times New Roman" w:cs="Times New Roman"/>
          <w:b/>
          <w:bCs/>
        </w:rPr>
        <w:t>A.5.2. Uluslararasılaşma kaynakları</w:t>
      </w:r>
    </w:p>
    <w:p w14:paraId="5056CD46" w14:textId="1C1E30E1" w:rsidR="00EA57C5" w:rsidRPr="001155BC" w:rsidRDefault="00AD3F21" w:rsidP="00050915">
      <w:pPr>
        <w:spacing w:after="0" w:line="360" w:lineRule="auto"/>
        <w:ind w:left="-76"/>
        <w:jc w:val="both"/>
        <w:rPr>
          <w:rFonts w:ascii="Times New Roman" w:hAnsi="Times New Roman" w:cs="Times New Roman"/>
          <w:b/>
          <w:bCs/>
        </w:rPr>
      </w:pPr>
      <w:r w:rsidRPr="001155BC">
        <w:rPr>
          <w:rFonts w:ascii="Times New Roman" w:hAnsi="Times New Roman" w:cs="Times New Roman"/>
          <w:b/>
          <w:bCs/>
          <w:iCs/>
          <w:color w:val="000000" w:themeColor="text1"/>
        </w:rPr>
        <w:t xml:space="preserve">Olgunluk Düzeyi: </w:t>
      </w:r>
      <w:r w:rsidR="00FE529B" w:rsidRPr="001155BC">
        <w:rPr>
          <w:rFonts w:ascii="Times New Roman" w:hAnsi="Times New Roman" w:cs="Times New Roman"/>
          <w:b/>
          <w:bCs/>
          <w:iCs/>
          <w:color w:val="000000" w:themeColor="text1"/>
        </w:rPr>
        <w:t>3</w:t>
      </w:r>
      <w:r w:rsidRPr="001155BC">
        <w:rPr>
          <w:rFonts w:ascii="Times New Roman" w:hAnsi="Times New Roman" w:cs="Times New Roman"/>
          <w:b/>
          <w:bCs/>
          <w:iCs/>
          <w:color w:val="000000" w:themeColor="text1"/>
        </w:rPr>
        <w:t xml:space="preserve"> (</w:t>
      </w:r>
      <w:r w:rsidR="00FE529B" w:rsidRPr="001155BC">
        <w:rPr>
          <w:rFonts w:ascii="Times New Roman" w:hAnsi="Times New Roman" w:cs="Times New Roman"/>
          <w:shd w:val="clear" w:color="auto" w:fill="FFFFFF"/>
        </w:rPr>
        <w:t>Birimin uluslararasılaşma kaynakları birimler arası denge gözetilerek yönetilmektedir.</w:t>
      </w:r>
      <w:r w:rsidRPr="001155BC">
        <w:rPr>
          <w:rFonts w:ascii="Times New Roman" w:hAnsi="Times New Roman" w:cs="Times New Roman"/>
          <w:b/>
          <w:bCs/>
          <w:iCs/>
          <w:color w:val="000000" w:themeColor="text1"/>
        </w:rPr>
        <w:t>)</w:t>
      </w:r>
      <w:r w:rsidR="00050915" w:rsidRPr="001155BC">
        <w:rPr>
          <w:rFonts w:ascii="Times New Roman" w:hAnsi="Times New Roman" w:cs="Times New Roman"/>
          <w:b/>
          <w:bCs/>
        </w:rPr>
        <w:t xml:space="preserve"> </w:t>
      </w:r>
    </w:p>
    <w:p w14:paraId="3B9A82AC" w14:textId="62534576" w:rsidR="00FE529B" w:rsidRPr="001155BC" w:rsidRDefault="00813ABC" w:rsidP="00FE529B">
      <w:pPr>
        <w:spacing w:after="0" w:line="360" w:lineRule="auto"/>
        <w:jc w:val="both"/>
        <w:rPr>
          <w:rFonts w:ascii="Times New Roman" w:hAnsi="Times New Roman" w:cs="Times New Roman"/>
        </w:rPr>
      </w:pPr>
      <w:r w:rsidRPr="001155BC">
        <w:rPr>
          <w:rFonts w:ascii="Times New Roman" w:hAnsi="Times New Roman" w:cs="Times New Roman"/>
        </w:rPr>
        <w:t xml:space="preserve">     </w:t>
      </w:r>
      <w:r w:rsidR="00FE529B" w:rsidRPr="001155BC">
        <w:rPr>
          <w:rFonts w:ascii="Times New Roman" w:hAnsi="Times New Roman" w:cs="Times New Roman"/>
        </w:rPr>
        <w:t xml:space="preserve">Uluslararasılaşma faaliyetleri MAKÜ Uluslararası İlişkiler Koordinatörlüğü (IRO) tarafından desteklenmektedir </w:t>
      </w:r>
      <w:hyperlink r:id="rId123" w:history="1">
        <w:r w:rsidR="003F18C2" w:rsidRPr="001155BC">
          <w:rPr>
            <w:rStyle w:val="Kpr"/>
            <w:rFonts w:ascii="Times New Roman" w:hAnsi="Times New Roman" w:cs="Times New Roman"/>
          </w:rPr>
          <w:t>(3)(A.5.2.1)</w:t>
        </w:r>
        <w:r w:rsidR="007E13FD" w:rsidRPr="001155BC">
          <w:rPr>
            <w:rStyle w:val="Kpr"/>
            <w:rFonts w:ascii="Times New Roman" w:hAnsi="Times New Roman" w:cs="Times New Roman"/>
          </w:rPr>
          <w:t>.</w:t>
        </w:r>
      </w:hyperlink>
      <w:r w:rsidR="00FE529B" w:rsidRPr="001155BC">
        <w:rPr>
          <w:rFonts w:ascii="Times New Roman" w:hAnsi="Times New Roman" w:cs="Times New Roman"/>
        </w:rPr>
        <w:t xml:space="preserve"> Başvurulan program kapsamında tahsis edilen bütçe ikili anlaşmalar doğrultusunda birimler arasında paylaştırılmaktadır. Erasmus+ Personel hareketliliği bağlamında öğretim elemanlarının bireysel başvuruları doğrultusunda kaynak dağılımı gerçekleştirilmektedir. Burada da daha önce hareketlilikten faydalanmamış personel ve birimler ile ikili anlaşma yapan personele öncelik verilmektedir </w:t>
      </w:r>
      <w:hyperlink r:id="rId124" w:history="1">
        <w:r w:rsidR="003F18C2" w:rsidRPr="001155BC">
          <w:rPr>
            <w:rStyle w:val="Kpr"/>
            <w:rFonts w:ascii="Times New Roman" w:hAnsi="Times New Roman" w:cs="Times New Roman"/>
          </w:rPr>
          <w:t>(3)(A.5.2.2).</w:t>
        </w:r>
      </w:hyperlink>
    </w:p>
    <w:p w14:paraId="2F71CEC8" w14:textId="720D058D" w:rsidR="00FE529B" w:rsidRPr="001155BC" w:rsidRDefault="00471A70"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begin"/>
      </w:r>
      <w:r w:rsidR="007E13FD" w:rsidRPr="001155BC">
        <w:rPr>
          <w:rFonts w:ascii="Times New Roman" w:hAnsi="Times New Roman" w:cs="Times New Roman"/>
        </w:rPr>
        <w:instrText>HYPERLINK "https://iro.mehmetakif.edu.tr/"</w:instrText>
      </w:r>
      <w:r w:rsidRPr="001155BC">
        <w:rPr>
          <w:rFonts w:ascii="Times New Roman" w:hAnsi="Times New Roman" w:cs="Times New Roman"/>
        </w:rPr>
        <w:fldChar w:fldCharType="separate"/>
      </w:r>
      <w:r w:rsidR="003F18C2" w:rsidRPr="001155BC">
        <w:rPr>
          <w:rStyle w:val="Kpr"/>
          <w:rFonts w:ascii="Times New Roman" w:hAnsi="Times New Roman" w:cs="Times New Roman"/>
        </w:rPr>
        <w:t>(3)(A.5.2.1)</w:t>
      </w:r>
      <w:r w:rsidR="005807CC">
        <w:rPr>
          <w:rStyle w:val="Kpr"/>
          <w:rFonts w:ascii="Times New Roman" w:hAnsi="Times New Roman" w:cs="Times New Roman"/>
        </w:rPr>
        <w:t xml:space="preserve"> </w:t>
      </w:r>
      <w:r w:rsidR="00FE529B" w:rsidRPr="001155BC">
        <w:rPr>
          <w:rStyle w:val="Kpr"/>
          <w:rFonts w:ascii="Times New Roman" w:hAnsi="Times New Roman" w:cs="Times New Roman"/>
        </w:rPr>
        <w:t>MAKÜ Uluslararası İlişkiler Koordinatörlüğü</w:t>
      </w:r>
    </w:p>
    <w:p w14:paraId="512ACDD3" w14:textId="7E669C17" w:rsidR="00FE529B" w:rsidRPr="001155BC" w:rsidRDefault="00471A70"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end"/>
      </w:r>
      <w:r w:rsidRPr="001155BC">
        <w:rPr>
          <w:rFonts w:ascii="Times New Roman" w:hAnsi="Times New Roman" w:cs="Times New Roman"/>
        </w:rPr>
        <w:fldChar w:fldCharType="begin"/>
      </w:r>
      <w:r w:rsidRPr="001155BC">
        <w:rPr>
          <w:rFonts w:ascii="Times New Roman" w:hAnsi="Times New Roman" w:cs="Times New Roman"/>
        </w:rPr>
        <w:instrText xml:space="preserve"> HYPERLINK "https://iro.mehmetakif.edu.tr/icerik/31/104/erasmus" </w:instrText>
      </w:r>
      <w:r w:rsidRPr="001155BC">
        <w:rPr>
          <w:rFonts w:ascii="Times New Roman" w:hAnsi="Times New Roman" w:cs="Times New Roman"/>
        </w:rPr>
        <w:fldChar w:fldCharType="separate"/>
      </w:r>
      <w:r w:rsidR="003F18C2" w:rsidRPr="001155BC">
        <w:rPr>
          <w:rStyle w:val="Kpr"/>
          <w:rFonts w:ascii="Times New Roman" w:hAnsi="Times New Roman" w:cs="Times New Roman"/>
        </w:rPr>
        <w:t>(3)(A.5.2.2)</w:t>
      </w:r>
      <w:r w:rsidR="000876FB" w:rsidRPr="001155BC">
        <w:rPr>
          <w:rStyle w:val="Kpr"/>
          <w:rFonts w:ascii="Times New Roman" w:hAnsi="Times New Roman" w:cs="Times New Roman"/>
        </w:rPr>
        <w:t xml:space="preserve"> </w:t>
      </w:r>
      <w:r w:rsidR="00FE529B" w:rsidRPr="001155BC">
        <w:rPr>
          <w:rStyle w:val="Kpr"/>
          <w:rFonts w:ascii="Times New Roman" w:hAnsi="Times New Roman" w:cs="Times New Roman"/>
        </w:rPr>
        <w:t>Erasmus</w:t>
      </w:r>
    </w:p>
    <w:p w14:paraId="2A5684CB" w14:textId="25CAC65C" w:rsidR="00C56BA5" w:rsidRPr="003B74B2" w:rsidRDefault="00471A70" w:rsidP="003B74B2">
      <w:pPr>
        <w:spacing w:after="0" w:line="240" w:lineRule="auto"/>
        <w:jc w:val="both"/>
        <w:rPr>
          <w:rFonts w:ascii="Times New Roman" w:hAnsi="Times New Roman" w:cs="Times New Roman"/>
        </w:rPr>
      </w:pPr>
      <w:r w:rsidRPr="001155BC">
        <w:rPr>
          <w:rFonts w:ascii="Times New Roman" w:hAnsi="Times New Roman" w:cs="Times New Roman"/>
        </w:rPr>
        <w:fldChar w:fldCharType="end"/>
      </w:r>
    </w:p>
    <w:p w14:paraId="22A3BB2E" w14:textId="594B9E05" w:rsidR="00AD3F21" w:rsidRPr="001155BC" w:rsidRDefault="00AD3F21" w:rsidP="00AD3F21">
      <w:pPr>
        <w:spacing w:after="0" w:line="360" w:lineRule="auto"/>
        <w:rPr>
          <w:rFonts w:ascii="Times New Roman" w:hAnsi="Times New Roman" w:cs="Times New Roman"/>
          <w:b/>
          <w:bCs/>
        </w:rPr>
      </w:pPr>
      <w:r w:rsidRPr="001155BC">
        <w:rPr>
          <w:rFonts w:ascii="Times New Roman" w:hAnsi="Times New Roman" w:cs="Times New Roman"/>
          <w:b/>
          <w:bCs/>
        </w:rPr>
        <w:t>A.5.3. Uluslararasılaşma performansı</w:t>
      </w:r>
    </w:p>
    <w:p w14:paraId="3F9E9699" w14:textId="0C6A997C" w:rsidR="00C70ED2" w:rsidRPr="001155BC" w:rsidRDefault="00AD3F21" w:rsidP="00050915">
      <w:pPr>
        <w:spacing w:after="0" w:line="360" w:lineRule="auto"/>
        <w:ind w:left="-76"/>
        <w:jc w:val="both"/>
      </w:pPr>
      <w:r w:rsidRPr="001155BC">
        <w:rPr>
          <w:rFonts w:ascii="Times New Roman" w:hAnsi="Times New Roman" w:cs="Times New Roman"/>
          <w:b/>
          <w:bCs/>
          <w:iCs/>
          <w:color w:val="000000" w:themeColor="text1"/>
        </w:rPr>
        <w:t xml:space="preserve">Olgunluk Düzeyi: </w:t>
      </w:r>
      <w:r w:rsidR="00044764" w:rsidRPr="001155BC">
        <w:rPr>
          <w:rFonts w:ascii="Times New Roman" w:hAnsi="Times New Roman" w:cs="Times New Roman"/>
          <w:b/>
          <w:bCs/>
          <w:iCs/>
          <w:color w:val="000000" w:themeColor="text1"/>
        </w:rPr>
        <w:t>2</w:t>
      </w:r>
      <w:r w:rsidRPr="001155BC">
        <w:rPr>
          <w:rFonts w:ascii="Times New Roman" w:hAnsi="Times New Roman" w:cs="Times New Roman"/>
          <w:b/>
          <w:bCs/>
          <w:iCs/>
          <w:color w:val="000000" w:themeColor="text1"/>
        </w:rPr>
        <w:t xml:space="preserve"> (</w:t>
      </w:r>
      <w:r w:rsidR="00044764" w:rsidRPr="001155BC">
        <w:rPr>
          <w:rFonts w:ascii="Times New Roman" w:hAnsi="Times New Roman" w:cs="Times New Roman"/>
          <w:shd w:val="clear" w:color="auto" w:fill="FFFFFF"/>
        </w:rPr>
        <w:t>Birimde uluslararasılaşma göstergeleri tanımlıdır ve faaliyetlere yönelik planlamalar bulunmaktadır</w:t>
      </w:r>
      <w:r w:rsidRPr="001155BC">
        <w:rPr>
          <w:rFonts w:ascii="Times New Roman" w:hAnsi="Times New Roman" w:cs="Times New Roman"/>
          <w:shd w:val="clear" w:color="auto" w:fill="FFFFFF"/>
        </w:rPr>
        <w:t>.</w:t>
      </w:r>
      <w:r w:rsidRPr="001155BC">
        <w:rPr>
          <w:rFonts w:ascii="Times New Roman" w:hAnsi="Times New Roman" w:cs="Times New Roman"/>
          <w:b/>
          <w:bCs/>
          <w:iCs/>
          <w:color w:val="000000" w:themeColor="text1"/>
        </w:rPr>
        <w:t>)</w:t>
      </w:r>
      <w:bookmarkEnd w:id="14"/>
      <w:r w:rsidR="00050915" w:rsidRPr="001155BC">
        <w:t xml:space="preserve"> </w:t>
      </w:r>
    </w:p>
    <w:p w14:paraId="055C6C1D" w14:textId="3C67E3BB" w:rsidR="00C70ED2" w:rsidRPr="001155BC" w:rsidRDefault="00813ABC" w:rsidP="00F31344">
      <w:pPr>
        <w:pStyle w:val="Default"/>
        <w:spacing w:line="360" w:lineRule="auto"/>
        <w:jc w:val="both"/>
        <w:rPr>
          <w:sz w:val="22"/>
          <w:szCs w:val="22"/>
        </w:rPr>
      </w:pPr>
      <w:r w:rsidRPr="001155BC">
        <w:rPr>
          <w:sz w:val="22"/>
          <w:szCs w:val="22"/>
        </w:rPr>
        <w:t xml:space="preserve">      </w:t>
      </w:r>
      <w:r w:rsidR="00C70ED2" w:rsidRPr="001155BC">
        <w:rPr>
          <w:sz w:val="22"/>
          <w:szCs w:val="22"/>
        </w:rPr>
        <w:t>Üniversitemizde uluslararasılaşma faaliyetleri MAKÜ Uluslararası İlişkiler Koordinatörlüğü (IRO) tarafından yürütülmekte ve başvurulan program kapsamında tahsis edilen bütçe ikili anlaşmalar doğrultusunda birimler arasında paylaştırılmaktadır. Erasmus+ Personel hareketliliği bağlamında öğretim elemanlarının bireysel başvuruları doğrultusunda kaynak dağılımı gerçekleştirilmektedir. IRO tarafından verilen ilanlarda daha önce hareketlilikten faydalanmamış personel ve birimler ile ikili anlaşma yapan personele öncelik verilmektedir</w:t>
      </w:r>
      <w:r w:rsidR="009B00D3" w:rsidRPr="001155BC">
        <w:rPr>
          <w:sz w:val="22"/>
          <w:szCs w:val="22"/>
        </w:rPr>
        <w:t xml:space="preserve"> </w:t>
      </w:r>
      <w:hyperlink r:id="rId125" w:history="1">
        <w:r w:rsidR="003F18C2" w:rsidRPr="001155BC">
          <w:rPr>
            <w:rStyle w:val="Kpr"/>
            <w:sz w:val="22"/>
            <w:szCs w:val="22"/>
          </w:rPr>
          <w:t>(2)(A.5.3.1.1)</w:t>
        </w:r>
        <w:r w:rsidR="007E13FD" w:rsidRPr="001155BC">
          <w:rPr>
            <w:rStyle w:val="Kpr"/>
            <w:sz w:val="22"/>
            <w:szCs w:val="22"/>
          </w:rPr>
          <w:t>.</w:t>
        </w:r>
      </w:hyperlink>
      <w:r w:rsidR="007E13FD" w:rsidRPr="001155BC">
        <w:rPr>
          <w:sz w:val="22"/>
          <w:szCs w:val="22"/>
        </w:rPr>
        <w:t xml:space="preserve"> </w:t>
      </w:r>
      <w:r w:rsidR="00C70ED2" w:rsidRPr="001155BC">
        <w:rPr>
          <w:sz w:val="22"/>
          <w:szCs w:val="22"/>
        </w:rPr>
        <w:t xml:space="preserve">Yüksekokulumuzda akademik personel ve öğrenci değişim programlarının yürütülmesi ve takip edilmesi için Erasmus ve Farabi Koordinatörlükleri bulunmaktadır </w:t>
      </w:r>
      <w:hyperlink r:id="rId126" w:history="1">
        <w:r w:rsidR="003F18C2" w:rsidRPr="003B74B2">
          <w:rPr>
            <w:rStyle w:val="Kpr"/>
            <w:sz w:val="22"/>
            <w:szCs w:val="22"/>
          </w:rPr>
          <w:t>(2)(A.5.3.1.2)</w:t>
        </w:r>
        <w:r w:rsidR="007E13FD" w:rsidRPr="003B74B2">
          <w:rPr>
            <w:rStyle w:val="Kpr"/>
            <w:sz w:val="22"/>
            <w:szCs w:val="22"/>
          </w:rPr>
          <w:t>.</w:t>
        </w:r>
      </w:hyperlink>
      <w:r w:rsidR="007E13FD" w:rsidRPr="003B74B2">
        <w:rPr>
          <w:sz w:val="22"/>
          <w:szCs w:val="22"/>
        </w:rPr>
        <w:t xml:space="preserve"> </w:t>
      </w:r>
      <w:r w:rsidR="00C70ED2" w:rsidRPr="003B74B2">
        <w:rPr>
          <w:sz w:val="22"/>
          <w:szCs w:val="22"/>
        </w:rPr>
        <w:t>Birimimizde 202</w:t>
      </w:r>
      <w:r w:rsidR="00B27ED2" w:rsidRPr="003B74B2">
        <w:rPr>
          <w:sz w:val="22"/>
          <w:szCs w:val="22"/>
        </w:rPr>
        <w:t>4</w:t>
      </w:r>
      <w:r w:rsidR="00C70ED2" w:rsidRPr="003B74B2">
        <w:rPr>
          <w:sz w:val="22"/>
          <w:szCs w:val="22"/>
        </w:rPr>
        <w:t>-202</w:t>
      </w:r>
      <w:r w:rsidR="00B27ED2" w:rsidRPr="003B74B2">
        <w:rPr>
          <w:sz w:val="22"/>
          <w:szCs w:val="22"/>
        </w:rPr>
        <w:t>5</w:t>
      </w:r>
      <w:r w:rsidR="00C70ED2" w:rsidRPr="003B74B2">
        <w:rPr>
          <w:sz w:val="22"/>
          <w:szCs w:val="22"/>
        </w:rPr>
        <w:t xml:space="preserve"> Eğitim-Öğretim yılı itibariyle </w:t>
      </w:r>
      <w:r w:rsidR="00B27ED2" w:rsidRPr="003B74B2">
        <w:rPr>
          <w:sz w:val="22"/>
          <w:szCs w:val="22"/>
        </w:rPr>
        <w:t>15</w:t>
      </w:r>
      <w:r w:rsidR="004C34A4" w:rsidRPr="003B74B2">
        <w:rPr>
          <w:sz w:val="22"/>
          <w:szCs w:val="22"/>
        </w:rPr>
        <w:t xml:space="preserve"> </w:t>
      </w:r>
      <w:r w:rsidR="00C70ED2" w:rsidRPr="003B74B2">
        <w:rPr>
          <w:sz w:val="22"/>
          <w:szCs w:val="22"/>
        </w:rPr>
        <w:t>yabancı uyruklu öğrencimiz eğitim görmektedir</w:t>
      </w:r>
      <w:r w:rsidR="00531CF0" w:rsidRPr="001155BC">
        <w:rPr>
          <w:sz w:val="22"/>
          <w:szCs w:val="22"/>
        </w:rPr>
        <w:t xml:space="preserve"> </w:t>
      </w:r>
      <w:hyperlink r:id="rId127" w:history="1">
        <w:r w:rsidR="003F18C2" w:rsidRPr="001155BC">
          <w:rPr>
            <w:rStyle w:val="Kpr"/>
            <w:sz w:val="22"/>
            <w:szCs w:val="22"/>
          </w:rPr>
          <w:t>(2)(A.5.3.1.3)</w:t>
        </w:r>
        <w:r w:rsidR="007E13FD" w:rsidRPr="001155BC">
          <w:rPr>
            <w:rStyle w:val="Kpr"/>
            <w:sz w:val="22"/>
            <w:szCs w:val="22"/>
          </w:rPr>
          <w:t>.</w:t>
        </w:r>
      </w:hyperlink>
      <w:r w:rsidR="007E13FD" w:rsidRPr="001155BC">
        <w:rPr>
          <w:sz w:val="22"/>
          <w:szCs w:val="22"/>
        </w:rPr>
        <w:t xml:space="preserve"> </w:t>
      </w:r>
      <w:r w:rsidR="00791C52" w:rsidRPr="001155BC">
        <w:rPr>
          <w:sz w:val="22"/>
          <w:szCs w:val="22"/>
        </w:rPr>
        <w:t xml:space="preserve">Meslek Yüksekokulumuz öğretim elemanlarının uluslararası endeksli yabancı dilde yazılmış çeşitli akademik yayınları bulunmaktadır </w:t>
      </w:r>
      <w:hyperlink r:id="rId128" w:history="1">
        <w:r w:rsidR="003F18C2" w:rsidRPr="001155BC">
          <w:rPr>
            <w:rStyle w:val="Kpr"/>
            <w:sz w:val="22"/>
            <w:szCs w:val="22"/>
          </w:rPr>
          <w:t>(2)(A.5.3.1.4)</w:t>
        </w:r>
        <w:r w:rsidR="007E13FD" w:rsidRPr="001155BC">
          <w:rPr>
            <w:rStyle w:val="Kpr"/>
            <w:sz w:val="22"/>
            <w:szCs w:val="22"/>
          </w:rPr>
          <w:t>.</w:t>
        </w:r>
      </w:hyperlink>
      <w:r w:rsidR="003F18C2" w:rsidRPr="001155BC">
        <w:rPr>
          <w:sz w:val="22"/>
          <w:szCs w:val="22"/>
        </w:rPr>
        <w:t xml:space="preserve"> </w:t>
      </w:r>
      <w:r w:rsidR="00C70ED2" w:rsidRPr="001155BC">
        <w:rPr>
          <w:sz w:val="22"/>
          <w:szCs w:val="22"/>
        </w:rPr>
        <w:t>202</w:t>
      </w:r>
      <w:r w:rsidR="00C56BA5">
        <w:rPr>
          <w:sz w:val="22"/>
          <w:szCs w:val="22"/>
        </w:rPr>
        <w:t>4</w:t>
      </w:r>
      <w:r w:rsidR="00C70ED2" w:rsidRPr="001155BC">
        <w:rPr>
          <w:sz w:val="22"/>
          <w:szCs w:val="22"/>
        </w:rPr>
        <w:t xml:space="preserve"> yılı oryantasyon programında, yurt dışındaki öğrenim ve staj hareketliliği fırsatlarını tanıtım amacıyla ayrıntılı bilgi verilmiştir. Üniversitemiz tarafından gelen bilgilendirme ve başvuru duyurularına ilişkin hem bölüm </w:t>
      </w:r>
      <w:r w:rsidR="00C70ED2" w:rsidRPr="001155BC">
        <w:rPr>
          <w:sz w:val="22"/>
          <w:szCs w:val="22"/>
        </w:rPr>
        <w:lastRenderedPageBreak/>
        <w:t>koordinatörleri hem de öğrencilere bilgilendirmeler yapılmıştır. Birimde yer alan bölüm</w:t>
      </w:r>
      <w:r w:rsidR="001155BC">
        <w:rPr>
          <w:sz w:val="22"/>
          <w:szCs w:val="22"/>
        </w:rPr>
        <w:t xml:space="preserve"> </w:t>
      </w:r>
      <w:r w:rsidR="00C70ED2" w:rsidRPr="001155BC">
        <w:rPr>
          <w:sz w:val="22"/>
          <w:szCs w:val="22"/>
        </w:rPr>
        <w:t>Erasmus koordinatörleri tarafından, üniversitemizce gerçekleştirilen Erasmus Bilgilendirme Toplantısına katılım sağlanmıştır</w:t>
      </w:r>
      <w:r w:rsidR="009B00D3" w:rsidRPr="001155BC">
        <w:rPr>
          <w:sz w:val="22"/>
          <w:szCs w:val="22"/>
        </w:rPr>
        <w:t xml:space="preserve"> </w:t>
      </w:r>
      <w:hyperlink r:id="rId129" w:history="1">
        <w:r w:rsidR="003F18C2" w:rsidRPr="001155BC">
          <w:rPr>
            <w:rStyle w:val="Kpr"/>
            <w:sz w:val="22"/>
            <w:szCs w:val="22"/>
          </w:rPr>
          <w:t>(2)(A.5.3.1.5)</w:t>
        </w:r>
      </w:hyperlink>
      <w:r w:rsidR="007E13FD" w:rsidRPr="001155BC">
        <w:rPr>
          <w:sz w:val="22"/>
          <w:szCs w:val="22"/>
        </w:rPr>
        <w:t>,</w:t>
      </w:r>
      <w:r w:rsidR="003F18C2" w:rsidRPr="001155BC">
        <w:rPr>
          <w:sz w:val="22"/>
          <w:szCs w:val="22"/>
        </w:rPr>
        <w:t xml:space="preserve"> </w:t>
      </w:r>
      <w:hyperlink r:id="rId130" w:history="1">
        <w:r w:rsidR="003F18C2" w:rsidRPr="001155BC">
          <w:rPr>
            <w:rStyle w:val="Kpr"/>
            <w:sz w:val="22"/>
            <w:szCs w:val="22"/>
          </w:rPr>
          <w:t>(2)(A.5.3.1.6)</w:t>
        </w:r>
        <w:r w:rsidR="007E13FD" w:rsidRPr="001155BC">
          <w:rPr>
            <w:rStyle w:val="Kpr"/>
            <w:sz w:val="22"/>
            <w:szCs w:val="22"/>
          </w:rPr>
          <w:t>.</w:t>
        </w:r>
      </w:hyperlink>
      <w:r w:rsidRPr="001155BC">
        <w:rPr>
          <w:sz w:val="22"/>
          <w:szCs w:val="22"/>
        </w:rPr>
        <w:t xml:space="preserve"> </w:t>
      </w:r>
      <w:r w:rsidR="00C70ED2" w:rsidRPr="001155BC">
        <w:rPr>
          <w:sz w:val="22"/>
          <w:szCs w:val="22"/>
        </w:rPr>
        <w:t xml:space="preserve">Yüksekokulumuzun web sayfası İngilizce olarak </w:t>
      </w:r>
      <w:hyperlink r:id="rId131" w:history="1">
        <w:r w:rsidR="003F18C2" w:rsidRPr="001155BC">
          <w:rPr>
            <w:rStyle w:val="Kpr"/>
            <w:sz w:val="22"/>
            <w:szCs w:val="22"/>
          </w:rPr>
          <w:t>(2)(A.5.3.1.7)</w:t>
        </w:r>
      </w:hyperlink>
      <w:r w:rsidR="003F18C2" w:rsidRPr="001155BC">
        <w:rPr>
          <w:sz w:val="22"/>
          <w:szCs w:val="22"/>
        </w:rPr>
        <w:t xml:space="preserve"> </w:t>
      </w:r>
      <w:r w:rsidR="00C70ED2" w:rsidRPr="001155BC">
        <w:rPr>
          <w:sz w:val="22"/>
          <w:szCs w:val="22"/>
        </w:rPr>
        <w:t xml:space="preserve">Yeni duyurular okulumuz web sayfasının İngilizce olarak yayımlanmaktadır. Birimimiz Bologna AKTS Bilgi Paketi sayfasında, birim ve program düzeyindeki tanıtıcı bilgilerin ve ders içeriklerinin İngilizce karşılıkları mevcut olup üniversitemiz AKTS sistemi üzerinden İngilizce olarak görüntülenebilmektedir </w:t>
      </w:r>
      <w:hyperlink r:id="rId132" w:history="1">
        <w:r w:rsidR="003F18C2" w:rsidRPr="001155BC">
          <w:rPr>
            <w:rStyle w:val="Kpr"/>
            <w:sz w:val="22"/>
            <w:szCs w:val="22"/>
          </w:rPr>
          <w:t>(2)(A.5.3.1.8)</w:t>
        </w:r>
        <w:r w:rsidR="007E13FD" w:rsidRPr="001155BC">
          <w:rPr>
            <w:rStyle w:val="Kpr"/>
            <w:sz w:val="22"/>
            <w:szCs w:val="22"/>
          </w:rPr>
          <w:t>.</w:t>
        </w:r>
      </w:hyperlink>
      <w:r w:rsidR="003F18C2" w:rsidRPr="001155BC">
        <w:rPr>
          <w:sz w:val="22"/>
          <w:szCs w:val="22"/>
        </w:rPr>
        <w:t xml:space="preserve"> </w:t>
      </w:r>
      <w:r w:rsidR="00C70ED2" w:rsidRPr="001155BC">
        <w:rPr>
          <w:sz w:val="22"/>
          <w:szCs w:val="22"/>
        </w:rPr>
        <w:t xml:space="preserve">Öğrencilerimizin aldığı dersler, yanı sıra ulusal ve uluslararası hareketlilikten faydalanmış ise derslerin yanına öğrenim anlaşmasına bağlı kalarak, ilgili belirteçleri ve TYYÇ ile uyumlu öğrenim çıktıları “Diploma Supplement/ Diploma Eki Etiketi” </w:t>
      </w:r>
      <w:hyperlink r:id="rId133" w:history="1">
        <w:r w:rsidR="003F18C2" w:rsidRPr="001155BC">
          <w:rPr>
            <w:rStyle w:val="Kpr"/>
            <w:sz w:val="22"/>
            <w:szCs w:val="22"/>
          </w:rPr>
          <w:t>(2)(A.5.3.1.9)</w:t>
        </w:r>
      </w:hyperlink>
      <w:r w:rsidR="00C70ED2" w:rsidRPr="001155BC">
        <w:rPr>
          <w:sz w:val="22"/>
          <w:szCs w:val="22"/>
        </w:rPr>
        <w:t xml:space="preserve"> olarak bütün öğrencilerimize ücretsiz ve otomatik olarak verilmektedir.</w:t>
      </w:r>
      <w:r w:rsidR="00791C52" w:rsidRPr="001155BC">
        <w:rPr>
          <w:sz w:val="22"/>
          <w:szCs w:val="22"/>
        </w:rPr>
        <w:t xml:space="preserve"> </w:t>
      </w:r>
      <w:r w:rsidR="00C70ED2" w:rsidRPr="001155BC">
        <w:rPr>
          <w:sz w:val="22"/>
          <w:szCs w:val="22"/>
        </w:rPr>
        <w:t>Bu diploma eki 2011-2015 yılları arasında EU Eğitim Komisyonu tarafından akredite edilmiştir. Uluslararasılaşma başlığında yabancı ülkelerde öğrenci değişim programlarının daha aktif hale getirilmesi, yabancı üniversitelerle iş birliği yapılması geliştirilmeye açık</w:t>
      </w:r>
      <w:r w:rsidRPr="001155BC">
        <w:rPr>
          <w:sz w:val="22"/>
          <w:szCs w:val="22"/>
        </w:rPr>
        <w:t xml:space="preserve"> yönümüz olarak kabul ediyoruz.</w:t>
      </w:r>
    </w:p>
    <w:p w14:paraId="18A64D4B" w14:textId="6A9B199E" w:rsidR="009B00D3" w:rsidRPr="001155BC" w:rsidRDefault="00471A70" w:rsidP="001155BC">
      <w:pPr>
        <w:pStyle w:val="Default"/>
        <w:jc w:val="both"/>
        <w:rPr>
          <w:rStyle w:val="Kpr"/>
          <w:sz w:val="22"/>
          <w:szCs w:val="22"/>
        </w:rPr>
      </w:pPr>
      <w:r w:rsidRPr="001155BC">
        <w:rPr>
          <w:sz w:val="22"/>
          <w:szCs w:val="22"/>
        </w:rPr>
        <w:fldChar w:fldCharType="begin"/>
      </w:r>
      <w:r w:rsidRPr="001155BC">
        <w:rPr>
          <w:sz w:val="22"/>
          <w:szCs w:val="22"/>
        </w:rPr>
        <w:instrText xml:space="preserve"> HYPERLINK "https://iro.mehmetakif.edu.tr/" </w:instrText>
      </w:r>
      <w:r w:rsidRPr="001155BC">
        <w:rPr>
          <w:sz w:val="22"/>
          <w:szCs w:val="22"/>
        </w:rPr>
        <w:fldChar w:fldCharType="separate"/>
      </w:r>
      <w:r w:rsidR="003F18C2" w:rsidRPr="001155BC">
        <w:rPr>
          <w:rStyle w:val="Kpr"/>
          <w:sz w:val="22"/>
          <w:szCs w:val="22"/>
        </w:rPr>
        <w:t>(2)(A.5.3.1.1)</w:t>
      </w:r>
      <w:r w:rsidR="005807CC">
        <w:rPr>
          <w:rStyle w:val="Kpr"/>
          <w:sz w:val="22"/>
          <w:szCs w:val="22"/>
        </w:rPr>
        <w:t xml:space="preserve"> </w:t>
      </w:r>
      <w:r w:rsidR="009B00D3" w:rsidRPr="001155BC">
        <w:rPr>
          <w:rStyle w:val="Kpr"/>
          <w:sz w:val="22"/>
          <w:szCs w:val="22"/>
        </w:rPr>
        <w:t>MAKÜ Uluslararası İlişkiler Koordinatörlüğü</w:t>
      </w:r>
    </w:p>
    <w:p w14:paraId="5B388D10" w14:textId="5B83FE8D" w:rsidR="009B00D3" w:rsidRPr="001155BC" w:rsidRDefault="00471A70" w:rsidP="001155BC">
      <w:pPr>
        <w:pStyle w:val="Default"/>
        <w:jc w:val="both"/>
        <w:rPr>
          <w:rStyle w:val="Kpr"/>
          <w:sz w:val="22"/>
          <w:szCs w:val="22"/>
        </w:rPr>
      </w:pPr>
      <w:r w:rsidRPr="001155BC">
        <w:rPr>
          <w:sz w:val="22"/>
          <w:szCs w:val="22"/>
        </w:rPr>
        <w:fldChar w:fldCharType="end"/>
      </w:r>
      <w:hyperlink r:id="rId134" w:history="1">
        <w:r w:rsidR="003F18C2" w:rsidRPr="00194348">
          <w:rPr>
            <w:rStyle w:val="Kpr"/>
            <w:sz w:val="22"/>
            <w:szCs w:val="22"/>
          </w:rPr>
          <w:t>(2)(A.5.3.1.2)</w:t>
        </w:r>
        <w:r w:rsidR="005807CC" w:rsidRPr="00194348">
          <w:rPr>
            <w:rStyle w:val="Kpr"/>
            <w:sz w:val="22"/>
            <w:szCs w:val="22"/>
          </w:rPr>
          <w:t xml:space="preserve"> </w:t>
        </w:r>
        <w:r w:rsidR="009B00D3" w:rsidRPr="00194348">
          <w:rPr>
            <w:rStyle w:val="Kpr"/>
            <w:sz w:val="22"/>
            <w:szCs w:val="22"/>
          </w:rPr>
          <w:t>MYO Erasmus</w:t>
        </w:r>
      </w:hyperlink>
      <w:r w:rsidR="009B00D3" w:rsidRPr="001155BC">
        <w:rPr>
          <w:rStyle w:val="Kpr"/>
          <w:sz w:val="22"/>
          <w:szCs w:val="22"/>
        </w:rPr>
        <w:t xml:space="preserve"> ve </w:t>
      </w:r>
      <w:hyperlink r:id="rId135" w:history="1">
        <w:r w:rsidR="009B00D3" w:rsidRPr="001155BC">
          <w:rPr>
            <w:rStyle w:val="Kpr"/>
            <w:sz w:val="22"/>
            <w:szCs w:val="22"/>
          </w:rPr>
          <w:t>Farabi Koordinatörleri</w:t>
        </w:r>
      </w:hyperlink>
    </w:p>
    <w:p w14:paraId="1633C5AB" w14:textId="5B32C466" w:rsidR="009B00D3" w:rsidRPr="005D498D" w:rsidRDefault="00471A70" w:rsidP="005D498D">
      <w:pPr>
        <w:spacing w:after="0" w:line="240" w:lineRule="auto"/>
        <w:rPr>
          <w:rStyle w:val="Kpr"/>
          <w:rFonts w:ascii="Times New Roman" w:hAnsi="Times New Roman" w:cs="Times New Roman"/>
        </w:rPr>
      </w:pPr>
      <w:r w:rsidRPr="005D498D">
        <w:rPr>
          <w:rStyle w:val="Kpr"/>
          <w:rFonts w:ascii="Times New Roman" w:hAnsi="Times New Roman" w:cs="Times New Roman"/>
        </w:rPr>
        <w:fldChar w:fldCharType="begin"/>
      </w:r>
      <w:r w:rsidRPr="005D498D">
        <w:rPr>
          <w:rStyle w:val="Kpr"/>
          <w:rFonts w:ascii="Times New Roman" w:hAnsi="Times New Roman" w:cs="Times New Roman"/>
        </w:rPr>
        <w:instrText xml:space="preserve"> HYPERLINK "https://kbys.mehmetakif.edu.tr/ogrenci/all" </w:instrText>
      </w:r>
      <w:r w:rsidRPr="005D498D">
        <w:rPr>
          <w:rStyle w:val="Kpr"/>
          <w:rFonts w:ascii="Times New Roman" w:hAnsi="Times New Roman" w:cs="Times New Roman"/>
        </w:rPr>
        <w:fldChar w:fldCharType="separate"/>
      </w:r>
      <w:r w:rsidR="003F18C2" w:rsidRPr="005D498D">
        <w:rPr>
          <w:rStyle w:val="Kpr"/>
          <w:rFonts w:ascii="Times New Roman" w:hAnsi="Times New Roman" w:cs="Times New Roman"/>
        </w:rPr>
        <w:t>(2)(A.5.3.1.3)</w:t>
      </w:r>
      <w:r w:rsidR="005807CC" w:rsidRPr="005D498D">
        <w:rPr>
          <w:rStyle w:val="Kpr"/>
          <w:rFonts w:ascii="Times New Roman" w:hAnsi="Times New Roman" w:cs="Times New Roman"/>
        </w:rPr>
        <w:t xml:space="preserve"> </w:t>
      </w:r>
      <w:r w:rsidR="009B00D3" w:rsidRPr="005D498D">
        <w:rPr>
          <w:rStyle w:val="Kpr"/>
          <w:rFonts w:ascii="Times New Roman" w:hAnsi="Times New Roman" w:cs="Times New Roman"/>
        </w:rPr>
        <w:t xml:space="preserve">Yabancı </w:t>
      </w:r>
      <w:r w:rsidR="00BF70A4" w:rsidRPr="005D498D">
        <w:rPr>
          <w:rStyle w:val="Kpr"/>
          <w:rFonts w:ascii="Times New Roman" w:hAnsi="Times New Roman" w:cs="Times New Roman"/>
        </w:rPr>
        <w:t>U</w:t>
      </w:r>
      <w:r w:rsidR="009B00D3" w:rsidRPr="005D498D">
        <w:rPr>
          <w:rStyle w:val="Kpr"/>
          <w:rFonts w:ascii="Times New Roman" w:hAnsi="Times New Roman" w:cs="Times New Roman"/>
        </w:rPr>
        <w:t>yruklu Öğrenci Sayısı</w:t>
      </w:r>
    </w:p>
    <w:p w14:paraId="11F50832" w14:textId="45A55C83" w:rsidR="00791C52" w:rsidRPr="001155BC" w:rsidRDefault="00471A70" w:rsidP="005D498D">
      <w:pPr>
        <w:spacing w:after="0" w:line="240" w:lineRule="auto"/>
        <w:rPr>
          <w:rStyle w:val="Kpr"/>
        </w:rPr>
      </w:pPr>
      <w:r w:rsidRPr="005D498D">
        <w:rPr>
          <w:rStyle w:val="Kpr"/>
          <w:rFonts w:ascii="Times New Roman" w:hAnsi="Times New Roman" w:cs="Times New Roman"/>
        </w:rPr>
        <w:fldChar w:fldCharType="end"/>
      </w:r>
      <w:r w:rsidRPr="001155BC">
        <w:fldChar w:fldCharType="begin"/>
      </w:r>
      <w:r w:rsidRPr="001155BC">
        <w:instrText xml:space="preserve"> HYPERLINK "https://www.facebook.com/photo/?fbid=981336593425715&amp;set=a.279933646899350" </w:instrText>
      </w:r>
      <w:r w:rsidRPr="001155BC">
        <w:fldChar w:fldCharType="separate"/>
      </w:r>
      <w:r w:rsidR="003F18C2" w:rsidRPr="001155BC">
        <w:rPr>
          <w:rStyle w:val="Kpr"/>
        </w:rPr>
        <w:t>(2)(A.5.3.1.4)</w:t>
      </w:r>
      <w:r w:rsidR="005807CC">
        <w:rPr>
          <w:rStyle w:val="Kpr"/>
        </w:rPr>
        <w:t xml:space="preserve"> </w:t>
      </w:r>
      <w:r w:rsidR="00791C52" w:rsidRPr="00DE7FAB">
        <w:rPr>
          <w:rStyle w:val="Kpr"/>
          <w:rFonts w:ascii="Times New Roman" w:hAnsi="Times New Roman" w:cs="Times New Roman"/>
        </w:rPr>
        <w:t>Uluslararası Yayın Faaliyetleri</w:t>
      </w:r>
    </w:p>
    <w:p w14:paraId="6769A190" w14:textId="14420D7F" w:rsidR="009B00D3" w:rsidRPr="001155BC" w:rsidRDefault="00471A70" w:rsidP="001155BC">
      <w:pPr>
        <w:pStyle w:val="Default"/>
        <w:jc w:val="both"/>
        <w:rPr>
          <w:rStyle w:val="Kpr"/>
          <w:sz w:val="22"/>
          <w:szCs w:val="22"/>
        </w:rPr>
      </w:pPr>
      <w:r w:rsidRPr="001155BC">
        <w:rPr>
          <w:sz w:val="22"/>
          <w:szCs w:val="22"/>
        </w:rPr>
        <w:fldChar w:fldCharType="end"/>
      </w:r>
      <w:r w:rsidR="004912CB" w:rsidRPr="001155BC">
        <w:rPr>
          <w:sz w:val="22"/>
          <w:szCs w:val="22"/>
        </w:rPr>
        <w:fldChar w:fldCharType="begin"/>
      </w:r>
      <w:r w:rsidR="002B7499">
        <w:rPr>
          <w:sz w:val="22"/>
          <w:szCs w:val="22"/>
        </w:rPr>
        <w:instrText>HYPERLINK "https://egmyo.mehmetakif.edu.tr/tr/content/19057/1/2024-2025-oryantasyon-toplantilari"</w:instrText>
      </w:r>
      <w:r w:rsidR="004912CB" w:rsidRPr="001155BC">
        <w:rPr>
          <w:sz w:val="22"/>
          <w:szCs w:val="22"/>
        </w:rPr>
        <w:fldChar w:fldCharType="separate"/>
      </w:r>
      <w:r w:rsidR="003F18C2" w:rsidRPr="001155BC">
        <w:rPr>
          <w:rStyle w:val="Kpr"/>
          <w:sz w:val="22"/>
          <w:szCs w:val="22"/>
        </w:rPr>
        <w:t>(2)(A.5.3.1.5)</w:t>
      </w:r>
      <w:r w:rsidR="005807CC">
        <w:rPr>
          <w:rStyle w:val="Kpr"/>
          <w:sz w:val="22"/>
          <w:szCs w:val="22"/>
        </w:rPr>
        <w:t xml:space="preserve"> </w:t>
      </w:r>
      <w:r w:rsidR="009B00D3" w:rsidRPr="001155BC">
        <w:rPr>
          <w:rStyle w:val="Kpr"/>
          <w:sz w:val="22"/>
          <w:szCs w:val="22"/>
        </w:rPr>
        <w:t>MYO Oryantasyon Eğitimi</w:t>
      </w:r>
    </w:p>
    <w:p w14:paraId="04CE24EF" w14:textId="3248DD7A" w:rsidR="009B00D3" w:rsidRPr="001155BC" w:rsidRDefault="004912CB" w:rsidP="001155BC">
      <w:pPr>
        <w:pStyle w:val="Default"/>
        <w:jc w:val="both"/>
        <w:rPr>
          <w:rStyle w:val="Kpr"/>
          <w:sz w:val="22"/>
          <w:szCs w:val="22"/>
        </w:rPr>
      </w:pPr>
      <w:r w:rsidRPr="001155BC">
        <w:rPr>
          <w:sz w:val="22"/>
          <w:szCs w:val="22"/>
        </w:rPr>
        <w:fldChar w:fldCharType="end"/>
      </w:r>
      <w:r w:rsidR="00037707" w:rsidRPr="001155BC">
        <w:rPr>
          <w:sz w:val="22"/>
          <w:szCs w:val="22"/>
        </w:rPr>
        <w:fldChar w:fldCharType="begin"/>
      </w:r>
      <w:r w:rsidR="00037707" w:rsidRPr="001155BC">
        <w:rPr>
          <w:sz w:val="22"/>
          <w:szCs w:val="22"/>
        </w:rPr>
        <w:instrText xml:space="preserve"> HYPERLINK "https://iro.mehmetakif.edu.tr/duyurular" </w:instrText>
      </w:r>
      <w:r w:rsidR="00037707" w:rsidRPr="001155BC">
        <w:rPr>
          <w:sz w:val="22"/>
          <w:szCs w:val="22"/>
        </w:rPr>
        <w:fldChar w:fldCharType="separate"/>
      </w:r>
      <w:r w:rsidR="003F18C2" w:rsidRPr="001155BC">
        <w:rPr>
          <w:rStyle w:val="Kpr"/>
          <w:sz w:val="22"/>
          <w:szCs w:val="22"/>
        </w:rPr>
        <w:t>(2)(A.5.3.1.6)</w:t>
      </w:r>
      <w:r w:rsidR="005807CC">
        <w:rPr>
          <w:rStyle w:val="Kpr"/>
          <w:sz w:val="22"/>
          <w:szCs w:val="22"/>
        </w:rPr>
        <w:t xml:space="preserve"> </w:t>
      </w:r>
      <w:r w:rsidR="009B00D3" w:rsidRPr="001155BC">
        <w:rPr>
          <w:rStyle w:val="Kpr"/>
          <w:sz w:val="22"/>
          <w:szCs w:val="22"/>
        </w:rPr>
        <w:t>Erasmus Bilgilendirme Toplantıları</w:t>
      </w:r>
    </w:p>
    <w:p w14:paraId="773713CA" w14:textId="30655548" w:rsidR="009B00D3" w:rsidRPr="001155BC" w:rsidRDefault="00037707" w:rsidP="001155BC">
      <w:pPr>
        <w:pStyle w:val="Default"/>
        <w:jc w:val="both"/>
        <w:rPr>
          <w:rStyle w:val="Kpr"/>
          <w:sz w:val="22"/>
          <w:szCs w:val="22"/>
        </w:rPr>
      </w:pPr>
      <w:r w:rsidRPr="001155BC">
        <w:rPr>
          <w:sz w:val="22"/>
          <w:szCs w:val="22"/>
        </w:rPr>
        <w:fldChar w:fldCharType="end"/>
      </w:r>
      <w:r w:rsidR="006B2C85" w:rsidRPr="001155BC">
        <w:rPr>
          <w:sz w:val="22"/>
          <w:szCs w:val="22"/>
        </w:rPr>
        <w:fldChar w:fldCharType="begin"/>
      </w:r>
      <w:r w:rsidR="006B2C85" w:rsidRPr="001155BC">
        <w:rPr>
          <w:sz w:val="22"/>
          <w:szCs w:val="22"/>
        </w:rPr>
        <w:instrText xml:space="preserve"> HYPERLINK "https://egmyo.mehmetakif.edu.tr/en/contents/274/1/-" </w:instrText>
      </w:r>
      <w:r w:rsidR="006B2C85" w:rsidRPr="001155BC">
        <w:rPr>
          <w:sz w:val="22"/>
          <w:szCs w:val="22"/>
        </w:rPr>
        <w:fldChar w:fldCharType="separate"/>
      </w:r>
      <w:r w:rsidR="003F18C2" w:rsidRPr="001155BC">
        <w:rPr>
          <w:rStyle w:val="Kpr"/>
          <w:sz w:val="22"/>
          <w:szCs w:val="22"/>
        </w:rPr>
        <w:t>(2)(A.5.3.1.7)</w:t>
      </w:r>
      <w:r w:rsidR="005807CC">
        <w:rPr>
          <w:rStyle w:val="Kpr"/>
          <w:sz w:val="22"/>
          <w:szCs w:val="22"/>
        </w:rPr>
        <w:t xml:space="preserve"> </w:t>
      </w:r>
      <w:r w:rsidR="009B00D3" w:rsidRPr="001155BC">
        <w:rPr>
          <w:rStyle w:val="Kpr"/>
          <w:sz w:val="22"/>
          <w:szCs w:val="22"/>
        </w:rPr>
        <w:t>MYO İngilizce Web Sayfası</w:t>
      </w:r>
    </w:p>
    <w:p w14:paraId="0D9345CD" w14:textId="1AD62AF3" w:rsidR="009B00D3" w:rsidRPr="001155BC" w:rsidRDefault="006B2C85" w:rsidP="001155BC">
      <w:pPr>
        <w:spacing w:after="0" w:line="240" w:lineRule="auto"/>
        <w:rPr>
          <w:rStyle w:val="Kpr"/>
          <w:rFonts w:ascii="Times New Roman" w:hAnsi="Times New Roman" w:cs="Times New Roman"/>
        </w:rPr>
      </w:pPr>
      <w:r w:rsidRPr="001155BC">
        <w:rPr>
          <w:rFonts w:ascii="Times New Roman" w:hAnsi="Times New Roman" w:cs="Times New Roman"/>
          <w:color w:val="000000"/>
        </w:rPr>
        <w:fldChar w:fldCharType="end"/>
      </w:r>
      <w:r w:rsidRPr="001155BC">
        <w:rPr>
          <w:rFonts w:ascii="Times New Roman" w:hAnsi="Times New Roman" w:cs="Times New Roman"/>
        </w:rPr>
        <w:fldChar w:fldCharType="begin"/>
      </w:r>
      <w:r w:rsidRPr="001155BC">
        <w:rPr>
          <w:rFonts w:ascii="Times New Roman" w:hAnsi="Times New Roman" w:cs="Times New Roman"/>
        </w:rPr>
        <w:instrText xml:space="preserve"> HYPERLINK "https://obs.mehmetakif.edu.tr/oibs/bologna/index.aspx?lang=en" </w:instrText>
      </w:r>
      <w:r w:rsidRPr="001155BC">
        <w:rPr>
          <w:rFonts w:ascii="Times New Roman" w:hAnsi="Times New Roman" w:cs="Times New Roman"/>
        </w:rPr>
        <w:fldChar w:fldCharType="separate"/>
      </w:r>
      <w:r w:rsidR="003F18C2" w:rsidRPr="001155BC">
        <w:rPr>
          <w:rStyle w:val="Kpr"/>
          <w:rFonts w:ascii="Times New Roman" w:hAnsi="Times New Roman" w:cs="Times New Roman"/>
        </w:rPr>
        <w:t>(2)(A.5.3.1.8)</w:t>
      </w:r>
      <w:r w:rsidR="009B00D3" w:rsidRPr="001155BC">
        <w:rPr>
          <w:rStyle w:val="Kpr"/>
          <w:rFonts w:ascii="Times New Roman" w:hAnsi="Times New Roman" w:cs="Times New Roman"/>
        </w:rPr>
        <w:t xml:space="preserve"> M</w:t>
      </w:r>
      <w:r w:rsidR="001155BC">
        <w:rPr>
          <w:rStyle w:val="Kpr"/>
          <w:rFonts w:ascii="Times New Roman" w:hAnsi="Times New Roman" w:cs="Times New Roman"/>
        </w:rPr>
        <w:t xml:space="preserve">AKÜ </w:t>
      </w:r>
      <w:r w:rsidR="009B00D3" w:rsidRPr="001155BC">
        <w:rPr>
          <w:rStyle w:val="Kpr"/>
          <w:rFonts w:ascii="Times New Roman" w:hAnsi="Times New Roman" w:cs="Times New Roman"/>
        </w:rPr>
        <w:t>AKTS İngilizce</w:t>
      </w:r>
    </w:p>
    <w:p w14:paraId="2036854E" w14:textId="3A857B55" w:rsidR="009B00D3" w:rsidRPr="001155BC" w:rsidRDefault="006B2C85" w:rsidP="001155BC">
      <w:pPr>
        <w:spacing w:after="0" w:line="240" w:lineRule="auto"/>
        <w:rPr>
          <w:rStyle w:val="Kpr"/>
          <w:rFonts w:ascii="Times New Roman" w:hAnsi="Times New Roman" w:cs="Times New Roman"/>
        </w:rPr>
      </w:pPr>
      <w:r w:rsidRPr="001155BC">
        <w:rPr>
          <w:rFonts w:ascii="Times New Roman" w:hAnsi="Times New Roman" w:cs="Times New Roman"/>
        </w:rPr>
        <w:fldChar w:fldCharType="end"/>
      </w:r>
      <w:r w:rsidR="00F22308" w:rsidRPr="001155BC">
        <w:rPr>
          <w:rFonts w:ascii="Times New Roman" w:hAnsi="Times New Roman" w:cs="Times New Roman"/>
        </w:rPr>
        <w:fldChar w:fldCharType="begin"/>
      </w:r>
      <w:r w:rsidR="00F22308" w:rsidRPr="001155BC">
        <w:rPr>
          <w:rFonts w:ascii="Times New Roman" w:hAnsi="Times New Roman" w:cs="Times New Roman"/>
        </w:rPr>
        <w:instrText xml:space="preserve"> HYPERLINK "https://depo2.mehmetakif.edu.tr/storage/egmyo/contents/16956/17_16956_2024-07-30-16-19-04-648734_diploma-ek-ornegi.pdf" </w:instrText>
      </w:r>
      <w:r w:rsidR="00F22308" w:rsidRPr="001155BC">
        <w:rPr>
          <w:rFonts w:ascii="Times New Roman" w:hAnsi="Times New Roman" w:cs="Times New Roman"/>
        </w:rPr>
        <w:fldChar w:fldCharType="separate"/>
      </w:r>
      <w:r w:rsidR="003F18C2" w:rsidRPr="001155BC">
        <w:rPr>
          <w:rStyle w:val="Kpr"/>
          <w:rFonts w:ascii="Times New Roman" w:hAnsi="Times New Roman" w:cs="Times New Roman"/>
        </w:rPr>
        <w:t>(2)(A.5.3.1.9)</w:t>
      </w:r>
      <w:r w:rsidR="005807CC">
        <w:rPr>
          <w:rStyle w:val="Kpr"/>
          <w:rFonts w:ascii="Times New Roman" w:hAnsi="Times New Roman" w:cs="Times New Roman"/>
        </w:rPr>
        <w:t xml:space="preserve"> </w:t>
      </w:r>
      <w:r w:rsidR="009B00D3" w:rsidRPr="001155BC">
        <w:rPr>
          <w:rStyle w:val="Kpr"/>
          <w:rFonts w:ascii="Times New Roman" w:hAnsi="Times New Roman" w:cs="Times New Roman"/>
        </w:rPr>
        <w:t>Diploma Eki Örneği</w:t>
      </w:r>
    </w:p>
    <w:p w14:paraId="7768BC03" w14:textId="03F26234" w:rsidR="00EA5F5A" w:rsidRPr="001155BC" w:rsidRDefault="00F22308" w:rsidP="001155BC">
      <w:pPr>
        <w:pStyle w:val="Default"/>
        <w:rPr>
          <w:b/>
          <w:color w:val="FF0000"/>
          <w:sz w:val="22"/>
          <w:szCs w:val="22"/>
        </w:rPr>
      </w:pPr>
      <w:r w:rsidRPr="001155BC">
        <w:rPr>
          <w:color w:val="auto"/>
          <w:sz w:val="22"/>
          <w:szCs w:val="22"/>
        </w:rPr>
        <w:fldChar w:fldCharType="end"/>
      </w:r>
    </w:p>
    <w:p w14:paraId="3BABAAA5" w14:textId="33829939" w:rsidR="00C077AB" w:rsidRPr="001155BC" w:rsidRDefault="00C077AB" w:rsidP="00C077AB">
      <w:pPr>
        <w:pStyle w:val="Default"/>
        <w:spacing w:line="360" w:lineRule="auto"/>
        <w:rPr>
          <w:b/>
          <w:color w:val="auto"/>
          <w:sz w:val="22"/>
          <w:szCs w:val="22"/>
        </w:rPr>
      </w:pPr>
      <w:r w:rsidRPr="001155BC">
        <w:rPr>
          <w:b/>
          <w:color w:val="auto"/>
          <w:sz w:val="22"/>
          <w:szCs w:val="22"/>
        </w:rPr>
        <w:t>B. EĞİTİM VE ÖĞRETİM</w:t>
      </w:r>
    </w:p>
    <w:p w14:paraId="43BE4260" w14:textId="5A944318" w:rsidR="00C077AB" w:rsidRPr="001155BC" w:rsidRDefault="00C077AB" w:rsidP="00C077AB">
      <w:pPr>
        <w:pStyle w:val="Default"/>
        <w:spacing w:line="360" w:lineRule="auto"/>
        <w:jc w:val="both"/>
        <w:rPr>
          <w:b/>
          <w:iCs/>
          <w:color w:val="auto"/>
          <w:sz w:val="22"/>
          <w:szCs w:val="22"/>
        </w:rPr>
      </w:pPr>
      <w:r w:rsidRPr="001155BC">
        <w:rPr>
          <w:b/>
          <w:iCs/>
          <w:color w:val="auto"/>
          <w:sz w:val="22"/>
          <w:szCs w:val="22"/>
        </w:rPr>
        <w:t>B.1. Program Tasarımı</w:t>
      </w:r>
      <w:r w:rsidR="005222AD" w:rsidRPr="001155BC">
        <w:rPr>
          <w:b/>
          <w:iCs/>
          <w:color w:val="auto"/>
          <w:sz w:val="22"/>
          <w:szCs w:val="22"/>
        </w:rPr>
        <w:t>, Değerlendirilmesi ve Güncellenmesi</w:t>
      </w:r>
    </w:p>
    <w:p w14:paraId="75052CD2" w14:textId="77777777" w:rsidR="00C077AB" w:rsidRPr="001155BC" w:rsidRDefault="00C077AB" w:rsidP="00C077AB">
      <w:pPr>
        <w:pStyle w:val="Default"/>
        <w:spacing w:line="360" w:lineRule="auto"/>
        <w:rPr>
          <w:b/>
          <w:iCs/>
          <w:color w:val="auto"/>
          <w:sz w:val="22"/>
          <w:szCs w:val="22"/>
        </w:rPr>
      </w:pPr>
      <w:r w:rsidRPr="001155BC">
        <w:rPr>
          <w:b/>
          <w:iCs/>
          <w:color w:val="auto"/>
          <w:sz w:val="22"/>
          <w:szCs w:val="22"/>
        </w:rPr>
        <w:t>B.1.1. Programların tasarımı ve onayı</w:t>
      </w:r>
    </w:p>
    <w:p w14:paraId="300376F2" w14:textId="6C9326CB" w:rsidR="00F85BE8" w:rsidRPr="001155BC" w:rsidRDefault="00C077AB" w:rsidP="00050915">
      <w:pPr>
        <w:pStyle w:val="Default"/>
        <w:spacing w:line="360" w:lineRule="auto"/>
        <w:jc w:val="both"/>
        <w:rPr>
          <w:sz w:val="22"/>
          <w:szCs w:val="22"/>
        </w:rPr>
      </w:pPr>
      <w:r w:rsidRPr="001155BC">
        <w:rPr>
          <w:b/>
          <w:color w:val="auto"/>
          <w:sz w:val="22"/>
          <w:szCs w:val="22"/>
        </w:rPr>
        <w:t xml:space="preserve">Olgunluk Düzeyi = </w:t>
      </w:r>
      <w:r w:rsidR="00BE6CD2" w:rsidRPr="001155BC">
        <w:rPr>
          <w:b/>
          <w:color w:val="auto"/>
          <w:sz w:val="22"/>
          <w:szCs w:val="22"/>
        </w:rPr>
        <w:t>3</w:t>
      </w:r>
      <w:r w:rsidRPr="001155BC">
        <w:rPr>
          <w:b/>
          <w:color w:val="auto"/>
          <w:sz w:val="22"/>
          <w:szCs w:val="22"/>
        </w:rPr>
        <w:t xml:space="preserve"> (</w:t>
      </w:r>
      <w:r w:rsidR="009B5DBD" w:rsidRPr="001155BC">
        <w:rPr>
          <w:color w:val="auto"/>
          <w:sz w:val="22"/>
          <w:szCs w:val="22"/>
          <w:shd w:val="clear" w:color="auto" w:fill="FFFFFF"/>
        </w:rPr>
        <w:t>Tanımlı süreçler doğrultusunda; birimin genelinde, tasarımı ve onayı gerçekleşen programlar, programların amaç ve öğrenme çıktılarına uygun olarak yürütülmektedir</w:t>
      </w:r>
      <w:r w:rsidRPr="001155BC">
        <w:rPr>
          <w:color w:val="auto"/>
          <w:sz w:val="22"/>
          <w:szCs w:val="22"/>
          <w:shd w:val="clear" w:color="auto" w:fill="FFFFFF"/>
        </w:rPr>
        <w:t>.</w:t>
      </w:r>
      <w:r w:rsidRPr="001155BC">
        <w:rPr>
          <w:b/>
          <w:color w:val="auto"/>
          <w:sz w:val="22"/>
          <w:szCs w:val="22"/>
        </w:rPr>
        <w:t>)</w:t>
      </w:r>
      <w:r w:rsidR="00050915" w:rsidRPr="001155BC">
        <w:rPr>
          <w:sz w:val="22"/>
          <w:szCs w:val="22"/>
        </w:rPr>
        <w:t xml:space="preserve"> </w:t>
      </w:r>
    </w:p>
    <w:p w14:paraId="36A035CF" w14:textId="1F1A5E0D" w:rsidR="009E26BB" w:rsidRPr="001155BC" w:rsidRDefault="00813ABC" w:rsidP="001155BC">
      <w:pPr>
        <w:pStyle w:val="Default"/>
        <w:spacing w:before="120" w:line="360" w:lineRule="auto"/>
        <w:jc w:val="both"/>
        <w:rPr>
          <w:sz w:val="22"/>
          <w:szCs w:val="22"/>
        </w:rPr>
      </w:pPr>
      <w:r w:rsidRPr="001155BC">
        <w:rPr>
          <w:sz w:val="22"/>
          <w:szCs w:val="22"/>
        </w:rPr>
        <w:t xml:space="preserve">       </w:t>
      </w:r>
      <w:r w:rsidR="009E26BB" w:rsidRPr="001155BC">
        <w:rPr>
          <w:sz w:val="22"/>
          <w:szCs w:val="22"/>
        </w:rPr>
        <w:t>Programların eğitim amaçlarının belirlenmesinde yetkili birim Meslek Yüksekokul Kuruludur. Ayrıca programlar, ilgili bölümler tarafından izlenmekte ve tüm değerlendirmeler Bölüm kurulları tarafınca kararlaştırılmaktadır.</w:t>
      </w:r>
      <w:r w:rsidR="00010148" w:rsidRPr="001155BC">
        <w:rPr>
          <w:sz w:val="22"/>
          <w:szCs w:val="22"/>
        </w:rPr>
        <w:t xml:space="preserve"> Bölümlerinin ders müfredatları, bölüm başkanları ve program koordinatörleri tarafından oluşturulur</w:t>
      </w:r>
      <w:r w:rsidR="00333A8D" w:rsidRPr="001155BC">
        <w:rPr>
          <w:sz w:val="22"/>
          <w:szCs w:val="22"/>
        </w:rPr>
        <w:t xml:space="preserve"> </w:t>
      </w:r>
      <w:hyperlink r:id="rId136" w:history="1">
        <w:r w:rsidR="003F18C2" w:rsidRPr="001155BC">
          <w:rPr>
            <w:rStyle w:val="Kpr"/>
            <w:sz w:val="22"/>
            <w:szCs w:val="22"/>
          </w:rPr>
          <w:t>(3)(B.1.1.1)</w:t>
        </w:r>
        <w:r w:rsidR="007E13FD" w:rsidRPr="001155BC">
          <w:rPr>
            <w:rStyle w:val="Kpr"/>
            <w:sz w:val="22"/>
            <w:szCs w:val="22"/>
          </w:rPr>
          <w:t>.</w:t>
        </w:r>
      </w:hyperlink>
      <w:r w:rsidR="003F18C2" w:rsidRPr="001155BC">
        <w:rPr>
          <w:sz w:val="22"/>
          <w:szCs w:val="22"/>
        </w:rPr>
        <w:t xml:space="preserve"> </w:t>
      </w:r>
      <w:r w:rsidR="00010148" w:rsidRPr="001155BC">
        <w:rPr>
          <w:sz w:val="22"/>
          <w:szCs w:val="22"/>
        </w:rPr>
        <w:t>Eğitim-öğretim planı değişiklik çalışmaları derse giren öğretim elemanının talepleri ve görüşleri doğrultusunda Bölüm Kurullarında ve Yönetim Kurulu’nda görüşülmektedir.</w:t>
      </w:r>
      <w:r w:rsidR="009E26BB" w:rsidRPr="001155BC">
        <w:rPr>
          <w:sz w:val="22"/>
          <w:szCs w:val="22"/>
        </w:rPr>
        <w:t xml:space="preserve"> Bölümlerden gelen kararlar Meslek Yüksekokulu Yönetim Kurulu ve Meslek Yüksekokul Kuruluna sunulmaktadır</w:t>
      </w:r>
      <w:r w:rsidR="00333A8D" w:rsidRPr="001155BC">
        <w:rPr>
          <w:sz w:val="22"/>
          <w:szCs w:val="22"/>
        </w:rPr>
        <w:t xml:space="preserve"> </w:t>
      </w:r>
      <w:hyperlink r:id="rId137" w:history="1">
        <w:r w:rsidR="003F18C2" w:rsidRPr="001155BC">
          <w:rPr>
            <w:rStyle w:val="Kpr"/>
            <w:sz w:val="22"/>
            <w:szCs w:val="22"/>
          </w:rPr>
          <w:t>(3)(B.1.1.2)</w:t>
        </w:r>
        <w:r w:rsidR="007E13FD" w:rsidRPr="001155BC">
          <w:rPr>
            <w:rStyle w:val="Kpr"/>
            <w:sz w:val="22"/>
            <w:szCs w:val="22"/>
          </w:rPr>
          <w:t>.</w:t>
        </w:r>
      </w:hyperlink>
      <w:r w:rsidR="003F18C2" w:rsidRPr="001155BC">
        <w:rPr>
          <w:sz w:val="22"/>
          <w:szCs w:val="22"/>
        </w:rPr>
        <w:t xml:space="preserve"> </w:t>
      </w:r>
      <w:r w:rsidR="009E26BB" w:rsidRPr="001155BC">
        <w:rPr>
          <w:sz w:val="22"/>
          <w:szCs w:val="22"/>
        </w:rPr>
        <w:t xml:space="preserve">Kurullar tarafından alınan kararlar Bölüm Başkanlıklarınca uygulanmaktadır. </w:t>
      </w:r>
      <w:r w:rsidR="00F85BE8" w:rsidRPr="001155BC">
        <w:rPr>
          <w:sz w:val="22"/>
          <w:szCs w:val="22"/>
        </w:rPr>
        <w:t>Ders tasarımlarında program bazında danışma kurul toplantıları düzenlenmekte ve dış paydaş görüşleri alınmaktadır</w:t>
      </w:r>
      <w:r w:rsidR="000A5E54" w:rsidRPr="001155BC">
        <w:rPr>
          <w:sz w:val="22"/>
          <w:szCs w:val="22"/>
        </w:rPr>
        <w:t xml:space="preserve">. </w:t>
      </w:r>
      <w:r w:rsidR="009E26BB" w:rsidRPr="001155BC">
        <w:rPr>
          <w:sz w:val="22"/>
          <w:szCs w:val="22"/>
        </w:rPr>
        <w:t xml:space="preserve">Meslek Yüksekokulu bünyesinde yürütülen her bir program güncel ihtiyaçlar, stratejik amaç ve hedefler ile paydaş görüşleri değerlendirilerek </w:t>
      </w:r>
      <w:hyperlink r:id="rId138" w:history="1">
        <w:r w:rsidR="003F18C2" w:rsidRPr="001155BC">
          <w:rPr>
            <w:rStyle w:val="Kpr"/>
            <w:sz w:val="22"/>
            <w:szCs w:val="22"/>
          </w:rPr>
          <w:t>(3)(B.1.1.3)</w:t>
        </w:r>
        <w:r w:rsidR="00F945DD" w:rsidRPr="001155BC">
          <w:rPr>
            <w:rStyle w:val="Kpr"/>
            <w:sz w:val="22"/>
            <w:szCs w:val="22"/>
          </w:rPr>
          <w:t>.</w:t>
        </w:r>
      </w:hyperlink>
      <w:r w:rsidR="00F945DD" w:rsidRPr="001155BC">
        <w:rPr>
          <w:sz w:val="22"/>
          <w:szCs w:val="22"/>
        </w:rPr>
        <w:t xml:space="preserve"> </w:t>
      </w:r>
      <w:r w:rsidR="009E26BB" w:rsidRPr="001155BC">
        <w:rPr>
          <w:sz w:val="22"/>
          <w:szCs w:val="22"/>
        </w:rPr>
        <w:t>Program yeterlilikleri, program amaçları, ders kazanımları ve etkinlik planlamaları yoluyla program tasarımlarına yönelik alınan paydaş görüşleri, akademik ve idari personel ile öğrenci memnuniyet anket sonuçları, birimimizce dönemsel olarak raporla</w:t>
      </w:r>
      <w:r w:rsidR="00333A8D" w:rsidRPr="001155BC">
        <w:rPr>
          <w:sz w:val="22"/>
          <w:szCs w:val="22"/>
        </w:rPr>
        <w:t>nmaktadır</w:t>
      </w:r>
      <w:r w:rsidR="009E26BB" w:rsidRPr="001155BC">
        <w:rPr>
          <w:sz w:val="22"/>
          <w:szCs w:val="22"/>
        </w:rPr>
        <w:t xml:space="preserve"> </w:t>
      </w:r>
      <w:hyperlink r:id="rId139" w:history="1">
        <w:r w:rsidR="003F18C2" w:rsidRPr="001155BC">
          <w:rPr>
            <w:rStyle w:val="Kpr"/>
            <w:sz w:val="22"/>
            <w:szCs w:val="22"/>
          </w:rPr>
          <w:t>(3)(B.1.1.4)</w:t>
        </w:r>
        <w:r w:rsidR="007E13FD" w:rsidRPr="001155BC">
          <w:rPr>
            <w:rStyle w:val="Kpr"/>
            <w:sz w:val="22"/>
            <w:szCs w:val="22"/>
          </w:rPr>
          <w:t>.</w:t>
        </w:r>
      </w:hyperlink>
      <w:r w:rsidR="003F18C2" w:rsidRPr="001155BC">
        <w:rPr>
          <w:sz w:val="22"/>
          <w:szCs w:val="22"/>
        </w:rPr>
        <w:t xml:space="preserve"> </w:t>
      </w:r>
      <w:r w:rsidR="009E26BB" w:rsidRPr="001155BC">
        <w:rPr>
          <w:sz w:val="22"/>
          <w:szCs w:val="22"/>
        </w:rPr>
        <w:t>Meslek Yüksekokulumuz bünyesinde yer alan tüm öğretim programlarının amaçları, kazanımları ve ders bilgi paketleri hazırlanarak kamuoyuyla paylaşılmaktadır</w:t>
      </w:r>
      <w:r w:rsidR="000A5E54" w:rsidRPr="001155BC">
        <w:rPr>
          <w:sz w:val="22"/>
          <w:szCs w:val="22"/>
        </w:rPr>
        <w:t>.</w:t>
      </w:r>
      <w:r w:rsidR="00D34C55" w:rsidRPr="001155BC">
        <w:rPr>
          <w:sz w:val="22"/>
          <w:szCs w:val="22"/>
        </w:rPr>
        <w:t xml:space="preserve"> </w:t>
      </w:r>
      <w:r w:rsidR="00F85BE8" w:rsidRPr="001155BC">
        <w:rPr>
          <w:sz w:val="22"/>
          <w:szCs w:val="22"/>
        </w:rPr>
        <w:t xml:space="preserve">Tasarlanan programlar Bölüm Kurumları’nda öğretim üye ve elemanlarına, Yönetim </w:t>
      </w:r>
      <w:r w:rsidR="00F85BE8" w:rsidRPr="001155BC">
        <w:rPr>
          <w:sz w:val="22"/>
          <w:szCs w:val="22"/>
        </w:rPr>
        <w:lastRenderedPageBreak/>
        <w:t>Kurulu’nda ise kurul üyelerine duyurulmaktadır. Yüksekokul Kurulu’nca uygun bulunan programlar Üniversite Senatosu tarafından onaylandıktan sonra</w:t>
      </w:r>
      <w:r w:rsidR="00333A8D" w:rsidRPr="001155BC">
        <w:rPr>
          <w:sz w:val="22"/>
          <w:szCs w:val="22"/>
        </w:rPr>
        <w:t xml:space="preserve"> </w:t>
      </w:r>
      <w:r w:rsidR="00F85BE8" w:rsidRPr="001155BC">
        <w:rPr>
          <w:sz w:val="22"/>
          <w:szCs w:val="22"/>
        </w:rPr>
        <w:t>“Bologno Ders Bilgi Paketi”ne dahil edilmektedir. Tasarlanan programın detaylarını içeren AKTS Bilgi Paketine ilgili üniversitemiz ve meslek yüksekokulumuz web sayfasından erişilmektedir</w:t>
      </w:r>
      <w:r w:rsidR="009E26BB" w:rsidRPr="001155BC">
        <w:rPr>
          <w:sz w:val="22"/>
          <w:szCs w:val="22"/>
        </w:rPr>
        <w:t xml:space="preserve">. Ders bilgi paketlerinde tüm derslerin AKTS kredileri, öğrenci iş yükleri, değerlendirme süreçleri ve bunlarla ilgili bilgiler yer almaktadır </w:t>
      </w:r>
      <w:hyperlink r:id="rId140" w:history="1">
        <w:r w:rsidR="003F18C2" w:rsidRPr="001155BC">
          <w:rPr>
            <w:rStyle w:val="Kpr"/>
            <w:sz w:val="22"/>
            <w:szCs w:val="22"/>
          </w:rPr>
          <w:t>(3)(B.1.1.5)</w:t>
        </w:r>
        <w:r w:rsidR="007E13FD" w:rsidRPr="001155BC">
          <w:rPr>
            <w:rStyle w:val="Kpr"/>
            <w:sz w:val="22"/>
            <w:szCs w:val="22"/>
          </w:rPr>
          <w:t>.</w:t>
        </w:r>
      </w:hyperlink>
      <w:r w:rsidR="007E13FD" w:rsidRPr="001155BC">
        <w:rPr>
          <w:sz w:val="22"/>
          <w:szCs w:val="22"/>
        </w:rPr>
        <w:t xml:space="preserve"> </w:t>
      </w:r>
      <w:r w:rsidR="009E26BB" w:rsidRPr="001155BC">
        <w:rPr>
          <w:sz w:val="22"/>
          <w:szCs w:val="22"/>
        </w:rPr>
        <w:t>Üniversitemiz genelinde alınan kararlar doğrultusunda birimimizde yer alan tüm eğitim</w:t>
      </w:r>
      <w:r w:rsidR="00010148" w:rsidRPr="001155BC">
        <w:rPr>
          <w:sz w:val="22"/>
          <w:szCs w:val="22"/>
        </w:rPr>
        <w:t>-</w:t>
      </w:r>
      <w:r w:rsidR="009E26BB" w:rsidRPr="001155BC">
        <w:rPr>
          <w:sz w:val="22"/>
          <w:szCs w:val="22"/>
        </w:rPr>
        <w:t xml:space="preserve">öğretim programları, Avrupa Yükseköğretim Alanı Yeterlikler Çerçevesi kapsamında geliştirilmiş olan TYYÇ belirlenen hedeflere yönelik olarak belirlenmektedir. Ders kredilerinin hesaplanmasında, TYYÇ’ye göre belirlenen ve program bazında öngörülen bilgi, beceri ve yetkinliklerin kazandırılmasına dayalı öğrenci iş yükü esas alınmaktadır. Ayrıca birim ana web sayfası ile bölümlerin web sayfasında ders programları ve içerikleri yer almaktadır </w:t>
      </w:r>
      <w:hyperlink r:id="rId141" w:history="1">
        <w:r w:rsidR="003F18C2" w:rsidRPr="001155BC">
          <w:rPr>
            <w:rStyle w:val="Kpr"/>
            <w:sz w:val="22"/>
            <w:szCs w:val="22"/>
          </w:rPr>
          <w:t>(3)(B.1.1.6)</w:t>
        </w:r>
      </w:hyperlink>
      <w:r w:rsidR="00F945DD" w:rsidRPr="001155BC">
        <w:rPr>
          <w:sz w:val="22"/>
          <w:szCs w:val="22"/>
        </w:rPr>
        <w:t>,</w:t>
      </w:r>
      <w:r w:rsidR="003F18C2" w:rsidRPr="001155BC">
        <w:rPr>
          <w:sz w:val="22"/>
          <w:szCs w:val="22"/>
        </w:rPr>
        <w:t xml:space="preserve"> </w:t>
      </w:r>
      <w:hyperlink r:id="rId142" w:history="1">
        <w:r w:rsidR="003F18C2" w:rsidRPr="001155BC">
          <w:rPr>
            <w:rStyle w:val="Kpr"/>
            <w:sz w:val="22"/>
            <w:szCs w:val="22"/>
          </w:rPr>
          <w:t>(3)(B.1.1.7)</w:t>
        </w:r>
        <w:r w:rsidR="007E13FD" w:rsidRPr="001155BC">
          <w:rPr>
            <w:rStyle w:val="Kpr"/>
            <w:sz w:val="22"/>
            <w:szCs w:val="22"/>
          </w:rPr>
          <w:t>.</w:t>
        </w:r>
      </w:hyperlink>
      <w:r w:rsidR="003F18C2" w:rsidRPr="001155BC">
        <w:rPr>
          <w:sz w:val="22"/>
          <w:szCs w:val="22"/>
        </w:rPr>
        <w:t xml:space="preserve"> </w:t>
      </w:r>
      <w:r w:rsidR="009E26BB" w:rsidRPr="001155BC">
        <w:rPr>
          <w:sz w:val="22"/>
          <w:szCs w:val="22"/>
        </w:rPr>
        <w:t xml:space="preserve">Programların eğitim amaçları ve kazanımları, her yıl hazırlanan faaliyet, stratejik plan ve iç değerlendirme raporları ile birim ana web sayfasında kamuoyuna açık bir şekilde ilan edilmektedir. </w:t>
      </w:r>
    </w:p>
    <w:p w14:paraId="213976F5" w14:textId="1AF832E3" w:rsidR="00333A8D" w:rsidRPr="001155BC" w:rsidRDefault="000025F5" w:rsidP="001155BC">
      <w:pPr>
        <w:pStyle w:val="Default"/>
        <w:jc w:val="both"/>
        <w:rPr>
          <w:rStyle w:val="Kpr"/>
          <w:sz w:val="22"/>
          <w:szCs w:val="22"/>
        </w:rPr>
      </w:pPr>
      <w:r w:rsidRPr="001155BC">
        <w:rPr>
          <w:sz w:val="22"/>
          <w:szCs w:val="22"/>
        </w:rPr>
        <w:fldChar w:fldCharType="begin"/>
      </w:r>
      <w:r w:rsidR="003521B3">
        <w:rPr>
          <w:sz w:val="22"/>
          <w:szCs w:val="22"/>
        </w:rPr>
        <w:instrText>HYPERLINK "https://depo2.mehmetakif.edu.tr/storage/egmyo/contents/16956/17_16956_2024-10-15-15-35-49-914057_2-242-25-guz-donemi-elektrik-ve-enerji-bolumu-bilgilendirme-toplanti-tutanagi.pdf"</w:instrText>
      </w:r>
      <w:r w:rsidRPr="001155BC">
        <w:rPr>
          <w:sz w:val="22"/>
          <w:szCs w:val="22"/>
        </w:rPr>
        <w:fldChar w:fldCharType="separate"/>
      </w:r>
      <w:r w:rsidR="003F18C2" w:rsidRPr="001155BC">
        <w:rPr>
          <w:rStyle w:val="Kpr"/>
          <w:sz w:val="22"/>
          <w:szCs w:val="22"/>
        </w:rPr>
        <w:t>(3)(B.1.1.1)</w:t>
      </w:r>
      <w:r w:rsidR="005807CC">
        <w:rPr>
          <w:rStyle w:val="Kpr"/>
          <w:sz w:val="22"/>
          <w:szCs w:val="22"/>
        </w:rPr>
        <w:t xml:space="preserve"> </w:t>
      </w:r>
      <w:r w:rsidR="00333A8D" w:rsidRPr="001155BC">
        <w:rPr>
          <w:rStyle w:val="Kpr"/>
          <w:sz w:val="22"/>
          <w:szCs w:val="22"/>
        </w:rPr>
        <w:t>Bölüm Toplantıları</w:t>
      </w:r>
    </w:p>
    <w:p w14:paraId="797EACA6" w14:textId="7CDEB7E1" w:rsidR="00333A8D" w:rsidRPr="001155BC" w:rsidRDefault="000025F5"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00086001">
        <w:rPr>
          <w:sz w:val="22"/>
          <w:szCs w:val="22"/>
        </w:rPr>
        <w:instrText>HYPERLINK "https://depo2.mehmetakif.edu.tr/storage/egmyo/contents/16956/17_16956_2025-02-11-14-44-59-666675_2-24-yuksekokul-kurul-toplantisi.pdf"</w:instrText>
      </w:r>
      <w:r w:rsidR="00086001" w:rsidRPr="001155BC">
        <w:rPr>
          <w:sz w:val="22"/>
          <w:szCs w:val="22"/>
        </w:rPr>
      </w:r>
      <w:r w:rsidRPr="001155BC">
        <w:rPr>
          <w:sz w:val="22"/>
          <w:szCs w:val="22"/>
        </w:rPr>
        <w:fldChar w:fldCharType="separate"/>
      </w:r>
      <w:r w:rsidR="003F18C2" w:rsidRPr="001155BC">
        <w:rPr>
          <w:rStyle w:val="Kpr"/>
          <w:sz w:val="22"/>
          <w:szCs w:val="22"/>
        </w:rPr>
        <w:t>(3)(B.1.1.2)</w:t>
      </w:r>
      <w:r w:rsidR="005807CC">
        <w:rPr>
          <w:rStyle w:val="Kpr"/>
          <w:sz w:val="22"/>
          <w:szCs w:val="22"/>
        </w:rPr>
        <w:t xml:space="preserve"> </w:t>
      </w:r>
      <w:r w:rsidR="00333A8D" w:rsidRPr="001155BC">
        <w:rPr>
          <w:rStyle w:val="Kpr"/>
          <w:sz w:val="22"/>
          <w:szCs w:val="22"/>
        </w:rPr>
        <w:t>Yüksekokul ve</w:t>
      </w:r>
      <w:r w:rsidR="00086001">
        <w:rPr>
          <w:rStyle w:val="Kpr"/>
          <w:sz w:val="22"/>
          <w:szCs w:val="22"/>
        </w:rPr>
        <w:t xml:space="preserve"> </w:t>
      </w:r>
      <w:r w:rsidR="00333A8D" w:rsidRPr="00086001">
        <w:rPr>
          <w:rStyle w:val="Kpr"/>
          <w:sz w:val="22"/>
          <w:szCs w:val="22"/>
        </w:rPr>
        <w:t>Yönetim Kurulu Toplantısı</w:t>
      </w:r>
      <w:r w:rsidR="00086001" w:rsidRPr="00086001">
        <w:rPr>
          <w:rStyle w:val="Kpr"/>
          <w:sz w:val="22"/>
          <w:szCs w:val="22"/>
        </w:rPr>
        <w:t xml:space="preserve"> </w:t>
      </w:r>
    </w:p>
    <w:p w14:paraId="591E3AD7" w14:textId="236F0A8F" w:rsidR="00333A8D" w:rsidRPr="001155BC" w:rsidRDefault="000025F5" w:rsidP="001155BC">
      <w:pPr>
        <w:pStyle w:val="Default"/>
        <w:jc w:val="both"/>
        <w:rPr>
          <w:sz w:val="22"/>
          <w:szCs w:val="22"/>
        </w:rPr>
      </w:pPr>
      <w:r w:rsidRPr="001155BC">
        <w:rPr>
          <w:sz w:val="22"/>
          <w:szCs w:val="22"/>
        </w:rPr>
        <w:fldChar w:fldCharType="end"/>
      </w:r>
      <w:hyperlink r:id="rId143" w:history="1">
        <w:r w:rsidR="003F18C2" w:rsidRPr="00086001">
          <w:rPr>
            <w:rStyle w:val="Kpr"/>
            <w:sz w:val="22"/>
            <w:szCs w:val="22"/>
          </w:rPr>
          <w:t>(3)(B.1.1.3)</w:t>
        </w:r>
        <w:r w:rsidR="005807CC" w:rsidRPr="00086001">
          <w:rPr>
            <w:rStyle w:val="Kpr"/>
            <w:sz w:val="22"/>
            <w:szCs w:val="22"/>
          </w:rPr>
          <w:t xml:space="preserve"> </w:t>
        </w:r>
        <w:r w:rsidR="00333A8D" w:rsidRPr="00086001">
          <w:rPr>
            <w:rStyle w:val="Kpr"/>
            <w:sz w:val="22"/>
            <w:szCs w:val="22"/>
          </w:rPr>
          <w:t>Dış Paydaş Toplantıları</w:t>
        </w:r>
      </w:hyperlink>
    </w:p>
    <w:p w14:paraId="65634146" w14:textId="0F750322" w:rsidR="00333A8D" w:rsidRPr="001155BC" w:rsidRDefault="000025F5" w:rsidP="001155BC">
      <w:pPr>
        <w:pStyle w:val="Default"/>
        <w:jc w:val="both"/>
        <w:rPr>
          <w:rStyle w:val="Kpr"/>
          <w:sz w:val="22"/>
          <w:szCs w:val="22"/>
        </w:rPr>
      </w:pPr>
      <w:r w:rsidRPr="001155BC">
        <w:rPr>
          <w:sz w:val="22"/>
          <w:szCs w:val="22"/>
        </w:rPr>
        <w:fldChar w:fldCharType="begin"/>
      </w:r>
      <w:r w:rsidR="00944B9D">
        <w:rPr>
          <w:sz w:val="22"/>
          <w:szCs w:val="22"/>
        </w:rPr>
        <w:instrText>HYPERLINK "https://kbys.mehmetakif.edu.tr/anket/ogrenci/yil2024"</w:instrText>
      </w:r>
      <w:r w:rsidRPr="001155BC">
        <w:rPr>
          <w:sz w:val="22"/>
          <w:szCs w:val="22"/>
        </w:rPr>
        <w:fldChar w:fldCharType="separate"/>
      </w:r>
      <w:r w:rsidR="003F18C2" w:rsidRPr="001155BC">
        <w:rPr>
          <w:rStyle w:val="Kpr"/>
          <w:sz w:val="22"/>
          <w:szCs w:val="22"/>
        </w:rPr>
        <w:t>(3)(B.1.1.4)</w:t>
      </w:r>
      <w:r w:rsidR="005807CC">
        <w:rPr>
          <w:rStyle w:val="Kpr"/>
          <w:sz w:val="22"/>
          <w:szCs w:val="22"/>
        </w:rPr>
        <w:t xml:space="preserve"> </w:t>
      </w:r>
      <w:r w:rsidR="000A5E54" w:rsidRPr="001155BC">
        <w:rPr>
          <w:rStyle w:val="Kpr"/>
          <w:sz w:val="22"/>
          <w:szCs w:val="22"/>
        </w:rPr>
        <w:t>Anket Sonuçları</w:t>
      </w:r>
      <w:r w:rsidR="009E084C">
        <w:rPr>
          <w:rStyle w:val="Kpr"/>
          <w:sz w:val="22"/>
          <w:szCs w:val="22"/>
        </w:rPr>
        <w:t xml:space="preserve">  </w:t>
      </w:r>
    </w:p>
    <w:p w14:paraId="3EBC3721" w14:textId="41708205" w:rsidR="000A5E54" w:rsidRPr="001155BC" w:rsidRDefault="000025F5"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"https://obs.mehmetakif.edu.tr/oibs/bologna/index.aspx?lang=en" </w:instrText>
      </w:r>
      <w:r w:rsidRPr="001155BC">
        <w:rPr>
          <w:sz w:val="22"/>
          <w:szCs w:val="22"/>
        </w:rPr>
        <w:fldChar w:fldCharType="separate"/>
      </w:r>
      <w:r w:rsidR="003F18C2" w:rsidRPr="001155BC">
        <w:rPr>
          <w:rStyle w:val="Kpr"/>
          <w:sz w:val="22"/>
          <w:szCs w:val="22"/>
        </w:rPr>
        <w:t>(3)(B.1.1.5)</w:t>
      </w:r>
      <w:r w:rsidR="005807CC">
        <w:rPr>
          <w:rStyle w:val="Kpr"/>
          <w:sz w:val="22"/>
          <w:szCs w:val="22"/>
        </w:rPr>
        <w:t xml:space="preserve"> </w:t>
      </w:r>
      <w:r w:rsidR="000A5E54" w:rsidRPr="001155BC">
        <w:rPr>
          <w:rStyle w:val="Kpr"/>
          <w:sz w:val="22"/>
          <w:szCs w:val="22"/>
        </w:rPr>
        <w:t>Bologna Ders Bilgi Paketi</w:t>
      </w:r>
    </w:p>
    <w:p w14:paraId="2465F0E7" w14:textId="10F1103B" w:rsidR="000A5E54" w:rsidRPr="001155BC" w:rsidRDefault="000025F5"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"https://obs.mehmetakif.edu.tr/oibs/bologna/index.aspx?lang=tr&amp;curOp=showPac&amp;curUnit=47&amp;curSunit=4708" </w:instrText>
      </w:r>
      <w:r w:rsidRPr="001155BC">
        <w:rPr>
          <w:sz w:val="22"/>
          <w:szCs w:val="22"/>
        </w:rPr>
        <w:fldChar w:fldCharType="separate"/>
      </w:r>
      <w:r w:rsidR="003F18C2" w:rsidRPr="001155BC">
        <w:rPr>
          <w:rStyle w:val="Kpr"/>
          <w:sz w:val="22"/>
          <w:szCs w:val="22"/>
        </w:rPr>
        <w:t>(3)(B.1.1.6)</w:t>
      </w:r>
      <w:r w:rsidR="005807CC">
        <w:rPr>
          <w:rStyle w:val="Kpr"/>
          <w:sz w:val="22"/>
          <w:szCs w:val="22"/>
        </w:rPr>
        <w:t xml:space="preserve"> </w:t>
      </w:r>
      <w:r w:rsidR="000A5E54" w:rsidRPr="001155BC">
        <w:rPr>
          <w:rStyle w:val="Kpr"/>
          <w:sz w:val="22"/>
          <w:szCs w:val="22"/>
        </w:rPr>
        <w:t xml:space="preserve">Programların </w:t>
      </w:r>
      <w:r w:rsidR="009E084C">
        <w:rPr>
          <w:rStyle w:val="Kpr"/>
          <w:sz w:val="22"/>
          <w:szCs w:val="22"/>
        </w:rPr>
        <w:t>T</w:t>
      </w:r>
      <w:r w:rsidR="000A5E54" w:rsidRPr="001155BC">
        <w:rPr>
          <w:rStyle w:val="Kpr"/>
          <w:sz w:val="22"/>
          <w:szCs w:val="22"/>
        </w:rPr>
        <w:t xml:space="preserve">emel </w:t>
      </w:r>
      <w:r w:rsidR="009E084C">
        <w:rPr>
          <w:rStyle w:val="Kpr"/>
          <w:sz w:val="22"/>
          <w:szCs w:val="22"/>
        </w:rPr>
        <w:t>A</w:t>
      </w:r>
      <w:r w:rsidR="000A5E54" w:rsidRPr="001155BC">
        <w:rPr>
          <w:rStyle w:val="Kpr"/>
          <w:sz w:val="22"/>
          <w:szCs w:val="22"/>
        </w:rPr>
        <w:t xml:space="preserve">lan </w:t>
      </w:r>
      <w:r w:rsidR="009E084C">
        <w:rPr>
          <w:rStyle w:val="Kpr"/>
          <w:sz w:val="22"/>
          <w:szCs w:val="22"/>
        </w:rPr>
        <w:t>P</w:t>
      </w:r>
      <w:r w:rsidR="000A5E54" w:rsidRPr="001155BC">
        <w:rPr>
          <w:rStyle w:val="Kpr"/>
          <w:sz w:val="22"/>
          <w:szCs w:val="22"/>
        </w:rPr>
        <w:t xml:space="preserve">rogram </w:t>
      </w:r>
      <w:r w:rsidR="009E084C">
        <w:rPr>
          <w:rStyle w:val="Kpr"/>
          <w:sz w:val="22"/>
          <w:szCs w:val="22"/>
        </w:rPr>
        <w:t>Ç</w:t>
      </w:r>
      <w:r w:rsidR="000A5E54" w:rsidRPr="001155BC">
        <w:rPr>
          <w:rStyle w:val="Kpr"/>
          <w:sz w:val="22"/>
          <w:szCs w:val="22"/>
        </w:rPr>
        <w:t xml:space="preserve">ıktıları </w:t>
      </w:r>
      <w:r w:rsidR="009E084C">
        <w:rPr>
          <w:rStyle w:val="Kpr"/>
          <w:sz w:val="22"/>
          <w:szCs w:val="22"/>
        </w:rPr>
        <w:t>İ</w:t>
      </w:r>
      <w:r w:rsidR="000A5E54" w:rsidRPr="001155BC">
        <w:rPr>
          <w:rStyle w:val="Kpr"/>
          <w:sz w:val="22"/>
          <w:szCs w:val="22"/>
        </w:rPr>
        <w:t>lişkisi</w:t>
      </w:r>
    </w:p>
    <w:p w14:paraId="410528C2" w14:textId="6896BA7E" w:rsidR="00D34C55" w:rsidRPr="001155BC" w:rsidRDefault="000025F5"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009E084C">
        <w:rPr>
          <w:sz w:val="22"/>
          <w:szCs w:val="22"/>
        </w:rPr>
        <w:instrText>HYPERLINK "https://egmyo.mehmetakif.edu.tr/tr/content/1535/1/2-232-24-bahar-donemi-ders-programi--6-42-24-tarihinde-guncellenmistir"</w:instrText>
      </w:r>
      <w:r w:rsidRPr="001155BC">
        <w:rPr>
          <w:sz w:val="22"/>
          <w:szCs w:val="22"/>
        </w:rPr>
        <w:fldChar w:fldCharType="separate"/>
      </w:r>
      <w:r w:rsidR="003F18C2" w:rsidRPr="001155BC">
        <w:rPr>
          <w:rStyle w:val="Kpr"/>
          <w:sz w:val="22"/>
          <w:szCs w:val="22"/>
        </w:rPr>
        <w:t>(3)(B.1.1.7)</w:t>
      </w:r>
      <w:r w:rsidR="005807CC">
        <w:rPr>
          <w:rStyle w:val="Kpr"/>
          <w:sz w:val="22"/>
          <w:szCs w:val="22"/>
        </w:rPr>
        <w:t xml:space="preserve"> </w:t>
      </w:r>
      <w:r w:rsidR="00D34C55" w:rsidRPr="001155BC">
        <w:rPr>
          <w:rStyle w:val="Kpr"/>
          <w:sz w:val="22"/>
          <w:szCs w:val="22"/>
        </w:rPr>
        <w:t>Meslek Yüksekokulu Bölüm Ders Programları</w:t>
      </w:r>
    </w:p>
    <w:p w14:paraId="18B7D9BF" w14:textId="741E9791" w:rsidR="000D4936" w:rsidRPr="001155BC" w:rsidRDefault="000025F5" w:rsidP="001155BC">
      <w:pPr>
        <w:pStyle w:val="Default"/>
        <w:jc w:val="both"/>
        <w:rPr>
          <w:b/>
          <w:iCs/>
          <w:color w:val="auto"/>
          <w:sz w:val="22"/>
          <w:szCs w:val="22"/>
        </w:rPr>
      </w:pPr>
      <w:r w:rsidRPr="001155BC">
        <w:rPr>
          <w:sz w:val="22"/>
          <w:szCs w:val="22"/>
        </w:rPr>
        <w:fldChar w:fldCharType="end"/>
      </w:r>
    </w:p>
    <w:p w14:paraId="27B870A0" w14:textId="0B2EAD37" w:rsidR="00C077AB" w:rsidRPr="001155BC" w:rsidRDefault="00C077AB" w:rsidP="00C077AB">
      <w:pPr>
        <w:pStyle w:val="Default"/>
        <w:spacing w:before="120" w:line="360" w:lineRule="auto"/>
        <w:jc w:val="both"/>
        <w:rPr>
          <w:b/>
          <w:iCs/>
          <w:color w:val="auto"/>
          <w:sz w:val="22"/>
          <w:szCs w:val="22"/>
        </w:rPr>
      </w:pPr>
      <w:r w:rsidRPr="001155BC">
        <w:rPr>
          <w:b/>
          <w:iCs/>
          <w:color w:val="auto"/>
          <w:sz w:val="22"/>
          <w:szCs w:val="22"/>
        </w:rPr>
        <w:t>B.1.2. Programın ders dağılım dengesi</w:t>
      </w:r>
    </w:p>
    <w:p w14:paraId="7FA1434E" w14:textId="77777777" w:rsidR="00050915" w:rsidRDefault="00C077AB" w:rsidP="00050915">
      <w:pPr>
        <w:spacing w:line="360" w:lineRule="auto"/>
        <w:jc w:val="both"/>
        <w:rPr>
          <w:rFonts w:ascii="Times New Roman" w:hAnsi="Times New Roman" w:cs="Times New Roman"/>
          <w:b/>
        </w:rPr>
      </w:pPr>
      <w:r w:rsidRPr="001155BC">
        <w:rPr>
          <w:rFonts w:ascii="Times New Roman" w:hAnsi="Times New Roman" w:cs="Times New Roman"/>
          <w:b/>
        </w:rPr>
        <w:t>Olgunluk Düzeyi = 3 (</w:t>
      </w:r>
      <w:r w:rsidRPr="001155BC">
        <w:rPr>
          <w:rFonts w:ascii="Times New Roman" w:hAnsi="Times New Roman" w:cs="Times New Roman"/>
          <w:shd w:val="clear" w:color="auto" w:fill="FFFFFF"/>
        </w:rPr>
        <w:t>Programların genelinde ders bilgi paketleri, tanımlı süreçler doğrultusunda hazırlanmış ve ilan edilmiştir.</w:t>
      </w:r>
      <w:r w:rsidRPr="001155BC">
        <w:rPr>
          <w:rFonts w:ascii="Times New Roman" w:hAnsi="Times New Roman" w:cs="Times New Roman"/>
          <w:b/>
        </w:rPr>
        <w:t>)</w:t>
      </w:r>
    </w:p>
    <w:p w14:paraId="449F2844" w14:textId="2595D1E0" w:rsidR="001F1F48" w:rsidRPr="001155BC" w:rsidRDefault="00813ABC" w:rsidP="00050915">
      <w:pPr>
        <w:pStyle w:val="Default"/>
        <w:spacing w:line="360" w:lineRule="auto"/>
        <w:jc w:val="both"/>
        <w:rPr>
          <w:sz w:val="22"/>
          <w:szCs w:val="22"/>
        </w:rPr>
      </w:pPr>
      <w:r w:rsidRPr="001155BC">
        <w:rPr>
          <w:sz w:val="22"/>
          <w:szCs w:val="22"/>
        </w:rPr>
        <w:t xml:space="preserve">      </w:t>
      </w:r>
      <w:r w:rsidR="001F1F48" w:rsidRPr="001155BC">
        <w:rPr>
          <w:sz w:val="22"/>
          <w:szCs w:val="22"/>
        </w:rPr>
        <w:t>Meslek Yüksekokulumuz programlarına ait ders dağılımları YÖK’ün belirlemiş olduğu TYYÇ’ye göre yapılmakla birlikte; her bölümün kendine özgü eğitim-öğretim programlarının özel nitelikte olması nedeniyle ders dağılımında birimce bölüm/programın mesleki yeterlilikler düzeyini sağlamasına ve öğrencilerin özellikle istihdam alanlarında şanslarını arttırmak amacıyla ekstra birikim/donanım sağlayacak fırsatların sunulmasına dikkat edilmektedir</w:t>
      </w:r>
    </w:p>
    <w:p w14:paraId="5134D8E8" w14:textId="334FF295" w:rsidR="00EA5F5A" w:rsidRPr="001155BC" w:rsidRDefault="00D34C55" w:rsidP="00813ABC">
      <w:pPr>
        <w:pStyle w:val="Default"/>
        <w:spacing w:line="360" w:lineRule="auto"/>
        <w:jc w:val="both"/>
        <w:rPr>
          <w:iCs/>
          <w:color w:val="auto"/>
          <w:sz w:val="22"/>
          <w:szCs w:val="22"/>
        </w:rPr>
      </w:pPr>
      <w:r w:rsidRPr="001155BC">
        <w:rPr>
          <w:sz w:val="22"/>
          <w:szCs w:val="22"/>
        </w:rPr>
        <w:t>Meslek Yüksekokulumuzda yer alan tüm programlara ait yapısal ve ders dağılım dengesini gösteren veriler Bilgi paketi Üniversitemiz web sayfasında yer almaktadır.</w:t>
      </w:r>
      <w:r w:rsidR="001F1F48" w:rsidRPr="001155BC">
        <w:rPr>
          <w:sz w:val="22"/>
          <w:szCs w:val="22"/>
        </w:rPr>
        <w:t xml:space="preserve"> Eğitim-öğretim amaçlarını karşılayan ve öğrencilerin programdan mezun oluncaya kadar kazanmaları gereken bilgi beceri ve yetkinliklerini tanımlayan program yeterlilikleri; programda yer alan derslerin “ders amaç ve hedefleri ve ders öğrenme çıktıları” ile bilgi paketinde Amaçlar ve Hedefler başlıklarından sağlanmaktadır</w:t>
      </w:r>
      <w:r w:rsidR="003E5940" w:rsidRPr="001155BC">
        <w:rPr>
          <w:sz w:val="22"/>
          <w:szCs w:val="22"/>
        </w:rPr>
        <w:t xml:space="preserve">. </w:t>
      </w:r>
      <w:r w:rsidRPr="001155BC">
        <w:rPr>
          <w:sz w:val="22"/>
          <w:szCs w:val="22"/>
        </w:rPr>
        <w:t xml:space="preserve">Programlarda yer alan dersler; zorunlu ve seçmeli olarak ayrılmakta ve öğrencilerin istedikleri alanlarda yetkinliğini arttırmalarına imkân verilmektedir. Programın Öğretim Planı başlığı altında yer alan dağılımlarında, zorunlu dersler ile birlikte bölüm içi ve bölüm dışı seçmeli dersler AKTS’leri ile birlikte aynı tabloda görülecek şekilde verilmiştir </w:t>
      </w:r>
      <w:hyperlink r:id="rId144" w:history="1">
        <w:r w:rsidR="00D45081" w:rsidRPr="001155BC">
          <w:rPr>
            <w:rStyle w:val="Kpr"/>
            <w:sz w:val="22"/>
            <w:szCs w:val="22"/>
          </w:rPr>
          <w:t>(3)(B.1.2.1)</w:t>
        </w:r>
        <w:r w:rsidR="00F945DD" w:rsidRPr="001155BC">
          <w:rPr>
            <w:rStyle w:val="Kpr"/>
            <w:sz w:val="22"/>
            <w:szCs w:val="22"/>
          </w:rPr>
          <w:t>.</w:t>
        </w:r>
      </w:hyperlink>
      <w:r w:rsidRPr="001155BC">
        <w:rPr>
          <w:sz w:val="22"/>
          <w:szCs w:val="22"/>
        </w:rPr>
        <w:t xml:space="preserve"> Üniversitemiz genelinde öğrencilerin bölüm dışı seçmeli dersler sayesinde farklı disiplinleri tanımaları amaçlanmaktadır.</w:t>
      </w:r>
      <w:r w:rsidR="003E5940" w:rsidRPr="001155BC">
        <w:rPr>
          <w:sz w:val="22"/>
          <w:szCs w:val="22"/>
        </w:rPr>
        <w:t xml:space="preserve"> Bu nedenle disiplinler arası olabilecek programlarda seçmeli ders havuzunda ortak dersler yer almaktadır. </w:t>
      </w:r>
      <w:r w:rsidRPr="001155BC">
        <w:rPr>
          <w:sz w:val="22"/>
          <w:szCs w:val="22"/>
        </w:rPr>
        <w:t xml:space="preserve"> Ders sayısı ve haftalık ders saati öğrencilerin akademik olmayan etkinliklere de zaman ayırabileceği şekilde düzenlenmekte olup, ders programlarının hazırlanması sürecinde bölüm öğrenci temsilcilerinin de görüşleri alınarak; öğrencilerimizin bireysel, sosyal ve kültürel </w:t>
      </w:r>
      <w:r w:rsidRPr="001155BC">
        <w:rPr>
          <w:sz w:val="22"/>
          <w:szCs w:val="22"/>
        </w:rPr>
        <w:lastRenderedPageBreak/>
        <w:t>gelişimlerine yönelik etkinliklere (</w:t>
      </w:r>
      <w:r w:rsidR="001F1F48" w:rsidRPr="001155BC">
        <w:rPr>
          <w:sz w:val="22"/>
          <w:szCs w:val="22"/>
        </w:rPr>
        <w:t>teknik gezi</w:t>
      </w:r>
      <w:r w:rsidRPr="001155BC">
        <w:rPr>
          <w:sz w:val="22"/>
          <w:szCs w:val="22"/>
        </w:rPr>
        <w:t>,</w:t>
      </w:r>
      <w:r w:rsidR="003E5940" w:rsidRPr="001155BC">
        <w:rPr>
          <w:sz w:val="22"/>
          <w:szCs w:val="22"/>
        </w:rPr>
        <w:t xml:space="preserve"> sergi,</w:t>
      </w:r>
      <w:r w:rsidRPr="001155BC">
        <w:rPr>
          <w:sz w:val="22"/>
          <w:szCs w:val="22"/>
        </w:rPr>
        <w:t xml:space="preserve"> söyleşi, v</w:t>
      </w:r>
      <w:r w:rsidR="001F1F48" w:rsidRPr="001155BC">
        <w:rPr>
          <w:sz w:val="22"/>
          <w:szCs w:val="22"/>
        </w:rPr>
        <w:t>b</w:t>
      </w:r>
      <w:r w:rsidRPr="001155BC">
        <w:rPr>
          <w:sz w:val="22"/>
          <w:szCs w:val="22"/>
        </w:rPr>
        <w:t xml:space="preserve">.) katılmaktadır </w:t>
      </w:r>
      <w:hyperlink r:id="rId145" w:history="1">
        <w:r w:rsidR="00D45081" w:rsidRPr="001155BC">
          <w:rPr>
            <w:rStyle w:val="Kpr"/>
            <w:sz w:val="22"/>
            <w:szCs w:val="22"/>
          </w:rPr>
          <w:t>(3)(B.1.2.2)</w:t>
        </w:r>
      </w:hyperlink>
      <w:r w:rsidR="00F945DD" w:rsidRPr="001155BC">
        <w:rPr>
          <w:sz w:val="22"/>
          <w:szCs w:val="22"/>
        </w:rPr>
        <w:t>,</w:t>
      </w:r>
      <w:r w:rsidR="00D45081" w:rsidRPr="001155BC">
        <w:rPr>
          <w:iCs/>
          <w:color w:val="auto"/>
          <w:sz w:val="22"/>
          <w:szCs w:val="22"/>
        </w:rPr>
        <w:t xml:space="preserve"> </w:t>
      </w:r>
      <w:hyperlink r:id="rId146" w:history="1">
        <w:r w:rsidR="00D45081" w:rsidRPr="00944B9D">
          <w:rPr>
            <w:rStyle w:val="Kpr"/>
            <w:sz w:val="22"/>
            <w:szCs w:val="22"/>
          </w:rPr>
          <w:t>(3)(B.1.2.3)</w:t>
        </w:r>
        <w:r w:rsidR="00F945DD" w:rsidRPr="00944B9D">
          <w:rPr>
            <w:rStyle w:val="Kpr"/>
            <w:iCs/>
            <w:sz w:val="22"/>
            <w:szCs w:val="22"/>
          </w:rPr>
          <w:t>.</w:t>
        </w:r>
      </w:hyperlink>
      <w:r w:rsidR="00813ABC" w:rsidRPr="001155BC">
        <w:rPr>
          <w:iCs/>
          <w:color w:val="auto"/>
          <w:sz w:val="22"/>
          <w:szCs w:val="22"/>
        </w:rPr>
        <w:t xml:space="preserve"> </w:t>
      </w:r>
      <w:hyperlink r:id="rId147" w:history="1">
        <w:r w:rsidR="001F705E" w:rsidRPr="00944B9D">
          <w:rPr>
            <w:rStyle w:val="Kpr"/>
            <w:iCs/>
            <w:sz w:val="22"/>
            <w:szCs w:val="22"/>
          </w:rPr>
          <w:t>(3)(B.1.2.4)</w:t>
        </w:r>
      </w:hyperlink>
      <w:r w:rsidR="001F705E">
        <w:rPr>
          <w:iCs/>
          <w:color w:val="auto"/>
          <w:sz w:val="22"/>
          <w:szCs w:val="22"/>
        </w:rPr>
        <w:t xml:space="preserve"> </w:t>
      </w:r>
      <w:r w:rsidRPr="001155BC">
        <w:rPr>
          <w:sz w:val="22"/>
          <w:szCs w:val="22"/>
        </w:rPr>
        <w:t>Ders sayısı ve haftalık ders saatini gösteren ders programları birimde yer alan tüm bölümlerin web sitelerinde duyurulmaktadır</w:t>
      </w:r>
      <w:r w:rsidR="004D3E59" w:rsidRPr="001155BC">
        <w:rPr>
          <w:iCs/>
          <w:color w:val="auto"/>
          <w:sz w:val="22"/>
          <w:szCs w:val="22"/>
        </w:rPr>
        <w:t>.</w:t>
      </w:r>
      <w:r w:rsidR="001F1F48" w:rsidRPr="001155BC">
        <w:rPr>
          <w:sz w:val="22"/>
          <w:szCs w:val="22"/>
        </w:rPr>
        <w:t xml:space="preserve"> Ders içerikleri, hedefleri ve öğrenim çıktılarının yer aldığı ders bilgi paketleri Üniversitemiz web sayfasında bulunmaktadır. Öğrencilerin ders ve sınıf geçme, ders muafiyeti, alttan/üstten ders alma usulleri MAKÜ Ön Lisans ve Lisans Eğitim-Öğretim Yönetmeliği çerçevesinde ilgili yönetmelik kurallarına uygun şekilde yürütülmektedir. Üniversitemizde ön lisans programları 120 AKTS’lik iş yüküne sahiptir</w:t>
      </w:r>
      <w:r w:rsidR="00A278DE" w:rsidRPr="001155BC">
        <w:rPr>
          <w:sz w:val="22"/>
          <w:szCs w:val="22"/>
        </w:rPr>
        <w:t xml:space="preserve"> </w:t>
      </w:r>
      <w:hyperlink r:id="rId148" w:history="1">
        <w:r w:rsidR="00D45081" w:rsidRPr="001155BC">
          <w:rPr>
            <w:rStyle w:val="Kpr"/>
            <w:sz w:val="22"/>
            <w:szCs w:val="22"/>
          </w:rPr>
          <w:t>(3)(B.1.2.</w:t>
        </w:r>
        <w:r w:rsidR="001F705E">
          <w:rPr>
            <w:rStyle w:val="Kpr"/>
            <w:sz w:val="22"/>
            <w:szCs w:val="22"/>
          </w:rPr>
          <w:t>5</w:t>
        </w:r>
        <w:r w:rsidR="00D45081" w:rsidRPr="001155BC">
          <w:rPr>
            <w:rStyle w:val="Kpr"/>
            <w:sz w:val="22"/>
            <w:szCs w:val="22"/>
          </w:rPr>
          <w:t>)</w:t>
        </w:r>
      </w:hyperlink>
      <w:r w:rsidR="00F945DD" w:rsidRPr="001155BC">
        <w:rPr>
          <w:iCs/>
          <w:color w:val="auto"/>
          <w:sz w:val="22"/>
          <w:szCs w:val="22"/>
        </w:rPr>
        <w:t xml:space="preserve">, </w:t>
      </w:r>
      <w:hyperlink r:id="rId149" w:history="1">
        <w:r w:rsidR="00D45081" w:rsidRPr="001155BC">
          <w:rPr>
            <w:rStyle w:val="Kpr"/>
            <w:sz w:val="22"/>
            <w:szCs w:val="22"/>
          </w:rPr>
          <w:t>(3)(B.1.2.</w:t>
        </w:r>
        <w:r w:rsidR="001F705E">
          <w:rPr>
            <w:rStyle w:val="Kpr"/>
            <w:sz w:val="22"/>
            <w:szCs w:val="22"/>
          </w:rPr>
          <w:t>6</w:t>
        </w:r>
        <w:r w:rsidR="00D45081" w:rsidRPr="001155BC">
          <w:rPr>
            <w:rStyle w:val="Kpr"/>
            <w:sz w:val="22"/>
            <w:szCs w:val="22"/>
          </w:rPr>
          <w:t>)</w:t>
        </w:r>
      </w:hyperlink>
      <w:r w:rsidR="00F945DD" w:rsidRPr="001155BC">
        <w:rPr>
          <w:iCs/>
          <w:color w:val="auto"/>
          <w:sz w:val="22"/>
          <w:szCs w:val="22"/>
        </w:rPr>
        <w:t xml:space="preserve"> </w:t>
      </w:r>
      <w:r w:rsidR="00654440" w:rsidRPr="001155BC">
        <w:rPr>
          <w:sz w:val="22"/>
          <w:szCs w:val="22"/>
        </w:rPr>
        <w:t xml:space="preserve">bilgi paketlerinin amaca uygunluğu memnuniyet anketleri, birim raporları ve mezun dönütlerine dair izleme çalışmaları yapılmakta ve iyileştirmeler </w:t>
      </w:r>
      <w:r w:rsidR="007C641C" w:rsidRPr="001155BC">
        <w:rPr>
          <w:sz w:val="22"/>
          <w:szCs w:val="22"/>
        </w:rPr>
        <w:t xml:space="preserve">yapılmaktadır </w:t>
      </w:r>
      <w:hyperlink r:id="rId150" w:history="1">
        <w:r w:rsidR="00D45081" w:rsidRPr="001155BC">
          <w:rPr>
            <w:rStyle w:val="Kpr"/>
            <w:sz w:val="22"/>
            <w:szCs w:val="22"/>
          </w:rPr>
          <w:t>(3)(B.1.2.</w:t>
        </w:r>
        <w:r w:rsidR="001F705E">
          <w:rPr>
            <w:rStyle w:val="Kpr"/>
            <w:sz w:val="22"/>
            <w:szCs w:val="22"/>
          </w:rPr>
          <w:t>7</w:t>
        </w:r>
        <w:r w:rsidR="00D45081" w:rsidRPr="001155BC">
          <w:rPr>
            <w:rStyle w:val="Kpr"/>
            <w:sz w:val="22"/>
            <w:szCs w:val="22"/>
          </w:rPr>
          <w:t>)</w:t>
        </w:r>
      </w:hyperlink>
      <w:r w:rsidR="00F945DD" w:rsidRPr="001155BC">
        <w:rPr>
          <w:sz w:val="22"/>
          <w:szCs w:val="22"/>
        </w:rPr>
        <w:t>,</w:t>
      </w:r>
      <w:r w:rsidR="00D45081" w:rsidRPr="001155BC">
        <w:rPr>
          <w:iCs/>
          <w:color w:val="auto"/>
          <w:sz w:val="22"/>
          <w:szCs w:val="22"/>
        </w:rPr>
        <w:t xml:space="preserve"> </w:t>
      </w:r>
      <w:hyperlink r:id="rId151" w:history="1">
        <w:r w:rsidR="00D45081" w:rsidRPr="001155BC">
          <w:rPr>
            <w:rStyle w:val="Kpr"/>
            <w:sz w:val="22"/>
            <w:szCs w:val="22"/>
          </w:rPr>
          <w:t>(3)(B.1.2.</w:t>
        </w:r>
        <w:r w:rsidR="001F705E">
          <w:rPr>
            <w:rStyle w:val="Kpr"/>
            <w:sz w:val="22"/>
            <w:szCs w:val="22"/>
          </w:rPr>
          <w:t>8</w:t>
        </w:r>
        <w:r w:rsidR="00D45081" w:rsidRPr="001155BC">
          <w:rPr>
            <w:rStyle w:val="Kpr"/>
            <w:sz w:val="22"/>
            <w:szCs w:val="22"/>
          </w:rPr>
          <w:t>)</w:t>
        </w:r>
        <w:r w:rsidR="00F945DD" w:rsidRPr="001155BC">
          <w:rPr>
            <w:rStyle w:val="Kpr"/>
            <w:sz w:val="22"/>
            <w:szCs w:val="22"/>
          </w:rPr>
          <w:t>.</w:t>
        </w:r>
      </w:hyperlink>
      <w:r w:rsidR="00D45081" w:rsidRPr="001155BC">
        <w:rPr>
          <w:sz w:val="22"/>
          <w:szCs w:val="22"/>
        </w:rPr>
        <w:t xml:space="preserve"> </w:t>
      </w:r>
      <w:r w:rsidR="00813ABC" w:rsidRPr="001155BC">
        <w:rPr>
          <w:iCs/>
          <w:color w:val="auto"/>
          <w:sz w:val="22"/>
          <w:szCs w:val="22"/>
        </w:rPr>
        <w:t xml:space="preserve"> </w:t>
      </w:r>
      <w:r w:rsidR="00654440" w:rsidRPr="001155BC">
        <w:rPr>
          <w:sz w:val="22"/>
          <w:szCs w:val="22"/>
        </w:rPr>
        <w:t xml:space="preserve">Derslerin öğrenme kazanımları tanımlanmış ve program çıktıları ile ders kazanımları eşleştirmesi oluşturulmuş ve web adresi üzerinden yayınlanmıştır </w:t>
      </w:r>
      <w:hyperlink r:id="rId152" w:history="1">
        <w:r w:rsidR="00D45081" w:rsidRPr="001155BC">
          <w:rPr>
            <w:rStyle w:val="Kpr"/>
            <w:sz w:val="22"/>
            <w:szCs w:val="22"/>
          </w:rPr>
          <w:t>(3)(B.1.2.1)</w:t>
        </w:r>
        <w:r w:rsidR="00F945DD" w:rsidRPr="001155BC">
          <w:rPr>
            <w:rStyle w:val="Kpr"/>
            <w:sz w:val="22"/>
            <w:szCs w:val="22"/>
          </w:rPr>
          <w:t>.</w:t>
        </w:r>
      </w:hyperlink>
    </w:p>
    <w:p w14:paraId="250134DF" w14:textId="41B29C3F" w:rsidR="003E5940" w:rsidRPr="001155BC" w:rsidRDefault="000025F5" w:rsidP="001155BC">
      <w:pPr>
        <w:pStyle w:val="Default"/>
        <w:jc w:val="both"/>
        <w:rPr>
          <w:rStyle w:val="Kpr"/>
          <w:sz w:val="22"/>
          <w:szCs w:val="22"/>
        </w:rPr>
      </w:pPr>
      <w:r w:rsidRPr="001155BC">
        <w:rPr>
          <w:sz w:val="22"/>
          <w:szCs w:val="22"/>
        </w:rPr>
        <w:fldChar w:fldCharType="begin"/>
      </w:r>
      <w:r w:rsidRPr="001155BC">
        <w:rPr>
          <w:sz w:val="22"/>
          <w:szCs w:val="22"/>
        </w:rPr>
        <w:instrText xml:space="preserve"> HYPERLINK "https://obs.mehmetakif.edu.tr/oibs/bologna/index.aspx?lang=tr&amp;curOp=showPac&amp;curUnit=47&amp;curSunit=4708" </w:instrText>
      </w:r>
      <w:r w:rsidRPr="001155BC">
        <w:rPr>
          <w:sz w:val="22"/>
          <w:szCs w:val="22"/>
        </w:rPr>
        <w:fldChar w:fldCharType="separate"/>
      </w:r>
      <w:r w:rsidR="00D45081" w:rsidRPr="001155BC">
        <w:rPr>
          <w:rStyle w:val="Kpr"/>
          <w:sz w:val="22"/>
          <w:szCs w:val="22"/>
        </w:rPr>
        <w:t>(3)(B.1.2.1)</w:t>
      </w:r>
      <w:r w:rsidR="005807CC">
        <w:rPr>
          <w:rStyle w:val="Kpr"/>
          <w:sz w:val="22"/>
          <w:szCs w:val="22"/>
        </w:rPr>
        <w:t xml:space="preserve"> </w:t>
      </w:r>
      <w:r w:rsidR="003E5940" w:rsidRPr="001155BC">
        <w:rPr>
          <w:rStyle w:val="Kpr"/>
          <w:sz w:val="22"/>
          <w:szCs w:val="22"/>
        </w:rPr>
        <w:t>Bologna Ders Bilgi Paketi</w:t>
      </w:r>
    </w:p>
    <w:p w14:paraId="3D4F2CEA" w14:textId="7C20E6C3" w:rsidR="00550833" w:rsidRPr="001155BC" w:rsidRDefault="000025F5" w:rsidP="001155BC">
      <w:pPr>
        <w:pStyle w:val="Default"/>
        <w:jc w:val="both"/>
        <w:rPr>
          <w:rStyle w:val="Kpr"/>
          <w:iCs/>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"https://www.facebook.com/reel/1394550584503419" </w:instrText>
      </w:r>
      <w:r w:rsidRPr="001155BC">
        <w:rPr>
          <w:sz w:val="22"/>
          <w:szCs w:val="22"/>
        </w:rPr>
        <w:fldChar w:fldCharType="separate"/>
      </w:r>
      <w:r w:rsidR="00D45081" w:rsidRPr="001155BC">
        <w:rPr>
          <w:rStyle w:val="Kpr"/>
          <w:sz w:val="22"/>
          <w:szCs w:val="22"/>
        </w:rPr>
        <w:t>(3)(B.1.2.2)</w:t>
      </w:r>
      <w:r w:rsidR="005807CC">
        <w:rPr>
          <w:rStyle w:val="Kpr"/>
          <w:sz w:val="22"/>
          <w:szCs w:val="22"/>
        </w:rPr>
        <w:t xml:space="preserve"> </w:t>
      </w:r>
      <w:r w:rsidR="003E5940" w:rsidRPr="001155BC">
        <w:rPr>
          <w:rStyle w:val="Kpr"/>
          <w:iCs/>
          <w:sz w:val="22"/>
          <w:szCs w:val="22"/>
        </w:rPr>
        <w:t>Teknik Gezi</w:t>
      </w:r>
    </w:p>
    <w:p w14:paraId="40C91F86" w14:textId="742587C6" w:rsidR="00A278DE" w:rsidRPr="00944B9D" w:rsidRDefault="000025F5" w:rsidP="001155BC">
      <w:pPr>
        <w:pStyle w:val="Default"/>
        <w:jc w:val="both"/>
        <w:rPr>
          <w:rStyle w:val="Kpr"/>
          <w:iCs/>
          <w:sz w:val="22"/>
          <w:szCs w:val="22"/>
        </w:rPr>
      </w:pPr>
      <w:r w:rsidRPr="001155BC">
        <w:rPr>
          <w:sz w:val="22"/>
          <w:szCs w:val="22"/>
        </w:rPr>
        <w:fldChar w:fldCharType="end"/>
      </w:r>
      <w:r w:rsidRPr="00944B9D">
        <w:rPr>
          <w:sz w:val="22"/>
          <w:szCs w:val="22"/>
        </w:rPr>
        <w:fldChar w:fldCharType="begin"/>
      </w:r>
      <w:r w:rsidR="00944B9D" w:rsidRPr="00944B9D">
        <w:rPr>
          <w:sz w:val="22"/>
          <w:szCs w:val="22"/>
        </w:rPr>
        <w:instrText>HYPERLINK "https://egmyo.mehmetakif.edu.tr/tr/content/19921/1/tasarim-bolumu-typodle-isimli-workshop-gerceklestirildi"</w:instrText>
      </w:r>
      <w:r w:rsidRPr="00944B9D">
        <w:rPr>
          <w:sz w:val="22"/>
          <w:szCs w:val="22"/>
        </w:rPr>
        <w:fldChar w:fldCharType="separate"/>
      </w:r>
      <w:r w:rsidR="00D45081" w:rsidRPr="00944B9D">
        <w:rPr>
          <w:rStyle w:val="Kpr"/>
          <w:sz w:val="22"/>
          <w:szCs w:val="22"/>
        </w:rPr>
        <w:t>(3)(B.1.2.3)</w:t>
      </w:r>
      <w:r w:rsidR="005807CC" w:rsidRPr="00944B9D">
        <w:rPr>
          <w:rStyle w:val="Kpr"/>
          <w:sz w:val="22"/>
          <w:szCs w:val="22"/>
        </w:rPr>
        <w:t xml:space="preserve"> </w:t>
      </w:r>
      <w:r w:rsidR="00A278DE" w:rsidRPr="00944B9D">
        <w:rPr>
          <w:rStyle w:val="Kpr"/>
          <w:iCs/>
          <w:sz w:val="22"/>
          <w:szCs w:val="22"/>
        </w:rPr>
        <w:t>W</w:t>
      </w:r>
      <w:r w:rsidR="00654440" w:rsidRPr="00944B9D">
        <w:rPr>
          <w:rStyle w:val="Kpr"/>
          <w:iCs/>
          <w:sz w:val="22"/>
          <w:szCs w:val="22"/>
        </w:rPr>
        <w:t>orkshop</w:t>
      </w:r>
      <w:r w:rsidR="00A278DE" w:rsidRPr="00944B9D">
        <w:rPr>
          <w:rStyle w:val="Kpr"/>
          <w:iCs/>
          <w:sz w:val="22"/>
          <w:szCs w:val="22"/>
        </w:rPr>
        <w:t xml:space="preserve"> / El Sanatları Etkinliği</w:t>
      </w:r>
    </w:p>
    <w:p w14:paraId="1A84D85F" w14:textId="0FFD20F4" w:rsidR="001F705E" w:rsidRDefault="000025F5" w:rsidP="001155BC">
      <w:pPr>
        <w:pStyle w:val="Default"/>
        <w:jc w:val="both"/>
        <w:rPr>
          <w:sz w:val="22"/>
          <w:szCs w:val="22"/>
        </w:rPr>
      </w:pPr>
      <w:r w:rsidRPr="00944B9D">
        <w:rPr>
          <w:sz w:val="22"/>
          <w:szCs w:val="22"/>
        </w:rPr>
        <w:fldChar w:fldCharType="end"/>
      </w:r>
      <w:hyperlink r:id="rId153" w:history="1">
        <w:r w:rsidR="001F705E" w:rsidRPr="00944B9D">
          <w:rPr>
            <w:rStyle w:val="Kpr"/>
            <w:sz w:val="22"/>
            <w:szCs w:val="22"/>
          </w:rPr>
          <w:t>(3)(B.1.2.4)</w:t>
        </w:r>
        <w:r w:rsidR="001F705E" w:rsidRPr="00944B9D">
          <w:rPr>
            <w:rStyle w:val="Kpr"/>
          </w:rPr>
          <w:t xml:space="preserve"> </w:t>
        </w:r>
        <w:r w:rsidR="001F705E" w:rsidRPr="00944B9D">
          <w:rPr>
            <w:rStyle w:val="Kpr"/>
            <w:sz w:val="22"/>
            <w:szCs w:val="22"/>
          </w:rPr>
          <w:t>Cumhuriyet sergisi</w:t>
        </w:r>
      </w:hyperlink>
      <w:r w:rsidR="00A270E0" w:rsidRPr="00944B9D">
        <w:rPr>
          <w:sz w:val="22"/>
          <w:szCs w:val="22"/>
        </w:rPr>
        <w:t xml:space="preserve"> </w:t>
      </w:r>
    </w:p>
    <w:p w14:paraId="68EA51EE" w14:textId="620D6AFA" w:rsidR="00A278DE" w:rsidRPr="001155BC" w:rsidRDefault="005823AC" w:rsidP="001155BC">
      <w:pPr>
        <w:pStyle w:val="Default"/>
        <w:jc w:val="both"/>
        <w:rPr>
          <w:rStyle w:val="Kpr"/>
          <w:iCs/>
          <w:sz w:val="22"/>
          <w:szCs w:val="22"/>
        </w:rPr>
      </w:pPr>
      <w:r w:rsidRPr="001155BC">
        <w:rPr>
          <w:sz w:val="22"/>
          <w:szCs w:val="22"/>
        </w:rPr>
        <w:fldChar w:fldCharType="begin"/>
      </w:r>
      <w:r w:rsidRPr="001155BC">
        <w:rPr>
          <w:sz w:val="22"/>
          <w:szCs w:val="22"/>
        </w:rPr>
        <w:instrText xml:space="preserve"> HYPERLINK "https://obs.mehmetakif.edu.tr/oibs/" </w:instrText>
      </w:r>
      <w:r w:rsidRPr="001155BC">
        <w:rPr>
          <w:sz w:val="22"/>
          <w:szCs w:val="22"/>
        </w:rPr>
        <w:fldChar w:fldCharType="separate"/>
      </w:r>
      <w:r w:rsidR="00D45081" w:rsidRPr="001155BC">
        <w:rPr>
          <w:rStyle w:val="Kpr"/>
          <w:sz w:val="22"/>
          <w:szCs w:val="22"/>
        </w:rPr>
        <w:t>(3)(B.1.2.</w:t>
      </w:r>
      <w:r w:rsidR="001F705E">
        <w:rPr>
          <w:rStyle w:val="Kpr"/>
          <w:sz w:val="22"/>
          <w:szCs w:val="22"/>
        </w:rPr>
        <w:t>5</w:t>
      </w:r>
      <w:r w:rsidR="005807CC">
        <w:rPr>
          <w:rStyle w:val="Kpr"/>
          <w:sz w:val="22"/>
          <w:szCs w:val="22"/>
        </w:rPr>
        <w:t xml:space="preserve"> </w:t>
      </w:r>
      <w:r w:rsidR="00A278DE" w:rsidRPr="001155BC">
        <w:rPr>
          <w:rStyle w:val="Kpr"/>
          <w:iCs/>
          <w:sz w:val="22"/>
          <w:szCs w:val="22"/>
        </w:rPr>
        <w:t>Öğrenci Bilgi Sistemi</w:t>
      </w:r>
    </w:p>
    <w:p w14:paraId="35786797" w14:textId="6E9E88FC" w:rsidR="00A278DE" w:rsidRPr="001155BC" w:rsidRDefault="005823AC" w:rsidP="001155BC">
      <w:pPr>
        <w:pStyle w:val="Default"/>
        <w:jc w:val="both"/>
        <w:rPr>
          <w:rStyle w:val="Kpr"/>
          <w:iCs/>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"https://www.mevzuat.gov.tr/File/GeneratePdf?mevzuatNo=10801&amp;mevzuatTur=UniversiteYonetmeligi&amp;mevzuatTertip=5" </w:instrText>
      </w:r>
      <w:r w:rsidRPr="001155BC">
        <w:rPr>
          <w:sz w:val="22"/>
          <w:szCs w:val="22"/>
        </w:rPr>
        <w:fldChar w:fldCharType="separate"/>
      </w:r>
      <w:r w:rsidR="00D45081" w:rsidRPr="001155BC">
        <w:rPr>
          <w:rStyle w:val="Kpr"/>
          <w:sz w:val="22"/>
          <w:szCs w:val="22"/>
        </w:rPr>
        <w:t>(3)(B.1.2.</w:t>
      </w:r>
      <w:r w:rsidR="001F705E">
        <w:rPr>
          <w:rStyle w:val="Kpr"/>
          <w:sz w:val="22"/>
          <w:szCs w:val="22"/>
        </w:rPr>
        <w:t>6</w:t>
      </w:r>
      <w:r w:rsidR="00D45081" w:rsidRPr="001155BC">
        <w:rPr>
          <w:rStyle w:val="Kpr"/>
          <w:sz w:val="22"/>
          <w:szCs w:val="22"/>
        </w:rPr>
        <w:t>)</w:t>
      </w:r>
      <w:r w:rsidR="005807CC">
        <w:rPr>
          <w:rStyle w:val="Kpr"/>
          <w:sz w:val="22"/>
          <w:szCs w:val="22"/>
        </w:rPr>
        <w:t xml:space="preserve"> </w:t>
      </w:r>
      <w:r w:rsidR="00A278DE" w:rsidRPr="001155BC">
        <w:rPr>
          <w:rStyle w:val="Kpr"/>
          <w:iCs/>
          <w:sz w:val="22"/>
          <w:szCs w:val="22"/>
        </w:rPr>
        <w:t>Ön Lisans ve Lisans Eğitim-Öğretim Yönetmeliği</w:t>
      </w:r>
    </w:p>
    <w:p w14:paraId="1B48283D" w14:textId="434754D4" w:rsidR="007C641C" w:rsidRPr="001155BC" w:rsidRDefault="005823AC" w:rsidP="001155BC">
      <w:pPr>
        <w:pStyle w:val="Default"/>
        <w:jc w:val="both"/>
        <w:rPr>
          <w:rStyle w:val="Kpr"/>
          <w:iCs/>
          <w:sz w:val="22"/>
          <w:szCs w:val="22"/>
        </w:rPr>
      </w:pPr>
      <w:r w:rsidRPr="001155BC">
        <w:rPr>
          <w:sz w:val="22"/>
          <w:szCs w:val="22"/>
        </w:rPr>
        <w:fldChar w:fldCharType="end"/>
      </w:r>
      <w:r w:rsidRPr="001155BC">
        <w:rPr>
          <w:sz w:val="22"/>
          <w:szCs w:val="22"/>
        </w:rPr>
        <w:fldChar w:fldCharType="begin"/>
      </w:r>
      <w:r w:rsidR="00AC32CC">
        <w:rPr>
          <w:sz w:val="22"/>
          <w:szCs w:val="22"/>
        </w:rPr>
        <w:instrText>HYPERLINK "https://kbys.mehmetakif.edu.tr/anket/ogrenci/yil2024"</w:instrText>
      </w:r>
      <w:r w:rsidRPr="001155BC">
        <w:rPr>
          <w:sz w:val="22"/>
          <w:szCs w:val="22"/>
        </w:rPr>
        <w:fldChar w:fldCharType="separate"/>
      </w:r>
      <w:r w:rsidR="00D45081" w:rsidRPr="001155BC">
        <w:rPr>
          <w:rStyle w:val="Kpr"/>
          <w:sz w:val="22"/>
          <w:szCs w:val="22"/>
        </w:rPr>
        <w:t>(3)(B.1.2.</w:t>
      </w:r>
      <w:r w:rsidR="001F705E">
        <w:rPr>
          <w:rStyle w:val="Kpr"/>
          <w:sz w:val="22"/>
          <w:szCs w:val="22"/>
        </w:rPr>
        <w:t>7</w:t>
      </w:r>
      <w:r w:rsidR="00D45081" w:rsidRPr="001155BC">
        <w:rPr>
          <w:rStyle w:val="Kpr"/>
          <w:sz w:val="22"/>
          <w:szCs w:val="22"/>
        </w:rPr>
        <w:t>)</w:t>
      </w:r>
      <w:r w:rsidR="005807CC">
        <w:rPr>
          <w:rStyle w:val="Kpr"/>
          <w:sz w:val="22"/>
          <w:szCs w:val="22"/>
        </w:rPr>
        <w:t xml:space="preserve"> </w:t>
      </w:r>
      <w:r w:rsidR="00791C52" w:rsidRPr="001155BC">
        <w:rPr>
          <w:rStyle w:val="Kpr"/>
          <w:iCs/>
          <w:sz w:val="22"/>
          <w:szCs w:val="22"/>
        </w:rPr>
        <w:t xml:space="preserve">MYO </w:t>
      </w:r>
      <w:r w:rsidR="007C641C" w:rsidRPr="001155BC">
        <w:rPr>
          <w:rStyle w:val="Kpr"/>
          <w:iCs/>
          <w:sz w:val="22"/>
          <w:szCs w:val="22"/>
        </w:rPr>
        <w:t>Anket Sonuçları</w:t>
      </w:r>
      <w:r w:rsidR="00944B9D">
        <w:rPr>
          <w:rStyle w:val="Kpr"/>
          <w:iCs/>
          <w:sz w:val="22"/>
          <w:szCs w:val="22"/>
        </w:rPr>
        <w:t xml:space="preserve"> </w:t>
      </w:r>
    </w:p>
    <w:p w14:paraId="588AB7A3" w14:textId="10406011" w:rsidR="007C641C" w:rsidRPr="001155BC" w:rsidRDefault="005823AC"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"https://egmyo.mehmetakif.edu.tr/tr/content/16956/kalite" </w:instrText>
      </w:r>
      <w:r w:rsidRPr="001155BC">
        <w:rPr>
          <w:sz w:val="22"/>
          <w:szCs w:val="22"/>
        </w:rPr>
        <w:fldChar w:fldCharType="separate"/>
      </w:r>
      <w:r w:rsidR="00D45081" w:rsidRPr="001155BC">
        <w:rPr>
          <w:rStyle w:val="Kpr"/>
          <w:sz w:val="22"/>
          <w:szCs w:val="22"/>
        </w:rPr>
        <w:t>(3)(B.1.2.</w:t>
      </w:r>
      <w:r w:rsidR="001F705E">
        <w:rPr>
          <w:rStyle w:val="Kpr"/>
          <w:sz w:val="22"/>
          <w:szCs w:val="22"/>
        </w:rPr>
        <w:t>8</w:t>
      </w:r>
      <w:r w:rsidR="00D45081" w:rsidRPr="001155BC">
        <w:rPr>
          <w:rStyle w:val="Kpr"/>
          <w:sz w:val="22"/>
          <w:szCs w:val="22"/>
        </w:rPr>
        <w:t>)</w:t>
      </w:r>
      <w:r w:rsidR="005807CC">
        <w:rPr>
          <w:rStyle w:val="Kpr"/>
          <w:sz w:val="22"/>
          <w:szCs w:val="22"/>
        </w:rPr>
        <w:t xml:space="preserve"> </w:t>
      </w:r>
      <w:r w:rsidR="00791C52" w:rsidRPr="001155BC">
        <w:rPr>
          <w:rStyle w:val="Kpr"/>
          <w:sz w:val="22"/>
          <w:szCs w:val="22"/>
        </w:rPr>
        <w:t xml:space="preserve">MYO </w:t>
      </w:r>
      <w:r w:rsidR="007C641C" w:rsidRPr="001155BC">
        <w:rPr>
          <w:rStyle w:val="Kpr"/>
          <w:sz w:val="22"/>
          <w:szCs w:val="22"/>
        </w:rPr>
        <w:t>İyileştirmeler</w:t>
      </w:r>
    </w:p>
    <w:p w14:paraId="32E7F661" w14:textId="4B3E4F4A" w:rsidR="001036CC" w:rsidRPr="001155BC" w:rsidRDefault="005823AC" w:rsidP="001155BC">
      <w:pPr>
        <w:pStyle w:val="Default"/>
        <w:jc w:val="both"/>
        <w:rPr>
          <w:b/>
          <w:bCs/>
          <w:color w:val="auto"/>
          <w:sz w:val="22"/>
          <w:szCs w:val="22"/>
        </w:rPr>
      </w:pPr>
      <w:r w:rsidRPr="001155BC">
        <w:rPr>
          <w:sz w:val="22"/>
          <w:szCs w:val="22"/>
        </w:rPr>
        <w:fldChar w:fldCharType="end"/>
      </w:r>
    </w:p>
    <w:p w14:paraId="2BCC6E3D" w14:textId="6E89AE13" w:rsidR="00C077AB" w:rsidRPr="001155BC" w:rsidRDefault="00C077AB" w:rsidP="00C077AB">
      <w:pPr>
        <w:pStyle w:val="Default"/>
        <w:spacing w:line="360" w:lineRule="auto"/>
        <w:jc w:val="both"/>
        <w:rPr>
          <w:b/>
          <w:bCs/>
          <w:color w:val="FF0000"/>
          <w:sz w:val="22"/>
          <w:szCs w:val="22"/>
        </w:rPr>
      </w:pPr>
      <w:r w:rsidRPr="001155BC">
        <w:rPr>
          <w:b/>
          <w:bCs/>
          <w:color w:val="auto"/>
          <w:sz w:val="22"/>
          <w:szCs w:val="22"/>
        </w:rPr>
        <w:t xml:space="preserve">B.1.3. </w:t>
      </w:r>
      <w:bookmarkStart w:id="24" w:name="_Hlk75169824"/>
      <w:r w:rsidRPr="001155BC">
        <w:rPr>
          <w:b/>
          <w:bCs/>
          <w:color w:val="auto"/>
          <w:sz w:val="22"/>
          <w:szCs w:val="22"/>
        </w:rPr>
        <w:t>Ders kazanımlarının program çıktılarıyla uyumu</w:t>
      </w:r>
    </w:p>
    <w:p w14:paraId="41E74539" w14:textId="37621FCC" w:rsidR="00044764" w:rsidRPr="001155BC" w:rsidRDefault="00C077AB" w:rsidP="00050915">
      <w:pPr>
        <w:pStyle w:val="Default"/>
        <w:spacing w:line="360" w:lineRule="auto"/>
        <w:jc w:val="both"/>
        <w:rPr>
          <w:sz w:val="22"/>
          <w:szCs w:val="22"/>
        </w:rPr>
      </w:pPr>
      <w:r w:rsidRPr="001155BC">
        <w:rPr>
          <w:b/>
          <w:iCs/>
          <w:color w:val="auto"/>
          <w:sz w:val="22"/>
          <w:szCs w:val="22"/>
        </w:rPr>
        <w:t xml:space="preserve">Olgunluk Düzeyi = </w:t>
      </w:r>
      <w:r w:rsidR="00717641" w:rsidRPr="001155BC">
        <w:rPr>
          <w:b/>
          <w:iCs/>
          <w:color w:val="auto"/>
          <w:sz w:val="22"/>
          <w:szCs w:val="22"/>
        </w:rPr>
        <w:t>3</w:t>
      </w:r>
      <w:r w:rsidRPr="001155BC">
        <w:rPr>
          <w:b/>
          <w:iCs/>
          <w:color w:val="auto"/>
          <w:sz w:val="22"/>
          <w:szCs w:val="22"/>
        </w:rPr>
        <w:t xml:space="preserve"> </w:t>
      </w:r>
      <w:r w:rsidRPr="001155BC">
        <w:rPr>
          <w:bCs/>
          <w:iCs/>
          <w:color w:val="auto"/>
          <w:sz w:val="22"/>
          <w:szCs w:val="22"/>
        </w:rPr>
        <w:t>(</w:t>
      </w:r>
      <w:r w:rsidR="006A792A" w:rsidRPr="001155BC">
        <w:rPr>
          <w:bCs/>
          <w:iCs/>
          <w:color w:val="auto"/>
          <w:sz w:val="22"/>
          <w:szCs w:val="22"/>
        </w:rPr>
        <w:t>Ders kazanımları programların genelinde program çıktılarıyla uyumlandırılmıştır ve ders bilgi paketleri ile paylaşılmaktadır</w:t>
      </w:r>
      <w:r w:rsidRPr="001155BC">
        <w:rPr>
          <w:bCs/>
          <w:iCs/>
          <w:color w:val="auto"/>
          <w:sz w:val="22"/>
          <w:szCs w:val="22"/>
        </w:rPr>
        <w:t>.)</w:t>
      </w:r>
      <w:bookmarkEnd w:id="24"/>
      <w:r w:rsidR="00050915" w:rsidRPr="001155BC">
        <w:rPr>
          <w:sz w:val="22"/>
          <w:szCs w:val="22"/>
        </w:rPr>
        <w:t xml:space="preserve"> </w:t>
      </w:r>
    </w:p>
    <w:p w14:paraId="2B7239D2" w14:textId="6BBFEF78" w:rsidR="00A35093" w:rsidRPr="001155BC" w:rsidRDefault="00813ABC" w:rsidP="00A35093">
      <w:pPr>
        <w:pStyle w:val="Default"/>
        <w:spacing w:before="120" w:line="360" w:lineRule="auto"/>
        <w:jc w:val="both"/>
        <w:rPr>
          <w:sz w:val="22"/>
          <w:szCs w:val="22"/>
        </w:rPr>
      </w:pPr>
      <w:r w:rsidRPr="001155BC">
        <w:rPr>
          <w:sz w:val="22"/>
          <w:szCs w:val="22"/>
        </w:rPr>
        <w:t xml:space="preserve">      </w:t>
      </w:r>
      <w:r w:rsidR="007C641C" w:rsidRPr="001155BC">
        <w:rPr>
          <w:sz w:val="22"/>
          <w:szCs w:val="22"/>
        </w:rPr>
        <w:t xml:space="preserve">Meslek Yüksekokulumuzda yer alan her bölüm, bölüm başkanlığı koordinasyonu ile kendi eğitim‐öğretim programını TYYÇ’deki temel alan yeterlilikleri kapsamında değerlendirmiş ve bunlara uygun program yeterlilikleri geliştirmiştir. Oluşturulan ders programları ve içerikleri her bölümün kendi web sayfasında bulunmaktadır </w:t>
      </w:r>
      <w:hyperlink r:id="rId154" w:history="1">
        <w:r w:rsidR="00F945DD" w:rsidRPr="001155BC">
          <w:rPr>
            <w:rStyle w:val="Kpr"/>
            <w:sz w:val="22"/>
            <w:szCs w:val="22"/>
          </w:rPr>
          <w:t>(3)(B1.3.1).</w:t>
        </w:r>
      </w:hyperlink>
      <w:r w:rsidR="00F945DD" w:rsidRPr="001155BC">
        <w:rPr>
          <w:sz w:val="22"/>
          <w:szCs w:val="22"/>
        </w:rPr>
        <w:t xml:space="preserve"> </w:t>
      </w:r>
      <w:r w:rsidR="007C641C" w:rsidRPr="001155BC">
        <w:rPr>
          <w:sz w:val="22"/>
          <w:szCs w:val="22"/>
        </w:rPr>
        <w:t xml:space="preserve">Ders bilgi paketlerinde; tüm programlara ait bu yeterlilikler ve her bir program yeterliliğinin temel alan yeterliliğini gösteren matrisler yer almaktadır </w:t>
      </w:r>
      <w:r w:rsidR="00A35093" w:rsidRPr="001155BC">
        <w:rPr>
          <w:sz w:val="22"/>
          <w:szCs w:val="22"/>
        </w:rPr>
        <w:t xml:space="preserve">Meslek Yüksekokulu derslerin öğrenme kazanımları tanımlanmakta ve program çıktıları ile ders kazanımları eşleştirmesi yapılarak oluşturulan ders bilgi paketleri üniversitemizin AKTS Bilgi Paketi’nde paylaşılmaktadır </w:t>
      </w:r>
      <w:hyperlink r:id="rId155" w:history="1">
        <w:r w:rsidR="00D45081" w:rsidRPr="001155BC">
          <w:rPr>
            <w:rStyle w:val="Kpr"/>
            <w:sz w:val="22"/>
            <w:szCs w:val="22"/>
          </w:rPr>
          <w:t>(3)(B1.3.2).</w:t>
        </w:r>
      </w:hyperlink>
    </w:p>
    <w:p w14:paraId="06B540E0" w14:textId="302332F3" w:rsidR="00A35093" w:rsidRPr="001155BC" w:rsidRDefault="005823AC" w:rsidP="001155BC">
      <w:pPr>
        <w:pStyle w:val="Default"/>
        <w:jc w:val="both"/>
        <w:rPr>
          <w:rStyle w:val="Kpr"/>
          <w:sz w:val="22"/>
          <w:szCs w:val="22"/>
        </w:rPr>
      </w:pPr>
      <w:r w:rsidRPr="001155BC">
        <w:rPr>
          <w:sz w:val="22"/>
          <w:szCs w:val="22"/>
        </w:rPr>
        <w:fldChar w:fldCharType="begin"/>
      </w:r>
      <w:r w:rsidR="00735E31" w:rsidRPr="001155BC">
        <w:rPr>
          <w:sz w:val="22"/>
          <w:szCs w:val="22"/>
        </w:rPr>
        <w:instrText>HYPERLINK "https://www.tyc.gov.tr/"</w:instrText>
      </w:r>
      <w:r w:rsidRPr="001155BC">
        <w:rPr>
          <w:sz w:val="22"/>
          <w:szCs w:val="22"/>
        </w:rPr>
        <w:fldChar w:fldCharType="separate"/>
      </w:r>
      <w:r w:rsidR="00D45081" w:rsidRPr="001155BC">
        <w:rPr>
          <w:rStyle w:val="Kpr"/>
          <w:sz w:val="22"/>
          <w:szCs w:val="22"/>
        </w:rPr>
        <w:t>(3)(B1.3.1)</w:t>
      </w:r>
      <w:r w:rsidR="005807CC">
        <w:rPr>
          <w:rStyle w:val="Kpr"/>
          <w:sz w:val="22"/>
          <w:szCs w:val="22"/>
        </w:rPr>
        <w:t xml:space="preserve"> </w:t>
      </w:r>
      <w:r w:rsidR="00A35093" w:rsidRPr="001155BC">
        <w:rPr>
          <w:rStyle w:val="Kpr"/>
          <w:sz w:val="22"/>
          <w:szCs w:val="22"/>
        </w:rPr>
        <w:t>Türkiye Yükseköğretim Yeterlilikler Çerçevesi</w:t>
      </w:r>
    </w:p>
    <w:p w14:paraId="242E9317" w14:textId="51666C9E" w:rsidR="00A35093" w:rsidRPr="001155BC" w:rsidRDefault="005823AC" w:rsidP="001155BC">
      <w:pPr>
        <w:pStyle w:val="Default"/>
        <w:jc w:val="both"/>
        <w:rPr>
          <w:rStyle w:val="Kpr"/>
          <w:sz w:val="22"/>
          <w:szCs w:val="22"/>
        </w:rPr>
      </w:pPr>
      <w:r w:rsidRPr="001155BC">
        <w:rPr>
          <w:sz w:val="22"/>
          <w:szCs w:val="22"/>
        </w:rPr>
        <w:fldChar w:fldCharType="end"/>
      </w:r>
      <w:r w:rsidR="00735E31" w:rsidRPr="001155BC">
        <w:rPr>
          <w:sz w:val="22"/>
          <w:szCs w:val="22"/>
        </w:rPr>
        <w:fldChar w:fldCharType="begin"/>
      </w:r>
      <w:r w:rsidR="00735E31" w:rsidRPr="001155BC">
        <w:rPr>
          <w:sz w:val="22"/>
          <w:szCs w:val="22"/>
        </w:rPr>
        <w:instrText>HYPERLINK "https://obs.mehmetakif.edu.tr/oibs/bologna/index.aspx"</w:instrText>
      </w:r>
      <w:r w:rsidR="00735E31" w:rsidRPr="001155BC">
        <w:rPr>
          <w:sz w:val="22"/>
          <w:szCs w:val="22"/>
        </w:rPr>
        <w:fldChar w:fldCharType="separate"/>
      </w:r>
      <w:r w:rsidR="00D45081" w:rsidRPr="001155BC">
        <w:rPr>
          <w:rStyle w:val="Kpr"/>
          <w:sz w:val="22"/>
          <w:szCs w:val="22"/>
        </w:rPr>
        <w:t>(3)(B1.3.2)</w:t>
      </w:r>
      <w:r w:rsidR="005807CC">
        <w:rPr>
          <w:rStyle w:val="Kpr"/>
          <w:sz w:val="22"/>
          <w:szCs w:val="22"/>
        </w:rPr>
        <w:t xml:space="preserve"> </w:t>
      </w:r>
      <w:r w:rsidR="00F945DD" w:rsidRPr="001155BC">
        <w:rPr>
          <w:rStyle w:val="Kpr"/>
          <w:sz w:val="22"/>
          <w:szCs w:val="22"/>
        </w:rPr>
        <w:t>AKTS B</w:t>
      </w:r>
      <w:r w:rsidR="00A35093" w:rsidRPr="001155BC">
        <w:rPr>
          <w:rStyle w:val="Kpr"/>
          <w:sz w:val="22"/>
          <w:szCs w:val="22"/>
        </w:rPr>
        <w:t xml:space="preserve">ilgi </w:t>
      </w:r>
      <w:r w:rsidR="00F945DD" w:rsidRPr="001155BC">
        <w:rPr>
          <w:rStyle w:val="Kpr"/>
          <w:sz w:val="22"/>
          <w:szCs w:val="22"/>
        </w:rPr>
        <w:t>P</w:t>
      </w:r>
      <w:r w:rsidR="00A35093" w:rsidRPr="001155BC">
        <w:rPr>
          <w:rStyle w:val="Kpr"/>
          <w:sz w:val="22"/>
          <w:szCs w:val="22"/>
        </w:rPr>
        <w:t>aketi</w:t>
      </w:r>
    </w:p>
    <w:p w14:paraId="7D442F3A" w14:textId="4374E8D8" w:rsidR="00531CF0" w:rsidRPr="001155BC" w:rsidRDefault="00735E31" w:rsidP="001155BC">
      <w:pPr>
        <w:pStyle w:val="Default"/>
        <w:jc w:val="both"/>
        <w:rPr>
          <w:b/>
          <w:color w:val="FF0000"/>
          <w:sz w:val="22"/>
          <w:szCs w:val="22"/>
        </w:rPr>
      </w:pPr>
      <w:r w:rsidRPr="001155BC">
        <w:rPr>
          <w:sz w:val="22"/>
          <w:szCs w:val="22"/>
        </w:rPr>
        <w:fldChar w:fldCharType="end"/>
      </w:r>
    </w:p>
    <w:p w14:paraId="756F3B5F" w14:textId="2E75EE50" w:rsidR="00C077AB" w:rsidRPr="001155BC" w:rsidRDefault="00C077AB" w:rsidP="00531CF0">
      <w:pPr>
        <w:pStyle w:val="Default"/>
        <w:spacing w:line="360" w:lineRule="auto"/>
        <w:jc w:val="both"/>
        <w:rPr>
          <w:b/>
          <w:color w:val="auto"/>
          <w:sz w:val="22"/>
          <w:szCs w:val="22"/>
        </w:rPr>
      </w:pPr>
      <w:r w:rsidRPr="001155BC">
        <w:rPr>
          <w:b/>
          <w:color w:val="auto"/>
          <w:sz w:val="22"/>
          <w:szCs w:val="22"/>
        </w:rPr>
        <w:t xml:space="preserve">B.1.4. </w:t>
      </w:r>
      <w:bookmarkStart w:id="25" w:name="_Hlk75169875"/>
      <w:r w:rsidRPr="001155BC">
        <w:rPr>
          <w:b/>
          <w:color w:val="auto"/>
          <w:sz w:val="22"/>
          <w:szCs w:val="22"/>
        </w:rPr>
        <w:t>Öğrenci iş yüküne dayalı ders tasarımı</w:t>
      </w:r>
    </w:p>
    <w:p w14:paraId="184339EE" w14:textId="258828C2" w:rsidR="001C1D79" w:rsidRPr="001155BC" w:rsidRDefault="00C077AB" w:rsidP="00050915">
      <w:pPr>
        <w:pStyle w:val="Default"/>
        <w:spacing w:line="360" w:lineRule="auto"/>
        <w:jc w:val="both"/>
        <w:rPr>
          <w:color w:val="auto"/>
          <w:sz w:val="22"/>
          <w:szCs w:val="22"/>
        </w:rPr>
      </w:pPr>
      <w:r w:rsidRPr="001155BC">
        <w:rPr>
          <w:b/>
          <w:iCs/>
          <w:color w:val="auto"/>
          <w:sz w:val="22"/>
          <w:szCs w:val="22"/>
        </w:rPr>
        <w:t xml:space="preserve">Olgunluk Düzeyi = </w:t>
      </w:r>
      <w:r w:rsidR="009737B3" w:rsidRPr="001155BC">
        <w:rPr>
          <w:b/>
          <w:iCs/>
          <w:color w:val="auto"/>
          <w:sz w:val="22"/>
          <w:szCs w:val="22"/>
        </w:rPr>
        <w:t>3</w:t>
      </w:r>
      <w:r w:rsidRPr="001155BC">
        <w:rPr>
          <w:b/>
          <w:iCs/>
          <w:color w:val="auto"/>
          <w:sz w:val="22"/>
          <w:szCs w:val="22"/>
        </w:rPr>
        <w:t xml:space="preserve"> </w:t>
      </w:r>
      <w:r w:rsidRPr="001155BC">
        <w:rPr>
          <w:bCs/>
          <w:iCs/>
          <w:color w:val="auto"/>
          <w:sz w:val="22"/>
          <w:szCs w:val="22"/>
        </w:rPr>
        <w:t>(</w:t>
      </w:r>
      <w:r w:rsidR="009737B3" w:rsidRPr="001155BC">
        <w:rPr>
          <w:bCs/>
          <w:color w:val="auto"/>
          <w:sz w:val="22"/>
          <w:szCs w:val="22"/>
        </w:rPr>
        <w:t>Dersler öğrenci iş yüküne uygun olarak tasarlanmış, ilan edilmiş ve uygulamaya konulmuştur</w:t>
      </w:r>
      <w:r w:rsidRPr="001155BC">
        <w:rPr>
          <w:bCs/>
          <w:color w:val="auto"/>
          <w:sz w:val="22"/>
          <w:szCs w:val="22"/>
        </w:rPr>
        <w:t>.</w:t>
      </w:r>
      <w:r w:rsidRPr="001155BC">
        <w:rPr>
          <w:bCs/>
          <w:iCs/>
          <w:color w:val="auto"/>
          <w:sz w:val="22"/>
          <w:szCs w:val="22"/>
        </w:rPr>
        <w:t>)</w:t>
      </w:r>
      <w:bookmarkEnd w:id="25"/>
      <w:r w:rsidR="00050915" w:rsidRPr="001155BC">
        <w:rPr>
          <w:color w:val="auto"/>
          <w:sz w:val="22"/>
          <w:szCs w:val="22"/>
        </w:rPr>
        <w:t xml:space="preserve"> </w:t>
      </w:r>
    </w:p>
    <w:p w14:paraId="412D09BA" w14:textId="4EBCCEC5" w:rsidR="0018535E" w:rsidRPr="001155BC" w:rsidRDefault="00813ABC" w:rsidP="00AE7B11">
      <w:pPr>
        <w:pStyle w:val="Default"/>
        <w:spacing w:line="360" w:lineRule="auto"/>
        <w:jc w:val="both"/>
        <w:rPr>
          <w:sz w:val="22"/>
          <w:szCs w:val="22"/>
        </w:rPr>
      </w:pPr>
      <w:r w:rsidRPr="001155BC">
        <w:rPr>
          <w:sz w:val="22"/>
          <w:szCs w:val="22"/>
        </w:rPr>
        <w:t xml:space="preserve">      </w:t>
      </w:r>
      <w:r w:rsidR="00A35093" w:rsidRPr="001155BC">
        <w:rPr>
          <w:sz w:val="22"/>
          <w:szCs w:val="22"/>
        </w:rPr>
        <w:t>Üniversitemiz Bilgi paketi web sayfasında yer alan eğitim kataloğunda her seviyedeki programda öğrenci iş yükü kredileri tanımlanmıştır</w:t>
      </w:r>
      <w:r w:rsidR="0018535E" w:rsidRPr="001155BC">
        <w:rPr>
          <w:sz w:val="22"/>
          <w:szCs w:val="22"/>
        </w:rPr>
        <w:t xml:space="preserve">. </w:t>
      </w:r>
      <w:r w:rsidR="00A35093" w:rsidRPr="001155BC">
        <w:rPr>
          <w:sz w:val="22"/>
          <w:szCs w:val="22"/>
        </w:rPr>
        <w:t>Ders kredilerinin hesaplanmasında, TYYÇ’ye göre belirlenen ve program bazında öngörülen bilgi, beceri ve yetkinliklerin kazandırılmasına dayalı öğrenci iş yükü esas alınmaktadır</w:t>
      </w:r>
      <w:r w:rsidR="0018535E" w:rsidRPr="001155BC">
        <w:rPr>
          <w:sz w:val="22"/>
          <w:szCs w:val="22"/>
        </w:rPr>
        <w:t>.</w:t>
      </w:r>
      <w:r w:rsidR="00A35093" w:rsidRPr="001155BC">
        <w:rPr>
          <w:sz w:val="22"/>
          <w:szCs w:val="22"/>
        </w:rPr>
        <w:t xml:space="preserve"> Meslek Yüksekokulumuzda AKTS hesaplanmasında, 30 AKTS 1 yarıyıllık iş yüküne, 60 AKTS 1 yıllık iş yüküne, 1 AKTS = 25</w:t>
      </w:r>
      <w:r w:rsidR="0018535E" w:rsidRPr="001155BC">
        <w:rPr>
          <w:sz w:val="22"/>
          <w:szCs w:val="22"/>
        </w:rPr>
        <w:t>-</w:t>
      </w:r>
      <w:r w:rsidR="00A35093" w:rsidRPr="001155BC">
        <w:rPr>
          <w:sz w:val="22"/>
          <w:szCs w:val="22"/>
        </w:rPr>
        <w:t xml:space="preserve">30 saatlik iş yüküne karşılık gelmektedir. Programların eğitim amaçları ve program çıktıları öğrenim sürecinde öğrencinin program çıktılarına dayalı öğreneceklerini ölçülebilir biçimde sunmak üzere planlanmaktadır. Öğrenci iş yükünün belirlenmesinde öğrencinin hedeflenen öğrenme kazanımlarına ulaşabilmek için dersle ilgili olarak yaptığı derslik içi ve derslik dışı </w:t>
      </w:r>
      <w:r w:rsidR="00A35093" w:rsidRPr="001155BC">
        <w:rPr>
          <w:sz w:val="22"/>
          <w:szCs w:val="22"/>
        </w:rPr>
        <w:lastRenderedPageBreak/>
        <w:t xml:space="preserve">çalışmalar ve sınavlar dikkate alınmaktadır. İş yükü üzerinden belirlenen AKTS’ler kamuoyuna açık olarak üniversitemiz resmî web sayfasında yer alan “AKTS Bilgi Paketi” adı altında paylaşılmaktadır </w:t>
      </w:r>
      <w:hyperlink r:id="rId156" w:history="1">
        <w:r w:rsidR="00D45081" w:rsidRPr="001155BC">
          <w:rPr>
            <w:rStyle w:val="Kpr"/>
            <w:sz w:val="22"/>
            <w:szCs w:val="22"/>
          </w:rPr>
          <w:t>(3)(B</w:t>
        </w:r>
        <w:r w:rsidR="0007269B" w:rsidRPr="001155BC">
          <w:rPr>
            <w:rStyle w:val="Kpr"/>
            <w:sz w:val="22"/>
            <w:szCs w:val="22"/>
          </w:rPr>
          <w:t>.</w:t>
        </w:r>
        <w:r w:rsidR="00D45081" w:rsidRPr="001155BC">
          <w:rPr>
            <w:rStyle w:val="Kpr"/>
            <w:sz w:val="22"/>
            <w:szCs w:val="22"/>
          </w:rPr>
          <w:t>1.4.1)</w:t>
        </w:r>
        <w:r w:rsidR="004D28DB" w:rsidRPr="001155BC">
          <w:rPr>
            <w:rStyle w:val="Kpr"/>
            <w:sz w:val="22"/>
            <w:szCs w:val="22"/>
          </w:rPr>
          <w:t>.</w:t>
        </w:r>
      </w:hyperlink>
      <w:r w:rsidR="00D45081" w:rsidRPr="001155BC">
        <w:rPr>
          <w:sz w:val="22"/>
          <w:szCs w:val="22"/>
        </w:rPr>
        <w:t xml:space="preserve"> </w:t>
      </w:r>
      <w:r w:rsidR="0018535E" w:rsidRPr="001155BC">
        <w:rPr>
          <w:sz w:val="22"/>
          <w:szCs w:val="22"/>
        </w:rPr>
        <w:t>Ders içeriklerine yönelik, derslerin iş yüküne dayalı kontrolü öğrenci değerlendirme anketleri ile gerçekleştirilmektedir</w:t>
      </w:r>
      <w:r w:rsidR="00F922C6" w:rsidRPr="001155BC">
        <w:rPr>
          <w:sz w:val="22"/>
          <w:szCs w:val="22"/>
        </w:rPr>
        <w:t xml:space="preserve"> </w:t>
      </w:r>
      <w:hyperlink r:id="rId157" w:history="1">
        <w:r w:rsidR="00D45081" w:rsidRPr="001155BC">
          <w:rPr>
            <w:rStyle w:val="Kpr"/>
            <w:sz w:val="22"/>
            <w:szCs w:val="22"/>
          </w:rPr>
          <w:t>(3)(B</w:t>
        </w:r>
        <w:r w:rsidR="0007269B" w:rsidRPr="001155BC">
          <w:rPr>
            <w:rStyle w:val="Kpr"/>
            <w:sz w:val="22"/>
            <w:szCs w:val="22"/>
          </w:rPr>
          <w:t>.</w:t>
        </w:r>
        <w:r w:rsidR="00D45081" w:rsidRPr="001155BC">
          <w:rPr>
            <w:rStyle w:val="Kpr"/>
            <w:sz w:val="22"/>
            <w:szCs w:val="22"/>
          </w:rPr>
          <w:t>1.4.2)</w:t>
        </w:r>
        <w:r w:rsidR="004D28DB" w:rsidRPr="001155BC">
          <w:rPr>
            <w:rStyle w:val="Kpr"/>
            <w:sz w:val="22"/>
            <w:szCs w:val="22"/>
          </w:rPr>
          <w:t>.</w:t>
        </w:r>
      </w:hyperlink>
      <w:r w:rsidR="00D45081" w:rsidRPr="001155BC">
        <w:rPr>
          <w:sz w:val="22"/>
          <w:szCs w:val="22"/>
        </w:rPr>
        <w:t xml:space="preserve"> </w:t>
      </w:r>
      <w:r w:rsidR="0018535E" w:rsidRPr="001155BC">
        <w:rPr>
          <w:sz w:val="22"/>
          <w:szCs w:val="22"/>
        </w:rPr>
        <w:t xml:space="preserve">Anket sonuçları değerlendirilerek, sonuçları dâhilinde güncellemeler yapılmaktadır. Öğrencilerin aldıkları tüm dersler diploma ekinde AKTS iş </w:t>
      </w:r>
      <w:r w:rsidR="00F922C6" w:rsidRPr="001155BC">
        <w:rPr>
          <w:sz w:val="22"/>
          <w:szCs w:val="22"/>
        </w:rPr>
        <w:t>yükü yer</w:t>
      </w:r>
      <w:r w:rsidR="0018535E" w:rsidRPr="001155BC">
        <w:rPr>
          <w:sz w:val="22"/>
          <w:szCs w:val="22"/>
        </w:rPr>
        <w:t xml:space="preserve"> almaktadır </w:t>
      </w:r>
      <w:hyperlink r:id="rId158" w:history="1">
        <w:r w:rsidR="00D45081" w:rsidRPr="001155BC">
          <w:rPr>
            <w:rStyle w:val="Kpr"/>
            <w:sz w:val="22"/>
            <w:szCs w:val="22"/>
          </w:rPr>
          <w:t>(3)(B</w:t>
        </w:r>
        <w:r w:rsidR="0007269B" w:rsidRPr="001155BC">
          <w:rPr>
            <w:rStyle w:val="Kpr"/>
            <w:sz w:val="22"/>
            <w:szCs w:val="22"/>
          </w:rPr>
          <w:t>.</w:t>
        </w:r>
        <w:r w:rsidR="00D45081" w:rsidRPr="001155BC">
          <w:rPr>
            <w:rStyle w:val="Kpr"/>
            <w:sz w:val="22"/>
            <w:szCs w:val="22"/>
          </w:rPr>
          <w:t>1.4.3).</w:t>
        </w:r>
      </w:hyperlink>
    </w:p>
    <w:p w14:paraId="13A19328" w14:textId="6161C928" w:rsidR="00F922C6" w:rsidRPr="001155BC" w:rsidRDefault="00735E31" w:rsidP="001155BC">
      <w:pPr>
        <w:pStyle w:val="Default"/>
        <w:jc w:val="both"/>
        <w:rPr>
          <w:rStyle w:val="Kpr"/>
          <w:sz w:val="22"/>
          <w:szCs w:val="22"/>
        </w:rPr>
      </w:pPr>
      <w:r w:rsidRPr="001155BC">
        <w:rPr>
          <w:sz w:val="22"/>
          <w:szCs w:val="22"/>
        </w:rPr>
        <w:fldChar w:fldCharType="begin"/>
      </w:r>
      <w:r w:rsidRPr="001155BC">
        <w:rPr>
          <w:sz w:val="22"/>
          <w:szCs w:val="22"/>
        </w:rPr>
        <w:instrText xml:space="preserve"> HYPERLINK "https://obs.mehmetakif.edu.tr/oibs/bologna/index.aspx" </w:instrText>
      </w:r>
      <w:r w:rsidRPr="001155BC">
        <w:rPr>
          <w:sz w:val="22"/>
          <w:szCs w:val="22"/>
        </w:rPr>
        <w:fldChar w:fldCharType="separate"/>
      </w:r>
      <w:r w:rsidR="00D45081" w:rsidRPr="001155BC">
        <w:rPr>
          <w:rStyle w:val="Kpr"/>
          <w:sz w:val="22"/>
          <w:szCs w:val="22"/>
        </w:rPr>
        <w:t>(3)(B</w:t>
      </w:r>
      <w:r w:rsidR="0007269B" w:rsidRPr="001155BC">
        <w:rPr>
          <w:rStyle w:val="Kpr"/>
          <w:sz w:val="22"/>
          <w:szCs w:val="22"/>
        </w:rPr>
        <w:t>.</w:t>
      </w:r>
      <w:r w:rsidR="00D45081" w:rsidRPr="001155BC">
        <w:rPr>
          <w:rStyle w:val="Kpr"/>
          <w:sz w:val="22"/>
          <w:szCs w:val="22"/>
        </w:rPr>
        <w:t>1.4.1)</w:t>
      </w:r>
      <w:r w:rsidR="005807CC">
        <w:rPr>
          <w:rStyle w:val="Kpr"/>
          <w:sz w:val="22"/>
          <w:szCs w:val="22"/>
        </w:rPr>
        <w:t xml:space="preserve"> </w:t>
      </w:r>
      <w:r w:rsidR="00F922C6" w:rsidRPr="001155BC">
        <w:rPr>
          <w:rStyle w:val="Kpr"/>
          <w:sz w:val="22"/>
          <w:szCs w:val="22"/>
        </w:rPr>
        <w:t xml:space="preserve">AKTS </w:t>
      </w:r>
      <w:r w:rsidR="00EA5F5A" w:rsidRPr="001155BC">
        <w:rPr>
          <w:rStyle w:val="Kpr"/>
          <w:sz w:val="22"/>
          <w:szCs w:val="22"/>
        </w:rPr>
        <w:t>B</w:t>
      </w:r>
      <w:r w:rsidR="00F922C6" w:rsidRPr="001155BC">
        <w:rPr>
          <w:rStyle w:val="Kpr"/>
          <w:sz w:val="22"/>
          <w:szCs w:val="22"/>
        </w:rPr>
        <w:t xml:space="preserve">ilgi </w:t>
      </w:r>
      <w:r w:rsidR="00EA5F5A" w:rsidRPr="001155BC">
        <w:rPr>
          <w:rStyle w:val="Kpr"/>
          <w:sz w:val="22"/>
          <w:szCs w:val="22"/>
        </w:rPr>
        <w:t>P</w:t>
      </w:r>
      <w:r w:rsidR="00F922C6" w:rsidRPr="001155BC">
        <w:rPr>
          <w:rStyle w:val="Kpr"/>
          <w:sz w:val="22"/>
          <w:szCs w:val="22"/>
        </w:rPr>
        <w:t>aketi</w:t>
      </w:r>
    </w:p>
    <w:p w14:paraId="3FC03D16" w14:textId="75EAE3E2" w:rsidR="00F922C6" w:rsidRPr="001155BC" w:rsidRDefault="00735E31" w:rsidP="001155BC">
      <w:pPr>
        <w:pStyle w:val="Default"/>
        <w:jc w:val="both"/>
        <w:rPr>
          <w:rStyle w:val="Kpr"/>
          <w:iCs/>
          <w:sz w:val="22"/>
          <w:szCs w:val="22"/>
        </w:rPr>
      </w:pPr>
      <w:r w:rsidRPr="001155BC">
        <w:rPr>
          <w:sz w:val="22"/>
          <w:szCs w:val="22"/>
        </w:rPr>
        <w:fldChar w:fldCharType="end"/>
      </w:r>
      <w:r w:rsidRPr="001155BC">
        <w:rPr>
          <w:sz w:val="22"/>
          <w:szCs w:val="22"/>
        </w:rPr>
        <w:fldChar w:fldCharType="begin"/>
      </w:r>
      <w:r w:rsidR="0010037A">
        <w:rPr>
          <w:sz w:val="22"/>
          <w:szCs w:val="22"/>
        </w:rPr>
        <w:instrText>HYPERLINK "https://kbys.mehmetakif.edu.tr/anket/ogrenci/yil2024"</w:instrText>
      </w:r>
      <w:r w:rsidRPr="001155BC">
        <w:rPr>
          <w:sz w:val="22"/>
          <w:szCs w:val="22"/>
        </w:rPr>
        <w:fldChar w:fldCharType="separate"/>
      </w:r>
      <w:r w:rsidR="00D45081" w:rsidRPr="001155BC">
        <w:rPr>
          <w:rStyle w:val="Kpr"/>
          <w:sz w:val="22"/>
          <w:szCs w:val="22"/>
        </w:rPr>
        <w:t>(3)(B</w:t>
      </w:r>
      <w:r w:rsidR="0007269B" w:rsidRPr="001155BC">
        <w:rPr>
          <w:rStyle w:val="Kpr"/>
          <w:sz w:val="22"/>
          <w:szCs w:val="22"/>
        </w:rPr>
        <w:t>.</w:t>
      </w:r>
      <w:r w:rsidR="00D45081" w:rsidRPr="001155BC">
        <w:rPr>
          <w:rStyle w:val="Kpr"/>
          <w:sz w:val="22"/>
          <w:szCs w:val="22"/>
        </w:rPr>
        <w:t>1.4.2)</w:t>
      </w:r>
      <w:r w:rsidR="005807CC">
        <w:rPr>
          <w:rStyle w:val="Kpr"/>
          <w:sz w:val="22"/>
          <w:szCs w:val="22"/>
        </w:rPr>
        <w:t xml:space="preserve"> </w:t>
      </w:r>
      <w:r w:rsidR="00F922C6" w:rsidRPr="001155BC">
        <w:rPr>
          <w:rStyle w:val="Kpr"/>
          <w:iCs/>
          <w:sz w:val="22"/>
          <w:szCs w:val="22"/>
        </w:rPr>
        <w:t>Anket Sonuçları</w:t>
      </w:r>
      <w:r w:rsidR="00AC32CC">
        <w:rPr>
          <w:rStyle w:val="Kpr"/>
          <w:iCs/>
          <w:sz w:val="22"/>
          <w:szCs w:val="22"/>
        </w:rPr>
        <w:t xml:space="preserve"> </w:t>
      </w:r>
    </w:p>
    <w:p w14:paraId="111853FA" w14:textId="697173CF" w:rsidR="00F922C6" w:rsidRPr="001155BC" w:rsidRDefault="00735E31"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"https://depo2.mehmetakif.edu.tr/storage/egmyo/contents/16956/17_16956_2024-07-30-16-19-04-648734_diploma-ek-ornegi.pdf" </w:instrText>
      </w:r>
      <w:r w:rsidRPr="001155BC">
        <w:rPr>
          <w:sz w:val="22"/>
          <w:szCs w:val="22"/>
        </w:rPr>
        <w:fldChar w:fldCharType="separate"/>
      </w:r>
      <w:r w:rsidR="00D45081" w:rsidRPr="001155BC">
        <w:rPr>
          <w:rStyle w:val="Kpr"/>
          <w:sz w:val="22"/>
          <w:szCs w:val="22"/>
        </w:rPr>
        <w:t>(3)(B</w:t>
      </w:r>
      <w:r w:rsidR="0007269B" w:rsidRPr="001155BC">
        <w:rPr>
          <w:rStyle w:val="Kpr"/>
          <w:sz w:val="22"/>
          <w:szCs w:val="22"/>
        </w:rPr>
        <w:t>.1</w:t>
      </w:r>
      <w:r w:rsidR="00D45081" w:rsidRPr="001155BC">
        <w:rPr>
          <w:rStyle w:val="Kpr"/>
          <w:sz w:val="22"/>
          <w:szCs w:val="22"/>
        </w:rPr>
        <w:t>.4.3)</w:t>
      </w:r>
      <w:r w:rsidR="005807CC">
        <w:rPr>
          <w:rStyle w:val="Kpr"/>
          <w:sz w:val="22"/>
          <w:szCs w:val="22"/>
        </w:rPr>
        <w:t xml:space="preserve"> </w:t>
      </w:r>
      <w:r w:rsidR="00F922C6" w:rsidRPr="001155BC">
        <w:rPr>
          <w:rStyle w:val="Kpr"/>
          <w:sz w:val="22"/>
          <w:szCs w:val="22"/>
        </w:rPr>
        <w:t xml:space="preserve">Diploma </w:t>
      </w:r>
      <w:r w:rsidR="00EA5F5A" w:rsidRPr="001155BC">
        <w:rPr>
          <w:rStyle w:val="Kpr"/>
          <w:sz w:val="22"/>
          <w:szCs w:val="22"/>
        </w:rPr>
        <w:t>E</w:t>
      </w:r>
      <w:r w:rsidR="00F922C6" w:rsidRPr="001155BC">
        <w:rPr>
          <w:rStyle w:val="Kpr"/>
          <w:sz w:val="22"/>
          <w:szCs w:val="22"/>
        </w:rPr>
        <w:t xml:space="preserve">ki </w:t>
      </w:r>
      <w:r w:rsidR="00EA5F5A" w:rsidRPr="001155BC">
        <w:rPr>
          <w:rStyle w:val="Kpr"/>
          <w:sz w:val="22"/>
          <w:szCs w:val="22"/>
        </w:rPr>
        <w:t>Ö</w:t>
      </w:r>
      <w:r w:rsidR="00F922C6" w:rsidRPr="001155BC">
        <w:rPr>
          <w:rStyle w:val="Kpr"/>
          <w:sz w:val="22"/>
          <w:szCs w:val="22"/>
        </w:rPr>
        <w:t>rneği</w:t>
      </w:r>
    </w:p>
    <w:p w14:paraId="416CDC03" w14:textId="5E790889" w:rsidR="00A35093" w:rsidRPr="001155BC" w:rsidRDefault="00735E31" w:rsidP="001155BC">
      <w:pPr>
        <w:pStyle w:val="Default"/>
        <w:jc w:val="both"/>
        <w:rPr>
          <w:color w:val="auto"/>
          <w:sz w:val="22"/>
          <w:szCs w:val="22"/>
        </w:rPr>
      </w:pPr>
      <w:r w:rsidRPr="001155BC">
        <w:rPr>
          <w:sz w:val="22"/>
          <w:szCs w:val="22"/>
        </w:rPr>
        <w:fldChar w:fldCharType="end"/>
      </w:r>
    </w:p>
    <w:p w14:paraId="006B1F43" w14:textId="77777777" w:rsidR="003B74B2" w:rsidRDefault="003B74B2" w:rsidP="00AA0F35">
      <w:pPr>
        <w:pStyle w:val="Default"/>
        <w:spacing w:line="360" w:lineRule="auto"/>
        <w:jc w:val="both"/>
        <w:rPr>
          <w:b/>
          <w:color w:val="auto"/>
          <w:sz w:val="22"/>
          <w:szCs w:val="22"/>
        </w:rPr>
      </w:pPr>
    </w:p>
    <w:p w14:paraId="165F8C04" w14:textId="6F28845F" w:rsidR="00AA0F35" w:rsidRPr="001155BC" w:rsidRDefault="00AA0F35" w:rsidP="00AA0F35">
      <w:pPr>
        <w:pStyle w:val="Default"/>
        <w:spacing w:line="360" w:lineRule="auto"/>
        <w:jc w:val="both"/>
        <w:rPr>
          <w:b/>
          <w:color w:val="auto"/>
          <w:sz w:val="22"/>
          <w:szCs w:val="22"/>
        </w:rPr>
      </w:pPr>
      <w:r w:rsidRPr="001155BC">
        <w:rPr>
          <w:b/>
          <w:color w:val="auto"/>
          <w:sz w:val="22"/>
          <w:szCs w:val="22"/>
        </w:rPr>
        <w:t>B.1.5. Programların izlenmesi ve güncellenmesi</w:t>
      </w:r>
    </w:p>
    <w:p w14:paraId="0D4AF905" w14:textId="03AC2890" w:rsidR="00D95C50" w:rsidRPr="001155BC" w:rsidRDefault="00AA0F35" w:rsidP="00050915">
      <w:pPr>
        <w:pStyle w:val="Default"/>
        <w:spacing w:line="360" w:lineRule="auto"/>
        <w:jc w:val="both"/>
        <w:rPr>
          <w:color w:val="auto"/>
          <w:sz w:val="22"/>
          <w:szCs w:val="22"/>
        </w:rPr>
      </w:pPr>
      <w:r w:rsidRPr="001155BC">
        <w:rPr>
          <w:b/>
          <w:iCs/>
          <w:color w:val="auto"/>
          <w:sz w:val="22"/>
          <w:szCs w:val="22"/>
        </w:rPr>
        <w:t>Olgunluk Düzeyi =</w:t>
      </w:r>
      <w:r w:rsidRPr="001155BC">
        <w:rPr>
          <w:bCs/>
          <w:iCs/>
          <w:color w:val="auto"/>
          <w:sz w:val="22"/>
          <w:szCs w:val="22"/>
        </w:rPr>
        <w:t xml:space="preserve"> </w:t>
      </w:r>
      <w:r w:rsidRPr="001155BC">
        <w:rPr>
          <w:b/>
          <w:iCs/>
          <w:color w:val="auto"/>
          <w:sz w:val="22"/>
          <w:szCs w:val="22"/>
        </w:rPr>
        <w:t>3</w:t>
      </w:r>
      <w:r w:rsidRPr="001155BC">
        <w:rPr>
          <w:bCs/>
          <w:iCs/>
          <w:color w:val="auto"/>
          <w:sz w:val="22"/>
          <w:szCs w:val="22"/>
        </w:rPr>
        <w:t xml:space="preserve"> (</w:t>
      </w:r>
      <w:r w:rsidRPr="001155BC">
        <w:rPr>
          <w:color w:val="auto"/>
          <w:sz w:val="22"/>
          <w:szCs w:val="22"/>
        </w:rPr>
        <w:t>Programların genelinde programların izlenmesine ve güncellenmesine ilişkin mekanizmalar işletilmektedir.</w:t>
      </w:r>
      <w:r w:rsidRPr="001155BC">
        <w:rPr>
          <w:bCs/>
          <w:iCs/>
          <w:color w:val="auto"/>
          <w:sz w:val="22"/>
          <w:szCs w:val="22"/>
        </w:rPr>
        <w:t>)</w:t>
      </w:r>
      <w:r w:rsidR="00050915" w:rsidRPr="001155BC">
        <w:rPr>
          <w:color w:val="auto"/>
          <w:sz w:val="22"/>
          <w:szCs w:val="22"/>
        </w:rPr>
        <w:t xml:space="preserve"> </w:t>
      </w:r>
    </w:p>
    <w:p w14:paraId="177B346A" w14:textId="3AF0A2A8" w:rsidR="00AE7B11" w:rsidRPr="001155BC" w:rsidRDefault="00813ABC" w:rsidP="00C077AB">
      <w:pPr>
        <w:pStyle w:val="Default"/>
        <w:spacing w:line="360" w:lineRule="auto"/>
        <w:jc w:val="both"/>
        <w:rPr>
          <w:sz w:val="22"/>
          <w:szCs w:val="22"/>
        </w:rPr>
      </w:pPr>
      <w:r w:rsidRPr="001155BC">
        <w:rPr>
          <w:sz w:val="22"/>
          <w:szCs w:val="22"/>
        </w:rPr>
        <w:t xml:space="preserve">       </w:t>
      </w:r>
      <w:r w:rsidR="003B4DDD" w:rsidRPr="001155BC">
        <w:rPr>
          <w:sz w:val="22"/>
          <w:szCs w:val="22"/>
        </w:rPr>
        <w:t xml:space="preserve">Programların eğitim amaçlarının belirlenmesinde yetkili birim Meslek Yüksekokul Kuruludur. </w:t>
      </w:r>
      <w:r w:rsidRPr="001155BC">
        <w:rPr>
          <w:sz w:val="22"/>
          <w:szCs w:val="22"/>
        </w:rPr>
        <w:t xml:space="preserve">      </w:t>
      </w:r>
      <w:r w:rsidR="003B4DDD" w:rsidRPr="001155BC">
        <w:rPr>
          <w:sz w:val="22"/>
          <w:szCs w:val="22"/>
        </w:rPr>
        <w:t xml:space="preserve">Ayrıca programlar, ilgili bölümler tarafından izlenmekte ve tüm değerlendirmeler Bölüm kurulları tarafınca kararlaştırılmaktadır. Bölümlerden gelen kararlar Meslek Yüksekokulu Yönetim Kurulu ve Meslek Yüksekokul Kuruluna sunulmaktadır. Kurullar tarafından alınan kararlar Bölüm Başkanlıklarınca uygulanmaktadır. Meslek Yüksekokulu bünyesinde yürütülen her bir program güncel ihtiyaçlar, stratejik amaç ve hedefler ile paydaş görüşleri değerlendirilerek yapılandırılmaktadır </w:t>
      </w:r>
      <w:hyperlink r:id="rId159" w:history="1">
        <w:r w:rsidR="0007269B" w:rsidRPr="001155BC">
          <w:rPr>
            <w:rStyle w:val="Kpr"/>
            <w:sz w:val="22"/>
            <w:szCs w:val="22"/>
          </w:rPr>
          <w:t>(3)(B.1.5.1)</w:t>
        </w:r>
        <w:r w:rsidR="007E2BFD" w:rsidRPr="001155BC">
          <w:rPr>
            <w:rStyle w:val="Kpr"/>
            <w:sz w:val="22"/>
            <w:szCs w:val="22"/>
          </w:rPr>
          <w:t>.</w:t>
        </w:r>
      </w:hyperlink>
      <w:r w:rsidR="007E2BFD" w:rsidRPr="001155BC">
        <w:rPr>
          <w:sz w:val="22"/>
          <w:szCs w:val="22"/>
        </w:rPr>
        <w:t xml:space="preserve"> </w:t>
      </w:r>
      <w:r w:rsidR="003B4DDD" w:rsidRPr="001155BC">
        <w:rPr>
          <w:sz w:val="22"/>
          <w:szCs w:val="22"/>
        </w:rPr>
        <w:t xml:space="preserve">Üniversitemiz </w:t>
      </w:r>
      <w:r w:rsidR="00931E6A" w:rsidRPr="001155BC">
        <w:rPr>
          <w:sz w:val="22"/>
          <w:szCs w:val="22"/>
        </w:rPr>
        <w:t>ders bilgi</w:t>
      </w:r>
      <w:r w:rsidR="003B4DDD" w:rsidRPr="001155BC">
        <w:rPr>
          <w:sz w:val="22"/>
          <w:szCs w:val="22"/>
        </w:rPr>
        <w:t xml:space="preserve"> paketi web sayfasında yer alan eğitim kataloğunda her seviyedeki programda öğrenci iş yükü kredileri tanımlanmıştır </w:t>
      </w:r>
      <w:hyperlink r:id="rId160" w:history="1">
        <w:r w:rsidR="0007269B" w:rsidRPr="001155BC">
          <w:rPr>
            <w:rStyle w:val="Kpr"/>
            <w:sz w:val="22"/>
            <w:szCs w:val="22"/>
          </w:rPr>
          <w:t>(3)(B.1.5.</w:t>
        </w:r>
        <w:r w:rsidR="00C853D2">
          <w:rPr>
            <w:rStyle w:val="Kpr"/>
            <w:sz w:val="22"/>
            <w:szCs w:val="22"/>
          </w:rPr>
          <w:t>2</w:t>
        </w:r>
        <w:r w:rsidR="0007269B" w:rsidRPr="001155BC">
          <w:rPr>
            <w:rStyle w:val="Kpr"/>
            <w:sz w:val="22"/>
            <w:szCs w:val="22"/>
          </w:rPr>
          <w:t>)</w:t>
        </w:r>
        <w:r w:rsidR="007E2BFD" w:rsidRPr="001155BC">
          <w:rPr>
            <w:rStyle w:val="Kpr"/>
            <w:sz w:val="22"/>
            <w:szCs w:val="22"/>
          </w:rPr>
          <w:t>.</w:t>
        </w:r>
      </w:hyperlink>
      <w:r w:rsidR="0007269B" w:rsidRPr="001155BC">
        <w:rPr>
          <w:sz w:val="22"/>
          <w:szCs w:val="22"/>
        </w:rPr>
        <w:t xml:space="preserve"> </w:t>
      </w:r>
      <w:r w:rsidR="003B4DDD" w:rsidRPr="001155BC">
        <w:rPr>
          <w:sz w:val="22"/>
          <w:szCs w:val="22"/>
        </w:rPr>
        <w:t xml:space="preserve">Her akademik yılsonunda gerçekleştirilen bölüm kurulları ile Meslek Yüksekokulu Kurul toplantıları ile iç ve dış paydaşlara uygulanan anket sonuçları, uygulanan anketler kapsamında gelen geri dönüşler değerlendirilmektedir. Gerekli görülmesi durumunda programlarda güncellemeler yapılmaktadır </w:t>
      </w:r>
      <w:hyperlink r:id="rId161" w:history="1">
        <w:r w:rsidR="0007269B" w:rsidRPr="001155BC">
          <w:rPr>
            <w:rStyle w:val="Kpr"/>
            <w:sz w:val="22"/>
            <w:szCs w:val="22"/>
          </w:rPr>
          <w:t>(3)(B.1.5.1)</w:t>
        </w:r>
      </w:hyperlink>
      <w:r w:rsidR="007E2BFD" w:rsidRPr="001155BC">
        <w:rPr>
          <w:sz w:val="22"/>
          <w:szCs w:val="22"/>
        </w:rPr>
        <w:t>,</w:t>
      </w:r>
      <w:hyperlink r:id="rId162" w:history="1">
        <w:r w:rsidR="0007269B" w:rsidRPr="001155BC">
          <w:rPr>
            <w:rStyle w:val="Kpr"/>
            <w:sz w:val="22"/>
            <w:szCs w:val="22"/>
          </w:rPr>
          <w:t>(3)(B.1.5.3)</w:t>
        </w:r>
        <w:r w:rsidR="007E2BFD" w:rsidRPr="001155BC">
          <w:rPr>
            <w:rStyle w:val="Kpr"/>
            <w:sz w:val="22"/>
            <w:szCs w:val="22"/>
          </w:rPr>
          <w:t>.</w:t>
        </w:r>
      </w:hyperlink>
      <w:r w:rsidR="007E2BFD" w:rsidRPr="001155BC">
        <w:rPr>
          <w:sz w:val="22"/>
          <w:szCs w:val="22"/>
        </w:rPr>
        <w:t xml:space="preserve"> </w:t>
      </w:r>
      <w:r w:rsidR="003B4DDD" w:rsidRPr="001155BC">
        <w:rPr>
          <w:sz w:val="22"/>
          <w:szCs w:val="22"/>
        </w:rPr>
        <w:t xml:space="preserve">Meslek Yüksekokulumuza yeni kayıt yaptıran öğrencilerle daha iyi iletişim kurabilmek adına birim içinde her bölümde sosyal medya iletişim grupları kurulmuştur. Ayrıca dönem içinde öğrencilere duyuru yapabilmek için, meslek yüksekokulumuz duyuru ekranları, sosyal medya hesapları ve web siteleri kullanılmaktadır </w:t>
      </w:r>
      <w:hyperlink r:id="rId163" w:history="1">
        <w:r w:rsidR="0007269B" w:rsidRPr="001155BC">
          <w:rPr>
            <w:rStyle w:val="Kpr"/>
            <w:sz w:val="22"/>
            <w:szCs w:val="22"/>
          </w:rPr>
          <w:t>(3)(B.1.5.4)</w:t>
        </w:r>
        <w:r w:rsidR="007E2BFD" w:rsidRPr="001155BC">
          <w:rPr>
            <w:rStyle w:val="Kpr"/>
            <w:sz w:val="22"/>
            <w:szCs w:val="22"/>
          </w:rPr>
          <w:t>,</w:t>
        </w:r>
      </w:hyperlink>
      <w:r w:rsidR="007E2BFD" w:rsidRPr="001155BC">
        <w:rPr>
          <w:sz w:val="22"/>
          <w:szCs w:val="22"/>
        </w:rPr>
        <w:t xml:space="preserve"> </w:t>
      </w:r>
      <w:hyperlink r:id="rId164" w:history="1">
        <w:r w:rsidR="0007269B" w:rsidRPr="001155BC">
          <w:rPr>
            <w:rStyle w:val="Kpr"/>
            <w:sz w:val="22"/>
            <w:szCs w:val="22"/>
          </w:rPr>
          <w:t>(3)(B.1.5.5)</w:t>
        </w:r>
        <w:r w:rsidR="007E2BFD" w:rsidRPr="001155BC">
          <w:rPr>
            <w:rStyle w:val="Kpr"/>
            <w:sz w:val="22"/>
            <w:szCs w:val="22"/>
          </w:rPr>
          <w:t>.</w:t>
        </w:r>
      </w:hyperlink>
      <w:r w:rsidR="0007269B" w:rsidRPr="001155BC">
        <w:rPr>
          <w:sz w:val="22"/>
          <w:szCs w:val="22"/>
        </w:rPr>
        <w:t xml:space="preserve"> </w:t>
      </w:r>
      <w:r w:rsidR="003B4DDD" w:rsidRPr="001155BC">
        <w:rPr>
          <w:sz w:val="22"/>
          <w:szCs w:val="22"/>
        </w:rPr>
        <w:t xml:space="preserve">Birim tarafından derslerin yanı sıra, yüz yüze ve çevrimiçi platformlarda mesleki becerileri geliştirmeye yönelik etkinlikler düzenlenmiştir </w:t>
      </w:r>
      <w:hyperlink r:id="rId165" w:history="1">
        <w:r w:rsidR="007E2BFD" w:rsidRPr="001155BC">
          <w:rPr>
            <w:rStyle w:val="Kpr"/>
            <w:sz w:val="22"/>
            <w:szCs w:val="22"/>
          </w:rPr>
          <w:t>(3)(B.1.5.6)</w:t>
        </w:r>
        <w:r w:rsidR="00931E6A" w:rsidRPr="001155BC">
          <w:rPr>
            <w:rStyle w:val="Kpr"/>
            <w:sz w:val="22"/>
            <w:szCs w:val="22"/>
          </w:rPr>
          <w:t>.</w:t>
        </w:r>
      </w:hyperlink>
    </w:p>
    <w:p w14:paraId="4AD5A962" w14:textId="4074B4A6" w:rsidR="003B4DDD" w:rsidRPr="001155BC" w:rsidRDefault="00204836" w:rsidP="001155BC">
      <w:pPr>
        <w:pStyle w:val="Default"/>
        <w:jc w:val="both"/>
        <w:rPr>
          <w:sz w:val="22"/>
          <w:szCs w:val="22"/>
        </w:rPr>
      </w:pPr>
      <w:hyperlink r:id="rId166" w:history="1">
        <w:r w:rsidR="00D45081" w:rsidRPr="001155BC">
          <w:rPr>
            <w:rStyle w:val="Kpr"/>
            <w:sz w:val="22"/>
            <w:szCs w:val="22"/>
          </w:rPr>
          <w:t>(3)(B</w:t>
        </w:r>
        <w:r w:rsidR="0007269B" w:rsidRPr="001155BC">
          <w:rPr>
            <w:rStyle w:val="Kpr"/>
            <w:sz w:val="22"/>
            <w:szCs w:val="22"/>
          </w:rPr>
          <w:t>.</w:t>
        </w:r>
        <w:r w:rsidR="00D45081" w:rsidRPr="001155BC">
          <w:rPr>
            <w:rStyle w:val="Kpr"/>
            <w:sz w:val="22"/>
            <w:szCs w:val="22"/>
          </w:rPr>
          <w:t>1.5.1)</w:t>
        </w:r>
        <w:r w:rsidR="005807CC">
          <w:rPr>
            <w:rStyle w:val="Kpr"/>
            <w:sz w:val="22"/>
            <w:szCs w:val="22"/>
          </w:rPr>
          <w:t xml:space="preserve"> </w:t>
        </w:r>
        <w:r w:rsidR="003B4DDD" w:rsidRPr="001155BC">
          <w:rPr>
            <w:rStyle w:val="Kpr"/>
            <w:sz w:val="22"/>
            <w:szCs w:val="22"/>
          </w:rPr>
          <w:t>Paydaş Toplantıları</w:t>
        </w:r>
      </w:hyperlink>
    </w:p>
    <w:p w14:paraId="2B51ECE2" w14:textId="58432616" w:rsidR="003B4DDD" w:rsidRPr="001155BC" w:rsidRDefault="00735E31" w:rsidP="001155BC">
      <w:pPr>
        <w:pStyle w:val="Default"/>
        <w:jc w:val="both"/>
        <w:rPr>
          <w:rStyle w:val="Kpr"/>
          <w:sz w:val="22"/>
          <w:szCs w:val="22"/>
        </w:rPr>
      </w:pPr>
      <w:r w:rsidRPr="001155BC">
        <w:rPr>
          <w:sz w:val="22"/>
          <w:szCs w:val="22"/>
        </w:rPr>
        <w:fldChar w:fldCharType="begin"/>
      </w:r>
      <w:r w:rsidRPr="001155BC">
        <w:rPr>
          <w:sz w:val="22"/>
          <w:szCs w:val="22"/>
        </w:rPr>
        <w:instrText xml:space="preserve"> HYPERLINK "https://obs.mehmetakif.edu.tr/oibs/bologna/index.aspx?lang=tr&amp;curOp=showPac&amp;curUnit=47&amp;curSunit=4708" </w:instrText>
      </w:r>
      <w:r w:rsidRPr="001155BC">
        <w:rPr>
          <w:sz w:val="22"/>
          <w:szCs w:val="22"/>
        </w:rPr>
        <w:fldChar w:fldCharType="separate"/>
      </w:r>
      <w:r w:rsidR="00D45081" w:rsidRPr="001155BC">
        <w:rPr>
          <w:rStyle w:val="Kpr"/>
          <w:sz w:val="22"/>
          <w:szCs w:val="22"/>
        </w:rPr>
        <w:t>(3)(B</w:t>
      </w:r>
      <w:r w:rsidR="0007269B" w:rsidRPr="001155BC">
        <w:rPr>
          <w:rStyle w:val="Kpr"/>
          <w:sz w:val="22"/>
          <w:szCs w:val="22"/>
        </w:rPr>
        <w:t>.</w:t>
      </w:r>
      <w:r w:rsidR="00D45081" w:rsidRPr="001155BC">
        <w:rPr>
          <w:rStyle w:val="Kpr"/>
          <w:sz w:val="22"/>
          <w:szCs w:val="22"/>
        </w:rPr>
        <w:t>1.5.2)</w:t>
      </w:r>
      <w:r w:rsidR="005807CC">
        <w:rPr>
          <w:rStyle w:val="Kpr"/>
          <w:sz w:val="22"/>
          <w:szCs w:val="22"/>
        </w:rPr>
        <w:t xml:space="preserve"> </w:t>
      </w:r>
      <w:r w:rsidR="003B4DDD" w:rsidRPr="001155BC">
        <w:rPr>
          <w:rStyle w:val="Kpr"/>
          <w:sz w:val="22"/>
          <w:szCs w:val="22"/>
        </w:rPr>
        <w:t xml:space="preserve">Ders Bilgi Paketi Örneği </w:t>
      </w:r>
    </w:p>
    <w:p w14:paraId="59326FED" w14:textId="1D4880FF" w:rsidR="00931E6A" w:rsidRPr="001155BC" w:rsidRDefault="00735E31"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0010037A">
        <w:rPr>
          <w:sz w:val="22"/>
          <w:szCs w:val="22"/>
        </w:rPr>
        <w:instrText>HYPERLINK "https://kbys.mehmetakif.edu.tr/anket/ogrenci/yil2024"</w:instrText>
      </w:r>
      <w:r w:rsidRPr="001155BC">
        <w:rPr>
          <w:sz w:val="22"/>
          <w:szCs w:val="22"/>
        </w:rPr>
        <w:fldChar w:fldCharType="separate"/>
      </w:r>
      <w:r w:rsidR="00D45081" w:rsidRPr="001155BC">
        <w:rPr>
          <w:rStyle w:val="Kpr"/>
          <w:sz w:val="22"/>
          <w:szCs w:val="22"/>
        </w:rPr>
        <w:t>(3)(B</w:t>
      </w:r>
      <w:r w:rsidR="0007269B" w:rsidRPr="001155BC">
        <w:rPr>
          <w:rStyle w:val="Kpr"/>
          <w:sz w:val="22"/>
          <w:szCs w:val="22"/>
        </w:rPr>
        <w:t>.</w:t>
      </w:r>
      <w:r w:rsidR="00D45081" w:rsidRPr="001155BC">
        <w:rPr>
          <w:rStyle w:val="Kpr"/>
          <w:sz w:val="22"/>
          <w:szCs w:val="22"/>
        </w:rPr>
        <w:t>1.5.3)</w:t>
      </w:r>
      <w:r w:rsidR="005807CC">
        <w:rPr>
          <w:rStyle w:val="Kpr"/>
          <w:sz w:val="22"/>
          <w:szCs w:val="22"/>
        </w:rPr>
        <w:t xml:space="preserve"> </w:t>
      </w:r>
      <w:r w:rsidR="003B4DDD" w:rsidRPr="001155BC">
        <w:rPr>
          <w:rStyle w:val="Kpr"/>
          <w:sz w:val="22"/>
          <w:szCs w:val="22"/>
        </w:rPr>
        <w:t xml:space="preserve">Anket Sonuçları </w:t>
      </w:r>
    </w:p>
    <w:p w14:paraId="316CC181" w14:textId="16E1FAC4" w:rsidR="00931E6A" w:rsidRPr="001155BC" w:rsidRDefault="00735E31"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"https://egmyo.mehmetakif.edu.tr/tr/content/18296/1/bucak-bilgisayar-ve-bilisim-fakultesi-dekanligina-hayirli-olsun-ziyereti" </w:instrText>
      </w:r>
      <w:r w:rsidRPr="001155BC">
        <w:rPr>
          <w:sz w:val="22"/>
          <w:szCs w:val="22"/>
        </w:rPr>
        <w:fldChar w:fldCharType="separate"/>
      </w:r>
      <w:r w:rsidR="00D45081" w:rsidRPr="001155BC">
        <w:rPr>
          <w:rStyle w:val="Kpr"/>
          <w:sz w:val="22"/>
          <w:szCs w:val="22"/>
        </w:rPr>
        <w:t>(3)(B</w:t>
      </w:r>
      <w:r w:rsidR="0007269B" w:rsidRPr="001155BC">
        <w:rPr>
          <w:rStyle w:val="Kpr"/>
          <w:sz w:val="22"/>
          <w:szCs w:val="22"/>
        </w:rPr>
        <w:t>.</w:t>
      </w:r>
      <w:r w:rsidR="00D45081" w:rsidRPr="001155BC">
        <w:rPr>
          <w:rStyle w:val="Kpr"/>
          <w:sz w:val="22"/>
          <w:szCs w:val="22"/>
        </w:rPr>
        <w:t>1.5.4)</w:t>
      </w:r>
      <w:r w:rsidR="002C5593">
        <w:rPr>
          <w:rStyle w:val="Kpr"/>
          <w:sz w:val="22"/>
          <w:szCs w:val="22"/>
        </w:rPr>
        <w:t xml:space="preserve"> </w:t>
      </w:r>
      <w:r w:rsidR="003B4DDD" w:rsidRPr="001155BC">
        <w:rPr>
          <w:rStyle w:val="Kpr"/>
          <w:sz w:val="22"/>
          <w:szCs w:val="22"/>
        </w:rPr>
        <w:t xml:space="preserve">Web Sitesi Duyuru Örneği </w:t>
      </w:r>
    </w:p>
    <w:p w14:paraId="2F063D68" w14:textId="0F8B6157" w:rsidR="00931E6A" w:rsidRPr="001155BC" w:rsidRDefault="00735E31"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"https://www.facebook.com/photo?fbid=989835705909137&amp;set=pb.100046481507291.-2207520000" </w:instrText>
      </w:r>
      <w:r w:rsidRPr="001155BC">
        <w:rPr>
          <w:sz w:val="22"/>
          <w:szCs w:val="22"/>
        </w:rPr>
        <w:fldChar w:fldCharType="separate"/>
      </w:r>
      <w:r w:rsidR="00D45081" w:rsidRPr="001155BC">
        <w:rPr>
          <w:rStyle w:val="Kpr"/>
          <w:sz w:val="22"/>
          <w:szCs w:val="22"/>
        </w:rPr>
        <w:t>(3)(B</w:t>
      </w:r>
      <w:r w:rsidR="0007269B" w:rsidRPr="001155BC">
        <w:rPr>
          <w:rStyle w:val="Kpr"/>
          <w:sz w:val="22"/>
          <w:szCs w:val="22"/>
        </w:rPr>
        <w:t>.</w:t>
      </w:r>
      <w:r w:rsidR="00D45081" w:rsidRPr="001155BC">
        <w:rPr>
          <w:rStyle w:val="Kpr"/>
          <w:sz w:val="22"/>
          <w:szCs w:val="22"/>
        </w:rPr>
        <w:t>1.5.5)</w:t>
      </w:r>
      <w:r w:rsidR="005807CC">
        <w:rPr>
          <w:rStyle w:val="Kpr"/>
          <w:sz w:val="22"/>
          <w:szCs w:val="22"/>
        </w:rPr>
        <w:t xml:space="preserve"> </w:t>
      </w:r>
      <w:r w:rsidR="003B4DDD" w:rsidRPr="001155BC">
        <w:rPr>
          <w:rStyle w:val="Kpr"/>
          <w:sz w:val="22"/>
          <w:szCs w:val="22"/>
        </w:rPr>
        <w:t xml:space="preserve">Sosyal Medya Ortamında Duyurular </w:t>
      </w:r>
    </w:p>
    <w:p w14:paraId="56D3FC47" w14:textId="3661B63F" w:rsidR="00931E6A" w:rsidRPr="0010037A" w:rsidRDefault="00735E31" w:rsidP="001155BC">
      <w:pPr>
        <w:pStyle w:val="Default"/>
        <w:jc w:val="both"/>
        <w:rPr>
          <w:rStyle w:val="Kpr"/>
          <w:sz w:val="22"/>
          <w:szCs w:val="22"/>
        </w:rPr>
      </w:pPr>
      <w:r w:rsidRPr="001155BC">
        <w:rPr>
          <w:sz w:val="22"/>
          <w:szCs w:val="22"/>
        </w:rPr>
        <w:fldChar w:fldCharType="end"/>
      </w:r>
      <w:r w:rsidRPr="0010037A">
        <w:rPr>
          <w:sz w:val="22"/>
          <w:szCs w:val="22"/>
        </w:rPr>
        <w:fldChar w:fldCharType="begin"/>
      </w:r>
      <w:r w:rsidR="0010037A" w:rsidRPr="0010037A">
        <w:rPr>
          <w:sz w:val="22"/>
          <w:szCs w:val="22"/>
        </w:rPr>
        <w:instrText>HYPERLINK "https://egmyo.mehmetakif.edu.tr/tr/content/19921/1/tasarim-bolumu-typodle-isimli-workshop-gerceklestirildi"</w:instrText>
      </w:r>
      <w:r w:rsidRPr="0010037A">
        <w:rPr>
          <w:sz w:val="22"/>
          <w:szCs w:val="22"/>
        </w:rPr>
        <w:fldChar w:fldCharType="separate"/>
      </w:r>
      <w:r w:rsidR="00D45081" w:rsidRPr="0010037A">
        <w:rPr>
          <w:rStyle w:val="Kpr"/>
          <w:sz w:val="22"/>
          <w:szCs w:val="22"/>
        </w:rPr>
        <w:t>(3)(B</w:t>
      </w:r>
      <w:r w:rsidR="0007269B" w:rsidRPr="0010037A">
        <w:rPr>
          <w:rStyle w:val="Kpr"/>
          <w:sz w:val="22"/>
          <w:szCs w:val="22"/>
        </w:rPr>
        <w:t>.</w:t>
      </w:r>
      <w:r w:rsidR="00D45081" w:rsidRPr="0010037A">
        <w:rPr>
          <w:rStyle w:val="Kpr"/>
          <w:sz w:val="22"/>
          <w:szCs w:val="22"/>
        </w:rPr>
        <w:t>1.5.6)</w:t>
      </w:r>
      <w:r w:rsidR="005807CC" w:rsidRPr="0010037A">
        <w:rPr>
          <w:rStyle w:val="Kpr"/>
          <w:sz w:val="22"/>
          <w:szCs w:val="22"/>
        </w:rPr>
        <w:t xml:space="preserve"> </w:t>
      </w:r>
      <w:r w:rsidR="003B4DDD" w:rsidRPr="0010037A">
        <w:rPr>
          <w:rStyle w:val="Kpr"/>
          <w:sz w:val="22"/>
          <w:szCs w:val="22"/>
        </w:rPr>
        <w:t>Me</w:t>
      </w:r>
      <w:r w:rsidR="00931E6A" w:rsidRPr="0010037A">
        <w:rPr>
          <w:rStyle w:val="Kpr"/>
          <w:sz w:val="22"/>
          <w:szCs w:val="22"/>
        </w:rPr>
        <w:t xml:space="preserve">zun buluşmaları </w:t>
      </w:r>
      <w:r w:rsidR="003B4DDD" w:rsidRPr="0010037A">
        <w:rPr>
          <w:rStyle w:val="Kpr"/>
          <w:sz w:val="22"/>
          <w:szCs w:val="22"/>
        </w:rPr>
        <w:t xml:space="preserve">Söyleşiler </w:t>
      </w:r>
      <w:r w:rsidR="00931E6A" w:rsidRPr="0010037A">
        <w:rPr>
          <w:rStyle w:val="Kpr"/>
          <w:sz w:val="22"/>
          <w:szCs w:val="22"/>
        </w:rPr>
        <w:t>Örneği</w:t>
      </w:r>
      <w:r w:rsidR="0010037A" w:rsidRPr="0010037A">
        <w:rPr>
          <w:rStyle w:val="Kpr"/>
          <w:sz w:val="22"/>
          <w:szCs w:val="22"/>
        </w:rPr>
        <w:t xml:space="preserve"> </w:t>
      </w:r>
    </w:p>
    <w:p w14:paraId="1D9D4BAB" w14:textId="7DCAA8B8" w:rsidR="003B4DDD" w:rsidRPr="001155BC" w:rsidRDefault="00735E31" w:rsidP="001155BC">
      <w:pPr>
        <w:pStyle w:val="Default"/>
        <w:jc w:val="both"/>
        <w:rPr>
          <w:b/>
          <w:color w:val="auto"/>
          <w:sz w:val="22"/>
          <w:szCs w:val="22"/>
        </w:rPr>
      </w:pPr>
      <w:r w:rsidRPr="0010037A">
        <w:rPr>
          <w:sz w:val="22"/>
          <w:szCs w:val="22"/>
        </w:rPr>
        <w:fldChar w:fldCharType="end"/>
      </w:r>
    </w:p>
    <w:p w14:paraId="503B03BD" w14:textId="4CC7B372" w:rsidR="003D1D07" w:rsidRPr="001155BC" w:rsidRDefault="003D1D07" w:rsidP="003D1D07">
      <w:pPr>
        <w:pStyle w:val="Default"/>
        <w:spacing w:line="360" w:lineRule="auto"/>
        <w:jc w:val="both"/>
        <w:rPr>
          <w:b/>
          <w:color w:val="auto"/>
          <w:sz w:val="22"/>
          <w:szCs w:val="22"/>
        </w:rPr>
      </w:pPr>
      <w:r w:rsidRPr="001155BC">
        <w:rPr>
          <w:b/>
          <w:color w:val="auto"/>
          <w:sz w:val="22"/>
          <w:szCs w:val="22"/>
        </w:rPr>
        <w:t>B.1.</w:t>
      </w:r>
      <w:r w:rsidR="00F13AD5" w:rsidRPr="001155BC">
        <w:rPr>
          <w:b/>
          <w:color w:val="auto"/>
          <w:sz w:val="22"/>
          <w:szCs w:val="22"/>
        </w:rPr>
        <w:t>6.</w:t>
      </w:r>
      <w:r w:rsidRPr="001155BC">
        <w:rPr>
          <w:b/>
          <w:color w:val="auto"/>
          <w:sz w:val="22"/>
          <w:szCs w:val="22"/>
        </w:rPr>
        <w:t xml:space="preserve"> Eğitim ve öğretim süreçlerinin yönetimi</w:t>
      </w:r>
    </w:p>
    <w:p w14:paraId="1EA1F27B" w14:textId="633DAEA3" w:rsidR="00577B20" w:rsidRPr="001155BC" w:rsidRDefault="003D1D07" w:rsidP="00050915">
      <w:pPr>
        <w:pStyle w:val="Default"/>
        <w:spacing w:line="360" w:lineRule="auto"/>
        <w:jc w:val="both"/>
        <w:rPr>
          <w:sz w:val="22"/>
          <w:szCs w:val="22"/>
        </w:rPr>
      </w:pPr>
      <w:r w:rsidRPr="001155BC">
        <w:rPr>
          <w:b/>
          <w:iCs/>
          <w:color w:val="auto"/>
          <w:sz w:val="22"/>
          <w:szCs w:val="22"/>
        </w:rPr>
        <w:t>Olgunluk Düzeyi =</w:t>
      </w:r>
      <w:r w:rsidRPr="001155BC">
        <w:rPr>
          <w:bCs/>
          <w:iCs/>
          <w:color w:val="auto"/>
          <w:sz w:val="22"/>
          <w:szCs w:val="22"/>
        </w:rPr>
        <w:t xml:space="preserve"> </w:t>
      </w:r>
      <w:r w:rsidRPr="001155BC">
        <w:rPr>
          <w:b/>
          <w:iCs/>
          <w:color w:val="auto"/>
          <w:sz w:val="22"/>
          <w:szCs w:val="22"/>
        </w:rPr>
        <w:t>3</w:t>
      </w:r>
      <w:r w:rsidRPr="001155BC">
        <w:rPr>
          <w:bCs/>
          <w:iCs/>
          <w:color w:val="auto"/>
          <w:sz w:val="22"/>
          <w:szCs w:val="22"/>
        </w:rPr>
        <w:t xml:space="preserve"> (</w:t>
      </w:r>
      <w:r w:rsidR="004B35B9" w:rsidRPr="001155BC">
        <w:rPr>
          <w:color w:val="auto"/>
          <w:sz w:val="22"/>
          <w:szCs w:val="22"/>
        </w:rPr>
        <w:t>Programların genelinde program çıktılarının izlenmesine ve güncellenmesine ilişkin mekanizmalar işletilmektedir</w:t>
      </w:r>
      <w:r w:rsidRPr="001155BC">
        <w:rPr>
          <w:color w:val="auto"/>
          <w:sz w:val="22"/>
          <w:szCs w:val="22"/>
        </w:rPr>
        <w:t>.</w:t>
      </w:r>
      <w:r w:rsidRPr="001155BC">
        <w:rPr>
          <w:bCs/>
          <w:iCs/>
          <w:color w:val="auto"/>
          <w:sz w:val="22"/>
          <w:szCs w:val="22"/>
        </w:rPr>
        <w:t>)</w:t>
      </w:r>
      <w:r w:rsidR="00050915" w:rsidRPr="001155BC">
        <w:rPr>
          <w:sz w:val="22"/>
          <w:szCs w:val="22"/>
        </w:rPr>
        <w:t xml:space="preserve"> </w:t>
      </w:r>
    </w:p>
    <w:p w14:paraId="1B13CDE1" w14:textId="0F69DEFE" w:rsidR="0007269B" w:rsidRPr="001155BC" w:rsidRDefault="00813ABC" w:rsidP="0007269B">
      <w:pPr>
        <w:pStyle w:val="Default"/>
        <w:spacing w:line="360" w:lineRule="auto"/>
        <w:jc w:val="both"/>
        <w:rPr>
          <w:color w:val="auto"/>
          <w:sz w:val="22"/>
          <w:szCs w:val="22"/>
        </w:rPr>
      </w:pPr>
      <w:r w:rsidRPr="001155BC">
        <w:rPr>
          <w:color w:val="auto"/>
          <w:sz w:val="22"/>
          <w:szCs w:val="22"/>
        </w:rPr>
        <w:t xml:space="preserve">    </w:t>
      </w:r>
      <w:r w:rsidR="000F782E" w:rsidRPr="000F782E">
        <w:rPr>
          <w:color w:val="auto"/>
          <w:sz w:val="22"/>
          <w:szCs w:val="22"/>
        </w:rPr>
        <w:t xml:space="preserve">Meslek Yüksekokulumuz, eğitim ve öğretim süreçlerini bütüncül ve katılımcı bir yaklaşımla yöneterek, öğrencilerin kabul aşamasından mezuniyetlerine kadar olan süreci etkileşimli bir şekilde takip etmektedir. Öğrencilerin akademik gelişimlerini desteklemenin yanı sıra, mezuniyet sonrası kariyer planlamaları konusunda da rehberlik sağlanmaktadır. Bu kapsamda, üniversitemizin Kariyer Okulu, hem mevcut öğrencilerin hem de mezunların mesleki gelişimlerine katkıda bulunarak kariyer hedeflerine ulaşmalarını </w:t>
      </w:r>
      <w:r w:rsidR="000F782E" w:rsidRPr="000F782E">
        <w:rPr>
          <w:color w:val="auto"/>
          <w:sz w:val="22"/>
          <w:szCs w:val="22"/>
        </w:rPr>
        <w:lastRenderedPageBreak/>
        <w:t>desteklemektedir</w:t>
      </w:r>
      <w:hyperlink r:id="rId167" w:history="1">
        <w:r w:rsidR="0007269B" w:rsidRPr="001155BC">
          <w:rPr>
            <w:rStyle w:val="Kpr"/>
            <w:sz w:val="22"/>
            <w:szCs w:val="22"/>
          </w:rPr>
          <w:t>(3)(B.1.6.1)</w:t>
        </w:r>
        <w:r w:rsidR="007E2BFD" w:rsidRPr="001155BC">
          <w:rPr>
            <w:rStyle w:val="Kpr"/>
            <w:sz w:val="22"/>
            <w:szCs w:val="22"/>
          </w:rPr>
          <w:t>,</w:t>
        </w:r>
      </w:hyperlink>
      <w:r w:rsidR="0007269B" w:rsidRPr="001155BC">
        <w:rPr>
          <w:color w:val="auto"/>
          <w:sz w:val="22"/>
          <w:szCs w:val="22"/>
        </w:rPr>
        <w:t xml:space="preserve"> </w:t>
      </w:r>
      <w:hyperlink r:id="rId168" w:history="1">
        <w:r w:rsidR="0007269B" w:rsidRPr="001155BC">
          <w:rPr>
            <w:rStyle w:val="Kpr"/>
            <w:sz w:val="22"/>
            <w:szCs w:val="22"/>
          </w:rPr>
          <w:t>(3)(B.1.6.2)</w:t>
        </w:r>
        <w:r w:rsidR="007E2BFD" w:rsidRPr="001155BC">
          <w:rPr>
            <w:rStyle w:val="Kpr"/>
            <w:sz w:val="22"/>
            <w:szCs w:val="22"/>
          </w:rPr>
          <w:t>,</w:t>
        </w:r>
      </w:hyperlink>
      <w:r w:rsidR="0007269B" w:rsidRPr="001155BC">
        <w:rPr>
          <w:color w:val="auto"/>
          <w:sz w:val="22"/>
          <w:szCs w:val="22"/>
        </w:rPr>
        <w:t xml:space="preserve"> </w:t>
      </w:r>
      <w:hyperlink r:id="rId169" w:history="1">
        <w:r w:rsidR="0007269B" w:rsidRPr="001155BC">
          <w:rPr>
            <w:rStyle w:val="Kpr"/>
            <w:sz w:val="22"/>
            <w:szCs w:val="22"/>
          </w:rPr>
          <w:t>(3)(B.1.6.3)</w:t>
        </w:r>
        <w:r w:rsidR="007E2BFD" w:rsidRPr="001155BC">
          <w:rPr>
            <w:rStyle w:val="Kpr"/>
            <w:sz w:val="22"/>
            <w:szCs w:val="22"/>
          </w:rPr>
          <w:t>.</w:t>
        </w:r>
      </w:hyperlink>
      <w:r w:rsidR="007E2BFD" w:rsidRPr="001155BC">
        <w:rPr>
          <w:sz w:val="22"/>
          <w:szCs w:val="22"/>
        </w:rPr>
        <w:t xml:space="preserve"> </w:t>
      </w:r>
      <w:r w:rsidR="000F782E" w:rsidRPr="000F782E">
        <w:rPr>
          <w:color w:val="auto"/>
          <w:sz w:val="22"/>
          <w:szCs w:val="22"/>
        </w:rPr>
        <w:t>Öğrenci kabul süreci tamamlandıktan sonra, Meslek Yüksekokulumuz, öğrenciler ile en kısa sürede iletişime geçerek onların sosyal ağlara entegrasyonunu sağlamakta ve öğrenci bilgilerini güncelleyerek gerekli yönlendirmeleri yapmaktadır. Özellikle ilçemize yeni gelen öğrenciler için, bölgeye uyum sağlamalarına yardımcı olacak detaylı bilgilendirme süreçleri yürütülmekte ve gerekli destek sağlanmaktadır</w:t>
      </w:r>
      <w:hyperlink r:id="rId170" w:history="1">
        <w:r w:rsidR="0007269B" w:rsidRPr="001155BC">
          <w:rPr>
            <w:rStyle w:val="Kpr"/>
            <w:sz w:val="22"/>
            <w:szCs w:val="22"/>
          </w:rPr>
          <w:t>(3)(B.1.6.4)</w:t>
        </w:r>
      </w:hyperlink>
      <w:r w:rsidR="007E2BFD" w:rsidRPr="001155BC">
        <w:rPr>
          <w:color w:val="auto"/>
          <w:sz w:val="22"/>
          <w:szCs w:val="22"/>
        </w:rPr>
        <w:t>,</w:t>
      </w:r>
      <w:hyperlink r:id="rId171" w:history="1">
        <w:r w:rsidR="0007269B" w:rsidRPr="001155BC">
          <w:rPr>
            <w:rStyle w:val="Kpr"/>
            <w:sz w:val="22"/>
            <w:szCs w:val="22"/>
          </w:rPr>
          <w:t>(3)(B.1.6.5)</w:t>
        </w:r>
        <w:r w:rsidR="007E2BFD" w:rsidRPr="001155BC">
          <w:rPr>
            <w:rStyle w:val="Kpr"/>
            <w:sz w:val="22"/>
            <w:szCs w:val="22"/>
          </w:rPr>
          <w:t>.</w:t>
        </w:r>
      </w:hyperlink>
    </w:p>
    <w:p w14:paraId="7EB20350" w14:textId="74E29E0A" w:rsidR="00FD3C80" w:rsidRPr="001155BC" w:rsidRDefault="000F782E" w:rsidP="003D1D07">
      <w:pPr>
        <w:pStyle w:val="Default"/>
        <w:spacing w:line="360" w:lineRule="auto"/>
        <w:jc w:val="both"/>
        <w:rPr>
          <w:color w:val="auto"/>
          <w:sz w:val="22"/>
          <w:szCs w:val="22"/>
        </w:rPr>
      </w:pPr>
      <w:r w:rsidRPr="000F782E">
        <w:rPr>
          <w:color w:val="auto"/>
          <w:sz w:val="22"/>
          <w:szCs w:val="22"/>
        </w:rPr>
        <w:t>Her akademik yılın başında, yeni kayıt yaptıran öğrenciler için düzenlenen oryantasyon programı kapsamında, eğitim-öğretim sürecine dair kapsamlı bilgilendirmeler yapılmaktadır. Bu bilgilendirme sürecinde, eğitim-öğretim süreçlerine dair genel bilgiler ile yatay geçiş, çift anadal, staj, yemek bursları, sosyal ve kültürel olanaklar gibi konular detaylı olarak ele alınmakta; ayrıca ilgili yönerge ve yönetmelikler hakkında öğrencilere rehberlik edilmektedir</w:t>
      </w:r>
      <w:hyperlink r:id="rId172" w:history="1">
        <w:r w:rsidR="0007269B" w:rsidRPr="001155BC">
          <w:rPr>
            <w:rStyle w:val="Kpr"/>
            <w:sz w:val="22"/>
            <w:szCs w:val="22"/>
          </w:rPr>
          <w:t>(3)(B.1.6.6)</w:t>
        </w:r>
        <w:r w:rsidR="00F11A3B" w:rsidRPr="001155BC">
          <w:rPr>
            <w:rStyle w:val="Kpr"/>
            <w:sz w:val="22"/>
            <w:szCs w:val="22"/>
          </w:rPr>
          <w:t>.</w:t>
        </w:r>
      </w:hyperlink>
      <w:r w:rsidR="0007269B" w:rsidRPr="001155BC">
        <w:rPr>
          <w:sz w:val="22"/>
          <w:szCs w:val="22"/>
        </w:rPr>
        <w:t xml:space="preserve"> </w:t>
      </w:r>
      <w:r w:rsidR="00577B20" w:rsidRPr="001155BC">
        <w:rPr>
          <w:color w:val="auto"/>
          <w:sz w:val="22"/>
          <w:szCs w:val="22"/>
        </w:rPr>
        <w:t>Meslek Yüksekokulumuzda öğrenim gören öğrencilerin öğrenim gördükleri bölüm dışında farklı bölümlerden de istekleri doğrultusunda, uzmanlık bilgi ve becerilerinin geliştirilmesi için onlara fırsatlar verilmesi, seçmeli ders alma imkânının ve çift ana dal yapma imkânlarının geliştirilmesi sağlanmaktadır</w:t>
      </w:r>
      <w:r w:rsidR="00FD3C80" w:rsidRPr="001155BC">
        <w:rPr>
          <w:color w:val="auto"/>
          <w:sz w:val="22"/>
          <w:szCs w:val="22"/>
        </w:rPr>
        <w:t xml:space="preserve"> </w:t>
      </w:r>
      <w:hyperlink r:id="rId173" w:history="1">
        <w:r w:rsidR="0007269B" w:rsidRPr="001155BC">
          <w:rPr>
            <w:rStyle w:val="Kpr"/>
            <w:sz w:val="22"/>
            <w:szCs w:val="22"/>
          </w:rPr>
          <w:t>(3)(B.1.6.7)</w:t>
        </w:r>
        <w:r w:rsidR="00553A15" w:rsidRPr="001155BC">
          <w:rPr>
            <w:rStyle w:val="Kpr"/>
            <w:sz w:val="22"/>
            <w:szCs w:val="22"/>
          </w:rPr>
          <w:t>.</w:t>
        </w:r>
      </w:hyperlink>
    </w:p>
    <w:p w14:paraId="3A9BBD0D" w14:textId="5A1663C5" w:rsidR="00915ECA" w:rsidRPr="001155BC" w:rsidRDefault="00735E31" w:rsidP="001155BC">
      <w:pPr>
        <w:pStyle w:val="Default"/>
        <w:jc w:val="both"/>
        <w:rPr>
          <w:rStyle w:val="Kpr"/>
          <w:sz w:val="22"/>
          <w:szCs w:val="22"/>
        </w:rPr>
      </w:pPr>
      <w:r w:rsidRPr="001155BC">
        <w:rPr>
          <w:sz w:val="22"/>
          <w:szCs w:val="22"/>
        </w:rPr>
        <w:fldChar w:fldCharType="begin"/>
      </w:r>
      <w:r w:rsidR="0010037A">
        <w:rPr>
          <w:sz w:val="22"/>
          <w:szCs w:val="22"/>
        </w:rPr>
        <w:instrText>HYPERLINK "https://mehmetakif.edu.tr/tr/content/10595/1/kariyer-okulu"</w:instrText>
      </w:r>
      <w:r w:rsidRPr="001155BC">
        <w:rPr>
          <w:sz w:val="22"/>
          <w:szCs w:val="22"/>
        </w:rPr>
        <w:fldChar w:fldCharType="separate"/>
      </w:r>
      <w:r w:rsidR="0007269B" w:rsidRPr="001155BC">
        <w:rPr>
          <w:rStyle w:val="Kpr"/>
          <w:sz w:val="22"/>
          <w:szCs w:val="22"/>
        </w:rPr>
        <w:t>(3)(B.1.6.1)</w:t>
      </w:r>
      <w:r w:rsidR="005807CC">
        <w:rPr>
          <w:rStyle w:val="Kpr"/>
          <w:sz w:val="22"/>
          <w:szCs w:val="22"/>
        </w:rPr>
        <w:t xml:space="preserve"> </w:t>
      </w:r>
      <w:r w:rsidR="00915ECA" w:rsidRPr="001155BC">
        <w:rPr>
          <w:rStyle w:val="Kpr"/>
          <w:sz w:val="22"/>
          <w:szCs w:val="22"/>
        </w:rPr>
        <w:t>MAKÜ Kariyer Okulu</w:t>
      </w:r>
      <w:r w:rsidR="00577B20" w:rsidRPr="001155BC">
        <w:rPr>
          <w:rStyle w:val="Kpr"/>
          <w:sz w:val="22"/>
          <w:szCs w:val="22"/>
        </w:rPr>
        <w:t xml:space="preserve"> </w:t>
      </w:r>
    </w:p>
    <w:p w14:paraId="5FE8242C" w14:textId="093E3BCB" w:rsidR="00915ECA" w:rsidRPr="001155BC" w:rsidRDefault="00735E31"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0010037A">
        <w:rPr>
          <w:sz w:val="22"/>
          <w:szCs w:val="22"/>
        </w:rPr>
        <w:instrText>HYPERLINK "https://kargis.mehmetakif.edu.tr/"</w:instrText>
      </w:r>
      <w:r w:rsidRPr="001155BC">
        <w:rPr>
          <w:sz w:val="22"/>
          <w:szCs w:val="22"/>
        </w:rPr>
        <w:fldChar w:fldCharType="separate"/>
      </w:r>
      <w:r w:rsidR="0007269B" w:rsidRPr="001155BC">
        <w:rPr>
          <w:rStyle w:val="Kpr"/>
          <w:sz w:val="22"/>
          <w:szCs w:val="22"/>
        </w:rPr>
        <w:t>(3)(B.1.6.2)</w:t>
      </w:r>
      <w:r w:rsidR="005807CC">
        <w:rPr>
          <w:rStyle w:val="Kpr"/>
          <w:sz w:val="22"/>
          <w:szCs w:val="22"/>
        </w:rPr>
        <w:t xml:space="preserve"> </w:t>
      </w:r>
      <w:r w:rsidR="00915ECA" w:rsidRPr="001155BC">
        <w:rPr>
          <w:rStyle w:val="Kpr"/>
          <w:sz w:val="22"/>
          <w:szCs w:val="22"/>
        </w:rPr>
        <w:t>MAKÜ Kariyer Geliştirme Uygulama ve Araştırma Merkezi</w:t>
      </w:r>
    </w:p>
    <w:p w14:paraId="35032886" w14:textId="3DF9FB05" w:rsidR="00915ECA" w:rsidRPr="001155BC" w:rsidRDefault="00735E31"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"https://sosyal.mehmetakif.edu.tr/" </w:instrText>
      </w:r>
      <w:r w:rsidRPr="001155BC">
        <w:rPr>
          <w:sz w:val="22"/>
          <w:szCs w:val="22"/>
        </w:rPr>
        <w:fldChar w:fldCharType="separate"/>
      </w:r>
      <w:r w:rsidR="0007269B" w:rsidRPr="001155BC">
        <w:rPr>
          <w:rStyle w:val="Kpr"/>
          <w:sz w:val="22"/>
          <w:szCs w:val="22"/>
        </w:rPr>
        <w:t>(3)(B.1.6.3)</w:t>
      </w:r>
      <w:r w:rsidR="005807CC">
        <w:rPr>
          <w:rStyle w:val="Kpr"/>
          <w:sz w:val="22"/>
          <w:szCs w:val="22"/>
        </w:rPr>
        <w:t xml:space="preserve"> </w:t>
      </w:r>
      <w:r w:rsidR="00915ECA" w:rsidRPr="001155BC">
        <w:rPr>
          <w:rStyle w:val="Kpr"/>
          <w:sz w:val="22"/>
          <w:szCs w:val="22"/>
        </w:rPr>
        <w:t>MAKÜ Sosyal</w:t>
      </w:r>
    </w:p>
    <w:p w14:paraId="03129CAB" w14:textId="5003152E" w:rsidR="00915ECA" w:rsidRPr="001155BC" w:rsidRDefault="00735E31" w:rsidP="001155BC">
      <w:pPr>
        <w:pStyle w:val="Default"/>
        <w:jc w:val="both"/>
        <w:rPr>
          <w:rStyle w:val="Kpr"/>
          <w:sz w:val="22"/>
          <w:szCs w:val="22"/>
        </w:rPr>
      </w:pPr>
      <w:r w:rsidRPr="001155BC">
        <w:rPr>
          <w:sz w:val="22"/>
          <w:szCs w:val="22"/>
        </w:rPr>
        <w:fldChar w:fldCharType="end"/>
      </w:r>
      <w:r w:rsidR="00844699" w:rsidRPr="001155BC">
        <w:rPr>
          <w:sz w:val="22"/>
          <w:szCs w:val="22"/>
        </w:rPr>
        <w:fldChar w:fldCharType="begin"/>
      </w:r>
      <w:r w:rsidR="00844699" w:rsidRPr="001155BC">
        <w:rPr>
          <w:sz w:val="22"/>
          <w:szCs w:val="22"/>
        </w:rPr>
        <w:instrText xml:space="preserve"> HYPERLINK "https://egmyo.mehmetakif.edu.tr/tr" </w:instrText>
      </w:r>
      <w:r w:rsidR="00844699" w:rsidRPr="001155BC">
        <w:rPr>
          <w:sz w:val="22"/>
          <w:szCs w:val="22"/>
        </w:rPr>
        <w:fldChar w:fldCharType="separate"/>
      </w:r>
      <w:r w:rsidR="0007269B" w:rsidRPr="001155BC">
        <w:rPr>
          <w:rStyle w:val="Kpr"/>
          <w:sz w:val="22"/>
          <w:szCs w:val="22"/>
        </w:rPr>
        <w:t>(3)(B.1.6.4)</w:t>
      </w:r>
      <w:r w:rsidR="005807CC">
        <w:rPr>
          <w:rStyle w:val="Kpr"/>
          <w:sz w:val="22"/>
          <w:szCs w:val="22"/>
        </w:rPr>
        <w:t xml:space="preserve"> </w:t>
      </w:r>
      <w:r w:rsidR="00FD3C80" w:rsidRPr="001155BC">
        <w:rPr>
          <w:rStyle w:val="Kpr"/>
          <w:sz w:val="22"/>
          <w:szCs w:val="22"/>
        </w:rPr>
        <w:t>MYO Tanıtım Filmi</w:t>
      </w:r>
    </w:p>
    <w:p w14:paraId="3F41156B" w14:textId="2150688B" w:rsidR="00791C52" w:rsidRPr="001155BC" w:rsidRDefault="00844699" w:rsidP="001155BC">
      <w:pPr>
        <w:pStyle w:val="Default"/>
        <w:jc w:val="both"/>
        <w:rPr>
          <w:rStyle w:val="Kpr"/>
          <w:sz w:val="22"/>
          <w:szCs w:val="22"/>
        </w:rPr>
      </w:pPr>
      <w:r w:rsidRPr="001155BC">
        <w:rPr>
          <w:sz w:val="22"/>
          <w:szCs w:val="22"/>
        </w:rPr>
        <w:fldChar w:fldCharType="end"/>
      </w:r>
      <w:r w:rsidR="00735E31" w:rsidRPr="001155BC">
        <w:rPr>
          <w:sz w:val="22"/>
          <w:szCs w:val="22"/>
        </w:rPr>
        <w:fldChar w:fldCharType="begin"/>
      </w:r>
      <w:r w:rsidR="00735E31" w:rsidRPr="001155BC">
        <w:rPr>
          <w:sz w:val="22"/>
          <w:szCs w:val="22"/>
        </w:rPr>
        <w:instrText xml:space="preserve"> HYPERLINK "https://kariyer.mehmetakif.edu.tr/icerik/885/913/makue-" </w:instrText>
      </w:r>
      <w:r w:rsidR="00735E31" w:rsidRPr="001155BC">
        <w:rPr>
          <w:sz w:val="22"/>
          <w:szCs w:val="22"/>
        </w:rPr>
        <w:fldChar w:fldCharType="separate"/>
      </w:r>
      <w:r w:rsidR="0007269B" w:rsidRPr="001155BC">
        <w:rPr>
          <w:rStyle w:val="Kpr"/>
          <w:sz w:val="22"/>
          <w:szCs w:val="22"/>
        </w:rPr>
        <w:t>(3)(B.1.6.5)</w:t>
      </w:r>
      <w:r w:rsidR="005807CC">
        <w:rPr>
          <w:rStyle w:val="Kpr"/>
          <w:sz w:val="22"/>
          <w:szCs w:val="22"/>
        </w:rPr>
        <w:t xml:space="preserve"> </w:t>
      </w:r>
      <w:r w:rsidR="00791C52" w:rsidRPr="001155BC">
        <w:rPr>
          <w:rStyle w:val="Kpr"/>
          <w:sz w:val="22"/>
          <w:szCs w:val="22"/>
        </w:rPr>
        <w:t>Program Tanıtım Postları</w:t>
      </w:r>
    </w:p>
    <w:p w14:paraId="7EBCCD5B" w14:textId="041BE8A7" w:rsidR="00FD3C80" w:rsidRPr="00B93E02" w:rsidRDefault="00735E31" w:rsidP="001155BC">
      <w:pPr>
        <w:pStyle w:val="Default"/>
        <w:jc w:val="both"/>
        <w:rPr>
          <w:rStyle w:val="Kpr"/>
          <w:sz w:val="22"/>
          <w:szCs w:val="22"/>
        </w:rPr>
      </w:pPr>
      <w:r w:rsidRPr="001155BC">
        <w:rPr>
          <w:sz w:val="22"/>
          <w:szCs w:val="22"/>
        </w:rPr>
        <w:fldChar w:fldCharType="end"/>
      </w:r>
      <w:r w:rsidR="00844699" w:rsidRPr="00B93E02">
        <w:rPr>
          <w:sz w:val="22"/>
          <w:szCs w:val="22"/>
        </w:rPr>
        <w:fldChar w:fldCharType="begin"/>
      </w:r>
      <w:r w:rsidR="0010037A" w:rsidRPr="00B93E02">
        <w:rPr>
          <w:sz w:val="22"/>
          <w:szCs w:val="22"/>
        </w:rPr>
        <w:instrText>HYPERLINK "https://egmyo.mehmetakif.edu.tr/tr/content/19057/1/2024-2025-oryantasyon-toplantilari"</w:instrText>
      </w:r>
      <w:r w:rsidR="00844699" w:rsidRPr="00B93E02">
        <w:rPr>
          <w:sz w:val="22"/>
          <w:szCs w:val="22"/>
        </w:rPr>
        <w:fldChar w:fldCharType="separate"/>
      </w:r>
      <w:r w:rsidR="0007269B" w:rsidRPr="00B93E02">
        <w:rPr>
          <w:rStyle w:val="Kpr"/>
          <w:sz w:val="22"/>
          <w:szCs w:val="22"/>
        </w:rPr>
        <w:t>(3)(B.1.6.6)</w:t>
      </w:r>
      <w:r w:rsidR="005807CC" w:rsidRPr="00B93E02">
        <w:rPr>
          <w:rStyle w:val="Kpr"/>
          <w:sz w:val="22"/>
          <w:szCs w:val="22"/>
        </w:rPr>
        <w:t xml:space="preserve"> </w:t>
      </w:r>
      <w:r w:rsidR="00FD3C80" w:rsidRPr="00B93E02">
        <w:rPr>
          <w:rStyle w:val="Kpr"/>
          <w:sz w:val="22"/>
          <w:szCs w:val="22"/>
        </w:rPr>
        <w:t>MYO Oryantasyon Eğitimi</w:t>
      </w:r>
      <w:r w:rsidR="0010037A" w:rsidRPr="00B93E02">
        <w:rPr>
          <w:rStyle w:val="Kpr"/>
          <w:sz w:val="22"/>
          <w:szCs w:val="22"/>
        </w:rPr>
        <w:t xml:space="preserve"> </w:t>
      </w:r>
    </w:p>
    <w:p w14:paraId="6DFD8A09" w14:textId="10AF4E77" w:rsidR="00FD3C80" w:rsidRPr="001155BC" w:rsidRDefault="00844699" w:rsidP="001155BC">
      <w:pPr>
        <w:pStyle w:val="Default"/>
        <w:jc w:val="both"/>
        <w:rPr>
          <w:color w:val="auto"/>
          <w:sz w:val="22"/>
          <w:szCs w:val="22"/>
        </w:rPr>
      </w:pPr>
      <w:r w:rsidRPr="00B93E02">
        <w:rPr>
          <w:sz w:val="22"/>
          <w:szCs w:val="22"/>
        </w:rPr>
        <w:fldChar w:fldCharType="end"/>
      </w:r>
      <w:hyperlink r:id="rId174" w:history="1">
        <w:r w:rsidR="0007269B" w:rsidRPr="001155BC">
          <w:rPr>
            <w:rStyle w:val="Kpr"/>
            <w:sz w:val="22"/>
            <w:szCs w:val="22"/>
          </w:rPr>
          <w:t>(3)(B.1.6.7)</w:t>
        </w:r>
        <w:r w:rsidR="005807CC">
          <w:rPr>
            <w:rStyle w:val="Kpr"/>
            <w:sz w:val="22"/>
            <w:szCs w:val="22"/>
          </w:rPr>
          <w:t xml:space="preserve"> </w:t>
        </w:r>
        <w:r w:rsidR="00FD3C80" w:rsidRPr="001155BC">
          <w:rPr>
            <w:rStyle w:val="Kpr"/>
            <w:sz w:val="22"/>
            <w:szCs w:val="22"/>
          </w:rPr>
          <w:t>MYO Bölüm</w:t>
        </w:r>
        <w:r w:rsidR="00791C52" w:rsidRPr="001155BC">
          <w:rPr>
            <w:rStyle w:val="Kpr"/>
            <w:sz w:val="22"/>
            <w:szCs w:val="22"/>
          </w:rPr>
          <w:t xml:space="preserve"> </w:t>
        </w:r>
        <w:r w:rsidR="0071048A" w:rsidRPr="001155BC">
          <w:rPr>
            <w:rStyle w:val="Kpr"/>
            <w:sz w:val="22"/>
            <w:szCs w:val="22"/>
          </w:rPr>
          <w:t>B</w:t>
        </w:r>
        <w:r w:rsidR="00791C52" w:rsidRPr="001155BC">
          <w:rPr>
            <w:rStyle w:val="Kpr"/>
            <w:sz w:val="22"/>
            <w:szCs w:val="22"/>
          </w:rPr>
          <w:t>aşkanlıkları</w:t>
        </w:r>
        <w:r w:rsidR="00FD3C80" w:rsidRPr="001155BC">
          <w:rPr>
            <w:rStyle w:val="Kpr"/>
            <w:sz w:val="22"/>
            <w:szCs w:val="22"/>
          </w:rPr>
          <w:t xml:space="preserve"> ÇAP Üst Yazısı</w:t>
        </w:r>
      </w:hyperlink>
    </w:p>
    <w:p w14:paraId="34195039" w14:textId="77777777" w:rsidR="00C70371" w:rsidRPr="001155BC" w:rsidRDefault="00C70371" w:rsidP="00C077AB">
      <w:pPr>
        <w:pStyle w:val="Default"/>
        <w:spacing w:line="360" w:lineRule="auto"/>
        <w:jc w:val="both"/>
        <w:rPr>
          <w:color w:val="auto"/>
          <w:sz w:val="22"/>
          <w:szCs w:val="22"/>
        </w:rPr>
      </w:pPr>
    </w:p>
    <w:p w14:paraId="35E9AAC4" w14:textId="50C6F01B" w:rsidR="00715359" w:rsidRPr="001155BC" w:rsidRDefault="00715359" w:rsidP="00715359">
      <w:pPr>
        <w:pStyle w:val="Default"/>
        <w:spacing w:line="360" w:lineRule="auto"/>
        <w:jc w:val="both"/>
        <w:rPr>
          <w:b/>
          <w:color w:val="auto"/>
          <w:sz w:val="22"/>
          <w:szCs w:val="22"/>
        </w:rPr>
      </w:pPr>
      <w:r w:rsidRPr="001155BC">
        <w:rPr>
          <w:b/>
          <w:color w:val="auto"/>
          <w:sz w:val="22"/>
          <w:szCs w:val="22"/>
        </w:rPr>
        <w:t>B.2. Programların Yürütülmesi (Öğrenci Merkezli Öğrenme Öğretme ve Değerlendirme)</w:t>
      </w:r>
      <w:r w:rsidRPr="001155BC">
        <w:rPr>
          <w:b/>
          <w:color w:val="auto"/>
          <w:sz w:val="22"/>
          <w:szCs w:val="22"/>
          <w:shd w:val="clear" w:color="auto" w:fill="FFFFFF"/>
        </w:rPr>
        <w:t xml:space="preserve"> </w:t>
      </w:r>
    </w:p>
    <w:p w14:paraId="6048F5DF" w14:textId="2FBAEDC6" w:rsidR="00715359" w:rsidRPr="001155BC" w:rsidRDefault="00715359" w:rsidP="00715359">
      <w:pPr>
        <w:pStyle w:val="Default"/>
        <w:spacing w:line="360" w:lineRule="auto"/>
        <w:jc w:val="both"/>
        <w:rPr>
          <w:b/>
          <w:color w:val="auto"/>
          <w:sz w:val="22"/>
          <w:szCs w:val="22"/>
        </w:rPr>
      </w:pPr>
      <w:r w:rsidRPr="001155BC">
        <w:rPr>
          <w:b/>
          <w:color w:val="auto"/>
          <w:sz w:val="22"/>
          <w:szCs w:val="22"/>
        </w:rPr>
        <w:t>B.2.1. Öğretim yöntem ve teknikleri</w:t>
      </w:r>
    </w:p>
    <w:p w14:paraId="472A54F1" w14:textId="48494546" w:rsidR="00715359" w:rsidRPr="001155BC" w:rsidRDefault="00715359" w:rsidP="00050915">
      <w:pPr>
        <w:jc w:val="both"/>
        <w:rPr>
          <w:b/>
          <w:iCs/>
        </w:rPr>
      </w:pPr>
      <w:r w:rsidRPr="001155BC">
        <w:rPr>
          <w:rFonts w:ascii="Times New Roman" w:hAnsi="Times New Roman" w:cs="Times New Roman"/>
          <w:b/>
          <w:iCs/>
        </w:rPr>
        <w:t xml:space="preserve">Olgunluk Düzeyi = 3 </w:t>
      </w:r>
      <w:r w:rsidRPr="001155BC">
        <w:rPr>
          <w:rFonts w:ascii="Times New Roman" w:hAnsi="Times New Roman" w:cs="Times New Roman"/>
          <w:bCs/>
          <w:iCs/>
        </w:rPr>
        <w:t>(</w:t>
      </w:r>
      <w:r w:rsidRPr="001155BC">
        <w:rPr>
          <w:rFonts w:ascii="Times New Roman" w:hAnsi="Times New Roman" w:cs="Times New Roman"/>
        </w:rPr>
        <w:t>Programların genelinde öğrenci merkezli öğretim yöntem teknikleri tanımlı süreçler doğrultusunda uygulanmaktadır.</w:t>
      </w:r>
      <w:r w:rsidRPr="001155BC">
        <w:rPr>
          <w:rFonts w:ascii="Times New Roman" w:hAnsi="Times New Roman" w:cs="Times New Roman"/>
          <w:bCs/>
          <w:iCs/>
        </w:rPr>
        <w:t>)</w:t>
      </w:r>
      <w:r w:rsidR="00050915" w:rsidRPr="001155BC">
        <w:rPr>
          <w:b/>
          <w:iCs/>
        </w:rPr>
        <w:t xml:space="preserve"> </w:t>
      </w:r>
    </w:p>
    <w:p w14:paraId="56E905CD" w14:textId="3113A477" w:rsidR="00563EE0" w:rsidRPr="001155BC" w:rsidRDefault="00813ABC" w:rsidP="00385695">
      <w:pPr>
        <w:spacing w:after="0" w:line="360" w:lineRule="auto"/>
        <w:jc w:val="both"/>
        <w:rPr>
          <w:rFonts w:ascii="Times New Roman" w:hAnsi="Times New Roman" w:cs="Times New Roman"/>
          <w:color w:val="000000"/>
        </w:rPr>
      </w:pPr>
      <w:r w:rsidRPr="001155BC">
        <w:rPr>
          <w:rFonts w:ascii="Times New Roman" w:hAnsi="Times New Roman" w:cs="Times New Roman"/>
          <w:color w:val="000000"/>
        </w:rPr>
        <w:t xml:space="preserve">      </w:t>
      </w:r>
      <w:r w:rsidR="001034B3" w:rsidRPr="001155BC">
        <w:rPr>
          <w:rFonts w:ascii="Times New Roman" w:hAnsi="Times New Roman" w:cs="Times New Roman"/>
          <w:color w:val="000000"/>
        </w:rPr>
        <w:t>Öğrenci merkezli eğitim anlayışına bağlı olarak Üniversitemiz tarafından hazırlanan 2022</w:t>
      </w:r>
      <w:r w:rsidR="002D5CC3" w:rsidRPr="001155BC">
        <w:rPr>
          <w:rFonts w:ascii="Times New Roman" w:hAnsi="Times New Roman" w:cs="Times New Roman"/>
          <w:color w:val="000000"/>
        </w:rPr>
        <w:t>-</w:t>
      </w:r>
      <w:r w:rsidR="001034B3" w:rsidRPr="001155BC">
        <w:rPr>
          <w:rFonts w:ascii="Times New Roman" w:hAnsi="Times New Roman" w:cs="Times New Roman"/>
          <w:color w:val="000000"/>
        </w:rPr>
        <w:t>2026 Stratejik Plan hedef ve bu hedeflere ilişkin performans göstergeleri yer almaktadır</w:t>
      </w:r>
      <w:hyperlink r:id="rId175" w:history="1">
        <w:r w:rsidR="0007269B" w:rsidRPr="001155BC">
          <w:rPr>
            <w:rStyle w:val="Kpr"/>
            <w:rFonts w:ascii="Times New Roman" w:hAnsi="Times New Roman" w:cs="Times New Roman"/>
          </w:rPr>
          <w:t>(3)(B.2.1.1)</w:t>
        </w:r>
        <w:r w:rsidR="001034B3" w:rsidRPr="001155BC">
          <w:rPr>
            <w:rStyle w:val="Kpr"/>
            <w:rFonts w:ascii="Times New Roman" w:hAnsi="Times New Roman" w:cs="Times New Roman"/>
          </w:rPr>
          <w:t>.</w:t>
        </w:r>
      </w:hyperlink>
      <w:r w:rsidR="001034B3" w:rsidRPr="001155BC">
        <w:rPr>
          <w:rFonts w:ascii="Times New Roman" w:hAnsi="Times New Roman" w:cs="Times New Roman"/>
          <w:color w:val="000000"/>
        </w:rPr>
        <w:t xml:space="preserve"> Üniversitemize yeni kayıt yaptıran öğrencilerin bireysel öğrenme süreçlerini planlamalarına, üniversite ortamına ve akademik programlarına uyum sağlamalarına ve mevcut öğrencilerimizin ise üst öğretim kademelerine hazırlanmalarına yardımcı olması amacıyla her bir sınıfın ders programına haftada 2 ders saati olmak üzere öğrencilerimize danışmanlık saatleri </w:t>
      </w:r>
      <w:r w:rsidR="002D5CC3" w:rsidRPr="001155BC">
        <w:rPr>
          <w:rFonts w:ascii="Times New Roman" w:hAnsi="Times New Roman" w:cs="Times New Roman"/>
          <w:color w:val="000000"/>
        </w:rPr>
        <w:t>konulmaktadır</w:t>
      </w:r>
      <w:r w:rsidR="003138BF" w:rsidRPr="001155BC">
        <w:rPr>
          <w:rFonts w:ascii="Times New Roman" w:hAnsi="Times New Roman" w:cs="Times New Roman"/>
          <w:color w:val="000000"/>
        </w:rPr>
        <w:t>. Ayrıca herhangi bir sorun ile karşılaştıklarında meslek yüksekokulumuz web sayfasında yer alan müdüre yazın uygulaması ile rahatlıkla sorunlarını dile getirebilmektedirler</w:t>
      </w:r>
      <w:hyperlink r:id="rId176" w:history="1">
        <w:r w:rsidR="0007269B" w:rsidRPr="001155BC">
          <w:rPr>
            <w:rStyle w:val="Kpr"/>
            <w:rFonts w:ascii="Times New Roman" w:hAnsi="Times New Roman" w:cs="Times New Roman"/>
          </w:rPr>
          <w:t>(3)(B.2.1.2</w:t>
        </w:r>
        <w:r w:rsidR="005B02C5" w:rsidRPr="001155BC">
          <w:rPr>
            <w:rStyle w:val="Kpr"/>
            <w:rFonts w:ascii="Times New Roman" w:hAnsi="Times New Roman" w:cs="Times New Roman"/>
          </w:rPr>
          <w:t>)</w:t>
        </w:r>
      </w:hyperlink>
      <w:r w:rsidR="005B02C5" w:rsidRPr="001155BC">
        <w:rPr>
          <w:rFonts w:ascii="Times New Roman" w:hAnsi="Times New Roman" w:cs="Times New Roman"/>
          <w:color w:val="000000"/>
        </w:rPr>
        <w:t>,</w:t>
      </w:r>
      <w:hyperlink r:id="rId177" w:history="1">
        <w:r w:rsidR="0007269B" w:rsidRPr="001155BC">
          <w:rPr>
            <w:rStyle w:val="Kpr"/>
            <w:rFonts w:ascii="Times New Roman" w:hAnsi="Times New Roman" w:cs="Times New Roman"/>
          </w:rPr>
          <w:t>(3)(B.2.1.3)</w:t>
        </w:r>
        <w:r w:rsidR="005B02C5" w:rsidRPr="001155BC">
          <w:rPr>
            <w:rStyle w:val="Kpr"/>
            <w:rFonts w:ascii="Times New Roman" w:hAnsi="Times New Roman" w:cs="Times New Roman"/>
          </w:rPr>
          <w:t>.</w:t>
        </w:r>
      </w:hyperlink>
      <w:r w:rsidR="005B02C5" w:rsidRPr="001155BC">
        <w:rPr>
          <w:rFonts w:ascii="Times New Roman" w:hAnsi="Times New Roman" w:cs="Times New Roman"/>
        </w:rPr>
        <w:t xml:space="preserve"> </w:t>
      </w:r>
      <w:r w:rsidR="001034B3" w:rsidRPr="001155BC">
        <w:rPr>
          <w:rFonts w:ascii="Times New Roman" w:hAnsi="Times New Roman" w:cs="Times New Roman"/>
          <w:color w:val="000000"/>
        </w:rPr>
        <w:t xml:space="preserve">Öğrenci merkezliliği odak noktasına alan tüm uygulama, çalışma, toplantı ve etkinlikler hakkında birim öğrencilerine ve eğiticilere düzenli duyurular gerçekleştirilmektedir </w:t>
      </w:r>
      <w:hyperlink r:id="rId178" w:history="1">
        <w:r w:rsidR="005B02C5" w:rsidRPr="001155BC">
          <w:rPr>
            <w:rStyle w:val="Kpr"/>
            <w:rFonts w:ascii="Times New Roman" w:hAnsi="Times New Roman" w:cs="Times New Roman"/>
          </w:rPr>
          <w:t>(</w:t>
        </w:r>
        <w:r w:rsidR="0007269B" w:rsidRPr="001155BC">
          <w:rPr>
            <w:rStyle w:val="Kpr"/>
            <w:rFonts w:ascii="Times New Roman" w:hAnsi="Times New Roman" w:cs="Times New Roman"/>
          </w:rPr>
          <w:t>3)(B.2.1.4)</w:t>
        </w:r>
      </w:hyperlink>
      <w:r w:rsidR="005B02C5" w:rsidRPr="001155BC">
        <w:rPr>
          <w:rFonts w:ascii="Times New Roman" w:hAnsi="Times New Roman" w:cs="Times New Roman"/>
          <w:color w:val="000000"/>
        </w:rPr>
        <w:t>,</w:t>
      </w:r>
      <w:hyperlink r:id="rId179" w:history="1">
        <w:r w:rsidR="0007269B" w:rsidRPr="001155BC">
          <w:rPr>
            <w:rStyle w:val="Kpr"/>
            <w:rFonts w:ascii="Times New Roman" w:hAnsi="Times New Roman" w:cs="Times New Roman"/>
          </w:rPr>
          <w:t>(3)(B.2.1.5)</w:t>
        </w:r>
        <w:r w:rsidR="005B02C5" w:rsidRPr="001155BC">
          <w:rPr>
            <w:rStyle w:val="Kpr"/>
            <w:rFonts w:ascii="Times New Roman" w:hAnsi="Times New Roman" w:cs="Times New Roman"/>
          </w:rPr>
          <w:t>.</w:t>
        </w:r>
      </w:hyperlink>
      <w:r w:rsidR="005B02C5" w:rsidRPr="001155BC">
        <w:rPr>
          <w:rFonts w:ascii="Times New Roman" w:hAnsi="Times New Roman" w:cs="Times New Roman"/>
          <w:color w:val="000000"/>
        </w:rPr>
        <w:t xml:space="preserve"> </w:t>
      </w:r>
      <w:r w:rsidR="002D5CC3" w:rsidRPr="001155BC">
        <w:rPr>
          <w:rFonts w:ascii="Times New Roman" w:hAnsi="Times New Roman" w:cs="Times New Roman"/>
          <w:color w:val="000000"/>
        </w:rPr>
        <w:t xml:space="preserve">Öğrencilerimize </w:t>
      </w:r>
      <w:r w:rsidR="00846982" w:rsidRPr="001155BC">
        <w:rPr>
          <w:rFonts w:ascii="Times New Roman" w:hAnsi="Times New Roman" w:cs="Times New Roman"/>
          <w:color w:val="000000"/>
        </w:rPr>
        <w:t xml:space="preserve">dönemin ilk haftasında ilgili programda bir dönem boyunca alacağı her bir ders için bilgilendirme (ders içeriği, sınavlar, ödev, uygulama vb) yapılmaktadır. Yazılı sınav dışında yapılacak sınavlar yönetim kurulu kararı alındıktan sonra öğrencilere bilgilendirilmektedir </w:t>
      </w:r>
      <w:hyperlink r:id="rId180" w:history="1">
        <w:r w:rsidR="0007269B" w:rsidRPr="00816D76">
          <w:rPr>
            <w:rStyle w:val="Kpr"/>
            <w:rFonts w:ascii="Times New Roman" w:hAnsi="Times New Roman" w:cs="Times New Roman"/>
          </w:rPr>
          <w:t>(3)(B.2.1.6)</w:t>
        </w:r>
        <w:r w:rsidR="005B02C5" w:rsidRPr="00816D76">
          <w:rPr>
            <w:rStyle w:val="Kpr"/>
            <w:rFonts w:ascii="Times New Roman" w:hAnsi="Times New Roman" w:cs="Times New Roman"/>
          </w:rPr>
          <w:t>.</w:t>
        </w:r>
      </w:hyperlink>
      <w:r w:rsidR="005B02C5" w:rsidRPr="001155BC">
        <w:rPr>
          <w:rFonts w:ascii="Times New Roman" w:hAnsi="Times New Roman" w:cs="Times New Roman"/>
        </w:rPr>
        <w:t xml:space="preserve"> </w:t>
      </w:r>
      <w:r w:rsidR="002D5CC3" w:rsidRPr="001155BC">
        <w:rPr>
          <w:rFonts w:ascii="Times New Roman" w:hAnsi="Times New Roman" w:cs="Times New Roman"/>
          <w:color w:val="000000"/>
        </w:rPr>
        <w:t>Meslek Yüksekokulumuz</w:t>
      </w:r>
      <w:r w:rsidR="001034B3" w:rsidRPr="001155BC">
        <w:rPr>
          <w:rFonts w:ascii="Times New Roman" w:hAnsi="Times New Roman" w:cs="Times New Roman"/>
          <w:color w:val="000000"/>
        </w:rPr>
        <w:t xml:space="preserve"> öğrenci ve eğiticilerinin öğrenci merkezli eğitim modeli ile eğitici yetkinliklerinin geliştirilmesi konularında gerçekleştirilen tüm program ve faaliyetlere katılımı teşvik edilmekte ve sağlamaktadır </w:t>
      </w:r>
      <w:hyperlink r:id="rId181" w:history="1">
        <w:r w:rsidR="0007269B" w:rsidRPr="001155BC">
          <w:rPr>
            <w:rStyle w:val="Kpr"/>
            <w:rFonts w:ascii="Times New Roman" w:hAnsi="Times New Roman" w:cs="Times New Roman"/>
          </w:rPr>
          <w:t>(3)(B.2.1.7)</w:t>
        </w:r>
      </w:hyperlink>
      <w:r w:rsidR="005B02C5" w:rsidRPr="001155BC">
        <w:rPr>
          <w:rFonts w:ascii="Times New Roman" w:hAnsi="Times New Roman" w:cs="Times New Roman"/>
        </w:rPr>
        <w:t xml:space="preserve">. </w:t>
      </w:r>
      <w:r w:rsidR="001034B3" w:rsidRPr="001155BC">
        <w:rPr>
          <w:rFonts w:ascii="Times New Roman" w:hAnsi="Times New Roman" w:cs="Times New Roman"/>
          <w:color w:val="000000"/>
        </w:rPr>
        <w:t xml:space="preserve">Üniversitemizde verilen derslerin niteliği ve öğretim elemanlarının performansı dönem sonunda Üniversitemiz Kalite Bilgi </w:t>
      </w:r>
      <w:r w:rsidR="00FC10AC" w:rsidRPr="001155BC">
        <w:rPr>
          <w:rFonts w:ascii="Times New Roman" w:hAnsi="Times New Roman" w:cs="Times New Roman"/>
          <w:color w:val="000000"/>
        </w:rPr>
        <w:t>Y</w:t>
      </w:r>
      <w:r w:rsidR="001034B3" w:rsidRPr="001155BC">
        <w:rPr>
          <w:rFonts w:ascii="Times New Roman" w:hAnsi="Times New Roman" w:cs="Times New Roman"/>
          <w:color w:val="000000"/>
        </w:rPr>
        <w:t xml:space="preserve">önetimi </w:t>
      </w:r>
      <w:r w:rsidR="00FC10AC" w:rsidRPr="001155BC">
        <w:rPr>
          <w:rFonts w:ascii="Times New Roman" w:hAnsi="Times New Roman" w:cs="Times New Roman"/>
          <w:color w:val="000000"/>
        </w:rPr>
        <w:t>S</w:t>
      </w:r>
      <w:r w:rsidR="001034B3" w:rsidRPr="001155BC">
        <w:rPr>
          <w:rFonts w:ascii="Times New Roman" w:hAnsi="Times New Roman" w:cs="Times New Roman"/>
          <w:color w:val="000000"/>
        </w:rPr>
        <w:t>istemi</w:t>
      </w:r>
      <w:r w:rsidR="00FC10AC" w:rsidRPr="001155BC">
        <w:rPr>
          <w:rFonts w:ascii="Times New Roman" w:hAnsi="Times New Roman" w:cs="Times New Roman"/>
          <w:color w:val="000000"/>
        </w:rPr>
        <w:t>nde</w:t>
      </w:r>
      <w:r w:rsidR="001034B3" w:rsidRPr="001155BC">
        <w:rPr>
          <w:rFonts w:ascii="Times New Roman" w:hAnsi="Times New Roman" w:cs="Times New Roman"/>
          <w:color w:val="000000"/>
        </w:rPr>
        <w:t xml:space="preserve"> </w:t>
      </w:r>
      <w:r w:rsidR="00FC10AC" w:rsidRPr="001155BC">
        <w:rPr>
          <w:rFonts w:ascii="Times New Roman" w:hAnsi="Times New Roman" w:cs="Times New Roman"/>
          <w:color w:val="000000"/>
        </w:rPr>
        <w:t>anketlerle değerlendirilmekte,</w:t>
      </w:r>
      <w:r w:rsidR="001034B3" w:rsidRPr="001155BC">
        <w:rPr>
          <w:rFonts w:ascii="Times New Roman" w:hAnsi="Times New Roman" w:cs="Times New Roman"/>
          <w:color w:val="000000"/>
        </w:rPr>
        <w:t xml:space="preserve"> elde edilen sonuç</w:t>
      </w:r>
      <w:r w:rsidR="00FC10AC" w:rsidRPr="001155BC">
        <w:rPr>
          <w:rFonts w:ascii="Times New Roman" w:hAnsi="Times New Roman" w:cs="Times New Roman"/>
          <w:color w:val="000000"/>
        </w:rPr>
        <w:t xml:space="preserve"> raporları </w:t>
      </w:r>
      <w:r w:rsidR="001034B3" w:rsidRPr="001155BC">
        <w:rPr>
          <w:rFonts w:ascii="Times New Roman" w:hAnsi="Times New Roman" w:cs="Times New Roman"/>
          <w:color w:val="000000"/>
        </w:rPr>
        <w:t xml:space="preserve">Meslek Yüksekokulumuz </w:t>
      </w:r>
      <w:r w:rsidR="00FC10AC" w:rsidRPr="001155BC">
        <w:rPr>
          <w:rFonts w:ascii="Times New Roman" w:hAnsi="Times New Roman" w:cs="Times New Roman"/>
          <w:color w:val="000000"/>
        </w:rPr>
        <w:t>yönetimine</w:t>
      </w:r>
      <w:r w:rsidR="001034B3" w:rsidRPr="001155BC">
        <w:rPr>
          <w:rFonts w:ascii="Times New Roman" w:hAnsi="Times New Roman" w:cs="Times New Roman"/>
          <w:color w:val="000000"/>
        </w:rPr>
        <w:t xml:space="preserve"> </w:t>
      </w:r>
      <w:r w:rsidR="00FC10AC" w:rsidRPr="001155BC">
        <w:rPr>
          <w:rFonts w:ascii="Times New Roman" w:hAnsi="Times New Roman" w:cs="Times New Roman"/>
          <w:color w:val="000000"/>
        </w:rPr>
        <w:t>gönderilmektedir</w:t>
      </w:r>
      <w:r w:rsidR="001034B3" w:rsidRPr="001155BC">
        <w:rPr>
          <w:rFonts w:ascii="Times New Roman" w:hAnsi="Times New Roman" w:cs="Times New Roman"/>
          <w:color w:val="000000"/>
        </w:rPr>
        <w:t xml:space="preserve">. Elde edilen raporların değerlendirilmesi sonucu gerekli iyileştirmeler ilgili kurul </w:t>
      </w:r>
      <w:r w:rsidR="001034B3" w:rsidRPr="001155BC">
        <w:rPr>
          <w:rFonts w:ascii="Times New Roman" w:hAnsi="Times New Roman" w:cs="Times New Roman"/>
          <w:color w:val="000000"/>
        </w:rPr>
        <w:lastRenderedPageBreak/>
        <w:t xml:space="preserve">kararları ile yapılmaktadır </w:t>
      </w:r>
      <w:hyperlink r:id="rId182" w:history="1">
        <w:r w:rsidR="0007269B" w:rsidRPr="001155BC">
          <w:rPr>
            <w:rStyle w:val="Kpr"/>
            <w:rFonts w:ascii="Times New Roman" w:hAnsi="Times New Roman" w:cs="Times New Roman"/>
          </w:rPr>
          <w:t>(3)(B.2.1.8).</w:t>
        </w:r>
      </w:hyperlink>
      <w:r w:rsidR="005B02C5" w:rsidRPr="001155BC">
        <w:rPr>
          <w:rFonts w:ascii="Times New Roman" w:hAnsi="Times New Roman" w:cs="Times New Roman"/>
        </w:rPr>
        <w:t xml:space="preserve"> </w:t>
      </w:r>
      <w:r w:rsidR="00846982" w:rsidRPr="001155BC">
        <w:rPr>
          <w:rFonts w:ascii="Times New Roman" w:hAnsi="Times New Roman" w:cs="Times New Roman"/>
          <w:color w:val="000000"/>
        </w:rPr>
        <w:t>Meslek Yüksekokulumuz</w:t>
      </w:r>
      <w:r w:rsidR="001034B3" w:rsidRPr="001155BC">
        <w:rPr>
          <w:rFonts w:ascii="Times New Roman" w:hAnsi="Times New Roman" w:cs="Times New Roman"/>
          <w:color w:val="000000"/>
        </w:rPr>
        <w:t xml:space="preserve"> mevcut programlarına ait yeterlilikler TYYÇ ile uyumlu olarak belirlenmiş, tüm bileşenleri ile ders bilgi paketleri birimimiz ana </w:t>
      </w:r>
      <w:r w:rsidR="003138BF" w:rsidRPr="001155BC">
        <w:rPr>
          <w:rFonts w:ascii="Times New Roman" w:hAnsi="Times New Roman" w:cs="Times New Roman"/>
          <w:color w:val="000000"/>
        </w:rPr>
        <w:t xml:space="preserve">üniversitemiz </w:t>
      </w:r>
      <w:r w:rsidR="001034B3" w:rsidRPr="001155BC">
        <w:rPr>
          <w:rFonts w:ascii="Times New Roman" w:hAnsi="Times New Roman" w:cs="Times New Roman"/>
          <w:color w:val="000000"/>
        </w:rPr>
        <w:t xml:space="preserve">web sayfasında </w:t>
      </w:r>
      <w:r w:rsidR="003138BF" w:rsidRPr="001155BC">
        <w:rPr>
          <w:rFonts w:ascii="Times New Roman" w:hAnsi="Times New Roman" w:cs="Times New Roman"/>
          <w:color w:val="000000"/>
        </w:rPr>
        <w:t>yer almaktadır</w:t>
      </w:r>
      <w:r w:rsidR="001034B3" w:rsidRPr="001155BC">
        <w:rPr>
          <w:rFonts w:ascii="Times New Roman" w:hAnsi="Times New Roman" w:cs="Times New Roman"/>
          <w:color w:val="000000"/>
        </w:rPr>
        <w:t xml:space="preserve"> </w:t>
      </w:r>
      <w:hyperlink r:id="rId183" w:history="1">
        <w:r w:rsidR="0007269B" w:rsidRPr="001155BC">
          <w:rPr>
            <w:rStyle w:val="Kpr"/>
            <w:rFonts w:ascii="Times New Roman" w:hAnsi="Times New Roman" w:cs="Times New Roman"/>
          </w:rPr>
          <w:t>(3)(B.2.1.9)</w:t>
        </w:r>
        <w:r w:rsidR="005B02C5" w:rsidRPr="001155BC">
          <w:rPr>
            <w:rStyle w:val="Kpr"/>
            <w:rFonts w:ascii="Times New Roman" w:hAnsi="Times New Roman" w:cs="Times New Roman"/>
          </w:rPr>
          <w:t>,</w:t>
        </w:r>
      </w:hyperlink>
      <w:r w:rsidR="005B02C5" w:rsidRPr="001155BC">
        <w:rPr>
          <w:rFonts w:ascii="Times New Roman" w:hAnsi="Times New Roman" w:cs="Times New Roman"/>
          <w:color w:val="000000"/>
        </w:rPr>
        <w:t xml:space="preserve"> </w:t>
      </w:r>
      <w:hyperlink r:id="rId184" w:history="1">
        <w:r w:rsidR="0007269B" w:rsidRPr="001155BC">
          <w:rPr>
            <w:rStyle w:val="Kpr"/>
            <w:rFonts w:ascii="Times New Roman" w:hAnsi="Times New Roman" w:cs="Times New Roman"/>
          </w:rPr>
          <w:t>(3)(B.2.1.10)</w:t>
        </w:r>
        <w:r w:rsidR="005B02C5" w:rsidRPr="001155BC">
          <w:rPr>
            <w:rStyle w:val="Kpr"/>
            <w:rFonts w:ascii="Times New Roman" w:hAnsi="Times New Roman" w:cs="Times New Roman"/>
          </w:rPr>
          <w:t>.</w:t>
        </w:r>
      </w:hyperlink>
      <w:r w:rsidR="005B02C5" w:rsidRPr="001155BC">
        <w:rPr>
          <w:rFonts w:ascii="Times New Roman" w:hAnsi="Times New Roman" w:cs="Times New Roman"/>
        </w:rPr>
        <w:t xml:space="preserve"> </w:t>
      </w:r>
      <w:r w:rsidR="00846982" w:rsidRPr="001155BC">
        <w:rPr>
          <w:rFonts w:ascii="Times New Roman" w:hAnsi="Times New Roman" w:cs="Times New Roman"/>
          <w:color w:val="000000"/>
        </w:rPr>
        <w:t>Meslek Yüksekokulumuz</w:t>
      </w:r>
      <w:r w:rsidR="001034B3" w:rsidRPr="001155BC">
        <w:rPr>
          <w:rFonts w:ascii="Times New Roman" w:hAnsi="Times New Roman" w:cs="Times New Roman"/>
          <w:color w:val="000000"/>
        </w:rPr>
        <w:t xml:space="preserve"> tüm programlarında zorunlu ve seçmeli derslerin yanı sıra bölüm dışı seçmeli derslere yer verilmiş bu sayede öğrencilerimizin farklı disiplinleri tanımaları ve sağlanmaktadır. </w:t>
      </w:r>
      <w:r w:rsidR="00B40C70" w:rsidRPr="001155BC">
        <w:rPr>
          <w:rFonts w:ascii="Times New Roman" w:hAnsi="Times New Roman" w:cs="Times New Roman"/>
          <w:color w:val="000000"/>
        </w:rPr>
        <w:t>Üniversitemiz</w:t>
      </w:r>
      <w:r w:rsidR="001034B3" w:rsidRPr="001155BC">
        <w:rPr>
          <w:rFonts w:ascii="Times New Roman" w:hAnsi="Times New Roman" w:cs="Times New Roman"/>
          <w:color w:val="000000"/>
        </w:rPr>
        <w:t xml:space="preserve"> stratejik planında yer alan ana hedeflerden olan bu durum </w:t>
      </w:r>
      <w:r w:rsidR="00B40C70" w:rsidRPr="001155BC">
        <w:rPr>
          <w:rFonts w:ascii="Times New Roman" w:hAnsi="Times New Roman" w:cs="Times New Roman"/>
          <w:color w:val="000000"/>
        </w:rPr>
        <w:t>meslek yüksekokulumuza</w:t>
      </w:r>
      <w:r w:rsidR="001034B3" w:rsidRPr="001155BC">
        <w:rPr>
          <w:rFonts w:ascii="Times New Roman" w:hAnsi="Times New Roman" w:cs="Times New Roman"/>
          <w:color w:val="000000"/>
        </w:rPr>
        <w:t xml:space="preserve"> özgü göstergeler ve uygulanan sonuç anketleri ile ölçülmekte ve gerekli iyileştirmeler için çalışmalar sürdürülmektedir </w:t>
      </w:r>
      <w:hyperlink r:id="rId185" w:history="1">
        <w:r w:rsidR="009C7A30" w:rsidRPr="001155BC">
          <w:rPr>
            <w:rStyle w:val="Kpr"/>
            <w:rFonts w:ascii="Times New Roman" w:hAnsi="Times New Roman" w:cs="Times New Roman"/>
          </w:rPr>
          <w:t>(3)(B.2.1.11).</w:t>
        </w:r>
      </w:hyperlink>
      <w:r w:rsidR="005B02C5" w:rsidRPr="001155BC">
        <w:rPr>
          <w:rFonts w:ascii="Times New Roman" w:hAnsi="Times New Roman" w:cs="Times New Roman"/>
          <w:color w:val="000000"/>
        </w:rPr>
        <w:t xml:space="preserve"> </w:t>
      </w:r>
      <w:r w:rsidR="001034B3" w:rsidRPr="001155BC">
        <w:rPr>
          <w:rFonts w:ascii="Times New Roman" w:hAnsi="Times New Roman" w:cs="Times New Roman"/>
          <w:color w:val="000000"/>
        </w:rPr>
        <w:t xml:space="preserve">Birimimiz eğitim ve öğretim programları katılımcılık, öğrenci odaklı olma ve şeffaflık ilkeleri çerçevesinde sürekli olarak iyileştirmelere açıktır. Birimimizde öğrenci odaklı eğitim politikası anlayışı </w:t>
      </w:r>
      <w:r w:rsidR="00FC10AC" w:rsidRPr="001155BC">
        <w:rPr>
          <w:rFonts w:ascii="Times New Roman" w:hAnsi="Times New Roman" w:cs="Times New Roman"/>
          <w:color w:val="000000"/>
        </w:rPr>
        <w:t xml:space="preserve">doğrultusunda meslek yüksekokulumuza yeni katılan öğrencilere </w:t>
      </w:r>
      <w:r w:rsidR="001034B3" w:rsidRPr="001155BC">
        <w:rPr>
          <w:rFonts w:ascii="Times New Roman" w:hAnsi="Times New Roman" w:cs="Times New Roman"/>
          <w:color w:val="000000"/>
        </w:rPr>
        <w:t>oryantasyon programları düzenlenmekte, mesleki söyleşiler düzenlenmekte</w:t>
      </w:r>
      <w:r w:rsidR="00B40C70" w:rsidRPr="001155BC">
        <w:rPr>
          <w:rFonts w:ascii="Times New Roman" w:hAnsi="Times New Roman" w:cs="Times New Roman"/>
          <w:color w:val="000000"/>
        </w:rPr>
        <w:t xml:space="preserve"> </w:t>
      </w:r>
      <w:r w:rsidR="001034B3" w:rsidRPr="001155BC">
        <w:rPr>
          <w:rFonts w:ascii="Times New Roman" w:hAnsi="Times New Roman" w:cs="Times New Roman"/>
          <w:color w:val="000000"/>
        </w:rPr>
        <w:t xml:space="preserve">karar alma süreçlerine öğrenciler dahil edilmektedir </w:t>
      </w:r>
      <w:hyperlink r:id="rId186" w:history="1">
        <w:r w:rsidR="009C7A30" w:rsidRPr="001155BC">
          <w:rPr>
            <w:rStyle w:val="Kpr"/>
            <w:rFonts w:ascii="Times New Roman" w:hAnsi="Times New Roman" w:cs="Times New Roman"/>
          </w:rPr>
          <w:t>(3)(B.2.1.12</w:t>
        </w:r>
        <w:r w:rsidR="005B02C5" w:rsidRPr="001155BC">
          <w:rPr>
            <w:rStyle w:val="Kpr"/>
            <w:rFonts w:ascii="Times New Roman" w:hAnsi="Times New Roman" w:cs="Times New Roman"/>
          </w:rPr>
          <w:t>)</w:t>
        </w:r>
      </w:hyperlink>
      <w:r w:rsidR="005B02C5" w:rsidRPr="001155BC">
        <w:rPr>
          <w:rFonts w:ascii="Times New Roman" w:hAnsi="Times New Roman" w:cs="Times New Roman"/>
        </w:rPr>
        <w:t>,</w:t>
      </w:r>
      <w:hyperlink r:id="rId187" w:history="1">
        <w:r w:rsidR="009C7A30" w:rsidRPr="001155BC">
          <w:rPr>
            <w:rStyle w:val="Kpr"/>
            <w:rFonts w:ascii="Times New Roman" w:hAnsi="Times New Roman" w:cs="Times New Roman"/>
          </w:rPr>
          <w:t>(3)(B.2.1.13)</w:t>
        </w:r>
        <w:r w:rsidR="001034B3" w:rsidRPr="001155BC">
          <w:rPr>
            <w:rStyle w:val="Kpr"/>
            <w:rFonts w:ascii="Times New Roman" w:hAnsi="Times New Roman" w:cs="Times New Roman"/>
          </w:rPr>
          <w:t>.</w:t>
        </w:r>
      </w:hyperlink>
      <w:r w:rsidR="001034B3" w:rsidRPr="001155BC">
        <w:rPr>
          <w:rFonts w:ascii="Times New Roman" w:hAnsi="Times New Roman" w:cs="Times New Roman"/>
          <w:color w:val="000000"/>
        </w:rPr>
        <w:t xml:space="preserve"> </w:t>
      </w:r>
      <w:r w:rsidR="00FC10AC" w:rsidRPr="001155BC">
        <w:rPr>
          <w:rFonts w:ascii="Times New Roman" w:hAnsi="Times New Roman" w:cs="Times New Roman"/>
          <w:color w:val="000000"/>
        </w:rPr>
        <w:t xml:space="preserve">Meslek Yüksekokulumuz öğrenci merkezli öğretimi temel alarak mevcut programlarda (örgün, uzaktan veya karma) öğrenciyi interaktif hale getirmeye odaklanmıştır. Bu bağlamda öncelikle yüksekokulumuz ve üniversitemizin tüm fiziksel imkânlarını kullanarak (derslik, koridor, laboratuvar, bahçe vb.) uygulamaya dayalı çalışmalar yürütülmektedir. Bunun yanı sıra öğrencilerin ders kazanımlarına göre saha uygulamaları, proje çalışmaları, teknik gezileri, sınıf içi sunumlar ile öğrenme süreçlerine aktif katılımları artırılmaya çalışılmaktadır. Öğrencilerimiz teorik dersleri daha iyi anlamalarına yönelik teknik geziler düzenlenmektedir </w:t>
      </w:r>
      <w:hyperlink r:id="rId188" w:history="1">
        <w:r w:rsidR="009C7A30" w:rsidRPr="001155BC">
          <w:rPr>
            <w:rStyle w:val="Kpr"/>
            <w:rFonts w:ascii="Times New Roman" w:hAnsi="Times New Roman" w:cs="Times New Roman"/>
          </w:rPr>
          <w:t>(3)(B.2.1.14)</w:t>
        </w:r>
        <w:r w:rsidR="005B02C5" w:rsidRPr="001155BC">
          <w:rPr>
            <w:rStyle w:val="Kpr"/>
            <w:rFonts w:ascii="Times New Roman" w:hAnsi="Times New Roman" w:cs="Times New Roman"/>
          </w:rPr>
          <w:t>.</w:t>
        </w:r>
      </w:hyperlink>
      <w:r w:rsidR="009C7A30" w:rsidRPr="001155BC">
        <w:rPr>
          <w:rFonts w:ascii="Times New Roman" w:hAnsi="Times New Roman" w:cs="Times New Roman"/>
        </w:rPr>
        <w:t xml:space="preserve"> </w:t>
      </w:r>
      <w:r w:rsidR="00FC10AC" w:rsidRPr="001155BC">
        <w:rPr>
          <w:rFonts w:ascii="Times New Roman" w:hAnsi="Times New Roman" w:cs="Times New Roman"/>
          <w:color w:val="000000"/>
        </w:rPr>
        <w:t xml:space="preserve">Aynı zamanda öğrencilerimizin kendilerini geliştirmek ve mesleki pratik yapmak istedikleri alanda staj yaparak bilgi, beceri ve kazanımlarını arttırma olanakları bulunmaktadır. Bu bağlamda Cumhurbaşkanlığı İnsan Kaynakları Ofisi Başkanlığı tarafından başlatılan Kariyer Kapısı Ulusal Staj Programı Uygulaması okulumuzda başarıyla uygulanmakta ve öğrencilerimiz bu imkândan yararlanmaktadır </w:t>
      </w:r>
      <w:hyperlink r:id="rId189" w:history="1">
        <w:r w:rsidR="009C7A30" w:rsidRPr="001155BC">
          <w:rPr>
            <w:rStyle w:val="Kpr"/>
            <w:rFonts w:ascii="Times New Roman" w:hAnsi="Times New Roman" w:cs="Times New Roman"/>
          </w:rPr>
          <w:t>(3)(B.2.1.15)</w:t>
        </w:r>
        <w:r w:rsidR="005B02C5" w:rsidRPr="001155BC">
          <w:rPr>
            <w:rStyle w:val="Kpr"/>
            <w:rFonts w:ascii="Times New Roman" w:hAnsi="Times New Roman" w:cs="Times New Roman"/>
          </w:rPr>
          <w:t>.</w:t>
        </w:r>
      </w:hyperlink>
    </w:p>
    <w:p w14:paraId="4DD8CA56" w14:textId="3061D9B0" w:rsidR="002D5CC3" w:rsidRPr="001155BC" w:rsidRDefault="00844699"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begin"/>
      </w:r>
      <w:r w:rsidRPr="001155BC">
        <w:rPr>
          <w:rFonts w:ascii="Times New Roman" w:hAnsi="Times New Roman" w:cs="Times New Roman"/>
        </w:rPr>
        <w:instrText xml:space="preserve"> HYPERLINK "https://depo2.mehmetakif.edu.tr/storage/egmyo/contents/16956/17_16956_2024-07-31-11-13-53-356316_2-222-26-donemi-universitemiz-stratejik-plani.pdf" </w:instrText>
      </w:r>
      <w:r w:rsidRPr="001155BC">
        <w:rPr>
          <w:rFonts w:ascii="Times New Roman" w:hAnsi="Times New Roman" w:cs="Times New Roman"/>
        </w:rPr>
        <w:fldChar w:fldCharType="separate"/>
      </w:r>
      <w:r w:rsidR="0007269B" w:rsidRPr="001155BC">
        <w:rPr>
          <w:rStyle w:val="Kpr"/>
          <w:rFonts w:ascii="Times New Roman" w:hAnsi="Times New Roman" w:cs="Times New Roman"/>
        </w:rPr>
        <w:t>(3)(B.2.1.1)</w:t>
      </w:r>
      <w:r w:rsidR="005807CC">
        <w:rPr>
          <w:rStyle w:val="Kpr"/>
          <w:rFonts w:ascii="Times New Roman" w:hAnsi="Times New Roman" w:cs="Times New Roman"/>
        </w:rPr>
        <w:t xml:space="preserve"> </w:t>
      </w:r>
      <w:r w:rsidR="002D5CC3" w:rsidRPr="001155BC">
        <w:rPr>
          <w:rStyle w:val="Kpr"/>
          <w:rFonts w:ascii="Times New Roman" w:hAnsi="Times New Roman" w:cs="Times New Roman"/>
        </w:rPr>
        <w:t xml:space="preserve">Üniversitemiz 2022-2026 Stratejik Plan </w:t>
      </w:r>
    </w:p>
    <w:p w14:paraId="25DBC72D" w14:textId="2F02C3BF" w:rsidR="002D5CC3" w:rsidRPr="001155BC" w:rsidRDefault="00844699"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end"/>
      </w:r>
      <w:r w:rsidR="00F22308" w:rsidRPr="001155BC">
        <w:rPr>
          <w:rFonts w:ascii="Times New Roman" w:hAnsi="Times New Roman" w:cs="Times New Roman"/>
        </w:rPr>
        <w:fldChar w:fldCharType="begin"/>
      </w:r>
      <w:r w:rsidR="009A79F6">
        <w:rPr>
          <w:rFonts w:ascii="Times New Roman" w:hAnsi="Times New Roman" w:cs="Times New Roman"/>
        </w:rPr>
        <w:instrText>HYPERLINK "https://depo2.mehmetakif.edu.tr/storage/egmyo/contents/16956/17_16956_2024-07-30-16-19-04-648015_danismanliklar-ders-programi.pdf"</w:instrText>
      </w:r>
      <w:r w:rsidR="00F22308" w:rsidRPr="001155BC">
        <w:rPr>
          <w:rFonts w:ascii="Times New Roman" w:hAnsi="Times New Roman" w:cs="Times New Roman"/>
        </w:rPr>
        <w:fldChar w:fldCharType="separate"/>
      </w:r>
      <w:r w:rsidR="0007269B" w:rsidRPr="001155BC">
        <w:rPr>
          <w:rStyle w:val="Kpr"/>
          <w:rFonts w:ascii="Times New Roman" w:hAnsi="Times New Roman" w:cs="Times New Roman"/>
        </w:rPr>
        <w:t>(3)(B.2.1.2)</w:t>
      </w:r>
      <w:r w:rsidR="005807CC">
        <w:rPr>
          <w:rStyle w:val="Kpr"/>
          <w:rFonts w:ascii="Times New Roman" w:hAnsi="Times New Roman" w:cs="Times New Roman"/>
        </w:rPr>
        <w:t xml:space="preserve"> </w:t>
      </w:r>
      <w:r w:rsidR="002D5CC3" w:rsidRPr="001155BC">
        <w:rPr>
          <w:rStyle w:val="Kpr"/>
          <w:rFonts w:ascii="Times New Roman" w:hAnsi="Times New Roman" w:cs="Times New Roman"/>
        </w:rPr>
        <w:t>Ders Programı Danışmanlık Saati</w:t>
      </w:r>
    </w:p>
    <w:p w14:paraId="3827AA6D" w14:textId="69B5534F" w:rsidR="003138BF" w:rsidRPr="001155BC" w:rsidRDefault="00F22308"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end"/>
      </w:r>
      <w:r w:rsidRPr="001155BC">
        <w:rPr>
          <w:rFonts w:ascii="Times New Roman" w:hAnsi="Times New Roman" w:cs="Times New Roman"/>
        </w:rPr>
        <w:fldChar w:fldCharType="begin"/>
      </w:r>
      <w:r w:rsidRPr="001155BC">
        <w:rPr>
          <w:rFonts w:ascii="Times New Roman" w:hAnsi="Times New Roman" w:cs="Times New Roman"/>
        </w:rPr>
        <w:instrText xml:space="preserve"> HYPERLINK "https://egmyo.mehmetakif.edu.tr/tr/content/15993/mudure-yazin" </w:instrText>
      </w:r>
      <w:r w:rsidRPr="001155BC">
        <w:rPr>
          <w:rFonts w:ascii="Times New Roman" w:hAnsi="Times New Roman" w:cs="Times New Roman"/>
        </w:rPr>
        <w:fldChar w:fldCharType="separate"/>
      </w:r>
      <w:r w:rsidR="0007269B" w:rsidRPr="001155BC">
        <w:rPr>
          <w:rStyle w:val="Kpr"/>
          <w:rFonts w:ascii="Times New Roman" w:hAnsi="Times New Roman" w:cs="Times New Roman"/>
        </w:rPr>
        <w:t>(3)(B.2.1.3)</w:t>
      </w:r>
      <w:r w:rsidR="005807CC">
        <w:rPr>
          <w:rStyle w:val="Kpr"/>
          <w:rFonts w:ascii="Times New Roman" w:hAnsi="Times New Roman" w:cs="Times New Roman"/>
        </w:rPr>
        <w:t xml:space="preserve"> </w:t>
      </w:r>
      <w:r w:rsidR="003138BF" w:rsidRPr="001155BC">
        <w:rPr>
          <w:rStyle w:val="Kpr"/>
          <w:rFonts w:ascii="Times New Roman" w:hAnsi="Times New Roman" w:cs="Times New Roman"/>
        </w:rPr>
        <w:t>Müdüre Yazın Örneği</w:t>
      </w:r>
    </w:p>
    <w:p w14:paraId="6791791D" w14:textId="64B09046" w:rsidR="00B40C70" w:rsidRPr="001155BC" w:rsidRDefault="00F22308"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end"/>
      </w:r>
      <w:r w:rsidRPr="001155BC">
        <w:rPr>
          <w:rFonts w:ascii="Times New Roman" w:hAnsi="Times New Roman" w:cs="Times New Roman"/>
        </w:rPr>
        <w:fldChar w:fldCharType="begin"/>
      </w:r>
      <w:r w:rsidR="002C5593">
        <w:rPr>
          <w:rFonts w:ascii="Times New Roman" w:hAnsi="Times New Roman" w:cs="Times New Roman"/>
        </w:rPr>
        <w:instrText>HYPERLINK "https://www.facebook.com/photo/?fbid=1239835667575805&amp;set=a.279933646899350"</w:instrText>
      </w:r>
      <w:r w:rsidRPr="001155BC">
        <w:rPr>
          <w:rFonts w:ascii="Times New Roman" w:hAnsi="Times New Roman" w:cs="Times New Roman"/>
        </w:rPr>
        <w:fldChar w:fldCharType="separate"/>
      </w:r>
      <w:r w:rsidR="0007269B" w:rsidRPr="001155BC">
        <w:rPr>
          <w:rStyle w:val="Kpr"/>
          <w:rFonts w:ascii="Times New Roman" w:hAnsi="Times New Roman" w:cs="Times New Roman"/>
        </w:rPr>
        <w:t>(</w:t>
      </w:r>
      <w:bookmarkStart w:id="26" w:name="_Hlk179209074"/>
      <w:r w:rsidR="0007269B" w:rsidRPr="001155BC">
        <w:rPr>
          <w:rStyle w:val="Kpr"/>
          <w:rFonts w:ascii="Times New Roman" w:hAnsi="Times New Roman" w:cs="Times New Roman"/>
        </w:rPr>
        <w:t>3)(B.2.1.4)</w:t>
      </w:r>
      <w:r w:rsidR="00B40C70" w:rsidRPr="001155BC">
        <w:rPr>
          <w:rStyle w:val="Kpr"/>
          <w:rFonts w:ascii="Times New Roman" w:hAnsi="Times New Roman" w:cs="Times New Roman"/>
        </w:rPr>
        <w:t xml:space="preserve"> </w:t>
      </w:r>
      <w:r w:rsidR="005B02C5" w:rsidRPr="001155BC">
        <w:rPr>
          <w:rStyle w:val="Kpr"/>
          <w:rFonts w:ascii="Times New Roman" w:hAnsi="Times New Roman" w:cs="Times New Roman"/>
        </w:rPr>
        <w:t>Sosyal Medya Duyurular</w:t>
      </w:r>
    </w:p>
    <w:p w14:paraId="3DF33F3B" w14:textId="4864B39D" w:rsidR="00FF0F79" w:rsidRPr="001155BC" w:rsidRDefault="00F22308"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end"/>
      </w:r>
      <w:r w:rsidRPr="001155BC">
        <w:rPr>
          <w:rFonts w:ascii="Times New Roman" w:hAnsi="Times New Roman" w:cs="Times New Roman"/>
        </w:rPr>
        <w:fldChar w:fldCharType="begin"/>
      </w:r>
      <w:r w:rsidRPr="001155BC">
        <w:rPr>
          <w:rFonts w:ascii="Times New Roman" w:hAnsi="Times New Roman" w:cs="Times New Roman"/>
        </w:rPr>
        <w:instrText xml:space="preserve"> HYPERLINK "https://egmyo.mehmetakif.edu.tr/tr/contents/274" </w:instrText>
      </w:r>
      <w:r w:rsidRPr="001155BC">
        <w:rPr>
          <w:rFonts w:ascii="Times New Roman" w:hAnsi="Times New Roman" w:cs="Times New Roman"/>
        </w:rPr>
        <w:fldChar w:fldCharType="separate"/>
      </w:r>
      <w:r w:rsidR="0007269B" w:rsidRPr="001155BC">
        <w:rPr>
          <w:rStyle w:val="Kpr"/>
          <w:rFonts w:ascii="Times New Roman" w:hAnsi="Times New Roman" w:cs="Times New Roman"/>
        </w:rPr>
        <w:t>(3)(B.2.1.5)</w:t>
      </w:r>
      <w:r w:rsidR="00FF0F79" w:rsidRPr="001155BC">
        <w:rPr>
          <w:rStyle w:val="Kpr"/>
          <w:rFonts w:ascii="Times New Roman" w:hAnsi="Times New Roman" w:cs="Times New Roman"/>
        </w:rPr>
        <w:t xml:space="preserve"> </w:t>
      </w:r>
      <w:bookmarkEnd w:id="26"/>
      <w:r w:rsidR="005B02C5" w:rsidRPr="001155BC">
        <w:rPr>
          <w:rStyle w:val="Kpr"/>
          <w:rFonts w:ascii="Times New Roman" w:hAnsi="Times New Roman" w:cs="Times New Roman"/>
        </w:rPr>
        <w:t>M</w:t>
      </w:r>
      <w:r w:rsidR="001155BC">
        <w:rPr>
          <w:rStyle w:val="Kpr"/>
          <w:rFonts w:ascii="Times New Roman" w:hAnsi="Times New Roman" w:cs="Times New Roman"/>
        </w:rPr>
        <w:t>YO</w:t>
      </w:r>
      <w:r w:rsidR="005B02C5" w:rsidRPr="001155BC">
        <w:rPr>
          <w:rStyle w:val="Kpr"/>
          <w:rFonts w:ascii="Times New Roman" w:hAnsi="Times New Roman" w:cs="Times New Roman"/>
        </w:rPr>
        <w:t xml:space="preserve"> Web Sayfası Duyurular</w:t>
      </w:r>
    </w:p>
    <w:p w14:paraId="4AA79C28" w14:textId="1DC7D81F" w:rsidR="002D5CC3" w:rsidRPr="001155BC" w:rsidRDefault="00F22308"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end"/>
      </w:r>
      <w:hyperlink r:id="rId190" w:history="1">
        <w:r w:rsidR="0007269B" w:rsidRPr="00816D76">
          <w:rPr>
            <w:rStyle w:val="Kpr"/>
            <w:rFonts w:ascii="Times New Roman" w:hAnsi="Times New Roman" w:cs="Times New Roman"/>
          </w:rPr>
          <w:t>(3)(B.2.1.6)</w:t>
        </w:r>
        <w:r w:rsidR="005807CC" w:rsidRPr="00816D76">
          <w:rPr>
            <w:rStyle w:val="Kpr"/>
            <w:rFonts w:ascii="Times New Roman" w:hAnsi="Times New Roman" w:cs="Times New Roman"/>
          </w:rPr>
          <w:t xml:space="preserve"> </w:t>
        </w:r>
        <w:r w:rsidR="005B02C5" w:rsidRPr="00816D76">
          <w:rPr>
            <w:rStyle w:val="Kpr"/>
            <w:rFonts w:ascii="Times New Roman" w:hAnsi="Times New Roman" w:cs="Times New Roman"/>
          </w:rPr>
          <w:t>Dönem Başı Bilgilendirme Toplantısı ve Yapılacak Sınavlara İlişkin Karar</w:t>
        </w:r>
      </w:hyperlink>
    </w:p>
    <w:p w14:paraId="26E36EC9" w14:textId="6DDD95BE" w:rsidR="002D5CC3" w:rsidRPr="001155BC" w:rsidRDefault="00D0694F"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begin"/>
      </w:r>
      <w:r w:rsidRPr="001155BC">
        <w:rPr>
          <w:rFonts w:ascii="Times New Roman" w:hAnsi="Times New Roman" w:cs="Times New Roman"/>
        </w:rPr>
        <w:instrText xml:space="preserve"> HYPERLINK "https://depo2.mehmetakif.edu.tr/storage/egmyo/contents/16956/17_16956_2024-07-30-16-19-04-649447_egiticilerin-egitimi-sertifika-ornegi.pdf" </w:instrText>
      </w:r>
      <w:r w:rsidRPr="001155BC">
        <w:rPr>
          <w:rFonts w:ascii="Times New Roman" w:hAnsi="Times New Roman" w:cs="Times New Roman"/>
        </w:rPr>
        <w:fldChar w:fldCharType="separate"/>
      </w:r>
      <w:r w:rsidR="0007269B" w:rsidRPr="001155BC">
        <w:rPr>
          <w:rStyle w:val="Kpr"/>
          <w:rFonts w:ascii="Times New Roman" w:hAnsi="Times New Roman" w:cs="Times New Roman"/>
        </w:rPr>
        <w:t>(3)(B.2.1.7)</w:t>
      </w:r>
      <w:r w:rsidR="005807CC">
        <w:rPr>
          <w:rStyle w:val="Kpr"/>
          <w:rFonts w:ascii="Times New Roman" w:hAnsi="Times New Roman" w:cs="Times New Roman"/>
        </w:rPr>
        <w:t xml:space="preserve"> </w:t>
      </w:r>
      <w:r w:rsidR="002D5CC3" w:rsidRPr="001155BC">
        <w:rPr>
          <w:rStyle w:val="Kpr"/>
          <w:rFonts w:ascii="Times New Roman" w:hAnsi="Times New Roman" w:cs="Times New Roman"/>
        </w:rPr>
        <w:t xml:space="preserve">Eğiticilerin Eğitimi Katılım Belgesi </w:t>
      </w:r>
      <w:r w:rsidR="00846982" w:rsidRPr="001155BC">
        <w:rPr>
          <w:rStyle w:val="Kpr"/>
          <w:rFonts w:ascii="Times New Roman" w:hAnsi="Times New Roman" w:cs="Times New Roman"/>
        </w:rPr>
        <w:t>Örneği</w:t>
      </w:r>
    </w:p>
    <w:p w14:paraId="5A730159" w14:textId="6C194746" w:rsidR="002D5CC3" w:rsidRPr="001155BC" w:rsidRDefault="00D0694F"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end"/>
      </w:r>
      <w:r w:rsidR="006C0CE6" w:rsidRPr="001155BC">
        <w:rPr>
          <w:rFonts w:ascii="Times New Roman" w:hAnsi="Times New Roman" w:cs="Times New Roman"/>
        </w:rPr>
        <w:fldChar w:fldCharType="begin"/>
      </w:r>
      <w:r w:rsidR="00816D76">
        <w:rPr>
          <w:rFonts w:ascii="Times New Roman" w:hAnsi="Times New Roman" w:cs="Times New Roman"/>
        </w:rPr>
        <w:instrText>HYPERLINK "https://depo2.mehmetakif.edu.tr/storage/egmyo/contents/16956/17_16956_2024-07-30-16-19-04-630764_2-232-24-ogrenci-memnuniyet-anketi.pdf"</w:instrText>
      </w:r>
      <w:r w:rsidR="006C0CE6" w:rsidRPr="001155BC">
        <w:rPr>
          <w:rFonts w:ascii="Times New Roman" w:hAnsi="Times New Roman" w:cs="Times New Roman"/>
        </w:rPr>
        <w:fldChar w:fldCharType="separate"/>
      </w:r>
      <w:r w:rsidR="0007269B" w:rsidRPr="001155BC">
        <w:rPr>
          <w:rStyle w:val="Kpr"/>
          <w:rFonts w:ascii="Times New Roman" w:hAnsi="Times New Roman" w:cs="Times New Roman"/>
        </w:rPr>
        <w:t>(3)(B.2.1.8)</w:t>
      </w:r>
      <w:r w:rsidR="005807CC">
        <w:rPr>
          <w:rStyle w:val="Kpr"/>
          <w:rFonts w:ascii="Times New Roman" w:hAnsi="Times New Roman" w:cs="Times New Roman"/>
        </w:rPr>
        <w:t xml:space="preserve"> </w:t>
      </w:r>
      <w:r w:rsidR="00846982" w:rsidRPr="001155BC">
        <w:rPr>
          <w:rStyle w:val="Kpr"/>
          <w:rFonts w:ascii="Times New Roman" w:hAnsi="Times New Roman" w:cs="Times New Roman"/>
        </w:rPr>
        <w:t xml:space="preserve">MYO </w:t>
      </w:r>
      <w:r w:rsidR="00086001">
        <w:rPr>
          <w:rStyle w:val="Kpr"/>
          <w:rFonts w:ascii="Times New Roman" w:hAnsi="Times New Roman" w:cs="Times New Roman"/>
        </w:rPr>
        <w:t>D</w:t>
      </w:r>
      <w:r w:rsidR="00846982" w:rsidRPr="001155BC">
        <w:rPr>
          <w:rStyle w:val="Kpr"/>
          <w:rFonts w:ascii="Times New Roman" w:hAnsi="Times New Roman" w:cs="Times New Roman"/>
        </w:rPr>
        <w:t xml:space="preserve">ers </w:t>
      </w:r>
      <w:r w:rsidR="00086001">
        <w:rPr>
          <w:rStyle w:val="Kpr"/>
          <w:rFonts w:ascii="Times New Roman" w:hAnsi="Times New Roman" w:cs="Times New Roman"/>
        </w:rPr>
        <w:t>D</w:t>
      </w:r>
      <w:r w:rsidR="00846982" w:rsidRPr="001155BC">
        <w:rPr>
          <w:rStyle w:val="Kpr"/>
          <w:rFonts w:ascii="Times New Roman" w:hAnsi="Times New Roman" w:cs="Times New Roman"/>
        </w:rPr>
        <w:t xml:space="preserve">eğerlendirme </w:t>
      </w:r>
      <w:r w:rsidR="00086001">
        <w:rPr>
          <w:rStyle w:val="Kpr"/>
          <w:rFonts w:ascii="Times New Roman" w:hAnsi="Times New Roman" w:cs="Times New Roman"/>
        </w:rPr>
        <w:t>A</w:t>
      </w:r>
      <w:r w:rsidR="002D5CC3" w:rsidRPr="001155BC">
        <w:rPr>
          <w:rStyle w:val="Kpr"/>
          <w:rFonts w:ascii="Times New Roman" w:hAnsi="Times New Roman" w:cs="Times New Roman"/>
        </w:rPr>
        <w:t xml:space="preserve">nketi </w:t>
      </w:r>
      <w:r w:rsidR="00086001">
        <w:rPr>
          <w:rStyle w:val="Kpr"/>
          <w:rFonts w:ascii="Times New Roman" w:hAnsi="Times New Roman" w:cs="Times New Roman"/>
        </w:rPr>
        <w:t>R</w:t>
      </w:r>
      <w:r w:rsidR="002D5CC3" w:rsidRPr="001155BC">
        <w:rPr>
          <w:rStyle w:val="Kpr"/>
          <w:rFonts w:ascii="Times New Roman" w:hAnsi="Times New Roman" w:cs="Times New Roman"/>
        </w:rPr>
        <w:t xml:space="preserve">aporu </w:t>
      </w:r>
    </w:p>
    <w:p w14:paraId="01E7E0DA" w14:textId="23EF8DA6" w:rsidR="002D5CC3" w:rsidRPr="001155BC" w:rsidRDefault="006C0CE6"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end"/>
      </w:r>
      <w:r w:rsidR="00F22308" w:rsidRPr="001155BC">
        <w:rPr>
          <w:rFonts w:ascii="Times New Roman" w:hAnsi="Times New Roman" w:cs="Times New Roman"/>
        </w:rPr>
        <w:fldChar w:fldCharType="begin"/>
      </w:r>
      <w:r w:rsidR="00F22308" w:rsidRPr="001155BC">
        <w:rPr>
          <w:rFonts w:ascii="Times New Roman" w:hAnsi="Times New Roman" w:cs="Times New Roman"/>
        </w:rPr>
        <w:instrText xml:space="preserve"> HYPERLINK "https://obs.mehmetakif.edu.tr/oibs/bologna/index.aspx?lang=tr&amp;curOp=showPac&amp;curUnit=47&amp;curSunit=4708" </w:instrText>
      </w:r>
      <w:r w:rsidR="00F22308" w:rsidRPr="001155BC">
        <w:rPr>
          <w:rFonts w:ascii="Times New Roman" w:hAnsi="Times New Roman" w:cs="Times New Roman"/>
        </w:rPr>
        <w:fldChar w:fldCharType="separate"/>
      </w:r>
      <w:r w:rsidR="0007269B" w:rsidRPr="001155BC">
        <w:rPr>
          <w:rStyle w:val="Kpr"/>
          <w:rFonts w:ascii="Times New Roman" w:hAnsi="Times New Roman" w:cs="Times New Roman"/>
        </w:rPr>
        <w:t>(3)(B.2.1.9)</w:t>
      </w:r>
      <w:r w:rsidR="005807CC">
        <w:rPr>
          <w:rStyle w:val="Kpr"/>
          <w:rFonts w:ascii="Times New Roman" w:hAnsi="Times New Roman" w:cs="Times New Roman"/>
        </w:rPr>
        <w:t xml:space="preserve"> </w:t>
      </w:r>
      <w:r w:rsidR="002D5CC3" w:rsidRPr="001155BC">
        <w:rPr>
          <w:rStyle w:val="Kpr"/>
          <w:rFonts w:ascii="Times New Roman" w:hAnsi="Times New Roman" w:cs="Times New Roman"/>
        </w:rPr>
        <w:t xml:space="preserve">Bölüm TYYÇ Örneği </w:t>
      </w:r>
    </w:p>
    <w:p w14:paraId="030DC04E" w14:textId="3819EB47" w:rsidR="002D5CC3" w:rsidRPr="001155BC" w:rsidRDefault="00F22308"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end"/>
      </w:r>
      <w:r w:rsidRPr="001155BC">
        <w:rPr>
          <w:rFonts w:ascii="Times New Roman" w:hAnsi="Times New Roman" w:cs="Times New Roman"/>
        </w:rPr>
        <w:fldChar w:fldCharType="begin"/>
      </w:r>
      <w:r w:rsidRPr="001155BC">
        <w:rPr>
          <w:rFonts w:ascii="Times New Roman" w:hAnsi="Times New Roman" w:cs="Times New Roman"/>
        </w:rPr>
        <w:instrText xml:space="preserve"> HYPERLINK "https://obs.mehmetakif.edu.tr/oibs/bologna/index.aspx?lang=tr&amp;curOp=showPac&amp;curUnit=47&amp;curSunit=40733" </w:instrText>
      </w:r>
      <w:r w:rsidRPr="001155BC">
        <w:rPr>
          <w:rFonts w:ascii="Times New Roman" w:hAnsi="Times New Roman" w:cs="Times New Roman"/>
        </w:rPr>
        <w:fldChar w:fldCharType="separate"/>
      </w:r>
      <w:r w:rsidR="0007269B" w:rsidRPr="001155BC">
        <w:rPr>
          <w:rStyle w:val="Kpr"/>
          <w:rFonts w:ascii="Times New Roman" w:hAnsi="Times New Roman" w:cs="Times New Roman"/>
        </w:rPr>
        <w:t>(3)(B.2.1.10)</w:t>
      </w:r>
      <w:r w:rsidR="005807CC">
        <w:rPr>
          <w:rStyle w:val="Kpr"/>
          <w:rFonts w:ascii="Times New Roman" w:hAnsi="Times New Roman" w:cs="Times New Roman"/>
        </w:rPr>
        <w:t xml:space="preserve"> </w:t>
      </w:r>
      <w:r w:rsidR="002D5CC3" w:rsidRPr="001155BC">
        <w:rPr>
          <w:rStyle w:val="Kpr"/>
          <w:rFonts w:ascii="Times New Roman" w:hAnsi="Times New Roman" w:cs="Times New Roman"/>
        </w:rPr>
        <w:t xml:space="preserve">Ders Bilgi Paketleri </w:t>
      </w:r>
    </w:p>
    <w:p w14:paraId="5DF817BA" w14:textId="71705767" w:rsidR="002D5CC3" w:rsidRPr="001155BC" w:rsidRDefault="00F22308"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end"/>
      </w:r>
      <w:r w:rsidR="00D0694F" w:rsidRPr="001155BC">
        <w:rPr>
          <w:rFonts w:ascii="Times New Roman" w:hAnsi="Times New Roman" w:cs="Times New Roman"/>
        </w:rPr>
        <w:fldChar w:fldCharType="begin"/>
      </w:r>
      <w:r w:rsidR="00D0694F" w:rsidRPr="001155BC">
        <w:rPr>
          <w:rFonts w:ascii="Times New Roman" w:hAnsi="Times New Roman" w:cs="Times New Roman"/>
        </w:rPr>
        <w:instrText xml:space="preserve"> HYPERLINK "https://egmyo.mehmetakif.edu.tr/tr/content/16956/kalite" </w:instrText>
      </w:r>
      <w:r w:rsidR="00D0694F" w:rsidRPr="001155BC">
        <w:rPr>
          <w:rFonts w:ascii="Times New Roman" w:hAnsi="Times New Roman" w:cs="Times New Roman"/>
        </w:rPr>
        <w:fldChar w:fldCharType="separate"/>
      </w:r>
      <w:r w:rsidR="0007269B" w:rsidRPr="001155BC">
        <w:rPr>
          <w:rStyle w:val="Kpr"/>
          <w:rFonts w:ascii="Times New Roman" w:hAnsi="Times New Roman" w:cs="Times New Roman"/>
        </w:rPr>
        <w:t>(3)(B.2.1.11)</w:t>
      </w:r>
      <w:r w:rsidR="005807CC">
        <w:rPr>
          <w:rStyle w:val="Kpr"/>
          <w:rFonts w:ascii="Times New Roman" w:hAnsi="Times New Roman" w:cs="Times New Roman"/>
        </w:rPr>
        <w:t xml:space="preserve"> </w:t>
      </w:r>
      <w:r w:rsidR="00915ECA" w:rsidRPr="001155BC">
        <w:rPr>
          <w:rStyle w:val="Kpr"/>
          <w:rFonts w:ascii="Times New Roman" w:hAnsi="Times New Roman" w:cs="Times New Roman"/>
        </w:rPr>
        <w:t>MYO İyileştirmeler</w:t>
      </w:r>
      <w:r w:rsidR="002D5CC3" w:rsidRPr="001155BC">
        <w:rPr>
          <w:rStyle w:val="Kpr"/>
          <w:rFonts w:ascii="Times New Roman" w:hAnsi="Times New Roman" w:cs="Times New Roman"/>
        </w:rPr>
        <w:t xml:space="preserve"> </w:t>
      </w:r>
    </w:p>
    <w:p w14:paraId="286F00D0" w14:textId="08505570" w:rsidR="00FF0F79" w:rsidRPr="001155BC" w:rsidRDefault="00D0694F"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end"/>
      </w:r>
      <w:r w:rsidR="006C0CE6" w:rsidRPr="001155BC">
        <w:rPr>
          <w:rFonts w:ascii="Times New Roman" w:hAnsi="Times New Roman" w:cs="Times New Roman"/>
        </w:rPr>
        <w:fldChar w:fldCharType="begin"/>
      </w:r>
      <w:r w:rsidR="00885CBC">
        <w:rPr>
          <w:rFonts w:ascii="Times New Roman" w:hAnsi="Times New Roman" w:cs="Times New Roman"/>
        </w:rPr>
        <w:instrText>HYPERLINK "https://egmyo.mehmetakif.edu.tr/tr/content/16956/kalite"</w:instrText>
      </w:r>
      <w:r w:rsidR="006C0CE6" w:rsidRPr="001155BC">
        <w:rPr>
          <w:rFonts w:ascii="Times New Roman" w:hAnsi="Times New Roman" w:cs="Times New Roman"/>
        </w:rPr>
        <w:fldChar w:fldCharType="separate"/>
      </w:r>
      <w:r w:rsidR="0007269B" w:rsidRPr="001155BC">
        <w:rPr>
          <w:rStyle w:val="Kpr"/>
          <w:rFonts w:ascii="Times New Roman" w:hAnsi="Times New Roman" w:cs="Times New Roman"/>
        </w:rPr>
        <w:t>(3)(B.2.1.12)</w:t>
      </w:r>
      <w:r w:rsidR="005807CC">
        <w:rPr>
          <w:rStyle w:val="Kpr"/>
          <w:rFonts w:ascii="Times New Roman" w:hAnsi="Times New Roman" w:cs="Times New Roman"/>
        </w:rPr>
        <w:t xml:space="preserve"> </w:t>
      </w:r>
      <w:r w:rsidR="00FF0F79" w:rsidRPr="001155BC">
        <w:rPr>
          <w:rStyle w:val="Kpr"/>
          <w:rFonts w:ascii="Times New Roman" w:hAnsi="Times New Roman" w:cs="Times New Roman"/>
        </w:rPr>
        <w:t xml:space="preserve">MYO Öğrenci Kalite Temsilcileri Toplantı Tutanağı Örneği </w:t>
      </w:r>
    </w:p>
    <w:p w14:paraId="357C0808" w14:textId="736E7960" w:rsidR="00FF0F79" w:rsidRPr="001155BC" w:rsidRDefault="006C0CE6"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end"/>
      </w:r>
      <w:r w:rsidRPr="001155BC">
        <w:rPr>
          <w:rFonts w:ascii="Times New Roman" w:hAnsi="Times New Roman" w:cs="Times New Roman"/>
        </w:rPr>
        <w:fldChar w:fldCharType="begin"/>
      </w:r>
      <w:r w:rsidR="00885CBC">
        <w:rPr>
          <w:rFonts w:ascii="Times New Roman" w:hAnsi="Times New Roman" w:cs="Times New Roman"/>
        </w:rPr>
        <w:instrText>HYPERLINK "https://depo2.mehmetakif.edu.tr/storage/egmyo/contents/16956/17_16956_2024-10-15-15-35-49-911576_2-242-25-guz-donemi-bilgisayar-kullanimi-bilgilendirme-toplanti-tutanagi.pdf"</w:instrText>
      </w:r>
      <w:r w:rsidRPr="001155BC">
        <w:rPr>
          <w:rFonts w:ascii="Times New Roman" w:hAnsi="Times New Roman" w:cs="Times New Roman"/>
        </w:rPr>
        <w:fldChar w:fldCharType="separate"/>
      </w:r>
      <w:r w:rsidR="0007269B" w:rsidRPr="001155BC">
        <w:rPr>
          <w:rStyle w:val="Kpr"/>
          <w:rFonts w:ascii="Times New Roman" w:hAnsi="Times New Roman" w:cs="Times New Roman"/>
        </w:rPr>
        <w:t>(3)(B.2.1.13)</w:t>
      </w:r>
      <w:r w:rsidR="005807CC">
        <w:rPr>
          <w:rStyle w:val="Kpr"/>
          <w:rFonts w:ascii="Times New Roman" w:hAnsi="Times New Roman" w:cs="Times New Roman"/>
        </w:rPr>
        <w:t xml:space="preserve"> </w:t>
      </w:r>
      <w:r w:rsidR="00FF0F79" w:rsidRPr="001155BC">
        <w:rPr>
          <w:rStyle w:val="Kpr"/>
          <w:rFonts w:ascii="Times New Roman" w:hAnsi="Times New Roman" w:cs="Times New Roman"/>
        </w:rPr>
        <w:t>Öğrenci Katılımlı Bölüm Toplantı Örneği</w:t>
      </w:r>
    </w:p>
    <w:p w14:paraId="6AB8F2E1" w14:textId="69519108" w:rsidR="009307EC" w:rsidRPr="001155BC" w:rsidRDefault="006C0CE6"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end"/>
      </w:r>
      <w:r w:rsidR="00F22308" w:rsidRPr="001155BC">
        <w:rPr>
          <w:rFonts w:ascii="Times New Roman" w:hAnsi="Times New Roman" w:cs="Times New Roman"/>
        </w:rPr>
        <w:fldChar w:fldCharType="begin"/>
      </w:r>
      <w:r w:rsidR="00F22308" w:rsidRPr="001155BC">
        <w:rPr>
          <w:rFonts w:ascii="Times New Roman" w:hAnsi="Times New Roman" w:cs="Times New Roman"/>
        </w:rPr>
        <w:instrText xml:space="preserve"> HYPERLINK "https://www.facebook.com/reel/1394550584503419" </w:instrText>
      </w:r>
      <w:r w:rsidR="00F22308" w:rsidRPr="001155BC">
        <w:rPr>
          <w:rFonts w:ascii="Times New Roman" w:hAnsi="Times New Roman" w:cs="Times New Roman"/>
        </w:rPr>
        <w:fldChar w:fldCharType="separate"/>
      </w:r>
      <w:r w:rsidR="0007269B" w:rsidRPr="001155BC">
        <w:rPr>
          <w:rStyle w:val="Kpr"/>
          <w:rFonts w:ascii="Times New Roman" w:hAnsi="Times New Roman" w:cs="Times New Roman"/>
        </w:rPr>
        <w:t>(3)(B.2.1.14)</w:t>
      </w:r>
      <w:r w:rsidR="005807CC">
        <w:rPr>
          <w:rStyle w:val="Kpr"/>
          <w:rFonts w:ascii="Times New Roman" w:hAnsi="Times New Roman" w:cs="Times New Roman"/>
        </w:rPr>
        <w:t xml:space="preserve"> </w:t>
      </w:r>
      <w:r w:rsidR="00517DF1">
        <w:rPr>
          <w:rStyle w:val="Kpr"/>
          <w:rFonts w:ascii="Times New Roman" w:hAnsi="Times New Roman" w:cs="Times New Roman"/>
        </w:rPr>
        <w:t>T</w:t>
      </w:r>
      <w:r w:rsidR="00086001">
        <w:rPr>
          <w:rStyle w:val="Kpr"/>
          <w:rFonts w:ascii="Times New Roman" w:hAnsi="Times New Roman" w:cs="Times New Roman"/>
        </w:rPr>
        <w:t>eknik G</w:t>
      </w:r>
      <w:r w:rsidR="009307EC" w:rsidRPr="001155BC">
        <w:rPr>
          <w:rStyle w:val="Kpr"/>
          <w:rFonts w:ascii="Times New Roman" w:hAnsi="Times New Roman" w:cs="Times New Roman"/>
        </w:rPr>
        <w:t>ezi</w:t>
      </w:r>
      <w:r w:rsidR="00885CBC">
        <w:rPr>
          <w:rStyle w:val="Kpr"/>
          <w:rFonts w:ascii="Times New Roman" w:hAnsi="Times New Roman" w:cs="Times New Roman"/>
        </w:rPr>
        <w:t xml:space="preserve"> </w:t>
      </w:r>
    </w:p>
    <w:p w14:paraId="1913AE3C" w14:textId="1DBE579C" w:rsidR="009307EC" w:rsidRPr="001155BC" w:rsidRDefault="00F22308" w:rsidP="001155BC">
      <w:pPr>
        <w:spacing w:after="0" w:line="240" w:lineRule="auto"/>
        <w:jc w:val="both"/>
        <w:rPr>
          <w:rStyle w:val="Kpr"/>
          <w:rFonts w:ascii="Times New Roman" w:hAnsi="Times New Roman" w:cs="Times New Roman"/>
        </w:rPr>
      </w:pPr>
      <w:r w:rsidRPr="001155BC">
        <w:rPr>
          <w:rFonts w:ascii="Times New Roman" w:hAnsi="Times New Roman" w:cs="Times New Roman"/>
        </w:rPr>
        <w:fldChar w:fldCharType="end"/>
      </w:r>
      <w:r w:rsidRPr="001155BC">
        <w:rPr>
          <w:rFonts w:ascii="Times New Roman" w:hAnsi="Times New Roman" w:cs="Times New Roman"/>
        </w:rPr>
        <w:fldChar w:fldCharType="begin"/>
      </w:r>
      <w:r w:rsidRPr="001155BC">
        <w:rPr>
          <w:rFonts w:ascii="Times New Roman" w:hAnsi="Times New Roman" w:cs="Times New Roman"/>
        </w:rPr>
        <w:instrText xml:space="preserve"> HYPERLINK "https://kariyerkapisi.cbiko.gov.tr/ulusalstajprogrami" </w:instrText>
      </w:r>
      <w:r w:rsidRPr="001155BC">
        <w:rPr>
          <w:rFonts w:ascii="Times New Roman" w:hAnsi="Times New Roman" w:cs="Times New Roman"/>
        </w:rPr>
        <w:fldChar w:fldCharType="separate"/>
      </w:r>
      <w:r w:rsidR="0007269B" w:rsidRPr="001155BC">
        <w:rPr>
          <w:rStyle w:val="Kpr"/>
          <w:rFonts w:ascii="Times New Roman" w:hAnsi="Times New Roman" w:cs="Times New Roman"/>
        </w:rPr>
        <w:t>(3)(B.2.1.15)</w:t>
      </w:r>
      <w:r w:rsidR="009307EC" w:rsidRPr="001155BC">
        <w:rPr>
          <w:rStyle w:val="Kpr"/>
          <w:rFonts w:ascii="Times New Roman" w:hAnsi="Times New Roman" w:cs="Times New Roman"/>
        </w:rPr>
        <w:t xml:space="preserve"> Kariyer Kapısı Ulusal Staj Programı</w:t>
      </w:r>
    </w:p>
    <w:p w14:paraId="0ABE2266" w14:textId="46F983F5" w:rsidR="001155BC" w:rsidRPr="004849A4" w:rsidRDefault="00F22308" w:rsidP="004849A4">
      <w:pPr>
        <w:pStyle w:val="Default"/>
        <w:jc w:val="both"/>
        <w:rPr>
          <w:color w:val="auto"/>
          <w:sz w:val="22"/>
          <w:szCs w:val="22"/>
        </w:rPr>
      </w:pPr>
      <w:r w:rsidRPr="001155BC">
        <w:rPr>
          <w:color w:val="auto"/>
          <w:sz w:val="22"/>
          <w:szCs w:val="22"/>
        </w:rPr>
        <w:fldChar w:fldCharType="end"/>
      </w:r>
    </w:p>
    <w:p w14:paraId="323B7435" w14:textId="37B08A80" w:rsidR="00715359" w:rsidRPr="001155BC" w:rsidRDefault="00715359" w:rsidP="00715359">
      <w:pPr>
        <w:pStyle w:val="Default"/>
        <w:spacing w:line="360" w:lineRule="auto"/>
        <w:jc w:val="both"/>
        <w:rPr>
          <w:b/>
          <w:color w:val="auto"/>
          <w:sz w:val="22"/>
          <w:szCs w:val="22"/>
        </w:rPr>
      </w:pPr>
      <w:r w:rsidRPr="001155BC">
        <w:rPr>
          <w:b/>
          <w:color w:val="auto"/>
          <w:sz w:val="22"/>
          <w:szCs w:val="22"/>
        </w:rPr>
        <w:t>B.2.2. Ölçme ve değerlendirme</w:t>
      </w:r>
    </w:p>
    <w:p w14:paraId="50B5CC73" w14:textId="3DB4B395" w:rsidR="00715359" w:rsidRPr="001155BC" w:rsidRDefault="00715359" w:rsidP="00050915">
      <w:pPr>
        <w:jc w:val="both"/>
      </w:pPr>
      <w:r w:rsidRPr="001155BC">
        <w:rPr>
          <w:rFonts w:ascii="Times New Roman" w:hAnsi="Times New Roman" w:cs="Times New Roman"/>
          <w:b/>
          <w:iCs/>
        </w:rPr>
        <w:t xml:space="preserve">Olgunluk Düzeyi = 3 </w:t>
      </w:r>
      <w:r w:rsidRPr="001155BC">
        <w:rPr>
          <w:rFonts w:ascii="Times New Roman" w:hAnsi="Times New Roman" w:cs="Times New Roman"/>
          <w:bCs/>
          <w:iCs/>
        </w:rPr>
        <w:t>(</w:t>
      </w:r>
      <w:r w:rsidRPr="001155BC">
        <w:rPr>
          <w:rFonts w:ascii="Times New Roman" w:hAnsi="Times New Roman" w:cs="Times New Roman"/>
        </w:rPr>
        <w:t>Programların genelinde öğrenci merkezli ve çeşitlendirilmiş ölçme ve değerlendirme uygulamaları bulunmaktadır.</w:t>
      </w:r>
      <w:r w:rsidRPr="001155BC">
        <w:rPr>
          <w:rFonts w:ascii="Times New Roman" w:hAnsi="Times New Roman" w:cs="Times New Roman"/>
          <w:bCs/>
          <w:iCs/>
        </w:rPr>
        <w:t>)</w:t>
      </w:r>
      <w:r w:rsidR="00050915" w:rsidRPr="001155BC">
        <w:t xml:space="preserve"> </w:t>
      </w:r>
    </w:p>
    <w:p w14:paraId="05D9ED15" w14:textId="0C5E40DF" w:rsidR="00E35543" w:rsidRPr="001155BC" w:rsidRDefault="00813ABC" w:rsidP="00C077AB">
      <w:pPr>
        <w:pStyle w:val="Default"/>
        <w:spacing w:line="360" w:lineRule="auto"/>
        <w:jc w:val="both"/>
        <w:rPr>
          <w:sz w:val="22"/>
          <w:szCs w:val="22"/>
        </w:rPr>
      </w:pPr>
      <w:r w:rsidRPr="001155BC">
        <w:rPr>
          <w:sz w:val="22"/>
          <w:szCs w:val="22"/>
        </w:rPr>
        <w:t xml:space="preserve">     </w:t>
      </w:r>
      <w:r w:rsidR="00E35543" w:rsidRPr="001155BC">
        <w:rPr>
          <w:sz w:val="22"/>
          <w:szCs w:val="22"/>
        </w:rPr>
        <w:t xml:space="preserve">Meslek </w:t>
      </w:r>
      <w:r w:rsidR="00683826" w:rsidRPr="001155BC">
        <w:rPr>
          <w:sz w:val="22"/>
          <w:szCs w:val="22"/>
        </w:rPr>
        <w:t xml:space="preserve">Yüksekokulumuzda bulunan ön lisans programlarında yürütülen eğitim ve öğretim faaliyetlerinde ölçme ve değerlendirme sürecinde çeşitlilik esas alınmıştır. Bu bağlamda öğrencilerin ders kapsamında yaptığı her türlü faaliyet ilgili dersin öğretim elemanı tarafından değerlendirmeye alınabilmektedir. Örneğin; sunu yapma, proje hazırlama, araştırma raporu hazırlama, ders kapsamında ve sınıf içi uygulama ödevleri hazırlama, yazılı sınav, çoktan seçmeli sınav gibi farklı yollarla öğrencilerin kendi öğrendiklerini sergileme fırsatı sunulmaktadır. Ölçme ve değerlendirme uygulamalarının zaman ve </w:t>
      </w:r>
      <w:r w:rsidR="00683826" w:rsidRPr="001155BC">
        <w:rPr>
          <w:sz w:val="22"/>
          <w:szCs w:val="22"/>
        </w:rPr>
        <w:lastRenderedPageBreak/>
        <w:t xml:space="preserve">kişiler arasında tutarlılığı ve güvenirliği sağlanmakta sınav programlarının web sitesinde ilanları ile </w:t>
      </w:r>
      <w:hyperlink r:id="rId191" w:history="1">
        <w:r w:rsidR="009C7A30" w:rsidRPr="001155BC">
          <w:rPr>
            <w:rStyle w:val="Kpr"/>
            <w:sz w:val="22"/>
            <w:szCs w:val="22"/>
          </w:rPr>
          <w:t>(3)(B.2.2.1)</w:t>
        </w:r>
      </w:hyperlink>
      <w:r w:rsidR="008018C4" w:rsidRPr="001155BC">
        <w:rPr>
          <w:sz w:val="22"/>
          <w:szCs w:val="22"/>
        </w:rPr>
        <w:t xml:space="preserve"> ö</w:t>
      </w:r>
      <w:r w:rsidR="00683826" w:rsidRPr="001155BC">
        <w:rPr>
          <w:sz w:val="22"/>
          <w:szCs w:val="22"/>
        </w:rPr>
        <w:t xml:space="preserve">lçme ve değerlendirme uygulamalarının ders kazanımları ve program yeterlilikleriyle ilişkilendirildiğini, öğrenci iş yükünü temel aldığını gösteren ders bilgi paketi örnekleri bulunmaktadır </w:t>
      </w:r>
      <w:hyperlink r:id="rId192" w:history="1">
        <w:r w:rsidR="009C7A30" w:rsidRPr="001155BC">
          <w:rPr>
            <w:rStyle w:val="Kpr"/>
            <w:sz w:val="22"/>
            <w:szCs w:val="22"/>
          </w:rPr>
          <w:t>(3)(B.2.2.2)</w:t>
        </w:r>
        <w:r w:rsidR="009C7A30" w:rsidRPr="001155BC">
          <w:rPr>
            <w:rStyle w:val="Kpr"/>
            <w:bCs/>
            <w:sz w:val="22"/>
            <w:szCs w:val="22"/>
          </w:rPr>
          <w:t>.</w:t>
        </w:r>
      </w:hyperlink>
      <w:r w:rsidR="009C7A30" w:rsidRPr="001155BC">
        <w:rPr>
          <w:bCs/>
          <w:color w:val="auto"/>
          <w:sz w:val="22"/>
          <w:szCs w:val="22"/>
        </w:rPr>
        <w:t xml:space="preserve"> </w:t>
      </w:r>
      <w:r w:rsidR="00683826" w:rsidRPr="001155BC">
        <w:rPr>
          <w:sz w:val="22"/>
          <w:szCs w:val="22"/>
        </w:rPr>
        <w:t>Yüksekokulumuz öğrencilerinin değerlendirilmesinde “Burdur Mehmet Akif Ersoy Üniversitesi Ön Lisans ve Lisans Eğitim-Öğretim ve Sınav Yönetmeliği” temel alınmakta, sınavların ölçme ve değerlendirmesi “Burdur Mehmet Akif Ersoy Üniversitesi Bağıl Değerlendirme Yönergesi (BDY)” ve “Burdur Mehmet Akif Ersoy Üniversitesi Engelli Öğrenciler Eğitim</w:t>
      </w:r>
      <w:r w:rsidR="009C2851" w:rsidRPr="001155BC">
        <w:rPr>
          <w:sz w:val="22"/>
          <w:szCs w:val="22"/>
        </w:rPr>
        <w:t>-</w:t>
      </w:r>
      <w:r w:rsidR="00683826" w:rsidRPr="001155BC">
        <w:rPr>
          <w:sz w:val="22"/>
          <w:szCs w:val="22"/>
        </w:rPr>
        <w:t xml:space="preserve">Öğretim ve Sınav Uygulama Esasları” çerçevesinde yapılmaktadır </w:t>
      </w:r>
      <w:hyperlink r:id="rId193" w:history="1">
        <w:r w:rsidR="009C7A30" w:rsidRPr="001155BC">
          <w:rPr>
            <w:rStyle w:val="Kpr"/>
            <w:sz w:val="22"/>
            <w:szCs w:val="22"/>
          </w:rPr>
          <w:t>(3)(B.2.2.3)</w:t>
        </w:r>
      </w:hyperlink>
      <w:r w:rsidR="008018C4" w:rsidRPr="001155BC">
        <w:rPr>
          <w:sz w:val="22"/>
          <w:szCs w:val="22"/>
        </w:rPr>
        <w:t>,</w:t>
      </w:r>
      <w:r w:rsidR="009C7A30" w:rsidRPr="001155BC">
        <w:rPr>
          <w:sz w:val="22"/>
          <w:szCs w:val="22"/>
        </w:rPr>
        <w:t xml:space="preserve"> </w:t>
      </w:r>
      <w:hyperlink r:id="rId194" w:history="1">
        <w:r w:rsidR="009C7A30" w:rsidRPr="001155BC">
          <w:rPr>
            <w:rStyle w:val="Kpr"/>
            <w:sz w:val="22"/>
            <w:szCs w:val="22"/>
          </w:rPr>
          <w:t>(3)(B.2.2.4)</w:t>
        </w:r>
        <w:r w:rsidR="008018C4" w:rsidRPr="001155BC">
          <w:rPr>
            <w:rStyle w:val="Kpr"/>
            <w:sz w:val="22"/>
            <w:szCs w:val="22"/>
          </w:rPr>
          <w:t>.</w:t>
        </w:r>
      </w:hyperlink>
    </w:p>
    <w:p w14:paraId="4BA29DAC" w14:textId="469EDFDC" w:rsidR="00E35543" w:rsidRPr="001155BC" w:rsidRDefault="00232EC1" w:rsidP="001155BC">
      <w:pPr>
        <w:pStyle w:val="Default"/>
        <w:jc w:val="both"/>
        <w:rPr>
          <w:rStyle w:val="Kpr"/>
          <w:sz w:val="22"/>
          <w:szCs w:val="22"/>
        </w:rPr>
      </w:pPr>
      <w:r w:rsidRPr="001155BC">
        <w:rPr>
          <w:sz w:val="22"/>
          <w:szCs w:val="22"/>
        </w:rPr>
        <w:fldChar w:fldCharType="begin"/>
      </w:r>
      <w:r w:rsidR="00A54672">
        <w:rPr>
          <w:sz w:val="22"/>
          <w:szCs w:val="22"/>
        </w:rPr>
        <w:instrText>HYPERLINK "https://egmyo.mehmetakif.edu.tr/tr/content/19202/1/2024-2025-guz-donemi-vize-sinav-takvimi"</w:instrText>
      </w:r>
      <w:r w:rsidRPr="001155BC">
        <w:rPr>
          <w:sz w:val="22"/>
          <w:szCs w:val="22"/>
        </w:rPr>
        <w:fldChar w:fldCharType="separate"/>
      </w:r>
      <w:r w:rsidR="009C7A30" w:rsidRPr="001155BC">
        <w:rPr>
          <w:rStyle w:val="Kpr"/>
          <w:sz w:val="22"/>
          <w:szCs w:val="22"/>
        </w:rPr>
        <w:t>(3)(B.2.2.1)</w:t>
      </w:r>
      <w:r w:rsidR="005807CC">
        <w:rPr>
          <w:rStyle w:val="Kpr"/>
          <w:sz w:val="22"/>
          <w:szCs w:val="22"/>
        </w:rPr>
        <w:t xml:space="preserve"> </w:t>
      </w:r>
      <w:r w:rsidR="00E35543" w:rsidRPr="001155BC">
        <w:rPr>
          <w:rStyle w:val="Kpr"/>
          <w:sz w:val="22"/>
          <w:szCs w:val="22"/>
        </w:rPr>
        <w:t>Sınav Programları</w:t>
      </w:r>
    </w:p>
    <w:p w14:paraId="088E23E7" w14:textId="4FDA950B" w:rsidR="00E35543" w:rsidRPr="001155BC" w:rsidRDefault="00232EC1" w:rsidP="001155BC">
      <w:pPr>
        <w:pStyle w:val="Default"/>
        <w:jc w:val="both"/>
        <w:rPr>
          <w:rStyle w:val="Kpr"/>
          <w:bCs/>
          <w:sz w:val="22"/>
          <w:szCs w:val="22"/>
        </w:rPr>
      </w:pPr>
      <w:r w:rsidRPr="001155BC">
        <w:rPr>
          <w:sz w:val="22"/>
          <w:szCs w:val="22"/>
        </w:rPr>
        <w:fldChar w:fldCharType="end"/>
      </w:r>
      <w:r w:rsidR="004A27DA" w:rsidRPr="001155BC">
        <w:rPr>
          <w:sz w:val="22"/>
          <w:szCs w:val="22"/>
        </w:rPr>
        <w:fldChar w:fldCharType="begin"/>
      </w:r>
      <w:r w:rsidR="004A27DA" w:rsidRPr="001155BC">
        <w:rPr>
          <w:sz w:val="22"/>
          <w:szCs w:val="22"/>
        </w:rPr>
        <w:instrText xml:space="preserve"> HYPERLINK "https://obs.mehmetakif.edu.tr/oibs/bologna/index.aspx?lang=en" </w:instrText>
      </w:r>
      <w:r w:rsidR="004A27DA" w:rsidRPr="001155BC">
        <w:rPr>
          <w:sz w:val="22"/>
          <w:szCs w:val="22"/>
        </w:rPr>
        <w:fldChar w:fldCharType="separate"/>
      </w:r>
      <w:r w:rsidR="009C7A30" w:rsidRPr="001155BC">
        <w:rPr>
          <w:rStyle w:val="Kpr"/>
          <w:sz w:val="22"/>
          <w:szCs w:val="22"/>
        </w:rPr>
        <w:t>(3)(B.2.2.2)</w:t>
      </w:r>
      <w:r w:rsidR="00E35543" w:rsidRPr="001155BC">
        <w:rPr>
          <w:rStyle w:val="Kpr"/>
          <w:bCs/>
          <w:sz w:val="22"/>
          <w:szCs w:val="22"/>
        </w:rPr>
        <w:t xml:space="preserve"> Ders Bilgi Paketi</w:t>
      </w:r>
    </w:p>
    <w:p w14:paraId="2B20B1D1" w14:textId="206221F9" w:rsidR="00E35543" w:rsidRPr="001155BC" w:rsidRDefault="004A27DA"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"https://gs.mehmetakif.edu.tr/upload/gs/0-form-18-16955681-bagil-degerlendirme-yonergesi-20-06-14.pdf" </w:instrText>
      </w:r>
      <w:r w:rsidRPr="001155BC">
        <w:rPr>
          <w:sz w:val="22"/>
          <w:szCs w:val="22"/>
        </w:rPr>
        <w:fldChar w:fldCharType="separate"/>
      </w:r>
      <w:r w:rsidR="009C7A30" w:rsidRPr="001155BC">
        <w:rPr>
          <w:rStyle w:val="Kpr"/>
          <w:sz w:val="22"/>
          <w:szCs w:val="22"/>
        </w:rPr>
        <w:t>(3)(B.2.2.3)</w:t>
      </w:r>
      <w:r w:rsidR="005807CC">
        <w:rPr>
          <w:rStyle w:val="Kpr"/>
          <w:sz w:val="22"/>
          <w:szCs w:val="22"/>
        </w:rPr>
        <w:t xml:space="preserve"> </w:t>
      </w:r>
      <w:r w:rsidR="00E35543" w:rsidRPr="001155BC">
        <w:rPr>
          <w:rStyle w:val="Kpr"/>
          <w:sz w:val="22"/>
          <w:szCs w:val="22"/>
        </w:rPr>
        <w:t>Üniversitemiz Bağıl Değerlendirme Yönergesi</w:t>
      </w:r>
    </w:p>
    <w:p w14:paraId="56B505A5" w14:textId="6FBE0F51" w:rsidR="00E35543" w:rsidRPr="001155BC" w:rsidRDefault="004A27DA" w:rsidP="001155BC">
      <w:pPr>
        <w:pStyle w:val="Default"/>
        <w:jc w:val="both"/>
        <w:rPr>
          <w:rStyle w:val="Kpr"/>
          <w:bCs/>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"https://gs.mehmetakif.edu.tr/upload/gs/0-form-19-73472757-engelli-oegrenciler-egitim-oegretim-ve-sinav-uygulama-esaslari.pdf" </w:instrText>
      </w:r>
      <w:r w:rsidRPr="001155BC">
        <w:rPr>
          <w:sz w:val="22"/>
          <w:szCs w:val="22"/>
        </w:rPr>
        <w:fldChar w:fldCharType="separate"/>
      </w:r>
      <w:r w:rsidR="009C7A30" w:rsidRPr="001155BC">
        <w:rPr>
          <w:rStyle w:val="Kpr"/>
          <w:sz w:val="22"/>
          <w:szCs w:val="22"/>
        </w:rPr>
        <w:t>(3)(B.2.2.4)</w:t>
      </w:r>
      <w:r w:rsidR="005807CC">
        <w:rPr>
          <w:rStyle w:val="Kpr"/>
          <w:sz w:val="22"/>
          <w:szCs w:val="22"/>
        </w:rPr>
        <w:t xml:space="preserve"> </w:t>
      </w:r>
      <w:r w:rsidR="00E35543" w:rsidRPr="001155BC">
        <w:rPr>
          <w:rStyle w:val="Kpr"/>
          <w:bCs/>
          <w:sz w:val="22"/>
          <w:szCs w:val="22"/>
        </w:rPr>
        <w:t>Engelli Öğrenciler Eğitim – Öğretim ve Sınav Uygulama Esasları</w:t>
      </w:r>
    </w:p>
    <w:p w14:paraId="4FDD9981" w14:textId="5D711B92" w:rsidR="00E35543" w:rsidRPr="001155BC" w:rsidRDefault="004A27DA" w:rsidP="001155BC">
      <w:pPr>
        <w:pStyle w:val="Default"/>
        <w:jc w:val="both"/>
        <w:rPr>
          <w:b/>
          <w:color w:val="auto"/>
          <w:sz w:val="22"/>
          <w:szCs w:val="22"/>
          <w:highlight w:val="yellow"/>
        </w:rPr>
      </w:pPr>
      <w:r w:rsidRPr="001155BC">
        <w:rPr>
          <w:sz w:val="22"/>
          <w:szCs w:val="22"/>
        </w:rPr>
        <w:fldChar w:fldCharType="end"/>
      </w:r>
    </w:p>
    <w:p w14:paraId="576E92F5" w14:textId="55B1F69D" w:rsidR="00C077AB" w:rsidRPr="001155BC" w:rsidRDefault="00C077AB" w:rsidP="00C077AB">
      <w:pPr>
        <w:pStyle w:val="Default"/>
        <w:spacing w:line="360" w:lineRule="auto"/>
        <w:jc w:val="both"/>
        <w:rPr>
          <w:b/>
          <w:color w:val="auto"/>
          <w:sz w:val="22"/>
          <w:szCs w:val="22"/>
        </w:rPr>
      </w:pPr>
      <w:r w:rsidRPr="001155BC">
        <w:rPr>
          <w:b/>
          <w:color w:val="auto"/>
          <w:sz w:val="22"/>
          <w:szCs w:val="22"/>
        </w:rPr>
        <w:t>B.2.</w:t>
      </w:r>
      <w:r w:rsidR="00715359" w:rsidRPr="001155BC">
        <w:rPr>
          <w:b/>
          <w:color w:val="auto"/>
          <w:sz w:val="22"/>
          <w:szCs w:val="22"/>
        </w:rPr>
        <w:t>3</w:t>
      </w:r>
      <w:r w:rsidRPr="001155BC">
        <w:rPr>
          <w:b/>
          <w:color w:val="auto"/>
          <w:sz w:val="22"/>
          <w:szCs w:val="22"/>
        </w:rPr>
        <w:t>. Öğrenci kabulü, önceki öğrenmenin tanınması ve kredilendirilmesi</w:t>
      </w:r>
    </w:p>
    <w:p w14:paraId="4808B3F2" w14:textId="344DAFEA" w:rsidR="00050915" w:rsidRPr="001155BC" w:rsidRDefault="00C077AB" w:rsidP="00050915">
      <w:pPr>
        <w:pStyle w:val="Default"/>
        <w:spacing w:line="360" w:lineRule="auto"/>
        <w:jc w:val="both"/>
        <w:rPr>
          <w:sz w:val="22"/>
          <w:szCs w:val="22"/>
        </w:rPr>
      </w:pPr>
      <w:r w:rsidRPr="001155BC">
        <w:rPr>
          <w:b/>
          <w:iCs/>
          <w:color w:val="auto"/>
          <w:sz w:val="22"/>
          <w:szCs w:val="22"/>
        </w:rPr>
        <w:t xml:space="preserve">Olgunluk Düzeyi = </w:t>
      </w:r>
      <w:r w:rsidR="00601E14" w:rsidRPr="001155BC">
        <w:rPr>
          <w:b/>
          <w:iCs/>
          <w:color w:val="auto"/>
          <w:sz w:val="22"/>
          <w:szCs w:val="22"/>
        </w:rPr>
        <w:t>3</w:t>
      </w:r>
      <w:r w:rsidRPr="001155BC">
        <w:rPr>
          <w:b/>
          <w:iCs/>
          <w:color w:val="auto"/>
          <w:sz w:val="22"/>
          <w:szCs w:val="22"/>
        </w:rPr>
        <w:t xml:space="preserve"> </w:t>
      </w:r>
      <w:r w:rsidRPr="001155BC">
        <w:rPr>
          <w:bCs/>
          <w:iCs/>
          <w:color w:val="auto"/>
          <w:sz w:val="22"/>
          <w:szCs w:val="22"/>
        </w:rPr>
        <w:t>(</w:t>
      </w:r>
      <w:r w:rsidR="00E1562C" w:rsidRPr="001155BC">
        <w:rPr>
          <w:color w:val="auto"/>
          <w:sz w:val="22"/>
          <w:szCs w:val="22"/>
        </w:rPr>
        <w:t>Birimin genelinde planlar dahilinde uygulamalar bulunmaktadır</w:t>
      </w:r>
      <w:r w:rsidRPr="001155BC">
        <w:rPr>
          <w:color w:val="auto"/>
          <w:sz w:val="22"/>
          <w:szCs w:val="22"/>
        </w:rPr>
        <w:t>.</w:t>
      </w:r>
      <w:r w:rsidRPr="001155BC">
        <w:rPr>
          <w:bCs/>
          <w:iCs/>
          <w:color w:val="auto"/>
          <w:sz w:val="22"/>
          <w:szCs w:val="22"/>
        </w:rPr>
        <w:t>)</w:t>
      </w:r>
    </w:p>
    <w:p w14:paraId="2587C0D6" w14:textId="4739A4C5" w:rsidR="00AE7B11" w:rsidRDefault="00623B43" w:rsidP="001155BC">
      <w:pPr>
        <w:pStyle w:val="Default"/>
        <w:spacing w:line="276" w:lineRule="auto"/>
        <w:jc w:val="both"/>
        <w:rPr>
          <w:sz w:val="22"/>
          <w:szCs w:val="22"/>
        </w:rPr>
      </w:pPr>
      <w:r w:rsidRPr="001155BC">
        <w:rPr>
          <w:sz w:val="22"/>
          <w:szCs w:val="22"/>
        </w:rPr>
        <w:t xml:space="preserve"> </w:t>
      </w:r>
      <w:r w:rsidR="00404C97" w:rsidRPr="00404C97">
        <w:rPr>
          <w:sz w:val="22"/>
          <w:szCs w:val="22"/>
        </w:rPr>
        <w:t xml:space="preserve">     Öğrenci kabulüne ilişkin ilke ve kurallar önceden tanımlanmış ve ilan edilmiştir</w:t>
      </w:r>
      <w:r w:rsidRPr="001155BC">
        <w:rPr>
          <w:sz w:val="22"/>
          <w:szCs w:val="22"/>
        </w:rPr>
        <w:t xml:space="preserve">. MYO bölümlerine öğrenci kabulü; ÖSYM tarafından belirlenen merkezi atama kriteriyle yapılmaktadır </w:t>
      </w:r>
      <w:hyperlink r:id="rId195" w:history="1">
        <w:r w:rsidR="009C7A30" w:rsidRPr="001155BC">
          <w:rPr>
            <w:rStyle w:val="Kpr"/>
            <w:sz w:val="22"/>
            <w:szCs w:val="22"/>
          </w:rPr>
          <w:t>(3)(B.2.3.1)</w:t>
        </w:r>
        <w:r w:rsidR="0020133D" w:rsidRPr="001155BC">
          <w:rPr>
            <w:rStyle w:val="Kpr"/>
            <w:sz w:val="22"/>
            <w:szCs w:val="22"/>
          </w:rPr>
          <w:t>.</w:t>
        </w:r>
      </w:hyperlink>
      <w:r w:rsidR="0020133D" w:rsidRPr="001155BC">
        <w:rPr>
          <w:sz w:val="22"/>
          <w:szCs w:val="22"/>
        </w:rPr>
        <w:t xml:space="preserve"> </w:t>
      </w:r>
      <w:r w:rsidRPr="001155BC">
        <w:rPr>
          <w:sz w:val="22"/>
          <w:szCs w:val="22"/>
        </w:rPr>
        <w:t xml:space="preserve">Okulumuzda kayıt yaptıran öğrencilerin herhangi bir yükseköğretim kurumundan alarak başarılı oldukları derslerin muafiyet ve yarıyıl/yıl intibakları “Ön lisans ve Lisans Muafiyet ve İntibak Yönergesi” ile düzenlemektedir </w:t>
      </w:r>
      <w:hyperlink r:id="rId196" w:history="1">
        <w:r w:rsidR="009C7A30" w:rsidRPr="001155BC">
          <w:rPr>
            <w:rStyle w:val="Kpr"/>
            <w:sz w:val="22"/>
            <w:szCs w:val="22"/>
          </w:rPr>
          <w:t>(3)(B.2.3.2)</w:t>
        </w:r>
        <w:r w:rsidR="0020133D" w:rsidRPr="001155BC">
          <w:rPr>
            <w:rStyle w:val="Kpr"/>
            <w:sz w:val="22"/>
            <w:szCs w:val="22"/>
          </w:rPr>
          <w:t>.</w:t>
        </w:r>
      </w:hyperlink>
    </w:p>
    <w:p w14:paraId="7B429AA5" w14:textId="77777777" w:rsidR="001155BC" w:rsidRPr="001155BC" w:rsidRDefault="001155BC" w:rsidP="00623B43">
      <w:pPr>
        <w:pStyle w:val="Default"/>
        <w:spacing w:line="360" w:lineRule="auto"/>
        <w:jc w:val="both"/>
        <w:rPr>
          <w:sz w:val="22"/>
          <w:szCs w:val="22"/>
        </w:rPr>
      </w:pPr>
    </w:p>
    <w:p w14:paraId="077C3FC2" w14:textId="695E89AA" w:rsidR="00623B43" w:rsidRPr="001155BC" w:rsidRDefault="004A27DA" w:rsidP="001155BC">
      <w:pPr>
        <w:pStyle w:val="Default"/>
        <w:jc w:val="both"/>
        <w:rPr>
          <w:rStyle w:val="Kpr"/>
          <w:sz w:val="22"/>
          <w:szCs w:val="22"/>
        </w:rPr>
      </w:pPr>
      <w:r w:rsidRPr="001155BC">
        <w:rPr>
          <w:sz w:val="22"/>
          <w:szCs w:val="22"/>
        </w:rPr>
        <w:fldChar w:fldCharType="begin"/>
      </w:r>
      <w:r w:rsidRPr="001155BC">
        <w:rPr>
          <w:sz w:val="22"/>
          <w:szCs w:val="22"/>
        </w:rPr>
        <w:instrText xml:space="preserve"> HYPERLINK "https://www.mevzuat.gov.tr/File/GeneratePdf?mevzuatNo=10801&amp;mevzuatTur=UniversiteYonetmeligi&amp;mevzuatTertip=5" </w:instrText>
      </w:r>
      <w:r w:rsidRPr="001155BC">
        <w:rPr>
          <w:sz w:val="22"/>
          <w:szCs w:val="22"/>
        </w:rPr>
        <w:fldChar w:fldCharType="separate"/>
      </w:r>
      <w:r w:rsidR="009C7A30" w:rsidRPr="001155BC">
        <w:rPr>
          <w:rStyle w:val="Kpr"/>
          <w:sz w:val="22"/>
          <w:szCs w:val="22"/>
        </w:rPr>
        <w:t>(3)(B.2.3.1)</w:t>
      </w:r>
      <w:r w:rsidR="005807CC">
        <w:rPr>
          <w:rStyle w:val="Kpr"/>
          <w:sz w:val="22"/>
          <w:szCs w:val="22"/>
        </w:rPr>
        <w:t xml:space="preserve"> </w:t>
      </w:r>
      <w:r w:rsidR="00623B43" w:rsidRPr="001155BC">
        <w:rPr>
          <w:rStyle w:val="Kpr"/>
          <w:sz w:val="22"/>
          <w:szCs w:val="22"/>
        </w:rPr>
        <w:t>Ön Lisans ve Lisans Eğitim-Öğretim ve Sınav Yönetmeliği</w:t>
      </w:r>
    </w:p>
    <w:p w14:paraId="66DB7C76" w14:textId="415E36DB" w:rsidR="00623B43" w:rsidRPr="001155BC" w:rsidRDefault="004A27DA"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00A54672">
        <w:rPr>
          <w:sz w:val="22"/>
          <w:szCs w:val="22"/>
        </w:rPr>
        <w:instrText>HYPERLINK "https://gs.mehmetakif.edu.tr/upload/gs/0-form-18-16340446-onlisans-ve-lisans-muafiyet-ve-intibak-yonergesi.pdf"</w:instrText>
      </w:r>
      <w:r w:rsidRPr="001155BC">
        <w:rPr>
          <w:sz w:val="22"/>
          <w:szCs w:val="22"/>
        </w:rPr>
        <w:fldChar w:fldCharType="separate"/>
      </w:r>
      <w:r w:rsidR="009C7A30" w:rsidRPr="001155BC">
        <w:rPr>
          <w:rStyle w:val="Kpr"/>
          <w:sz w:val="22"/>
          <w:szCs w:val="22"/>
        </w:rPr>
        <w:t>(3)(B.2.3.2)</w:t>
      </w:r>
      <w:r w:rsidR="005807CC">
        <w:rPr>
          <w:rStyle w:val="Kpr"/>
          <w:sz w:val="22"/>
          <w:szCs w:val="22"/>
        </w:rPr>
        <w:t xml:space="preserve"> </w:t>
      </w:r>
      <w:r w:rsidR="00623B43" w:rsidRPr="001155BC">
        <w:rPr>
          <w:rStyle w:val="Kpr"/>
          <w:sz w:val="22"/>
          <w:szCs w:val="22"/>
        </w:rPr>
        <w:t>Ön lisans ve Lisans Muafiyet ve İntibak Yönergesi</w:t>
      </w:r>
    </w:p>
    <w:p w14:paraId="2C597482" w14:textId="207F5D6D" w:rsidR="00623B43" w:rsidRPr="001155BC" w:rsidRDefault="004A27DA" w:rsidP="001155BC">
      <w:pPr>
        <w:pStyle w:val="Default"/>
        <w:jc w:val="both"/>
        <w:rPr>
          <w:color w:val="auto"/>
          <w:sz w:val="22"/>
          <w:szCs w:val="22"/>
        </w:rPr>
      </w:pPr>
      <w:r w:rsidRPr="001155BC">
        <w:rPr>
          <w:sz w:val="22"/>
          <w:szCs w:val="22"/>
        </w:rPr>
        <w:fldChar w:fldCharType="end"/>
      </w:r>
    </w:p>
    <w:p w14:paraId="16F8F943" w14:textId="77777777" w:rsidR="00517DF1" w:rsidRDefault="00517DF1" w:rsidP="00550833">
      <w:pPr>
        <w:pStyle w:val="Default"/>
        <w:spacing w:line="360" w:lineRule="auto"/>
        <w:jc w:val="both"/>
        <w:rPr>
          <w:b/>
          <w:color w:val="auto"/>
          <w:sz w:val="22"/>
          <w:szCs w:val="22"/>
        </w:rPr>
      </w:pPr>
    </w:p>
    <w:p w14:paraId="6A6995B2" w14:textId="358DAB7F" w:rsidR="00C077AB" w:rsidRPr="001155BC" w:rsidRDefault="00C077AB" w:rsidP="00550833">
      <w:pPr>
        <w:pStyle w:val="Default"/>
        <w:spacing w:line="360" w:lineRule="auto"/>
        <w:jc w:val="both"/>
        <w:rPr>
          <w:b/>
          <w:color w:val="auto"/>
          <w:sz w:val="22"/>
          <w:szCs w:val="22"/>
        </w:rPr>
      </w:pPr>
      <w:r w:rsidRPr="001155BC">
        <w:rPr>
          <w:b/>
          <w:color w:val="auto"/>
          <w:sz w:val="22"/>
          <w:szCs w:val="22"/>
        </w:rPr>
        <w:t>B.2.</w:t>
      </w:r>
      <w:r w:rsidR="00715359" w:rsidRPr="001155BC">
        <w:rPr>
          <w:b/>
          <w:color w:val="auto"/>
          <w:sz w:val="22"/>
          <w:szCs w:val="22"/>
        </w:rPr>
        <w:t>4</w:t>
      </w:r>
      <w:r w:rsidRPr="001155BC">
        <w:rPr>
          <w:b/>
          <w:color w:val="auto"/>
          <w:sz w:val="22"/>
          <w:szCs w:val="22"/>
        </w:rPr>
        <w:t>. Yeterliliklerin sertifikalandırılması ve diploma</w:t>
      </w:r>
    </w:p>
    <w:p w14:paraId="5E6F912B" w14:textId="1160C397" w:rsidR="000F2248" w:rsidRPr="001155BC" w:rsidRDefault="00C077AB" w:rsidP="00050915">
      <w:pPr>
        <w:spacing w:line="360" w:lineRule="auto"/>
        <w:jc w:val="both"/>
      </w:pPr>
      <w:r w:rsidRPr="001155BC">
        <w:rPr>
          <w:rFonts w:ascii="Times New Roman" w:hAnsi="Times New Roman" w:cs="Times New Roman"/>
          <w:b/>
          <w:iCs/>
        </w:rPr>
        <w:t xml:space="preserve">Olgunluk Düzeyi = </w:t>
      </w:r>
      <w:r w:rsidR="0071048A" w:rsidRPr="001155BC">
        <w:rPr>
          <w:rFonts w:ascii="Times New Roman" w:hAnsi="Times New Roman" w:cs="Times New Roman"/>
          <w:b/>
          <w:iCs/>
        </w:rPr>
        <w:t>3</w:t>
      </w:r>
      <w:r w:rsidRPr="001155BC">
        <w:rPr>
          <w:rFonts w:ascii="Times New Roman" w:hAnsi="Times New Roman" w:cs="Times New Roman"/>
          <w:b/>
          <w:iCs/>
        </w:rPr>
        <w:t xml:space="preserve"> </w:t>
      </w:r>
      <w:r w:rsidRPr="001155BC">
        <w:rPr>
          <w:rFonts w:ascii="Times New Roman" w:hAnsi="Times New Roman" w:cs="Times New Roman"/>
          <w:bCs/>
          <w:iCs/>
        </w:rPr>
        <w:t>(</w:t>
      </w:r>
      <w:r w:rsidR="0071048A" w:rsidRPr="001155BC">
        <w:rPr>
          <w:rFonts w:ascii="Times New Roman" w:hAnsi="Times New Roman" w:cs="Times New Roman"/>
        </w:rPr>
        <w:t>Birimin genelinde diploma onayı ve diğer yeterliliklerin sertifikalandırılmasına ilişkin uygulamalar bulunmaktadır</w:t>
      </w:r>
      <w:r w:rsidRPr="001155BC">
        <w:rPr>
          <w:rFonts w:ascii="Times New Roman" w:hAnsi="Times New Roman" w:cs="Times New Roman"/>
        </w:rPr>
        <w:t>.</w:t>
      </w:r>
      <w:r w:rsidRPr="001155BC">
        <w:rPr>
          <w:rFonts w:ascii="Times New Roman" w:hAnsi="Times New Roman" w:cs="Times New Roman"/>
          <w:bCs/>
          <w:iCs/>
        </w:rPr>
        <w:t>)</w:t>
      </w:r>
      <w:r w:rsidR="00050915" w:rsidRPr="001155BC">
        <w:t xml:space="preserve"> </w:t>
      </w:r>
    </w:p>
    <w:p w14:paraId="3DE2B030" w14:textId="557C18EB" w:rsidR="009C7A30" w:rsidRPr="001155BC" w:rsidRDefault="00813ABC" w:rsidP="009C7A30">
      <w:pPr>
        <w:pStyle w:val="Default"/>
        <w:spacing w:line="360" w:lineRule="auto"/>
        <w:jc w:val="both"/>
        <w:rPr>
          <w:sz w:val="22"/>
          <w:szCs w:val="22"/>
        </w:rPr>
      </w:pPr>
      <w:r w:rsidRPr="001155BC">
        <w:rPr>
          <w:sz w:val="22"/>
          <w:szCs w:val="22"/>
        </w:rPr>
        <w:t xml:space="preserve">       </w:t>
      </w:r>
      <w:r w:rsidR="00855B12" w:rsidRPr="001155BC">
        <w:rPr>
          <w:sz w:val="22"/>
          <w:szCs w:val="22"/>
        </w:rPr>
        <w:t>Meslek Yüksekokulumuz</w:t>
      </w:r>
      <w:r w:rsidR="00931E6A" w:rsidRPr="001155BC">
        <w:rPr>
          <w:sz w:val="22"/>
          <w:szCs w:val="22"/>
        </w:rPr>
        <w:t xml:space="preserve"> bölümlerinde mezunlara verilen diplomalar AB “Avrupa Kredi Transfer Sistemi” (AKTS/ ECTS) ile uyumludur. Bu bağlamda yeterliliklerin onayı, mezuniyet koşulları, mezuniyet karar süreçleri açık, kapsamlı ve tutarlı şekilde tanımlanmış ve kamuoyu ile paylaşımı yapılmaktadır. Mezun aşamasına gelen öğrencilerimizin AKTS kontrollerinin yanı sıra zorunlu stajlarına ilişkin kontrolleri öncelikle öğrenci işleri personeli tarafından yapılmaktadır. Daha sonra ilgili idari personel tarafından OBS sistemi üzerinden mezuniyet süreci başlatılmaktadır. İlgili öğrencinin danışmanı da gerekli kontrolleri yaparak öğrencinin mezuniyetine OBS sistemi üzerinden onay vermektedir. Bu kapsamda mezuniyet işlemleri okulumuzda ikili bir kontrol sürecinden geçmektedir. Yeterliliklerin onayı, mezuniyet koşulları, mezuniyet karar süreçleri açık, anlaşılır, kapsamlı ve tutarlı şekilde “</w:t>
      </w:r>
      <w:bookmarkStart w:id="27" w:name="_Hlk158470360"/>
      <w:r w:rsidR="00931E6A" w:rsidRPr="001155BC">
        <w:rPr>
          <w:sz w:val="22"/>
          <w:szCs w:val="22"/>
        </w:rPr>
        <w:t>Ön Lisans ve Lisans Eğitim-Öğretim ve Sınav Yönetmeliği</w:t>
      </w:r>
      <w:bookmarkEnd w:id="27"/>
      <w:r w:rsidR="00931E6A" w:rsidRPr="001155BC">
        <w:rPr>
          <w:sz w:val="22"/>
          <w:szCs w:val="22"/>
        </w:rPr>
        <w:t>”nde ve “Mezun Öğrencilere Verilecek Belgeler Hakkında Yönerge”de tanımlanmış ve kamuoyu ile web sitesinde paylaşılmıştır</w:t>
      </w:r>
      <w:r w:rsidR="00855B12" w:rsidRPr="001155BC">
        <w:rPr>
          <w:sz w:val="22"/>
          <w:szCs w:val="22"/>
        </w:rPr>
        <w:t xml:space="preserve"> </w:t>
      </w:r>
      <w:hyperlink r:id="rId197" w:history="1">
        <w:r w:rsidR="009C7A30" w:rsidRPr="001155BC">
          <w:rPr>
            <w:rStyle w:val="Kpr"/>
            <w:sz w:val="22"/>
            <w:szCs w:val="22"/>
          </w:rPr>
          <w:t>(3)(B.2.4.1)</w:t>
        </w:r>
      </w:hyperlink>
      <w:r w:rsidR="0020133D" w:rsidRPr="001155BC">
        <w:rPr>
          <w:sz w:val="22"/>
          <w:szCs w:val="22"/>
        </w:rPr>
        <w:t>,</w:t>
      </w:r>
      <w:r w:rsidR="009C7A30" w:rsidRPr="001155BC">
        <w:rPr>
          <w:sz w:val="22"/>
          <w:szCs w:val="22"/>
        </w:rPr>
        <w:t xml:space="preserve"> </w:t>
      </w:r>
      <w:hyperlink r:id="rId198" w:history="1">
        <w:r w:rsidR="009C7A30" w:rsidRPr="001155BC">
          <w:rPr>
            <w:rStyle w:val="Kpr"/>
            <w:sz w:val="22"/>
            <w:szCs w:val="22"/>
          </w:rPr>
          <w:t>(3)(B.2.4.2)</w:t>
        </w:r>
      </w:hyperlink>
      <w:r w:rsidR="009C7A30" w:rsidRPr="001155BC">
        <w:rPr>
          <w:sz w:val="22"/>
          <w:szCs w:val="22"/>
        </w:rPr>
        <w:t xml:space="preserve">. </w:t>
      </w:r>
      <w:r w:rsidR="00931E6A" w:rsidRPr="001155BC">
        <w:rPr>
          <w:sz w:val="22"/>
          <w:szCs w:val="22"/>
        </w:rPr>
        <w:t>Sertifikalandırma ve diploma işlemleri bu tanımlı sürece uygun olarak yürütülmekte, izlenmekte ve gerekli önlemler alınmaktadır. Öğrencinin akademik ve kariyer gelişimini izlemek üzere geliştirilmiş “</w:t>
      </w:r>
      <w:bookmarkStart w:id="28" w:name="_Hlk158470304"/>
      <w:r w:rsidR="00931E6A" w:rsidRPr="001155BC">
        <w:rPr>
          <w:sz w:val="22"/>
          <w:szCs w:val="22"/>
        </w:rPr>
        <w:t>MAKÜ Sosyal</w:t>
      </w:r>
      <w:bookmarkEnd w:id="28"/>
      <w:r w:rsidR="00931E6A" w:rsidRPr="001155BC">
        <w:rPr>
          <w:sz w:val="22"/>
          <w:szCs w:val="22"/>
        </w:rPr>
        <w:t>” uygulaması ve “</w:t>
      </w:r>
      <w:bookmarkStart w:id="29" w:name="_Hlk158470266"/>
      <w:r w:rsidR="00931E6A" w:rsidRPr="001155BC">
        <w:rPr>
          <w:sz w:val="22"/>
          <w:szCs w:val="22"/>
        </w:rPr>
        <w:t>MAKÜ Kariyer Geliştirme Uygulama ve Araştırma Merkezi</w:t>
      </w:r>
      <w:bookmarkEnd w:id="29"/>
      <w:r w:rsidR="00931E6A" w:rsidRPr="001155BC">
        <w:rPr>
          <w:sz w:val="22"/>
          <w:szCs w:val="22"/>
        </w:rPr>
        <w:t>”</w:t>
      </w:r>
      <w:r w:rsidR="00855B12" w:rsidRPr="001155BC">
        <w:rPr>
          <w:sz w:val="22"/>
          <w:szCs w:val="22"/>
        </w:rPr>
        <w:t xml:space="preserve"> </w:t>
      </w:r>
      <w:r w:rsidR="00931E6A" w:rsidRPr="001155BC">
        <w:rPr>
          <w:sz w:val="22"/>
          <w:szCs w:val="22"/>
        </w:rPr>
        <w:t>kurulmuştur. “MAKÜ Kariyer Geliştirme Uygulama ve Araştırma Merkezi” kapsamında “MAKÜ Kariyer Okulu”, “</w:t>
      </w:r>
      <w:bookmarkStart w:id="30" w:name="_Hlk158470209"/>
      <w:r w:rsidR="00931E6A" w:rsidRPr="001155BC">
        <w:rPr>
          <w:sz w:val="22"/>
          <w:szCs w:val="22"/>
        </w:rPr>
        <w:t>Asım'ın Nesli Genç Araştırmacılar Bilim Akademisi</w:t>
      </w:r>
      <w:bookmarkEnd w:id="30"/>
      <w:r w:rsidR="00931E6A" w:rsidRPr="001155BC">
        <w:rPr>
          <w:sz w:val="22"/>
          <w:szCs w:val="22"/>
        </w:rPr>
        <w:t>” bulunmaktadır</w:t>
      </w:r>
      <w:r w:rsidR="00855B12" w:rsidRPr="001155BC">
        <w:rPr>
          <w:sz w:val="22"/>
          <w:szCs w:val="22"/>
        </w:rPr>
        <w:t xml:space="preserve"> </w:t>
      </w:r>
      <w:hyperlink r:id="rId199" w:history="1">
        <w:r w:rsidR="009C7A30" w:rsidRPr="001155BC">
          <w:rPr>
            <w:rStyle w:val="Kpr"/>
            <w:sz w:val="22"/>
            <w:szCs w:val="22"/>
          </w:rPr>
          <w:t>(3)(B.2.4.3)</w:t>
        </w:r>
      </w:hyperlink>
      <w:r w:rsidR="0020133D" w:rsidRPr="001155BC">
        <w:rPr>
          <w:sz w:val="22"/>
          <w:szCs w:val="22"/>
        </w:rPr>
        <w:t>,</w:t>
      </w:r>
      <w:r w:rsidR="009C7A30" w:rsidRPr="001155BC">
        <w:rPr>
          <w:sz w:val="22"/>
          <w:szCs w:val="22"/>
        </w:rPr>
        <w:t xml:space="preserve"> </w:t>
      </w:r>
      <w:hyperlink r:id="rId200" w:history="1">
        <w:r w:rsidR="009C7A30" w:rsidRPr="001155BC">
          <w:rPr>
            <w:rStyle w:val="Kpr"/>
            <w:sz w:val="22"/>
            <w:szCs w:val="22"/>
          </w:rPr>
          <w:t>(3)(B.2.4.4)</w:t>
        </w:r>
      </w:hyperlink>
      <w:r w:rsidR="0020133D" w:rsidRPr="001155BC">
        <w:rPr>
          <w:sz w:val="22"/>
          <w:szCs w:val="22"/>
        </w:rPr>
        <w:t>,</w:t>
      </w:r>
      <w:r w:rsidR="009C7A30" w:rsidRPr="001155BC">
        <w:rPr>
          <w:sz w:val="22"/>
          <w:szCs w:val="22"/>
        </w:rPr>
        <w:t xml:space="preserve"> </w:t>
      </w:r>
      <w:hyperlink r:id="rId201" w:history="1">
        <w:r w:rsidR="009C7A30" w:rsidRPr="001155BC">
          <w:rPr>
            <w:rStyle w:val="Kpr"/>
            <w:sz w:val="22"/>
            <w:szCs w:val="22"/>
          </w:rPr>
          <w:t>(3)(B.2.4.5)</w:t>
        </w:r>
      </w:hyperlink>
      <w:r w:rsidR="0020133D" w:rsidRPr="001155BC">
        <w:rPr>
          <w:sz w:val="22"/>
          <w:szCs w:val="22"/>
        </w:rPr>
        <w:t>,</w:t>
      </w:r>
      <w:hyperlink r:id="rId202" w:history="1">
        <w:r w:rsidR="009C7A30" w:rsidRPr="001155BC">
          <w:rPr>
            <w:rStyle w:val="Kpr"/>
            <w:sz w:val="22"/>
            <w:szCs w:val="22"/>
          </w:rPr>
          <w:t>(3)(B.2.4.6).</w:t>
        </w:r>
      </w:hyperlink>
    </w:p>
    <w:p w14:paraId="7376CD2F" w14:textId="67DCDEF0" w:rsidR="00855B12" w:rsidRPr="001155BC" w:rsidRDefault="00C422F1" w:rsidP="001155BC">
      <w:pPr>
        <w:pStyle w:val="Default"/>
        <w:jc w:val="both"/>
        <w:rPr>
          <w:rStyle w:val="Kpr"/>
          <w:sz w:val="22"/>
          <w:szCs w:val="22"/>
        </w:rPr>
      </w:pPr>
      <w:r w:rsidRPr="001155BC">
        <w:rPr>
          <w:sz w:val="22"/>
          <w:szCs w:val="22"/>
        </w:rPr>
        <w:lastRenderedPageBreak/>
        <w:fldChar w:fldCharType="begin"/>
      </w:r>
      <w:r w:rsidRPr="001155BC">
        <w:rPr>
          <w:sz w:val="22"/>
          <w:szCs w:val="22"/>
        </w:rPr>
        <w:instrText xml:space="preserve"> HYPERLINK "https://www.mevzuat.gov.tr/File/GeneratePdf?mevzuatNo=10801&amp;mevzuatTur=Univer%20siteYonetmeligi&amp;mevzuatTertip=5" </w:instrText>
      </w:r>
      <w:r w:rsidRPr="001155BC">
        <w:rPr>
          <w:sz w:val="22"/>
          <w:szCs w:val="22"/>
        </w:rPr>
        <w:fldChar w:fldCharType="separate"/>
      </w:r>
      <w:r w:rsidR="009C7A30" w:rsidRPr="001155BC">
        <w:rPr>
          <w:rStyle w:val="Kpr"/>
          <w:sz w:val="22"/>
          <w:szCs w:val="22"/>
        </w:rPr>
        <w:t xml:space="preserve">(3)(B.2.4.1) </w:t>
      </w:r>
      <w:r w:rsidR="00855B12" w:rsidRPr="001155BC">
        <w:rPr>
          <w:rStyle w:val="Kpr"/>
          <w:sz w:val="22"/>
          <w:szCs w:val="22"/>
        </w:rPr>
        <w:t>Ön Lisans ve Lisans Eğitim-Öğretim ve Sınav Yönetmeliği</w:t>
      </w:r>
    </w:p>
    <w:p w14:paraId="394B8471" w14:textId="06834E8D" w:rsidR="00855B12" w:rsidRPr="001155BC" w:rsidRDefault="00C422F1"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00A54672">
        <w:rPr>
          <w:sz w:val="22"/>
          <w:szCs w:val="22"/>
        </w:rPr>
        <w:instrText>HYPERLINK "https://gs.mehmetakif.edu.tr/upload/gs/74-form-688-33153259-mezun-oegrencilere-verilecek-belgeler-hakkinda-yoenerge.pdf"</w:instrText>
      </w:r>
      <w:r w:rsidRPr="001155BC">
        <w:rPr>
          <w:sz w:val="22"/>
          <w:szCs w:val="22"/>
        </w:rPr>
        <w:fldChar w:fldCharType="separate"/>
      </w:r>
      <w:r w:rsidR="009C7A30" w:rsidRPr="001155BC">
        <w:rPr>
          <w:rStyle w:val="Kpr"/>
          <w:sz w:val="22"/>
          <w:szCs w:val="22"/>
        </w:rPr>
        <w:t xml:space="preserve">(3)(B.2.4.2) </w:t>
      </w:r>
      <w:r w:rsidR="00855B12" w:rsidRPr="001155BC">
        <w:rPr>
          <w:rStyle w:val="Kpr"/>
          <w:sz w:val="22"/>
          <w:szCs w:val="22"/>
        </w:rPr>
        <w:t>Mezun Öğrencilere Verilecek Belgeler Hakkında Yönerge</w:t>
      </w:r>
    </w:p>
    <w:p w14:paraId="7A14D082" w14:textId="7DB4E472" w:rsidR="00855B12" w:rsidRPr="001155BC" w:rsidRDefault="00C422F1"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"https://sosyal.mehmetakif.edu.tr/" </w:instrText>
      </w:r>
      <w:r w:rsidRPr="001155BC">
        <w:rPr>
          <w:sz w:val="22"/>
          <w:szCs w:val="22"/>
        </w:rPr>
        <w:fldChar w:fldCharType="separate"/>
      </w:r>
      <w:r w:rsidR="009C7A30" w:rsidRPr="001155BC">
        <w:rPr>
          <w:rStyle w:val="Kpr"/>
          <w:sz w:val="22"/>
          <w:szCs w:val="22"/>
        </w:rPr>
        <w:t xml:space="preserve">(3)(B.2.4.3) </w:t>
      </w:r>
      <w:r w:rsidR="00855B12" w:rsidRPr="001155BC">
        <w:rPr>
          <w:rStyle w:val="Kpr"/>
          <w:sz w:val="22"/>
          <w:szCs w:val="22"/>
        </w:rPr>
        <w:t>MAKÜ Sosyal</w:t>
      </w:r>
    </w:p>
    <w:p w14:paraId="5B9BAA44" w14:textId="3F0E3D3A" w:rsidR="00855B12" w:rsidRPr="001155BC" w:rsidRDefault="00C422F1"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00A54672">
        <w:rPr>
          <w:sz w:val="22"/>
          <w:szCs w:val="22"/>
        </w:rPr>
        <w:instrText>HYPERLINK "https://kariyer.mehmetakif.edu.tr/tr"</w:instrText>
      </w:r>
      <w:r w:rsidRPr="001155BC">
        <w:rPr>
          <w:sz w:val="22"/>
          <w:szCs w:val="22"/>
        </w:rPr>
        <w:fldChar w:fldCharType="separate"/>
      </w:r>
      <w:r w:rsidR="009C7A30" w:rsidRPr="001155BC">
        <w:rPr>
          <w:rStyle w:val="Kpr"/>
          <w:sz w:val="22"/>
          <w:szCs w:val="22"/>
        </w:rPr>
        <w:t xml:space="preserve">(3)(B.2.4.4) </w:t>
      </w:r>
      <w:r w:rsidR="00855B12" w:rsidRPr="001155BC">
        <w:rPr>
          <w:rStyle w:val="Kpr"/>
          <w:sz w:val="22"/>
          <w:szCs w:val="22"/>
        </w:rPr>
        <w:t>MAKÜ Kariyer Geliştirme Uygulama ve Araştırma Merkezi</w:t>
      </w:r>
    </w:p>
    <w:p w14:paraId="595B667F" w14:textId="6B220CD6" w:rsidR="00855B12" w:rsidRPr="001155BC" w:rsidRDefault="00C422F1"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00A54672">
        <w:rPr>
          <w:sz w:val="22"/>
          <w:szCs w:val="22"/>
        </w:rPr>
        <w:instrText>HYPERLINK "https://mehmetakif.edu.tr/tr/content/10595/1/kariyer-okulu"</w:instrText>
      </w:r>
      <w:r w:rsidRPr="001155BC">
        <w:rPr>
          <w:sz w:val="22"/>
          <w:szCs w:val="22"/>
        </w:rPr>
        <w:fldChar w:fldCharType="separate"/>
      </w:r>
      <w:r w:rsidR="009C7A30" w:rsidRPr="001155BC">
        <w:rPr>
          <w:rStyle w:val="Kpr"/>
          <w:sz w:val="22"/>
          <w:szCs w:val="22"/>
        </w:rPr>
        <w:t xml:space="preserve">(3)(B.2.4.5) </w:t>
      </w:r>
      <w:r w:rsidR="00855B12" w:rsidRPr="001155BC">
        <w:rPr>
          <w:rStyle w:val="Kpr"/>
          <w:sz w:val="22"/>
          <w:szCs w:val="22"/>
        </w:rPr>
        <w:t>MAKÜ Kariyer Okulu</w:t>
      </w:r>
    </w:p>
    <w:p w14:paraId="4F0A2D92" w14:textId="7826A036" w:rsidR="00855B12" w:rsidRPr="001155BC" w:rsidRDefault="00C422F1"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00535FB5">
        <w:rPr>
          <w:sz w:val="22"/>
          <w:szCs w:val="22"/>
        </w:rPr>
        <w:instrText>HYPERLINK "https://asiminnesli.mehmetakif.edu.tr/"</w:instrText>
      </w:r>
      <w:r w:rsidRPr="001155BC">
        <w:rPr>
          <w:sz w:val="22"/>
          <w:szCs w:val="22"/>
        </w:rPr>
        <w:fldChar w:fldCharType="separate"/>
      </w:r>
      <w:r w:rsidR="009C7A30" w:rsidRPr="001155BC">
        <w:rPr>
          <w:rStyle w:val="Kpr"/>
          <w:sz w:val="22"/>
          <w:szCs w:val="22"/>
        </w:rPr>
        <w:t xml:space="preserve">(3)(B.2.4.6) </w:t>
      </w:r>
      <w:r w:rsidR="00855B12" w:rsidRPr="001155BC">
        <w:rPr>
          <w:rStyle w:val="Kpr"/>
          <w:sz w:val="22"/>
          <w:szCs w:val="22"/>
        </w:rPr>
        <w:t>Asım'ın Nesli Genç Araştırmacılar Bilim Akademisi</w:t>
      </w:r>
    </w:p>
    <w:p w14:paraId="6C85A0A9" w14:textId="2F00E801" w:rsidR="004849A4" w:rsidRPr="001155BC" w:rsidRDefault="00C422F1" w:rsidP="004849A4">
      <w:pPr>
        <w:pStyle w:val="Default"/>
        <w:jc w:val="both"/>
        <w:rPr>
          <w:b/>
          <w:color w:val="auto"/>
          <w:sz w:val="22"/>
          <w:szCs w:val="22"/>
        </w:rPr>
      </w:pPr>
      <w:r w:rsidRPr="001155BC">
        <w:rPr>
          <w:sz w:val="22"/>
          <w:szCs w:val="22"/>
        </w:rPr>
        <w:fldChar w:fldCharType="end"/>
      </w:r>
    </w:p>
    <w:p w14:paraId="6652AFE3" w14:textId="77777777" w:rsidR="00400140" w:rsidRDefault="00400140" w:rsidP="00D12119">
      <w:pPr>
        <w:pStyle w:val="Default"/>
        <w:spacing w:line="360" w:lineRule="auto"/>
        <w:jc w:val="both"/>
        <w:rPr>
          <w:b/>
          <w:color w:val="auto"/>
          <w:sz w:val="22"/>
          <w:szCs w:val="22"/>
        </w:rPr>
      </w:pPr>
    </w:p>
    <w:p w14:paraId="68C79EB4" w14:textId="77777777" w:rsidR="00400140" w:rsidRDefault="00400140" w:rsidP="00D12119">
      <w:pPr>
        <w:pStyle w:val="Default"/>
        <w:spacing w:line="360" w:lineRule="auto"/>
        <w:jc w:val="both"/>
        <w:rPr>
          <w:b/>
          <w:color w:val="auto"/>
          <w:sz w:val="22"/>
          <w:szCs w:val="22"/>
        </w:rPr>
      </w:pPr>
    </w:p>
    <w:p w14:paraId="6BE973F1" w14:textId="77777777" w:rsidR="00400140" w:rsidRDefault="00400140" w:rsidP="00D12119">
      <w:pPr>
        <w:pStyle w:val="Default"/>
        <w:spacing w:line="360" w:lineRule="auto"/>
        <w:jc w:val="both"/>
        <w:rPr>
          <w:b/>
          <w:color w:val="auto"/>
          <w:sz w:val="22"/>
          <w:szCs w:val="22"/>
        </w:rPr>
      </w:pPr>
    </w:p>
    <w:p w14:paraId="165C9FAA" w14:textId="4D2051A8" w:rsidR="00D12119" w:rsidRPr="001155BC" w:rsidRDefault="00D12119" w:rsidP="00D12119">
      <w:pPr>
        <w:pStyle w:val="Default"/>
        <w:spacing w:line="360" w:lineRule="auto"/>
        <w:jc w:val="both"/>
        <w:rPr>
          <w:b/>
          <w:color w:val="auto"/>
          <w:sz w:val="22"/>
          <w:szCs w:val="22"/>
        </w:rPr>
      </w:pPr>
      <w:r w:rsidRPr="001155BC">
        <w:rPr>
          <w:b/>
          <w:color w:val="auto"/>
          <w:sz w:val="22"/>
          <w:szCs w:val="22"/>
        </w:rPr>
        <w:t>B.3. Öğrenme Kaynakları ve Akademik Destek Hizmetleri</w:t>
      </w:r>
    </w:p>
    <w:p w14:paraId="5D84B93C" w14:textId="2E2B1EA2" w:rsidR="00D12119" w:rsidRPr="001155BC" w:rsidRDefault="00D12119" w:rsidP="00D12119">
      <w:pPr>
        <w:pStyle w:val="Default"/>
        <w:spacing w:line="360" w:lineRule="auto"/>
        <w:jc w:val="both"/>
        <w:rPr>
          <w:b/>
          <w:color w:val="auto"/>
          <w:sz w:val="22"/>
          <w:szCs w:val="22"/>
        </w:rPr>
      </w:pPr>
      <w:r w:rsidRPr="001155BC">
        <w:rPr>
          <w:b/>
          <w:color w:val="auto"/>
          <w:sz w:val="22"/>
          <w:szCs w:val="22"/>
        </w:rPr>
        <w:t>B.3.1. Öğrenme ortam ve kaynakları</w:t>
      </w:r>
    </w:p>
    <w:p w14:paraId="750D5CB7" w14:textId="6AB4A3E8" w:rsidR="00D12119" w:rsidRPr="001155BC" w:rsidRDefault="00D12119" w:rsidP="00050915">
      <w:pPr>
        <w:pStyle w:val="Default"/>
        <w:spacing w:line="360" w:lineRule="auto"/>
        <w:jc w:val="both"/>
        <w:rPr>
          <w:color w:val="auto"/>
          <w:sz w:val="22"/>
          <w:szCs w:val="22"/>
          <w:highlight w:val="lightGray"/>
        </w:rPr>
      </w:pPr>
      <w:r w:rsidRPr="001155BC">
        <w:rPr>
          <w:b/>
          <w:iCs/>
          <w:color w:val="auto"/>
          <w:sz w:val="22"/>
          <w:szCs w:val="22"/>
        </w:rPr>
        <w:t>Olgunluk Düzeyi = 3 (</w:t>
      </w:r>
      <w:r w:rsidR="004B35B9" w:rsidRPr="001155BC">
        <w:rPr>
          <w:bCs/>
          <w:iCs/>
          <w:color w:val="auto"/>
          <w:sz w:val="22"/>
          <w:szCs w:val="22"/>
        </w:rPr>
        <w:t>Kurumun genelinde öğrenme kaynaklarının yönetimi alana özgü koşullar, erişilebilirlik ve birimler arası denge gözetilerek gerçekleştirilmektedir</w:t>
      </w:r>
      <w:r w:rsidRPr="001155BC">
        <w:rPr>
          <w:b/>
          <w:iCs/>
          <w:color w:val="auto"/>
          <w:sz w:val="22"/>
          <w:szCs w:val="22"/>
        </w:rPr>
        <w:t>.)</w:t>
      </w:r>
      <w:r w:rsidR="00050915" w:rsidRPr="001155BC">
        <w:rPr>
          <w:color w:val="auto"/>
          <w:sz w:val="22"/>
          <w:szCs w:val="22"/>
          <w:highlight w:val="lightGray"/>
        </w:rPr>
        <w:t xml:space="preserve"> </w:t>
      </w:r>
    </w:p>
    <w:p w14:paraId="56338284" w14:textId="45B37877" w:rsidR="00AE7B11" w:rsidRPr="001155BC" w:rsidRDefault="00813ABC" w:rsidP="00D11585">
      <w:pPr>
        <w:pStyle w:val="Default"/>
        <w:spacing w:line="360" w:lineRule="auto"/>
        <w:jc w:val="both"/>
        <w:rPr>
          <w:sz w:val="22"/>
          <w:szCs w:val="22"/>
        </w:rPr>
      </w:pPr>
      <w:r w:rsidRPr="001155BC">
        <w:rPr>
          <w:sz w:val="22"/>
          <w:szCs w:val="22"/>
        </w:rPr>
        <w:t xml:space="preserve">      </w:t>
      </w:r>
      <w:r w:rsidR="00B11E64" w:rsidRPr="001155BC">
        <w:rPr>
          <w:sz w:val="22"/>
          <w:szCs w:val="22"/>
        </w:rPr>
        <w:t xml:space="preserve">Yüksekokulumuza ait sınıf, laboratuvar, atölyeler öğrencilerin kullanımına hazırlanmış, ders kitapları, çevrimiçi (online) kitaplar/belgeler/videolar vb. kaynaklar Yüksekokulumuz web sitesinden, kütüphane daire başkanlığı web sitesinden uygun nitelik ve nicelikte, erişilebilir bir şekilde öğrencilerin bilgisine/kullanımına sunulmuştur. Öğrenme ortamı ve kaynaklarının kullanımı izlenmekte ve </w:t>
      </w:r>
      <w:r w:rsidR="002F10BD" w:rsidRPr="001155BC">
        <w:rPr>
          <w:sz w:val="22"/>
          <w:szCs w:val="22"/>
        </w:rPr>
        <w:t xml:space="preserve">iyileştirilmektedir </w:t>
      </w:r>
      <w:hyperlink r:id="rId203" w:history="1">
        <w:r w:rsidR="009C7A30" w:rsidRPr="001155BC">
          <w:rPr>
            <w:rStyle w:val="Kpr"/>
            <w:sz w:val="22"/>
            <w:szCs w:val="22"/>
          </w:rPr>
          <w:t>(3)(B.3.1.1)</w:t>
        </w:r>
      </w:hyperlink>
      <w:r w:rsidR="0020133D" w:rsidRPr="001155BC">
        <w:rPr>
          <w:sz w:val="22"/>
          <w:szCs w:val="22"/>
        </w:rPr>
        <w:t>.</w:t>
      </w:r>
      <w:r w:rsidR="009C7A30" w:rsidRPr="001155BC">
        <w:rPr>
          <w:sz w:val="22"/>
          <w:szCs w:val="22"/>
        </w:rPr>
        <w:t xml:space="preserve"> </w:t>
      </w:r>
      <w:r w:rsidR="00B11E64" w:rsidRPr="001155BC">
        <w:rPr>
          <w:sz w:val="22"/>
          <w:szCs w:val="22"/>
        </w:rPr>
        <w:t>Eğitim öğretim faaliyetleri ölçme araçları zenginleştirilerek ve iyileştirilerek öğrenci merke</w:t>
      </w:r>
      <w:r w:rsidR="0020133D" w:rsidRPr="001155BC">
        <w:rPr>
          <w:sz w:val="22"/>
          <w:szCs w:val="22"/>
        </w:rPr>
        <w:t>zli ödevler ile desteklenmiştir</w:t>
      </w:r>
      <w:r w:rsidR="00517DF1">
        <w:rPr>
          <w:sz w:val="22"/>
          <w:szCs w:val="22"/>
        </w:rPr>
        <w:t xml:space="preserve"> </w:t>
      </w:r>
      <w:hyperlink r:id="rId204" w:history="1">
        <w:r w:rsidR="009C7A30" w:rsidRPr="001155BC">
          <w:rPr>
            <w:rStyle w:val="Kpr"/>
            <w:sz w:val="22"/>
            <w:szCs w:val="22"/>
          </w:rPr>
          <w:t>(3)(B.3.1.2)</w:t>
        </w:r>
      </w:hyperlink>
      <w:r w:rsidR="0020133D" w:rsidRPr="001155BC">
        <w:rPr>
          <w:sz w:val="22"/>
          <w:szCs w:val="22"/>
        </w:rPr>
        <w:t xml:space="preserve">. </w:t>
      </w:r>
      <w:r w:rsidR="00B11E64" w:rsidRPr="001155BC">
        <w:rPr>
          <w:sz w:val="22"/>
          <w:szCs w:val="22"/>
        </w:rPr>
        <w:t>Öğretimin niteliğinin artırılmasında her dönem başında eğitmenlere sistem kullanımı, etkili materyal tasarımı, ölçme ve değerlendirme gibi konularda Üniversitemiz tarafından çeşitli eğitimler verilmekte olup, bu eğitimlere birim öğretim elemanları ve öğrencilerinin aktif katılımı sağlanmaktadır</w:t>
      </w:r>
      <w:r w:rsidR="00A36CD4">
        <w:rPr>
          <w:sz w:val="22"/>
          <w:szCs w:val="22"/>
        </w:rPr>
        <w:t xml:space="preserve"> </w:t>
      </w:r>
      <w:hyperlink r:id="rId205" w:history="1">
        <w:r w:rsidR="009C7A30" w:rsidRPr="001155BC">
          <w:rPr>
            <w:rStyle w:val="Kpr"/>
            <w:sz w:val="22"/>
            <w:szCs w:val="22"/>
          </w:rPr>
          <w:t>(3)(B.3.1.3)</w:t>
        </w:r>
      </w:hyperlink>
      <w:r w:rsidR="0020133D" w:rsidRPr="001155BC">
        <w:rPr>
          <w:sz w:val="22"/>
          <w:szCs w:val="22"/>
        </w:rPr>
        <w:t>,</w:t>
      </w:r>
      <w:hyperlink r:id="rId206" w:history="1">
        <w:r w:rsidR="009C7A30" w:rsidRPr="001155BC">
          <w:rPr>
            <w:rStyle w:val="Kpr"/>
            <w:sz w:val="22"/>
            <w:szCs w:val="22"/>
          </w:rPr>
          <w:t>(3)(B.3.1.4)</w:t>
        </w:r>
      </w:hyperlink>
      <w:r w:rsidR="009C7A30" w:rsidRPr="001155BC">
        <w:rPr>
          <w:sz w:val="22"/>
          <w:szCs w:val="22"/>
        </w:rPr>
        <w:t xml:space="preserve"> </w:t>
      </w:r>
      <w:r w:rsidR="00B11E64" w:rsidRPr="001155BC">
        <w:rPr>
          <w:sz w:val="22"/>
          <w:szCs w:val="22"/>
        </w:rPr>
        <w:t xml:space="preserve">Meslek Yüksekokulumuz öğrencilerinin genel memnuniyet düzeyi, Üniversitemiz birimleri arasında yüksek orana sahiptir </w:t>
      </w:r>
      <w:hyperlink r:id="rId207" w:history="1">
        <w:r w:rsidR="009C7A30" w:rsidRPr="001155BC">
          <w:rPr>
            <w:rStyle w:val="Kpr"/>
            <w:sz w:val="22"/>
            <w:szCs w:val="22"/>
          </w:rPr>
          <w:t>(3)(B.3.1.5).</w:t>
        </w:r>
      </w:hyperlink>
      <w:r w:rsidR="009C7A30" w:rsidRPr="001155BC">
        <w:rPr>
          <w:sz w:val="22"/>
          <w:szCs w:val="22"/>
        </w:rPr>
        <w:t xml:space="preserve"> </w:t>
      </w:r>
      <w:r w:rsidR="00B11E64" w:rsidRPr="001155BC">
        <w:rPr>
          <w:sz w:val="22"/>
          <w:szCs w:val="22"/>
        </w:rPr>
        <w:t>Meslek Yüksekokulumuzun sahip olduğu öğrenme ortam ve kaynaklarına ait veriler her yıl düzenli olarak kamuoyu ile birim faaliyet raporu vasıtası ile paylaşılmaktadır Ayrıca mevcut Bölüm Başkanlıklarının çalışmaları sonucu dış paydaşların destekleri ile birimimize öğrencilerin eğitimleri kapsamında kullanılmak üzere destek malzeme ve cihazlarının temini dış kaynaklı olarak sağlanmaya devam etmektedir</w:t>
      </w:r>
      <w:hyperlink r:id="rId208" w:history="1">
        <w:r w:rsidR="00B11E64" w:rsidRPr="0035195F">
          <w:rPr>
            <w:rStyle w:val="Kpr"/>
            <w:sz w:val="22"/>
            <w:szCs w:val="22"/>
          </w:rPr>
          <w:t xml:space="preserve"> </w:t>
        </w:r>
        <w:r w:rsidR="009C7A30" w:rsidRPr="0035195F">
          <w:rPr>
            <w:rStyle w:val="Kpr"/>
            <w:sz w:val="22"/>
            <w:szCs w:val="22"/>
          </w:rPr>
          <w:t>(3)(B.3.1.6)</w:t>
        </w:r>
        <w:r w:rsidR="0020133D" w:rsidRPr="0035195F">
          <w:rPr>
            <w:rStyle w:val="Kpr"/>
            <w:sz w:val="22"/>
            <w:szCs w:val="22"/>
          </w:rPr>
          <w:t>.</w:t>
        </w:r>
      </w:hyperlink>
    </w:p>
    <w:p w14:paraId="106A40F9" w14:textId="4031CFBB" w:rsidR="00D11585" w:rsidRPr="001155BC" w:rsidRDefault="00C422F1" w:rsidP="001155BC">
      <w:pPr>
        <w:pStyle w:val="Default"/>
        <w:jc w:val="both"/>
        <w:rPr>
          <w:rStyle w:val="Kpr"/>
          <w:sz w:val="22"/>
          <w:szCs w:val="22"/>
        </w:rPr>
      </w:pPr>
      <w:r w:rsidRPr="001155BC">
        <w:rPr>
          <w:sz w:val="22"/>
          <w:szCs w:val="22"/>
        </w:rPr>
        <w:fldChar w:fldCharType="begin"/>
      </w:r>
      <w:r w:rsidRPr="001155BC">
        <w:rPr>
          <w:sz w:val="22"/>
          <w:szCs w:val="22"/>
        </w:rPr>
        <w:instrText xml:space="preserve"> HYPERLINK "https://kutuphane.mehmetakif.edu.tr/tr/" </w:instrText>
      </w:r>
      <w:r w:rsidRPr="001155BC">
        <w:rPr>
          <w:sz w:val="22"/>
          <w:szCs w:val="22"/>
        </w:rPr>
        <w:fldChar w:fldCharType="separate"/>
      </w:r>
      <w:r w:rsidR="009C7A30" w:rsidRPr="001155BC">
        <w:rPr>
          <w:rStyle w:val="Kpr"/>
          <w:sz w:val="22"/>
          <w:szCs w:val="22"/>
        </w:rPr>
        <w:t>(3)(B.3.1.1)</w:t>
      </w:r>
      <w:r w:rsidR="00D11585" w:rsidRPr="001155BC">
        <w:rPr>
          <w:rStyle w:val="Kpr"/>
          <w:sz w:val="22"/>
          <w:szCs w:val="22"/>
        </w:rPr>
        <w:t xml:space="preserve"> M</w:t>
      </w:r>
      <w:r w:rsidR="001155BC">
        <w:rPr>
          <w:rStyle w:val="Kpr"/>
          <w:sz w:val="22"/>
          <w:szCs w:val="22"/>
        </w:rPr>
        <w:t>AKÜ</w:t>
      </w:r>
      <w:r w:rsidR="00D11585" w:rsidRPr="001155BC">
        <w:rPr>
          <w:rStyle w:val="Kpr"/>
          <w:sz w:val="22"/>
          <w:szCs w:val="22"/>
        </w:rPr>
        <w:t xml:space="preserve"> Kütüphane</w:t>
      </w:r>
    </w:p>
    <w:p w14:paraId="319F3444" w14:textId="1B10D00C" w:rsidR="00D11585" w:rsidRPr="001155BC" w:rsidRDefault="00C422F1"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"https://egmyo.mehmetakif.edu.tr/duyuru/11172/bilgisayar-teknolojileri-boeluemue-elektrik-ve-enerji-boeluemue-elektronik-ve-otomasyon-boeluemue-mimarlik-ve-sehir-planlama-boeluemue-tasarim-boeluemue-ve-bilgisayar-kullanimi-boeluemuende-oegrenim-goeren-oegrencilerin-dikkatine" </w:instrText>
      </w:r>
      <w:r w:rsidRPr="001155BC">
        <w:rPr>
          <w:sz w:val="22"/>
          <w:szCs w:val="22"/>
        </w:rPr>
        <w:fldChar w:fldCharType="separate"/>
      </w:r>
      <w:r w:rsidR="009C7A30" w:rsidRPr="001155BC">
        <w:rPr>
          <w:rStyle w:val="Kpr"/>
          <w:sz w:val="22"/>
          <w:szCs w:val="22"/>
        </w:rPr>
        <w:t xml:space="preserve">(3)(B.3.1.2) </w:t>
      </w:r>
      <w:r w:rsidR="00D11585" w:rsidRPr="001155BC">
        <w:rPr>
          <w:rStyle w:val="Kpr"/>
          <w:sz w:val="22"/>
          <w:szCs w:val="22"/>
        </w:rPr>
        <w:t xml:space="preserve">Çoklu Ölçme Örneği </w:t>
      </w:r>
    </w:p>
    <w:p w14:paraId="43CE5C36" w14:textId="7D035633" w:rsidR="00D11585" w:rsidRPr="001155BC" w:rsidRDefault="00C422F1"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"https://depo2.mehmetakif.edu.tr/storage/egmyo/contents/16956/17_16956_2024-07-30-16-19-04-649447_egiticilerin-egitimi-sertifika-ornegi.pdf" </w:instrText>
      </w:r>
      <w:r w:rsidRPr="001155BC">
        <w:rPr>
          <w:sz w:val="22"/>
          <w:szCs w:val="22"/>
        </w:rPr>
        <w:fldChar w:fldCharType="separate"/>
      </w:r>
      <w:r w:rsidR="009C7A30" w:rsidRPr="001155BC">
        <w:rPr>
          <w:rStyle w:val="Kpr"/>
          <w:sz w:val="22"/>
          <w:szCs w:val="22"/>
        </w:rPr>
        <w:t>(3)(B.3.1.3)</w:t>
      </w:r>
      <w:r w:rsidR="00D11585" w:rsidRPr="001155BC">
        <w:rPr>
          <w:rStyle w:val="Kpr"/>
          <w:sz w:val="22"/>
          <w:szCs w:val="22"/>
        </w:rPr>
        <w:t xml:space="preserve"> Eğiticilerin Eğitimi Katılım Belgesi </w:t>
      </w:r>
      <w:r w:rsidR="002F10BD" w:rsidRPr="001155BC">
        <w:rPr>
          <w:rStyle w:val="Kpr"/>
          <w:sz w:val="22"/>
          <w:szCs w:val="22"/>
        </w:rPr>
        <w:t>Örneği</w:t>
      </w:r>
      <w:r w:rsidR="00D11585" w:rsidRPr="001155BC">
        <w:rPr>
          <w:rStyle w:val="Kpr"/>
          <w:sz w:val="22"/>
          <w:szCs w:val="22"/>
        </w:rPr>
        <w:t xml:space="preserve"> </w:t>
      </w:r>
    </w:p>
    <w:p w14:paraId="7DBEBC29" w14:textId="75FFA387" w:rsidR="00D11585" w:rsidRPr="001155BC" w:rsidRDefault="00C422F1" w:rsidP="001155BC">
      <w:pPr>
        <w:pStyle w:val="Default"/>
        <w:jc w:val="both"/>
        <w:rPr>
          <w:sz w:val="22"/>
          <w:szCs w:val="22"/>
        </w:rPr>
      </w:pPr>
      <w:r w:rsidRPr="001155BC">
        <w:rPr>
          <w:sz w:val="22"/>
          <w:szCs w:val="22"/>
        </w:rPr>
        <w:fldChar w:fldCharType="end"/>
      </w:r>
      <w:hyperlink r:id="rId209" w:history="1">
        <w:r w:rsidR="009C7A30" w:rsidRPr="001155BC">
          <w:rPr>
            <w:rStyle w:val="Kpr"/>
            <w:sz w:val="22"/>
            <w:szCs w:val="22"/>
          </w:rPr>
          <w:t xml:space="preserve">(3)(B.3.1.4) </w:t>
        </w:r>
        <w:r w:rsidR="00D11585" w:rsidRPr="001155BC">
          <w:rPr>
            <w:rStyle w:val="Kpr"/>
            <w:sz w:val="22"/>
            <w:szCs w:val="22"/>
          </w:rPr>
          <w:t xml:space="preserve">Kitap Talep </w:t>
        </w:r>
        <w:r w:rsidR="001710E7" w:rsidRPr="001155BC">
          <w:rPr>
            <w:rStyle w:val="Kpr"/>
            <w:sz w:val="22"/>
            <w:szCs w:val="22"/>
          </w:rPr>
          <w:t>Formu</w:t>
        </w:r>
      </w:hyperlink>
    </w:p>
    <w:p w14:paraId="51E64A9C" w14:textId="27F745D5" w:rsidR="00D11585" w:rsidRPr="00535FB5" w:rsidRDefault="00535FB5" w:rsidP="001155BC">
      <w:pPr>
        <w:pStyle w:val="Default"/>
        <w:jc w:val="both"/>
        <w:rPr>
          <w:rStyle w:val="Kpr"/>
          <w:sz w:val="22"/>
          <w:szCs w:val="22"/>
        </w:rPr>
      </w:pPr>
      <w:r>
        <w:rPr>
          <w:sz w:val="22"/>
          <w:szCs w:val="22"/>
        </w:rPr>
        <w:fldChar w:fldCharType="begin"/>
      </w:r>
      <w:r>
        <w:rPr>
          <w:sz w:val="22"/>
          <w:szCs w:val="22"/>
        </w:rPr>
        <w:instrText xml:space="preserve"> HYPERLINK "https://depo2.mehmetakif.edu.tr/storage/egmyo/contents/16956/17_16956_2024-07-30-16-19-04-630764_2-232-24-ogrenci-memnuniyet-anketi.pdf" </w:instrText>
      </w:r>
      <w:r>
        <w:rPr>
          <w:sz w:val="22"/>
          <w:szCs w:val="22"/>
        </w:rPr>
        <w:fldChar w:fldCharType="separate"/>
      </w:r>
      <w:r w:rsidR="009C7A30" w:rsidRPr="00535FB5">
        <w:rPr>
          <w:rStyle w:val="Kpr"/>
          <w:sz w:val="22"/>
          <w:szCs w:val="22"/>
        </w:rPr>
        <w:t>(3)(B.3.1.5)</w:t>
      </w:r>
      <w:r w:rsidR="00D11585" w:rsidRPr="00535FB5">
        <w:rPr>
          <w:rStyle w:val="Kpr"/>
          <w:sz w:val="22"/>
          <w:szCs w:val="22"/>
        </w:rPr>
        <w:t xml:space="preserve"> Öğrenci Memnuniyet Anket Sonuçları </w:t>
      </w:r>
    </w:p>
    <w:p w14:paraId="7FB9C5D4" w14:textId="5E8E6990" w:rsidR="004849A4" w:rsidRPr="0035195F" w:rsidRDefault="00535FB5" w:rsidP="00050915">
      <w:pPr>
        <w:pStyle w:val="Default"/>
        <w:jc w:val="both"/>
        <w:rPr>
          <w:rStyle w:val="Kpr"/>
          <w:sz w:val="22"/>
          <w:szCs w:val="22"/>
        </w:rPr>
      </w:pPr>
      <w:r>
        <w:rPr>
          <w:sz w:val="22"/>
          <w:szCs w:val="22"/>
        </w:rPr>
        <w:fldChar w:fldCharType="end"/>
      </w:r>
      <w:r w:rsidR="0035195F">
        <w:rPr>
          <w:sz w:val="22"/>
          <w:szCs w:val="22"/>
        </w:rPr>
        <w:fldChar w:fldCharType="begin"/>
      </w:r>
      <w:r w:rsidR="0035195F">
        <w:rPr>
          <w:sz w:val="22"/>
          <w:szCs w:val="22"/>
        </w:rPr>
        <w:instrText xml:space="preserve"> HYPERLINK "https://depo2.mehmetakif.edu.tr/storage/egmyo/contents/16956/17_16956_2025-02-11-14-28-37-197652_hibe-yazisi-yasam-hastanesi.pdf" </w:instrText>
      </w:r>
      <w:r w:rsidR="0035195F">
        <w:rPr>
          <w:sz w:val="22"/>
          <w:szCs w:val="22"/>
        </w:rPr>
        <w:fldChar w:fldCharType="separate"/>
      </w:r>
      <w:r w:rsidR="009C7A30" w:rsidRPr="0035195F">
        <w:rPr>
          <w:rStyle w:val="Kpr"/>
          <w:sz w:val="22"/>
          <w:szCs w:val="22"/>
        </w:rPr>
        <w:t xml:space="preserve">(3)(B.3.1.6) </w:t>
      </w:r>
      <w:r w:rsidR="002F10BD" w:rsidRPr="0035195F">
        <w:rPr>
          <w:rStyle w:val="Kpr"/>
          <w:sz w:val="22"/>
          <w:szCs w:val="22"/>
        </w:rPr>
        <w:t>Hibe</w:t>
      </w:r>
      <w:r w:rsidR="00D11585" w:rsidRPr="0035195F">
        <w:rPr>
          <w:rStyle w:val="Kpr"/>
          <w:sz w:val="22"/>
          <w:szCs w:val="22"/>
        </w:rPr>
        <w:t xml:space="preserve"> Yazısı </w:t>
      </w:r>
    </w:p>
    <w:p w14:paraId="60BA3263" w14:textId="7D006D24" w:rsidR="00050915" w:rsidRPr="00050915" w:rsidRDefault="0035195F" w:rsidP="00050915">
      <w:pPr>
        <w:pStyle w:val="Default"/>
        <w:jc w:val="both"/>
        <w:rPr>
          <w:sz w:val="22"/>
          <w:szCs w:val="22"/>
        </w:rPr>
      </w:pPr>
      <w:r>
        <w:rPr>
          <w:sz w:val="22"/>
          <w:szCs w:val="22"/>
        </w:rPr>
        <w:fldChar w:fldCharType="end"/>
      </w:r>
    </w:p>
    <w:p w14:paraId="1E79CCF2" w14:textId="52151CC6" w:rsidR="00C077AB" w:rsidRPr="001155BC" w:rsidRDefault="00C077AB" w:rsidP="00C077AB">
      <w:pPr>
        <w:pStyle w:val="Default"/>
        <w:spacing w:line="360" w:lineRule="auto"/>
        <w:jc w:val="both"/>
        <w:rPr>
          <w:b/>
          <w:color w:val="auto"/>
          <w:sz w:val="22"/>
          <w:szCs w:val="22"/>
        </w:rPr>
      </w:pPr>
      <w:r w:rsidRPr="001155BC">
        <w:rPr>
          <w:b/>
          <w:color w:val="auto"/>
          <w:sz w:val="22"/>
          <w:szCs w:val="22"/>
        </w:rPr>
        <w:t>B.3.</w:t>
      </w:r>
      <w:r w:rsidR="0048685B" w:rsidRPr="001155BC">
        <w:rPr>
          <w:b/>
          <w:color w:val="auto"/>
          <w:sz w:val="22"/>
          <w:szCs w:val="22"/>
        </w:rPr>
        <w:t>2</w:t>
      </w:r>
      <w:r w:rsidRPr="001155BC">
        <w:rPr>
          <w:b/>
          <w:color w:val="auto"/>
          <w:sz w:val="22"/>
          <w:szCs w:val="22"/>
        </w:rPr>
        <w:t>. Akademik d</w:t>
      </w:r>
      <w:r w:rsidR="0016024A" w:rsidRPr="001155BC">
        <w:rPr>
          <w:b/>
          <w:color w:val="auto"/>
          <w:sz w:val="22"/>
          <w:szCs w:val="22"/>
        </w:rPr>
        <w:t>estek hizmetleri</w:t>
      </w:r>
    </w:p>
    <w:p w14:paraId="0432FDDE" w14:textId="054501AA" w:rsidR="001C1D79" w:rsidRPr="001155BC" w:rsidRDefault="00C077AB" w:rsidP="00050915">
      <w:pPr>
        <w:pStyle w:val="Default"/>
        <w:spacing w:line="360" w:lineRule="auto"/>
        <w:jc w:val="both"/>
        <w:rPr>
          <w:color w:val="auto"/>
          <w:sz w:val="22"/>
          <w:szCs w:val="22"/>
        </w:rPr>
      </w:pPr>
      <w:r w:rsidRPr="001155BC">
        <w:rPr>
          <w:b/>
          <w:iCs/>
          <w:color w:val="auto"/>
          <w:sz w:val="22"/>
          <w:szCs w:val="22"/>
        </w:rPr>
        <w:t>Olgunluk Düzeyi</w:t>
      </w:r>
      <w:r w:rsidR="0066171A" w:rsidRPr="001155BC">
        <w:rPr>
          <w:b/>
          <w:iCs/>
          <w:color w:val="auto"/>
          <w:sz w:val="22"/>
          <w:szCs w:val="22"/>
        </w:rPr>
        <w:t xml:space="preserve"> = 3 (</w:t>
      </w:r>
      <w:r w:rsidR="0048685B" w:rsidRPr="001155BC">
        <w:rPr>
          <w:bCs/>
          <w:iCs/>
          <w:color w:val="auto"/>
          <w:sz w:val="22"/>
          <w:szCs w:val="22"/>
        </w:rPr>
        <w:t>Birimde öğrencilerin akademik gelişimi ve kariyer planlaması süreçlerine ilişkin tanımlı ilke ve kurallar bulunmaktadır.</w:t>
      </w:r>
      <w:r w:rsidR="0066171A" w:rsidRPr="001155BC">
        <w:rPr>
          <w:b/>
          <w:iCs/>
          <w:color w:val="auto"/>
          <w:sz w:val="22"/>
          <w:szCs w:val="22"/>
        </w:rPr>
        <w:t>)</w:t>
      </w:r>
      <w:r w:rsidR="00050915" w:rsidRPr="001155BC">
        <w:rPr>
          <w:color w:val="auto"/>
          <w:sz w:val="22"/>
          <w:szCs w:val="22"/>
        </w:rPr>
        <w:t xml:space="preserve"> </w:t>
      </w:r>
    </w:p>
    <w:p w14:paraId="2502456F" w14:textId="27066F02" w:rsidR="000D4936" w:rsidRPr="001155BC" w:rsidRDefault="00813ABC" w:rsidP="005121D1">
      <w:pPr>
        <w:pStyle w:val="Default"/>
        <w:spacing w:line="360" w:lineRule="auto"/>
        <w:jc w:val="both"/>
        <w:rPr>
          <w:sz w:val="22"/>
          <w:szCs w:val="22"/>
        </w:rPr>
      </w:pPr>
      <w:r w:rsidRPr="001155BC">
        <w:rPr>
          <w:sz w:val="22"/>
          <w:szCs w:val="22"/>
        </w:rPr>
        <w:t xml:space="preserve">       </w:t>
      </w:r>
      <w:r w:rsidR="00946D6D" w:rsidRPr="001155BC">
        <w:rPr>
          <w:sz w:val="22"/>
          <w:szCs w:val="22"/>
        </w:rPr>
        <w:t xml:space="preserve">Öğrencilerimiz eğitim-öğretim konularında karşılaşacakları sorunların çözümünde yardımcı olmak üzere; ders yılı başlamadan önce, birim idari sorumlularının önerisi dikkate alınarak Burdur Mehmet Akif Ersoy Üniversitesi Öğrenci Danışmanlığı Yönergesi hükümlerine göre akademik danışmanlar görevlendirilmektedir ve kamuoyuna açık olarak Meslek Yüksekokulumuz resmî web sayfasında paylaşılmaktadır </w:t>
      </w:r>
      <w:hyperlink r:id="rId210" w:history="1">
        <w:r w:rsidR="009C7A30" w:rsidRPr="001155BC">
          <w:rPr>
            <w:rStyle w:val="Kpr"/>
            <w:sz w:val="22"/>
            <w:szCs w:val="22"/>
          </w:rPr>
          <w:t>(3)(B.3.2.1)</w:t>
        </w:r>
      </w:hyperlink>
      <w:r w:rsidR="0020133D" w:rsidRPr="001155BC">
        <w:rPr>
          <w:sz w:val="22"/>
          <w:szCs w:val="22"/>
        </w:rPr>
        <w:t>,</w:t>
      </w:r>
      <w:hyperlink r:id="rId211" w:history="1">
        <w:r w:rsidR="009C7A30" w:rsidRPr="001155BC">
          <w:rPr>
            <w:rStyle w:val="Kpr"/>
            <w:sz w:val="22"/>
            <w:szCs w:val="22"/>
          </w:rPr>
          <w:t>(3)(B.3.2.2)</w:t>
        </w:r>
        <w:r w:rsidR="0020133D" w:rsidRPr="001155BC">
          <w:rPr>
            <w:rStyle w:val="Kpr"/>
            <w:sz w:val="22"/>
            <w:szCs w:val="22"/>
          </w:rPr>
          <w:t>.</w:t>
        </w:r>
      </w:hyperlink>
      <w:r w:rsidR="009C7A30" w:rsidRPr="001155BC">
        <w:rPr>
          <w:sz w:val="22"/>
          <w:szCs w:val="22"/>
        </w:rPr>
        <w:t xml:space="preserve"> </w:t>
      </w:r>
      <w:r w:rsidR="00FF037D" w:rsidRPr="001155BC">
        <w:rPr>
          <w:sz w:val="22"/>
          <w:szCs w:val="22"/>
        </w:rPr>
        <w:t xml:space="preserve">Meslek Yüksekokulumuzda öğrencilerimizin akademik gelişimini takip eden, yön gösteren, akademik sorunlarına ve kariyer planlamasına destek olan birim </w:t>
      </w:r>
      <w:r w:rsidR="00FF037D" w:rsidRPr="001155BC">
        <w:rPr>
          <w:sz w:val="22"/>
          <w:szCs w:val="22"/>
        </w:rPr>
        <w:lastRenderedPageBreak/>
        <w:t>öğrenci danışmanı öğretim üyesi/görevlisi bulunmaktadır.</w:t>
      </w:r>
      <w:r w:rsidR="00946D6D" w:rsidRPr="001155BC">
        <w:rPr>
          <w:sz w:val="22"/>
          <w:szCs w:val="22"/>
        </w:rPr>
        <w:t xml:space="preserve"> </w:t>
      </w:r>
      <w:r w:rsidR="00FF037D" w:rsidRPr="001155BC">
        <w:rPr>
          <w:sz w:val="22"/>
          <w:szCs w:val="22"/>
        </w:rPr>
        <w:t>Meslek yüksekokulumuz</w:t>
      </w:r>
      <w:r w:rsidR="002F10BD" w:rsidRPr="001155BC">
        <w:rPr>
          <w:sz w:val="22"/>
          <w:szCs w:val="22"/>
        </w:rPr>
        <w:t xml:space="preserve"> akademik danışmanları öğrencilerimizin akademik ve sosyal yaşamına uyum sağlamasına yardımcı olmak, programların tanıtımı ve ders seçimi gibi akademik konularda destek olmak, üniversitedeki birim ve kaynaklar hakkında bilgilendirmek ve gerektiğinde öğrencileri ilgili birimlere yönlendirmek üzerine çalışmalar yapmaktadırlar</w:t>
      </w:r>
      <w:r w:rsidR="00FF037D" w:rsidRPr="001155BC">
        <w:rPr>
          <w:sz w:val="22"/>
          <w:szCs w:val="22"/>
        </w:rPr>
        <w:t>.</w:t>
      </w:r>
      <w:r w:rsidR="00946D6D" w:rsidRPr="001155BC">
        <w:rPr>
          <w:sz w:val="22"/>
          <w:szCs w:val="22"/>
        </w:rPr>
        <w:t xml:space="preserve"> Öğrencilerin danışmanlarına çeşitli erişim olanakları (yüz yüze, çevrimiçi) bulunmaktadır. </w:t>
      </w:r>
      <w:r w:rsidR="00FF037D" w:rsidRPr="001155BC">
        <w:rPr>
          <w:sz w:val="22"/>
          <w:szCs w:val="22"/>
        </w:rPr>
        <w:t xml:space="preserve"> </w:t>
      </w:r>
      <w:r w:rsidR="002F10BD" w:rsidRPr="001155BC">
        <w:rPr>
          <w:sz w:val="22"/>
          <w:szCs w:val="22"/>
        </w:rPr>
        <w:t>Bu doğrultuda birim özelinde öğrencilerimizin Meslek Yüksekokulumuzu tercih ederek yerleşimlerinin yapıldığı süreçten itibaren her bir öğrenciye akademik danışman atanmakta ve Üniversitemiz tarafından oluşturulan iletişim kanallarıyla</w:t>
      </w:r>
      <w:r w:rsidR="00946D6D" w:rsidRPr="001155BC">
        <w:rPr>
          <w:sz w:val="22"/>
          <w:szCs w:val="22"/>
        </w:rPr>
        <w:t xml:space="preserve"> (e-mail, sosyal medya platformları, telefon vb) </w:t>
      </w:r>
      <w:r w:rsidR="002F10BD" w:rsidRPr="001155BC">
        <w:rPr>
          <w:sz w:val="22"/>
          <w:szCs w:val="22"/>
        </w:rPr>
        <w:t>öğrenciler ile aktif etkileşim sağlanmaktadır</w:t>
      </w:r>
      <w:r w:rsidR="00FF037D" w:rsidRPr="001155BC">
        <w:rPr>
          <w:sz w:val="22"/>
          <w:szCs w:val="22"/>
        </w:rPr>
        <w:t xml:space="preserve">. </w:t>
      </w:r>
      <w:r w:rsidR="002F10BD" w:rsidRPr="001155BC">
        <w:rPr>
          <w:sz w:val="22"/>
          <w:szCs w:val="22"/>
        </w:rPr>
        <w:t>Öğrencilere yönelik rehberlik ve danışmanlık hizmetleri geliştirmek amacıyla her dönem başında öğretim elemanları tarafından danışmanlık saatleri belirlen</w:t>
      </w:r>
      <w:r w:rsidR="00FF037D" w:rsidRPr="001155BC">
        <w:rPr>
          <w:sz w:val="22"/>
          <w:szCs w:val="22"/>
        </w:rPr>
        <w:t>miştir</w:t>
      </w:r>
      <w:r w:rsidR="002F10BD" w:rsidRPr="001155BC">
        <w:rPr>
          <w:sz w:val="22"/>
          <w:szCs w:val="22"/>
        </w:rPr>
        <w:t xml:space="preserve"> </w:t>
      </w:r>
      <w:hyperlink r:id="rId212" w:history="1">
        <w:r w:rsidR="009C7A30" w:rsidRPr="001155BC">
          <w:rPr>
            <w:rStyle w:val="Kpr"/>
            <w:sz w:val="22"/>
            <w:szCs w:val="22"/>
          </w:rPr>
          <w:t>(3)(B.3.2.2)</w:t>
        </w:r>
      </w:hyperlink>
      <w:r w:rsidR="0020133D" w:rsidRPr="001155BC">
        <w:rPr>
          <w:sz w:val="22"/>
          <w:szCs w:val="22"/>
        </w:rPr>
        <w:t>,</w:t>
      </w:r>
      <w:r w:rsidR="009C7A30" w:rsidRPr="001155BC">
        <w:rPr>
          <w:sz w:val="22"/>
          <w:szCs w:val="22"/>
        </w:rPr>
        <w:t xml:space="preserve"> </w:t>
      </w:r>
      <w:hyperlink r:id="rId213" w:history="1">
        <w:r w:rsidR="009C7A30" w:rsidRPr="001155BC">
          <w:rPr>
            <w:rStyle w:val="Kpr"/>
            <w:sz w:val="22"/>
            <w:szCs w:val="22"/>
          </w:rPr>
          <w:t>(3)(B.3.2.3)</w:t>
        </w:r>
      </w:hyperlink>
      <w:r w:rsidR="0020133D" w:rsidRPr="001155BC">
        <w:rPr>
          <w:sz w:val="22"/>
          <w:szCs w:val="22"/>
        </w:rPr>
        <w:t>,</w:t>
      </w:r>
      <w:hyperlink r:id="rId214" w:history="1">
        <w:r w:rsidR="009C7A30" w:rsidRPr="001155BC">
          <w:rPr>
            <w:rStyle w:val="Kpr"/>
            <w:sz w:val="22"/>
            <w:szCs w:val="22"/>
          </w:rPr>
          <w:t>(3)(B.3.2.4)</w:t>
        </w:r>
        <w:r w:rsidR="0020133D" w:rsidRPr="001155BC">
          <w:rPr>
            <w:rStyle w:val="Kpr"/>
            <w:sz w:val="22"/>
            <w:szCs w:val="22"/>
          </w:rPr>
          <w:t>.</w:t>
        </w:r>
      </w:hyperlink>
    </w:p>
    <w:p w14:paraId="51048DF8" w14:textId="4F46840B" w:rsidR="00CA689A" w:rsidRPr="001155BC" w:rsidRDefault="00EF1DAF" w:rsidP="001155BC">
      <w:pPr>
        <w:pStyle w:val="Default"/>
        <w:jc w:val="both"/>
        <w:rPr>
          <w:rStyle w:val="Kpr"/>
          <w:sz w:val="22"/>
          <w:szCs w:val="22"/>
        </w:rPr>
      </w:pPr>
      <w:r w:rsidRPr="001155BC">
        <w:rPr>
          <w:sz w:val="22"/>
          <w:szCs w:val="22"/>
        </w:rPr>
        <w:fldChar w:fldCharType="begin"/>
      </w:r>
      <w:r w:rsidRPr="001155BC">
        <w:rPr>
          <w:sz w:val="22"/>
          <w:szCs w:val="22"/>
        </w:rPr>
        <w:instrText xml:space="preserve"> HYPERLINK "https://gs.mehmetakif.edu.tr/upload/gs/0-form-18-22956246-ogrencidanismanligi.pdf" </w:instrText>
      </w:r>
      <w:r w:rsidRPr="001155BC">
        <w:rPr>
          <w:sz w:val="22"/>
          <w:szCs w:val="22"/>
        </w:rPr>
        <w:fldChar w:fldCharType="separate"/>
      </w:r>
      <w:r w:rsidR="009C7A30" w:rsidRPr="001155BC">
        <w:rPr>
          <w:rStyle w:val="Kpr"/>
          <w:sz w:val="22"/>
          <w:szCs w:val="22"/>
        </w:rPr>
        <w:t xml:space="preserve">(3)(B.3.2.1) </w:t>
      </w:r>
      <w:r w:rsidR="00CA689A" w:rsidRPr="001155BC">
        <w:rPr>
          <w:rStyle w:val="Kpr"/>
          <w:sz w:val="22"/>
          <w:szCs w:val="22"/>
        </w:rPr>
        <w:t>Üniversitemiz Öğrenci Danışmanlığı Yönergesi</w:t>
      </w:r>
    </w:p>
    <w:p w14:paraId="056CAD75" w14:textId="7CD85F72" w:rsidR="00CA689A" w:rsidRPr="001155BC" w:rsidRDefault="00EF1DAF" w:rsidP="001155BC">
      <w:pPr>
        <w:pStyle w:val="Default"/>
        <w:jc w:val="both"/>
        <w:rPr>
          <w:rStyle w:val="Kpr"/>
          <w:sz w:val="22"/>
          <w:szCs w:val="22"/>
        </w:rPr>
      </w:pPr>
      <w:r w:rsidRPr="001155BC">
        <w:rPr>
          <w:sz w:val="22"/>
          <w:szCs w:val="22"/>
        </w:rPr>
        <w:fldChar w:fldCharType="end"/>
      </w:r>
      <w:r w:rsidR="00881C11" w:rsidRPr="001155BC">
        <w:rPr>
          <w:sz w:val="22"/>
          <w:szCs w:val="22"/>
        </w:rPr>
        <w:fldChar w:fldCharType="begin"/>
      </w:r>
      <w:r w:rsidR="009A79F6">
        <w:rPr>
          <w:sz w:val="22"/>
          <w:szCs w:val="22"/>
        </w:rPr>
        <w:instrText>HYPERLINK "https://depo2.mehmetakif.edu.tr/storage/egmyo/contents/16956/17_16956_2024-07-30-16-19-04-648015_danismanliklar-ders-programi.pdf"</w:instrText>
      </w:r>
      <w:r w:rsidR="00881C11" w:rsidRPr="001155BC">
        <w:rPr>
          <w:sz w:val="22"/>
          <w:szCs w:val="22"/>
        </w:rPr>
        <w:fldChar w:fldCharType="separate"/>
      </w:r>
      <w:r w:rsidR="009C7A30" w:rsidRPr="001155BC">
        <w:rPr>
          <w:rStyle w:val="Kpr"/>
          <w:sz w:val="22"/>
          <w:szCs w:val="22"/>
        </w:rPr>
        <w:t xml:space="preserve">(3)(B.3.2.2) </w:t>
      </w:r>
      <w:r w:rsidR="00CA689A" w:rsidRPr="001155BC">
        <w:rPr>
          <w:rStyle w:val="Kpr"/>
          <w:sz w:val="22"/>
          <w:szCs w:val="22"/>
        </w:rPr>
        <w:t xml:space="preserve">Danışmanlık Saatlerinin </w:t>
      </w:r>
      <w:r w:rsidR="0077220E">
        <w:rPr>
          <w:rStyle w:val="Kpr"/>
          <w:sz w:val="22"/>
          <w:szCs w:val="22"/>
        </w:rPr>
        <w:t>O</w:t>
      </w:r>
      <w:r w:rsidR="00CA689A" w:rsidRPr="001155BC">
        <w:rPr>
          <w:rStyle w:val="Kpr"/>
          <w:sz w:val="22"/>
          <w:szCs w:val="22"/>
        </w:rPr>
        <w:t xml:space="preserve">lduğu </w:t>
      </w:r>
      <w:r w:rsidR="0077220E">
        <w:rPr>
          <w:rStyle w:val="Kpr"/>
          <w:sz w:val="22"/>
          <w:szCs w:val="22"/>
        </w:rPr>
        <w:t>D</w:t>
      </w:r>
      <w:r w:rsidR="00CA689A" w:rsidRPr="001155BC">
        <w:rPr>
          <w:rStyle w:val="Kpr"/>
          <w:sz w:val="22"/>
          <w:szCs w:val="22"/>
        </w:rPr>
        <w:t xml:space="preserve">ers </w:t>
      </w:r>
      <w:r w:rsidR="0077220E">
        <w:rPr>
          <w:rStyle w:val="Kpr"/>
          <w:sz w:val="22"/>
          <w:szCs w:val="22"/>
        </w:rPr>
        <w:t>P</w:t>
      </w:r>
      <w:r w:rsidR="00CA689A" w:rsidRPr="001155BC">
        <w:rPr>
          <w:rStyle w:val="Kpr"/>
          <w:sz w:val="22"/>
          <w:szCs w:val="22"/>
        </w:rPr>
        <w:t>rogramı</w:t>
      </w:r>
    </w:p>
    <w:p w14:paraId="208C6860" w14:textId="3DADC7FD" w:rsidR="00946D6D" w:rsidRPr="001155BC" w:rsidRDefault="00881C11" w:rsidP="001155BC">
      <w:pPr>
        <w:pStyle w:val="Default"/>
        <w:jc w:val="both"/>
        <w:rPr>
          <w:rStyle w:val="Kpr"/>
          <w:sz w:val="22"/>
          <w:szCs w:val="22"/>
        </w:rPr>
      </w:pPr>
      <w:r w:rsidRPr="001155BC">
        <w:rPr>
          <w:sz w:val="22"/>
          <w:szCs w:val="22"/>
        </w:rPr>
        <w:fldChar w:fldCharType="end"/>
      </w:r>
      <w:r w:rsidR="00EF1DAF" w:rsidRPr="001155BC">
        <w:rPr>
          <w:sz w:val="22"/>
          <w:szCs w:val="22"/>
        </w:rPr>
        <w:fldChar w:fldCharType="begin"/>
      </w:r>
      <w:r w:rsidR="00EF1DAF" w:rsidRPr="001155BC">
        <w:rPr>
          <w:sz w:val="22"/>
          <w:szCs w:val="22"/>
        </w:rPr>
        <w:instrText xml:space="preserve"> HYPERLINK "https://obs.mehmetakif.edu.tr/oibs/" </w:instrText>
      </w:r>
      <w:r w:rsidR="00EF1DAF" w:rsidRPr="001155BC">
        <w:rPr>
          <w:sz w:val="22"/>
          <w:szCs w:val="22"/>
        </w:rPr>
        <w:fldChar w:fldCharType="separate"/>
      </w:r>
      <w:r w:rsidR="009C7A30" w:rsidRPr="001155BC">
        <w:rPr>
          <w:rStyle w:val="Kpr"/>
          <w:sz w:val="22"/>
          <w:szCs w:val="22"/>
        </w:rPr>
        <w:t>(3)(B.3.2.3)</w:t>
      </w:r>
      <w:r w:rsidR="005807CC">
        <w:rPr>
          <w:rStyle w:val="Kpr"/>
          <w:sz w:val="22"/>
          <w:szCs w:val="22"/>
        </w:rPr>
        <w:t xml:space="preserve"> </w:t>
      </w:r>
      <w:r w:rsidR="00946D6D" w:rsidRPr="001155BC">
        <w:rPr>
          <w:rStyle w:val="Kpr"/>
          <w:sz w:val="22"/>
          <w:szCs w:val="22"/>
        </w:rPr>
        <w:t>Öğrenci Bilgi Sistemi</w:t>
      </w:r>
    </w:p>
    <w:p w14:paraId="6BA83FA9" w14:textId="4C062E02" w:rsidR="004B35B9" w:rsidRPr="001155BC" w:rsidRDefault="00EF1DAF" w:rsidP="001155BC">
      <w:pPr>
        <w:pStyle w:val="Default"/>
        <w:jc w:val="both"/>
        <w:rPr>
          <w:rStyle w:val="Kpr"/>
          <w:rFonts w:eastAsia="Times New Roman"/>
          <w:iCs/>
          <w:noProof/>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"https://www.facebook.com/BEGTBMYO/?locale=tr_TR" </w:instrText>
      </w:r>
      <w:r w:rsidRPr="001155BC">
        <w:rPr>
          <w:sz w:val="22"/>
          <w:szCs w:val="22"/>
        </w:rPr>
        <w:fldChar w:fldCharType="separate"/>
      </w:r>
      <w:r w:rsidR="009C7A30" w:rsidRPr="001155BC">
        <w:rPr>
          <w:rStyle w:val="Kpr"/>
          <w:sz w:val="22"/>
          <w:szCs w:val="22"/>
        </w:rPr>
        <w:t xml:space="preserve">(3)(B.3.2.4) </w:t>
      </w:r>
      <w:r w:rsidR="00CA689A" w:rsidRPr="001155BC">
        <w:rPr>
          <w:rStyle w:val="Kpr"/>
          <w:rFonts w:eastAsia="Times New Roman"/>
          <w:iCs/>
          <w:noProof/>
          <w:sz w:val="22"/>
          <w:szCs w:val="22"/>
        </w:rPr>
        <w:t>Sosyal Medya</w:t>
      </w:r>
    </w:p>
    <w:p w14:paraId="5B48B8DD" w14:textId="622BDDA0" w:rsidR="004849A4" w:rsidRDefault="00EF1DAF" w:rsidP="004849A4">
      <w:pPr>
        <w:pStyle w:val="Default"/>
        <w:jc w:val="both"/>
        <w:rPr>
          <w:rFonts w:eastAsia="Times New Roman"/>
          <w:iCs/>
          <w:noProof/>
          <w:sz w:val="22"/>
          <w:szCs w:val="22"/>
        </w:rPr>
      </w:pPr>
      <w:r w:rsidRPr="001155BC">
        <w:rPr>
          <w:sz w:val="22"/>
          <w:szCs w:val="22"/>
        </w:rPr>
        <w:fldChar w:fldCharType="end"/>
      </w:r>
    </w:p>
    <w:p w14:paraId="72CFBE6C" w14:textId="77777777" w:rsidR="004849A4" w:rsidRPr="004849A4" w:rsidRDefault="004849A4" w:rsidP="004849A4">
      <w:pPr>
        <w:pStyle w:val="Default"/>
        <w:jc w:val="both"/>
        <w:rPr>
          <w:rFonts w:eastAsia="Times New Roman"/>
          <w:iCs/>
          <w:noProof/>
          <w:sz w:val="22"/>
          <w:szCs w:val="22"/>
        </w:rPr>
      </w:pPr>
    </w:p>
    <w:p w14:paraId="7CECAD1F" w14:textId="008DEB94" w:rsidR="0071610B" w:rsidRPr="001155BC" w:rsidRDefault="0071610B" w:rsidP="0071610B">
      <w:pPr>
        <w:pStyle w:val="Default"/>
        <w:spacing w:line="360" w:lineRule="auto"/>
        <w:jc w:val="both"/>
        <w:rPr>
          <w:b/>
          <w:color w:val="auto"/>
          <w:sz w:val="22"/>
          <w:szCs w:val="22"/>
        </w:rPr>
      </w:pPr>
      <w:r w:rsidRPr="001155BC">
        <w:rPr>
          <w:b/>
          <w:color w:val="auto"/>
          <w:sz w:val="22"/>
          <w:szCs w:val="22"/>
        </w:rPr>
        <w:t>B.3.3. Tesis ve altyapılar</w:t>
      </w:r>
    </w:p>
    <w:p w14:paraId="358C2DF3" w14:textId="7775C6FE" w:rsidR="0071610B" w:rsidRPr="001155BC" w:rsidRDefault="0071610B" w:rsidP="00050915">
      <w:pPr>
        <w:pStyle w:val="Default"/>
        <w:spacing w:line="360" w:lineRule="auto"/>
        <w:jc w:val="both"/>
        <w:rPr>
          <w:color w:val="auto"/>
          <w:sz w:val="22"/>
          <w:szCs w:val="22"/>
          <w:highlight w:val="lightGray"/>
        </w:rPr>
      </w:pPr>
      <w:r w:rsidRPr="001155BC">
        <w:rPr>
          <w:b/>
          <w:iCs/>
          <w:color w:val="auto"/>
          <w:sz w:val="22"/>
          <w:szCs w:val="22"/>
        </w:rPr>
        <w:t>Olgunluk Düzeyi =</w:t>
      </w:r>
      <w:r w:rsidRPr="001155BC">
        <w:rPr>
          <w:bCs/>
          <w:iCs/>
          <w:color w:val="auto"/>
          <w:sz w:val="22"/>
          <w:szCs w:val="22"/>
        </w:rPr>
        <w:t xml:space="preserve"> </w:t>
      </w:r>
      <w:r w:rsidRPr="001155BC">
        <w:rPr>
          <w:b/>
          <w:iCs/>
          <w:color w:val="auto"/>
          <w:sz w:val="22"/>
          <w:szCs w:val="22"/>
        </w:rPr>
        <w:t xml:space="preserve">3 </w:t>
      </w:r>
      <w:r w:rsidRPr="001155BC">
        <w:rPr>
          <w:bCs/>
          <w:iCs/>
          <w:color w:val="auto"/>
          <w:sz w:val="22"/>
          <w:szCs w:val="22"/>
        </w:rPr>
        <w:t>(</w:t>
      </w:r>
      <w:r w:rsidR="007D5678" w:rsidRPr="001155BC">
        <w:rPr>
          <w:color w:val="auto"/>
          <w:sz w:val="22"/>
          <w:szCs w:val="22"/>
        </w:rPr>
        <w:t>Kurumun genelinde tesis ve altyapı erişilebilirdir ve bunlardan fırsat eşitliğine dayalı olarak yararlanılmaktadır</w:t>
      </w:r>
      <w:r w:rsidRPr="001155BC">
        <w:rPr>
          <w:color w:val="auto"/>
          <w:sz w:val="22"/>
          <w:szCs w:val="22"/>
        </w:rPr>
        <w:t>.</w:t>
      </w:r>
      <w:r w:rsidRPr="001155BC">
        <w:rPr>
          <w:b/>
          <w:iCs/>
          <w:color w:val="auto"/>
          <w:sz w:val="22"/>
          <w:szCs w:val="22"/>
        </w:rPr>
        <w:t>)</w:t>
      </w:r>
      <w:r w:rsidRPr="001155BC">
        <w:rPr>
          <w:color w:val="auto"/>
          <w:sz w:val="22"/>
          <w:szCs w:val="22"/>
        </w:rPr>
        <w:t xml:space="preserve"> </w:t>
      </w:r>
    </w:p>
    <w:p w14:paraId="6A76CE40" w14:textId="6DAB43C3" w:rsidR="007D5678" w:rsidRPr="001155BC" w:rsidRDefault="00813ABC" w:rsidP="0071610B">
      <w:pPr>
        <w:pStyle w:val="Default"/>
        <w:spacing w:line="360" w:lineRule="auto"/>
        <w:jc w:val="both"/>
        <w:rPr>
          <w:sz w:val="22"/>
          <w:szCs w:val="22"/>
        </w:rPr>
      </w:pPr>
      <w:r w:rsidRPr="001155BC">
        <w:rPr>
          <w:sz w:val="22"/>
          <w:szCs w:val="22"/>
        </w:rPr>
        <w:t xml:space="preserve">       </w:t>
      </w:r>
      <w:r w:rsidR="00CA689A" w:rsidRPr="001155BC">
        <w:rPr>
          <w:sz w:val="22"/>
          <w:szCs w:val="22"/>
        </w:rPr>
        <w:t xml:space="preserve">Meslek Yüksekokulumuz </w:t>
      </w:r>
      <w:r w:rsidR="00FE294C" w:rsidRPr="001155BC">
        <w:rPr>
          <w:sz w:val="22"/>
          <w:szCs w:val="22"/>
        </w:rPr>
        <w:t>7700 m</w:t>
      </w:r>
      <w:r w:rsidR="00FE294C" w:rsidRPr="001155BC">
        <w:rPr>
          <w:sz w:val="22"/>
          <w:szCs w:val="22"/>
          <w:vertAlign w:val="superscript"/>
        </w:rPr>
        <w:t>2</w:t>
      </w:r>
      <w:r w:rsidR="00FE294C" w:rsidRPr="001155BC">
        <w:rPr>
          <w:sz w:val="22"/>
          <w:szCs w:val="22"/>
        </w:rPr>
        <w:t xml:space="preserve"> kapalı ve 6000 m</w:t>
      </w:r>
      <w:r w:rsidR="00FE294C" w:rsidRPr="001155BC">
        <w:rPr>
          <w:sz w:val="22"/>
          <w:szCs w:val="22"/>
          <w:vertAlign w:val="superscript"/>
        </w:rPr>
        <w:t>2</w:t>
      </w:r>
      <w:r w:rsidR="00FE294C" w:rsidRPr="001155BC">
        <w:rPr>
          <w:sz w:val="22"/>
          <w:szCs w:val="22"/>
        </w:rPr>
        <w:t xml:space="preserve"> açık alanda inşa edilmiş olup, </w:t>
      </w:r>
      <w:r w:rsidR="00CA689A" w:rsidRPr="001155BC">
        <w:rPr>
          <w:sz w:val="22"/>
          <w:szCs w:val="22"/>
        </w:rPr>
        <w:t xml:space="preserve">her biri bilgisayar ve projeksiyon sistemleri ile donatılmış </w:t>
      </w:r>
      <w:r w:rsidR="00FE294C" w:rsidRPr="001155BC">
        <w:rPr>
          <w:sz w:val="22"/>
          <w:szCs w:val="22"/>
        </w:rPr>
        <w:t>48</w:t>
      </w:r>
      <w:r w:rsidR="00CA689A" w:rsidRPr="001155BC">
        <w:rPr>
          <w:sz w:val="22"/>
          <w:szCs w:val="22"/>
        </w:rPr>
        <w:t xml:space="preserve"> öğrenci kapasiteli </w:t>
      </w:r>
      <w:r w:rsidR="00FE294C" w:rsidRPr="001155BC">
        <w:rPr>
          <w:sz w:val="22"/>
          <w:szCs w:val="22"/>
        </w:rPr>
        <w:t>15</w:t>
      </w:r>
      <w:r w:rsidR="00CA689A" w:rsidRPr="001155BC">
        <w:rPr>
          <w:sz w:val="22"/>
          <w:szCs w:val="22"/>
        </w:rPr>
        <w:t xml:space="preserve"> adet derslik</w:t>
      </w:r>
      <w:r w:rsidR="00FE294C" w:rsidRPr="001155BC">
        <w:rPr>
          <w:sz w:val="22"/>
          <w:szCs w:val="22"/>
        </w:rPr>
        <w:t xml:space="preserve"> ve 80 kişi kapasiteli 3 Amfiden</w:t>
      </w:r>
      <w:r w:rsidR="00CA689A" w:rsidRPr="001155BC">
        <w:rPr>
          <w:sz w:val="22"/>
          <w:szCs w:val="22"/>
        </w:rPr>
        <w:t xml:space="preserve"> </w:t>
      </w:r>
      <w:r w:rsidR="00FE294C" w:rsidRPr="001155BC">
        <w:rPr>
          <w:sz w:val="22"/>
          <w:szCs w:val="22"/>
        </w:rPr>
        <w:t>oluşmaktadır</w:t>
      </w:r>
      <w:r w:rsidR="00CA689A" w:rsidRPr="001155BC">
        <w:rPr>
          <w:sz w:val="22"/>
          <w:szCs w:val="22"/>
        </w:rPr>
        <w:t xml:space="preserve">. Birimimizde </w:t>
      </w:r>
      <w:r w:rsidR="007D5678" w:rsidRPr="001155BC">
        <w:rPr>
          <w:sz w:val="22"/>
          <w:szCs w:val="22"/>
        </w:rPr>
        <w:t>25</w:t>
      </w:r>
      <w:r w:rsidR="00CA689A" w:rsidRPr="001155BC">
        <w:rPr>
          <w:sz w:val="22"/>
          <w:szCs w:val="22"/>
        </w:rPr>
        <w:t xml:space="preserve"> öğrenci kapasiteli </w:t>
      </w:r>
      <w:r w:rsidR="00FE294C" w:rsidRPr="001155BC">
        <w:rPr>
          <w:sz w:val="22"/>
          <w:szCs w:val="22"/>
        </w:rPr>
        <w:t xml:space="preserve">6 adet </w:t>
      </w:r>
      <w:r w:rsidR="00CA689A" w:rsidRPr="001155BC">
        <w:rPr>
          <w:sz w:val="22"/>
          <w:szCs w:val="22"/>
        </w:rPr>
        <w:t xml:space="preserve">bilgisayar laboratuvarı, 1 adet </w:t>
      </w:r>
      <w:r w:rsidR="00FE294C" w:rsidRPr="001155BC">
        <w:rPr>
          <w:sz w:val="22"/>
          <w:szCs w:val="22"/>
        </w:rPr>
        <w:t>50</w:t>
      </w:r>
      <w:r w:rsidR="00CA689A" w:rsidRPr="001155BC">
        <w:rPr>
          <w:sz w:val="22"/>
          <w:szCs w:val="22"/>
        </w:rPr>
        <w:t xml:space="preserve"> öğrenci kapasiteli teknik resim salonu, 1 adet 40 </w:t>
      </w:r>
      <w:r w:rsidR="007D5678" w:rsidRPr="001155BC">
        <w:rPr>
          <w:sz w:val="22"/>
          <w:szCs w:val="22"/>
        </w:rPr>
        <w:t>kişilik Elektronik</w:t>
      </w:r>
      <w:r w:rsidR="00FE294C" w:rsidRPr="001155BC">
        <w:rPr>
          <w:sz w:val="22"/>
          <w:szCs w:val="22"/>
        </w:rPr>
        <w:t xml:space="preserve"> </w:t>
      </w:r>
      <w:r w:rsidR="00CA689A" w:rsidRPr="001155BC">
        <w:rPr>
          <w:sz w:val="22"/>
          <w:szCs w:val="22"/>
        </w:rPr>
        <w:t xml:space="preserve">Laboratuvarı, </w:t>
      </w:r>
      <w:r w:rsidR="00FE294C" w:rsidRPr="001155BC">
        <w:rPr>
          <w:sz w:val="22"/>
          <w:szCs w:val="22"/>
        </w:rPr>
        <w:t xml:space="preserve">1 adet 40 </w:t>
      </w:r>
      <w:r w:rsidR="007D5678" w:rsidRPr="001155BC">
        <w:rPr>
          <w:sz w:val="22"/>
          <w:szCs w:val="22"/>
        </w:rPr>
        <w:t>kişilik Elektrik</w:t>
      </w:r>
      <w:r w:rsidR="00FE294C" w:rsidRPr="001155BC">
        <w:rPr>
          <w:sz w:val="22"/>
          <w:szCs w:val="22"/>
        </w:rPr>
        <w:t xml:space="preserve"> Laboratuvarı,</w:t>
      </w:r>
      <w:r w:rsidR="00CA689A" w:rsidRPr="001155BC">
        <w:rPr>
          <w:sz w:val="22"/>
          <w:szCs w:val="22"/>
        </w:rPr>
        <w:t xml:space="preserve">1 adet </w:t>
      </w:r>
      <w:r w:rsidR="00FE294C" w:rsidRPr="001155BC">
        <w:rPr>
          <w:sz w:val="22"/>
          <w:szCs w:val="22"/>
        </w:rPr>
        <w:t>Elektrik ve Enerji Bölümü</w:t>
      </w:r>
      <w:r w:rsidR="00CA689A" w:rsidRPr="001155BC">
        <w:rPr>
          <w:sz w:val="22"/>
          <w:szCs w:val="22"/>
        </w:rPr>
        <w:t xml:space="preserve"> Atölyesi, </w:t>
      </w:r>
      <w:r w:rsidR="00FE294C" w:rsidRPr="001155BC">
        <w:rPr>
          <w:sz w:val="22"/>
          <w:szCs w:val="22"/>
        </w:rPr>
        <w:t>1 adet Grafik Tasarım Uygulama Atölyesi</w:t>
      </w:r>
      <w:r w:rsidR="007D5678" w:rsidRPr="001155BC">
        <w:rPr>
          <w:sz w:val="22"/>
          <w:szCs w:val="22"/>
        </w:rPr>
        <w:t>,</w:t>
      </w:r>
      <w:r w:rsidR="00FE294C" w:rsidRPr="001155BC">
        <w:rPr>
          <w:sz w:val="22"/>
          <w:szCs w:val="22"/>
        </w:rPr>
        <w:t xml:space="preserve"> </w:t>
      </w:r>
      <w:r w:rsidR="00CA689A" w:rsidRPr="001155BC">
        <w:rPr>
          <w:sz w:val="22"/>
          <w:szCs w:val="22"/>
        </w:rPr>
        <w:t xml:space="preserve">1 adet </w:t>
      </w:r>
      <w:r w:rsidR="00FE294C" w:rsidRPr="001155BC">
        <w:rPr>
          <w:sz w:val="22"/>
          <w:szCs w:val="22"/>
        </w:rPr>
        <w:t>Moda Tasarım</w:t>
      </w:r>
      <w:r w:rsidR="00CA689A" w:rsidRPr="001155BC">
        <w:rPr>
          <w:sz w:val="22"/>
          <w:szCs w:val="22"/>
        </w:rPr>
        <w:t xml:space="preserve"> </w:t>
      </w:r>
      <w:bookmarkStart w:id="31" w:name="_Hlk158493066"/>
      <w:r w:rsidR="00CA689A" w:rsidRPr="001155BC">
        <w:rPr>
          <w:sz w:val="22"/>
          <w:szCs w:val="22"/>
        </w:rPr>
        <w:t>Uygulama Atölyesi</w:t>
      </w:r>
      <w:r w:rsidR="007D5678" w:rsidRPr="001155BC">
        <w:rPr>
          <w:sz w:val="22"/>
          <w:szCs w:val="22"/>
        </w:rPr>
        <w:t>,</w:t>
      </w:r>
      <w:r w:rsidR="007D5678" w:rsidRPr="001155BC">
        <w:rPr>
          <w:rFonts w:eastAsia="Times New Roman"/>
          <w:iCs/>
          <w:noProof/>
          <w:sz w:val="22"/>
          <w:szCs w:val="22"/>
        </w:rPr>
        <w:t xml:space="preserve"> </w:t>
      </w:r>
      <w:bookmarkEnd w:id="31"/>
      <w:r w:rsidR="00CA689A" w:rsidRPr="001155BC">
        <w:rPr>
          <w:sz w:val="22"/>
          <w:szCs w:val="22"/>
        </w:rPr>
        <w:t xml:space="preserve">bulunmaktadır. Yerleşke içerisinde ayrıca </w:t>
      </w:r>
      <w:r w:rsidR="007D5678" w:rsidRPr="001155BC">
        <w:rPr>
          <w:sz w:val="22"/>
          <w:szCs w:val="22"/>
        </w:rPr>
        <w:t xml:space="preserve">240 kişilik konferans salonu ve 500 kişilik bucak yerleşkesi merkezi yemekhane </w:t>
      </w:r>
      <w:r w:rsidR="00CA689A" w:rsidRPr="001155BC">
        <w:rPr>
          <w:sz w:val="22"/>
          <w:szCs w:val="22"/>
        </w:rPr>
        <w:t xml:space="preserve">ve 1 adet </w:t>
      </w:r>
      <w:r w:rsidR="007D5678" w:rsidRPr="001155BC">
        <w:rPr>
          <w:sz w:val="22"/>
          <w:szCs w:val="22"/>
        </w:rPr>
        <w:t>kafeterya alanı</w:t>
      </w:r>
      <w:r w:rsidR="00CA689A" w:rsidRPr="001155BC">
        <w:rPr>
          <w:sz w:val="22"/>
          <w:szCs w:val="22"/>
        </w:rPr>
        <w:t xml:space="preserve"> yer almaktadır</w:t>
      </w:r>
      <w:r w:rsidR="0071048A" w:rsidRPr="001155BC">
        <w:rPr>
          <w:sz w:val="22"/>
          <w:szCs w:val="22"/>
        </w:rPr>
        <w:t xml:space="preserve"> </w:t>
      </w:r>
      <w:hyperlink r:id="rId215" w:history="1">
        <w:r w:rsidR="00C52749" w:rsidRPr="001155BC">
          <w:rPr>
            <w:rStyle w:val="Kpr"/>
            <w:sz w:val="22"/>
            <w:szCs w:val="22"/>
          </w:rPr>
          <w:t>(3)(B.3.3.1)</w:t>
        </w:r>
        <w:r w:rsidR="0020133D" w:rsidRPr="001155BC">
          <w:rPr>
            <w:rStyle w:val="Kpr"/>
            <w:sz w:val="22"/>
            <w:szCs w:val="22"/>
          </w:rPr>
          <w:t>.</w:t>
        </w:r>
      </w:hyperlink>
      <w:r w:rsidR="00C52749" w:rsidRPr="001155BC">
        <w:rPr>
          <w:sz w:val="22"/>
          <w:szCs w:val="22"/>
        </w:rPr>
        <w:t xml:space="preserve"> </w:t>
      </w:r>
      <w:r w:rsidR="00CA689A" w:rsidRPr="001155BC">
        <w:rPr>
          <w:sz w:val="22"/>
          <w:szCs w:val="22"/>
        </w:rPr>
        <w:t xml:space="preserve">Meslek Yüksekokulumuz </w:t>
      </w:r>
      <w:r w:rsidR="007D5678" w:rsidRPr="001155BC">
        <w:rPr>
          <w:sz w:val="22"/>
          <w:szCs w:val="22"/>
        </w:rPr>
        <w:t xml:space="preserve">internet </w:t>
      </w:r>
      <w:r w:rsidR="00CA689A" w:rsidRPr="001155BC">
        <w:rPr>
          <w:sz w:val="22"/>
          <w:szCs w:val="22"/>
        </w:rPr>
        <w:t>hatla</w:t>
      </w:r>
      <w:r w:rsidR="007D5678" w:rsidRPr="001155BC">
        <w:rPr>
          <w:sz w:val="22"/>
          <w:szCs w:val="22"/>
        </w:rPr>
        <w:t>rı</w:t>
      </w:r>
      <w:r w:rsidR="00CA689A" w:rsidRPr="001155BC">
        <w:rPr>
          <w:sz w:val="22"/>
          <w:szCs w:val="22"/>
        </w:rPr>
        <w:t xml:space="preserve"> Bilgi İşlem Daire Başkanlığı sistem odasına bağlıdır</w:t>
      </w:r>
      <w:r w:rsidR="0071048A" w:rsidRPr="001155BC">
        <w:rPr>
          <w:sz w:val="22"/>
          <w:szCs w:val="22"/>
        </w:rPr>
        <w:t xml:space="preserve"> Bilişim hizmetleri, </w:t>
      </w:r>
      <w:r w:rsidR="002F392B" w:rsidRPr="001155BC">
        <w:rPr>
          <w:sz w:val="22"/>
          <w:szCs w:val="22"/>
        </w:rPr>
        <w:t xml:space="preserve">yemekhane hizmetleri, </w:t>
      </w:r>
      <w:r w:rsidR="0071048A" w:rsidRPr="001155BC">
        <w:rPr>
          <w:sz w:val="22"/>
          <w:szCs w:val="22"/>
        </w:rPr>
        <w:t xml:space="preserve">uzaktan eğitim altyapısı, internet erişimi ihtiyaca uygun nitelik ve niceliktedir, erişilebilirdir, öğrencilerin bilgisine/kullanımına sunulmuştur </w:t>
      </w:r>
      <w:hyperlink r:id="rId216" w:history="1">
        <w:r w:rsidR="00C52749" w:rsidRPr="001155BC">
          <w:rPr>
            <w:rStyle w:val="Kpr"/>
            <w:sz w:val="22"/>
            <w:szCs w:val="22"/>
          </w:rPr>
          <w:t>(3)(B.3.3.2)</w:t>
        </w:r>
      </w:hyperlink>
      <w:r w:rsidR="0020133D" w:rsidRPr="001155BC">
        <w:rPr>
          <w:sz w:val="22"/>
          <w:szCs w:val="22"/>
        </w:rPr>
        <w:t xml:space="preserve">, </w:t>
      </w:r>
      <w:hyperlink r:id="rId217" w:history="1">
        <w:r w:rsidR="00C52749" w:rsidRPr="001155BC">
          <w:rPr>
            <w:rStyle w:val="Kpr"/>
            <w:sz w:val="22"/>
            <w:szCs w:val="22"/>
          </w:rPr>
          <w:t>(3)(B.3.3.3)</w:t>
        </w:r>
        <w:r w:rsidR="0020133D" w:rsidRPr="001155BC">
          <w:rPr>
            <w:rStyle w:val="Kpr"/>
            <w:sz w:val="22"/>
            <w:szCs w:val="22"/>
          </w:rPr>
          <w:t>,</w:t>
        </w:r>
      </w:hyperlink>
      <w:r w:rsidR="0020133D" w:rsidRPr="001155BC">
        <w:rPr>
          <w:sz w:val="22"/>
          <w:szCs w:val="22"/>
        </w:rPr>
        <w:t xml:space="preserve"> </w:t>
      </w:r>
      <w:hyperlink r:id="rId218" w:history="1">
        <w:r w:rsidR="00C52749" w:rsidRPr="001155BC">
          <w:rPr>
            <w:rStyle w:val="Kpr"/>
            <w:sz w:val="22"/>
            <w:szCs w:val="22"/>
          </w:rPr>
          <w:t>(3)(B.3.3.4)</w:t>
        </w:r>
        <w:r w:rsidR="0020133D" w:rsidRPr="001155BC">
          <w:rPr>
            <w:rStyle w:val="Kpr"/>
            <w:sz w:val="22"/>
            <w:szCs w:val="22"/>
          </w:rPr>
          <w:t>.</w:t>
        </w:r>
      </w:hyperlink>
    </w:p>
    <w:p w14:paraId="4A436206" w14:textId="32F6DA86" w:rsidR="007D5678" w:rsidRPr="001155BC" w:rsidRDefault="00881C11" w:rsidP="001155BC">
      <w:pPr>
        <w:pStyle w:val="Default"/>
        <w:jc w:val="both"/>
        <w:rPr>
          <w:rStyle w:val="Kpr"/>
          <w:sz w:val="22"/>
          <w:szCs w:val="22"/>
        </w:rPr>
      </w:pPr>
      <w:r w:rsidRPr="001155BC">
        <w:rPr>
          <w:sz w:val="22"/>
          <w:szCs w:val="22"/>
        </w:rPr>
        <w:fldChar w:fldCharType="begin"/>
      </w:r>
      <w:r w:rsidRPr="001155BC">
        <w:rPr>
          <w:sz w:val="22"/>
          <w:szCs w:val="22"/>
        </w:rPr>
        <w:instrText xml:space="preserve"> HYPERLINK "https://egmyo.mehmetakif.edu.tr/tr/content/15996/genel-bilgi" </w:instrText>
      </w:r>
      <w:r w:rsidRPr="001155BC">
        <w:rPr>
          <w:sz w:val="22"/>
          <w:szCs w:val="22"/>
        </w:rPr>
        <w:fldChar w:fldCharType="separate"/>
      </w:r>
      <w:r w:rsidR="00C52749" w:rsidRPr="001155BC">
        <w:rPr>
          <w:rStyle w:val="Kpr"/>
          <w:sz w:val="22"/>
          <w:szCs w:val="22"/>
        </w:rPr>
        <w:t xml:space="preserve">(3)(B.3.3.1) </w:t>
      </w:r>
      <w:r w:rsidR="007D5678" w:rsidRPr="001155BC">
        <w:rPr>
          <w:rStyle w:val="Kpr"/>
          <w:sz w:val="22"/>
          <w:szCs w:val="22"/>
        </w:rPr>
        <w:t xml:space="preserve">MYO </w:t>
      </w:r>
      <w:r w:rsidR="0071048A" w:rsidRPr="001155BC">
        <w:rPr>
          <w:rStyle w:val="Kpr"/>
          <w:sz w:val="22"/>
          <w:szCs w:val="22"/>
        </w:rPr>
        <w:t>G</w:t>
      </w:r>
      <w:r w:rsidR="007D5678" w:rsidRPr="001155BC">
        <w:rPr>
          <w:rStyle w:val="Kpr"/>
          <w:sz w:val="22"/>
          <w:szCs w:val="22"/>
        </w:rPr>
        <w:t xml:space="preserve">enel </w:t>
      </w:r>
      <w:r w:rsidR="0071048A" w:rsidRPr="001155BC">
        <w:rPr>
          <w:rStyle w:val="Kpr"/>
          <w:sz w:val="22"/>
          <w:szCs w:val="22"/>
        </w:rPr>
        <w:t>B</w:t>
      </w:r>
      <w:r w:rsidR="007D5678" w:rsidRPr="001155BC">
        <w:rPr>
          <w:rStyle w:val="Kpr"/>
          <w:sz w:val="22"/>
          <w:szCs w:val="22"/>
        </w:rPr>
        <w:t>ilgi</w:t>
      </w:r>
    </w:p>
    <w:p w14:paraId="36DF2746" w14:textId="424066E5" w:rsidR="00385695" w:rsidRPr="001155BC" w:rsidRDefault="00881C11" w:rsidP="001155BC">
      <w:pPr>
        <w:shd w:val="clear" w:color="auto" w:fill="FFFFFF"/>
        <w:spacing w:after="0" w:line="240" w:lineRule="auto"/>
        <w:jc w:val="both"/>
        <w:rPr>
          <w:rStyle w:val="Kpr"/>
          <w:rFonts w:ascii="Times New Roman" w:eastAsia="Times New Roman" w:hAnsi="Times New Roman" w:cs="Times New Roman"/>
          <w:bCs/>
          <w:lang w:eastAsia="tr-TR"/>
        </w:rPr>
      </w:pPr>
      <w:r w:rsidRPr="001155BC">
        <w:rPr>
          <w:rFonts w:ascii="Times New Roman" w:hAnsi="Times New Roman" w:cs="Times New Roman"/>
          <w:color w:val="000000"/>
        </w:rPr>
        <w:fldChar w:fldCharType="end"/>
      </w:r>
      <w:r w:rsidRPr="001155BC">
        <w:rPr>
          <w:rFonts w:ascii="Times New Roman" w:hAnsi="Times New Roman" w:cs="Times New Roman"/>
        </w:rPr>
        <w:fldChar w:fldCharType="begin"/>
      </w:r>
      <w:r w:rsidR="00BE2AED">
        <w:rPr>
          <w:rFonts w:ascii="Times New Roman" w:hAnsi="Times New Roman" w:cs="Times New Roman"/>
        </w:rPr>
        <w:instrText>HYPERLINK "https://bidb.mehmetakif.edu.tr/tr/content/17756/1/eduroam-kablosuz-internet-kullanimi"</w:instrText>
      </w:r>
      <w:r w:rsidRPr="001155BC">
        <w:rPr>
          <w:rFonts w:ascii="Times New Roman" w:hAnsi="Times New Roman" w:cs="Times New Roman"/>
        </w:rPr>
        <w:fldChar w:fldCharType="separate"/>
      </w:r>
      <w:r w:rsidR="00C52749" w:rsidRPr="001155BC">
        <w:rPr>
          <w:rStyle w:val="Kpr"/>
          <w:rFonts w:ascii="Times New Roman" w:hAnsi="Times New Roman" w:cs="Times New Roman"/>
        </w:rPr>
        <w:t xml:space="preserve">(3)(B.3.3.2) </w:t>
      </w:r>
      <w:r w:rsidR="0071048A" w:rsidRPr="001155BC">
        <w:rPr>
          <w:rStyle w:val="Kpr"/>
          <w:rFonts w:ascii="Times New Roman" w:eastAsia="Times New Roman" w:hAnsi="Times New Roman" w:cs="Times New Roman"/>
          <w:bCs/>
          <w:lang w:eastAsia="tr-TR"/>
        </w:rPr>
        <w:t>İnternet Erişimi</w:t>
      </w:r>
    </w:p>
    <w:p w14:paraId="141EF74B" w14:textId="18DFA3D0" w:rsidR="0071048A" w:rsidRPr="001155BC" w:rsidRDefault="00881C11" w:rsidP="001155BC">
      <w:pPr>
        <w:shd w:val="clear" w:color="auto" w:fill="FFFFFF"/>
        <w:spacing w:after="0" w:line="240" w:lineRule="auto"/>
        <w:jc w:val="both"/>
        <w:rPr>
          <w:rStyle w:val="Kpr"/>
          <w:rFonts w:ascii="Times New Roman" w:eastAsia="Times New Roman" w:hAnsi="Times New Roman" w:cs="Times New Roman"/>
          <w:bCs/>
          <w:lang w:eastAsia="tr-TR"/>
        </w:rPr>
      </w:pPr>
      <w:r w:rsidRPr="001155BC">
        <w:rPr>
          <w:rFonts w:ascii="Times New Roman" w:hAnsi="Times New Roman" w:cs="Times New Roman"/>
        </w:rPr>
        <w:fldChar w:fldCharType="end"/>
      </w:r>
      <w:r w:rsidRPr="001155BC">
        <w:rPr>
          <w:rFonts w:ascii="Times New Roman" w:hAnsi="Times New Roman" w:cs="Times New Roman"/>
        </w:rPr>
        <w:fldChar w:fldCharType="begin"/>
      </w:r>
      <w:r w:rsidRPr="001155BC">
        <w:rPr>
          <w:rFonts w:ascii="Times New Roman" w:hAnsi="Times New Roman" w:cs="Times New Roman"/>
        </w:rPr>
        <w:instrText xml:space="preserve"> HYPERLINK "https://sksdb.mehmetakif.edu.tr/tr/content/7982/1/yemekhane-akilli-kart-rezervasyon-islemleri-hakkinda-duyuru" </w:instrText>
      </w:r>
      <w:r w:rsidRPr="001155BC">
        <w:rPr>
          <w:rFonts w:ascii="Times New Roman" w:hAnsi="Times New Roman" w:cs="Times New Roman"/>
        </w:rPr>
        <w:fldChar w:fldCharType="separate"/>
      </w:r>
      <w:r w:rsidR="00C52749" w:rsidRPr="001155BC">
        <w:rPr>
          <w:rStyle w:val="Kpr"/>
          <w:rFonts w:ascii="Times New Roman" w:hAnsi="Times New Roman" w:cs="Times New Roman"/>
        </w:rPr>
        <w:t xml:space="preserve">(3)(B.3.3.3) </w:t>
      </w:r>
      <w:r w:rsidR="002F392B" w:rsidRPr="001155BC">
        <w:rPr>
          <w:rStyle w:val="Kpr"/>
          <w:rFonts w:ascii="Times New Roman" w:eastAsia="Times New Roman" w:hAnsi="Times New Roman" w:cs="Times New Roman"/>
          <w:bCs/>
          <w:lang w:eastAsia="tr-TR"/>
        </w:rPr>
        <w:t>Yemekhane Hizmetleri</w:t>
      </w:r>
    </w:p>
    <w:p w14:paraId="3C7B8FB8" w14:textId="4ADD852B" w:rsidR="002F392B" w:rsidRPr="001155BC" w:rsidRDefault="00881C11" w:rsidP="001155BC">
      <w:pPr>
        <w:shd w:val="clear" w:color="auto" w:fill="FFFFFF"/>
        <w:spacing w:after="0" w:line="240" w:lineRule="auto"/>
        <w:jc w:val="both"/>
        <w:rPr>
          <w:rStyle w:val="Kpr"/>
          <w:rFonts w:ascii="Times New Roman" w:eastAsia="Times New Roman" w:hAnsi="Times New Roman" w:cs="Times New Roman"/>
          <w:bCs/>
          <w:lang w:eastAsia="tr-TR"/>
        </w:rPr>
      </w:pPr>
      <w:r w:rsidRPr="001155BC">
        <w:rPr>
          <w:rFonts w:ascii="Times New Roman" w:hAnsi="Times New Roman" w:cs="Times New Roman"/>
        </w:rPr>
        <w:fldChar w:fldCharType="end"/>
      </w:r>
      <w:r w:rsidRPr="001155BC">
        <w:rPr>
          <w:rFonts w:ascii="Times New Roman" w:hAnsi="Times New Roman" w:cs="Times New Roman"/>
        </w:rPr>
        <w:fldChar w:fldCharType="begin"/>
      </w:r>
      <w:r w:rsidRPr="001155BC">
        <w:rPr>
          <w:rFonts w:ascii="Times New Roman" w:hAnsi="Times New Roman" w:cs="Times New Roman"/>
        </w:rPr>
        <w:instrText xml:space="preserve"> HYPERLINK "https://uzem.mehmetakif.edu.tr/tr" </w:instrText>
      </w:r>
      <w:r w:rsidRPr="001155BC">
        <w:rPr>
          <w:rFonts w:ascii="Times New Roman" w:hAnsi="Times New Roman" w:cs="Times New Roman"/>
        </w:rPr>
        <w:fldChar w:fldCharType="separate"/>
      </w:r>
      <w:r w:rsidR="00C52749" w:rsidRPr="001155BC">
        <w:rPr>
          <w:rStyle w:val="Kpr"/>
          <w:rFonts w:ascii="Times New Roman" w:hAnsi="Times New Roman" w:cs="Times New Roman"/>
        </w:rPr>
        <w:t xml:space="preserve">(3)(B.3.3.4) </w:t>
      </w:r>
      <w:r w:rsidR="002F392B" w:rsidRPr="001155BC">
        <w:rPr>
          <w:rStyle w:val="Kpr"/>
          <w:rFonts w:ascii="Times New Roman" w:eastAsia="Times New Roman" w:hAnsi="Times New Roman" w:cs="Times New Roman"/>
          <w:bCs/>
          <w:lang w:eastAsia="tr-TR"/>
        </w:rPr>
        <w:t>Uzaktan Eğitim</w:t>
      </w:r>
    </w:p>
    <w:p w14:paraId="46F80098" w14:textId="09C705D7" w:rsidR="001036CC" w:rsidRPr="001155BC" w:rsidRDefault="00881C11" w:rsidP="001155BC">
      <w:pPr>
        <w:shd w:val="clear" w:color="auto" w:fill="FFFFFF"/>
        <w:spacing w:after="0" w:line="240" w:lineRule="auto"/>
        <w:jc w:val="both"/>
        <w:rPr>
          <w:rFonts w:ascii="Times New Roman" w:eastAsia="Times New Roman" w:hAnsi="Times New Roman" w:cs="Times New Roman"/>
          <w:b/>
          <w:lang w:eastAsia="tr-TR"/>
        </w:rPr>
      </w:pPr>
      <w:r w:rsidRPr="001155BC">
        <w:rPr>
          <w:rFonts w:ascii="Times New Roman" w:hAnsi="Times New Roman" w:cs="Times New Roman"/>
        </w:rPr>
        <w:fldChar w:fldCharType="end"/>
      </w:r>
    </w:p>
    <w:p w14:paraId="6D238099" w14:textId="53CECDE2" w:rsidR="00823B74" w:rsidRPr="001155BC" w:rsidRDefault="00823B74" w:rsidP="00823B74">
      <w:pPr>
        <w:shd w:val="clear" w:color="auto" w:fill="FFFFFF"/>
        <w:spacing w:before="15" w:after="0" w:line="360" w:lineRule="auto"/>
        <w:jc w:val="both"/>
        <w:rPr>
          <w:rFonts w:ascii="Times New Roman" w:eastAsia="Times New Roman" w:hAnsi="Times New Roman" w:cs="Times New Roman"/>
          <w:lang w:eastAsia="tr-TR"/>
        </w:rPr>
      </w:pPr>
      <w:r w:rsidRPr="001155BC">
        <w:rPr>
          <w:rFonts w:ascii="Times New Roman" w:eastAsia="Times New Roman" w:hAnsi="Times New Roman" w:cs="Times New Roman"/>
          <w:b/>
          <w:lang w:eastAsia="tr-TR"/>
        </w:rPr>
        <w:t>B.3.4. Dezavantajlı gruplar</w:t>
      </w:r>
    </w:p>
    <w:p w14:paraId="42FF0F71" w14:textId="435D904E" w:rsidR="00823B74" w:rsidRPr="001155BC" w:rsidRDefault="00823B74" w:rsidP="00050915">
      <w:pPr>
        <w:shd w:val="clear" w:color="auto" w:fill="FFFFFF"/>
        <w:spacing w:before="15" w:after="0" w:line="360" w:lineRule="auto"/>
      </w:pPr>
      <w:r w:rsidRPr="001155BC">
        <w:rPr>
          <w:rFonts w:ascii="Times New Roman" w:eastAsia="Times New Roman" w:hAnsi="Times New Roman" w:cs="Times New Roman"/>
          <w:b/>
          <w:lang w:eastAsia="tr-TR"/>
        </w:rPr>
        <w:t>Olgunluk Düzeyi =</w:t>
      </w:r>
      <w:r w:rsidRPr="001155BC">
        <w:rPr>
          <w:rFonts w:ascii="Times New Roman" w:eastAsia="Times New Roman" w:hAnsi="Times New Roman" w:cs="Times New Roman"/>
          <w:bCs/>
          <w:lang w:eastAsia="tr-TR"/>
        </w:rPr>
        <w:t xml:space="preserve"> </w:t>
      </w:r>
      <w:r w:rsidRPr="001155BC">
        <w:rPr>
          <w:rFonts w:ascii="Times New Roman" w:eastAsia="Times New Roman" w:hAnsi="Times New Roman" w:cs="Times New Roman"/>
          <w:b/>
          <w:lang w:eastAsia="tr-TR"/>
        </w:rPr>
        <w:t>3 (</w:t>
      </w:r>
      <w:r w:rsidR="00FF41A9" w:rsidRPr="001155BC">
        <w:rPr>
          <w:rFonts w:ascii="Times New Roman" w:hAnsi="Times New Roman" w:cs="Times New Roman"/>
        </w:rPr>
        <w:t>Dezavantajlı grupların eğitim olanaklarına erişimine ilişkin uygulamalar yürütülmektedir</w:t>
      </w:r>
      <w:r w:rsidR="006F7034" w:rsidRPr="001155BC">
        <w:rPr>
          <w:rFonts w:ascii="Times New Roman" w:hAnsi="Times New Roman" w:cs="Times New Roman"/>
        </w:rPr>
        <w:t>.</w:t>
      </w:r>
      <w:r w:rsidRPr="001155BC">
        <w:rPr>
          <w:rFonts w:ascii="Times New Roman" w:eastAsia="Times New Roman" w:hAnsi="Times New Roman" w:cs="Times New Roman"/>
          <w:b/>
          <w:lang w:eastAsia="tr-TR"/>
        </w:rPr>
        <w:t xml:space="preserve">) </w:t>
      </w:r>
    </w:p>
    <w:p w14:paraId="7854F25E" w14:textId="78073C1E" w:rsidR="00D62477" w:rsidRDefault="00813ABC" w:rsidP="00C52749">
      <w:pPr>
        <w:pStyle w:val="Default"/>
        <w:spacing w:line="360" w:lineRule="auto"/>
        <w:jc w:val="both"/>
      </w:pPr>
      <w:r w:rsidRPr="001155BC">
        <w:rPr>
          <w:sz w:val="22"/>
          <w:szCs w:val="22"/>
        </w:rPr>
        <w:t xml:space="preserve">      </w:t>
      </w:r>
      <w:r w:rsidR="00D62477" w:rsidRPr="001155BC">
        <w:rPr>
          <w:sz w:val="22"/>
          <w:szCs w:val="22"/>
        </w:rPr>
        <w:t xml:space="preserve">Yüksekokulumuzda dezavantajlı grupların (engelli, yoksul, azınlık, göçmen vb.) eğitim olanaklarına erişimi eşitlik, hakkaniyet, çeşitlilik ve kapsayıcılık gözetilerek sağlanmaktadır. Üniversite yerleşkelerinde ihtiyaçlar doğrultusunda engelsiz üniversite uygulamaları bulunmaktadır. Özel yaklaşım gerektiren öğrencilerin akademik performanslarını artırmaya ve sosyal ortamlarını zenginleştirmeye yönelik iyileştirmeler Üniversitemiz genelinde yapılmaktadır. Bu grupların eğitim olanaklarına erişimi izlenmekte ve geri bildirimleri doğrultusunda iyileştirilmektedir. Sağlık, Kültür ve Spor Daire Başkanlığı “Öğle Yemeği Yardım Yönergesi" doğrultusunda, “Sağlık Kurulu Raporu” ile belgelemek şartıyla, %40 ve daha </w:t>
      </w:r>
      <w:r w:rsidR="00D62477" w:rsidRPr="001155BC">
        <w:rPr>
          <w:sz w:val="22"/>
          <w:szCs w:val="22"/>
        </w:rPr>
        <w:lastRenderedPageBreak/>
        <w:t xml:space="preserve">fazla engeli olan öğrencilerimiz yemek yardımından faydalanabilmektedirler </w:t>
      </w:r>
      <w:hyperlink r:id="rId219" w:history="1">
        <w:r w:rsidR="00C52749" w:rsidRPr="001155BC">
          <w:rPr>
            <w:rStyle w:val="Kpr"/>
            <w:sz w:val="22"/>
            <w:szCs w:val="22"/>
          </w:rPr>
          <w:t>(3)(B.3.4.1)</w:t>
        </w:r>
      </w:hyperlink>
      <w:r w:rsidR="00402721" w:rsidRPr="001155BC">
        <w:rPr>
          <w:sz w:val="22"/>
          <w:szCs w:val="22"/>
        </w:rPr>
        <w:t xml:space="preserve">, </w:t>
      </w:r>
      <w:hyperlink r:id="rId220" w:history="1">
        <w:r w:rsidR="00C52749" w:rsidRPr="00BE2AED">
          <w:rPr>
            <w:rStyle w:val="Kpr"/>
            <w:sz w:val="22"/>
            <w:szCs w:val="22"/>
          </w:rPr>
          <w:t>(3)(B.3.4.2)</w:t>
        </w:r>
        <w:r w:rsidR="00402721" w:rsidRPr="00BE2AED">
          <w:rPr>
            <w:rStyle w:val="Kpr"/>
            <w:sz w:val="22"/>
            <w:szCs w:val="22"/>
          </w:rPr>
          <w:t>.</w:t>
        </w:r>
      </w:hyperlink>
      <w:r w:rsidR="00402721" w:rsidRPr="001155BC">
        <w:rPr>
          <w:sz w:val="22"/>
          <w:szCs w:val="22"/>
        </w:rPr>
        <w:t xml:space="preserve"> </w:t>
      </w:r>
      <w:r w:rsidR="00D62477" w:rsidRPr="001155BC">
        <w:rPr>
          <w:sz w:val="22"/>
          <w:szCs w:val="22"/>
        </w:rPr>
        <w:t xml:space="preserve">Bu öğrencilerimizin ulaşmak istediği ders materyalleri için de “Dokümantasyon Daire Başkanlığı” tarafından destek sağlanmaktadır. Ayrıca öğrencilerimiz vakıfların (TESYEV vb.) engelli öğrencilere yönelik sağladıkları burslardan yararlanabilmektedir </w:t>
      </w:r>
      <w:hyperlink r:id="rId221" w:history="1">
        <w:r w:rsidR="00402721" w:rsidRPr="001155BC">
          <w:rPr>
            <w:rStyle w:val="Kpr"/>
            <w:sz w:val="22"/>
            <w:szCs w:val="22"/>
          </w:rPr>
          <w:t>(3)(B.3.4.3)</w:t>
        </w:r>
      </w:hyperlink>
      <w:r w:rsidR="00C52749" w:rsidRPr="001155BC">
        <w:rPr>
          <w:sz w:val="22"/>
          <w:szCs w:val="22"/>
        </w:rPr>
        <w:t xml:space="preserve">. </w:t>
      </w:r>
      <w:r w:rsidR="00D62477" w:rsidRPr="001155BC">
        <w:rPr>
          <w:sz w:val="22"/>
          <w:szCs w:val="22"/>
        </w:rPr>
        <w:t>Öğrencilerin üniversite ve okula uyumları, ihtiyaçları ve sorunlarına ilişkin iş ve işlemler MAKÜ Engelli Öğrenci Birim Koordinatörlüğünde yer alan Engelli Öğrenci Birimi tarafından gerçekleştirilmektedir</w:t>
      </w:r>
      <w:r w:rsidR="00FF41A9" w:rsidRPr="001155BC">
        <w:rPr>
          <w:sz w:val="22"/>
          <w:szCs w:val="22"/>
        </w:rPr>
        <w:t xml:space="preserve"> </w:t>
      </w:r>
      <w:r w:rsidR="00D62477" w:rsidRPr="001155BC">
        <w:rPr>
          <w:sz w:val="22"/>
          <w:szCs w:val="22"/>
        </w:rPr>
        <w:t>Üniversitemiz tarafından kurulan Engelli Öğrenci Birim Koordinatörlüğü ile Meslek Yüksekokulumuz bünyesinde yer alan engelli birim temsilcileri düzenli iletişim halinde olup gerekli planlama ve iyileştirme çalışmaları ile her yeni eğitim öğretim döneminde oryantasyon eğitimi ve eğitimde erişilebilirlikle ilgili etkinlik planlanmaktadır</w:t>
      </w:r>
      <w:hyperlink r:id="rId222" w:history="1">
        <w:r w:rsidR="00C52749" w:rsidRPr="0069326C">
          <w:rPr>
            <w:rStyle w:val="Kpr"/>
            <w:sz w:val="22"/>
            <w:szCs w:val="22"/>
          </w:rPr>
          <w:t>(3)(B.3.4.4).</w:t>
        </w:r>
      </w:hyperlink>
      <w:r w:rsidR="00C52749" w:rsidRPr="001155BC">
        <w:rPr>
          <w:sz w:val="22"/>
          <w:szCs w:val="22"/>
        </w:rPr>
        <w:t xml:space="preserve"> </w:t>
      </w:r>
      <w:r w:rsidR="008D5404" w:rsidRPr="001155BC">
        <w:rPr>
          <w:sz w:val="22"/>
          <w:szCs w:val="22"/>
        </w:rPr>
        <w:t>Engelli öğrencilerin fiziksel olarak erişilebilirliğini artırmak için bina girişinde engelli yürüme yolları bina içinde asansör bulunmaktadır</w:t>
      </w:r>
      <w:r w:rsidR="002F392B" w:rsidRPr="001155BC">
        <w:rPr>
          <w:sz w:val="22"/>
          <w:szCs w:val="22"/>
        </w:rPr>
        <w:t xml:space="preserve"> </w:t>
      </w:r>
      <w:hyperlink r:id="rId223" w:history="1">
        <w:r w:rsidR="00C52749" w:rsidRPr="001155BC">
          <w:rPr>
            <w:rStyle w:val="Kpr"/>
            <w:sz w:val="22"/>
            <w:szCs w:val="22"/>
          </w:rPr>
          <w:t>(3)(B.3.4.5)</w:t>
        </w:r>
      </w:hyperlink>
      <w:r w:rsidR="00402721" w:rsidRPr="001155BC">
        <w:rPr>
          <w:sz w:val="22"/>
          <w:szCs w:val="22"/>
        </w:rPr>
        <w:t>.</w:t>
      </w:r>
      <w:r w:rsidR="00C52749" w:rsidRPr="001155BC">
        <w:rPr>
          <w:sz w:val="22"/>
          <w:szCs w:val="22"/>
        </w:rPr>
        <w:t xml:space="preserve"> </w:t>
      </w:r>
      <w:r w:rsidR="00400140">
        <w:rPr>
          <w:sz w:val="22"/>
          <w:szCs w:val="22"/>
        </w:rPr>
        <w:t>2024 yılında m</w:t>
      </w:r>
      <w:r w:rsidR="00D62477" w:rsidRPr="001155BC">
        <w:rPr>
          <w:sz w:val="22"/>
          <w:szCs w:val="22"/>
        </w:rPr>
        <w:t xml:space="preserve">eslek </w:t>
      </w:r>
      <w:r w:rsidR="00400140" w:rsidRPr="001155BC">
        <w:rPr>
          <w:sz w:val="22"/>
          <w:szCs w:val="22"/>
        </w:rPr>
        <w:t>Yüksekokulumuzda engelli</w:t>
      </w:r>
      <w:r w:rsidR="00D62477" w:rsidRPr="001155BC">
        <w:rPr>
          <w:sz w:val="22"/>
          <w:szCs w:val="22"/>
        </w:rPr>
        <w:t xml:space="preserve"> öğrenci</w:t>
      </w:r>
      <w:r w:rsidR="00400140">
        <w:rPr>
          <w:sz w:val="22"/>
          <w:szCs w:val="22"/>
        </w:rPr>
        <w:t>miz</w:t>
      </w:r>
      <w:r w:rsidR="00D62477" w:rsidRPr="001155BC">
        <w:rPr>
          <w:sz w:val="22"/>
          <w:szCs w:val="22"/>
        </w:rPr>
        <w:t xml:space="preserve"> bulun</w:t>
      </w:r>
      <w:r w:rsidR="00400140">
        <w:rPr>
          <w:sz w:val="22"/>
          <w:szCs w:val="22"/>
        </w:rPr>
        <w:t>ma</w:t>
      </w:r>
      <w:r w:rsidR="00D62477" w:rsidRPr="001155BC">
        <w:rPr>
          <w:sz w:val="22"/>
          <w:szCs w:val="22"/>
        </w:rPr>
        <w:t>maktadır.</w:t>
      </w:r>
      <w:r w:rsidR="002F392B" w:rsidRPr="001155BC">
        <w:rPr>
          <w:sz w:val="22"/>
          <w:szCs w:val="22"/>
        </w:rPr>
        <w:t xml:space="preserve"> Meslek Yüksekokulumuzda </w:t>
      </w:r>
      <w:r w:rsidR="00D62477" w:rsidRPr="001155BC">
        <w:rPr>
          <w:sz w:val="22"/>
          <w:szCs w:val="22"/>
        </w:rPr>
        <w:t xml:space="preserve">engelli öğrencilerin sosyo-kültürel ve eğitim olanaklarına katkı sağlamak amacıyla her yeni dönemde engelli öğrencilerimize engel durumuna göre derslerde erişilebilirlik için ihtiyaç belirleme, burslar hakkında duyurular </w:t>
      </w:r>
      <w:r w:rsidR="00FF41A9" w:rsidRPr="001155BC">
        <w:rPr>
          <w:sz w:val="22"/>
          <w:szCs w:val="22"/>
        </w:rPr>
        <w:t xml:space="preserve">yapılmaktadır </w:t>
      </w:r>
      <w:hyperlink r:id="rId224" w:history="1">
        <w:r w:rsidR="00C52749" w:rsidRPr="001155BC">
          <w:rPr>
            <w:rStyle w:val="Kpr"/>
            <w:sz w:val="22"/>
            <w:szCs w:val="22"/>
          </w:rPr>
          <w:t>(3)(B.3.4.6).</w:t>
        </w:r>
      </w:hyperlink>
    </w:p>
    <w:p w14:paraId="4DB308C8" w14:textId="77777777" w:rsidR="00400140" w:rsidRDefault="00400140" w:rsidP="00C52749">
      <w:pPr>
        <w:pStyle w:val="Default"/>
        <w:spacing w:line="360" w:lineRule="auto"/>
        <w:jc w:val="both"/>
        <w:rPr>
          <w:sz w:val="22"/>
          <w:szCs w:val="22"/>
        </w:rPr>
      </w:pPr>
    </w:p>
    <w:p w14:paraId="207AD969" w14:textId="5B8A48A5" w:rsidR="00400140" w:rsidRPr="001155BC" w:rsidRDefault="00400140" w:rsidP="00C52749">
      <w:pPr>
        <w:pStyle w:val="Default"/>
        <w:spacing w:line="360" w:lineRule="auto"/>
        <w:jc w:val="both"/>
        <w:rPr>
          <w:sz w:val="22"/>
          <w:szCs w:val="22"/>
        </w:rPr>
      </w:pPr>
      <w:r w:rsidRPr="00400140">
        <w:rPr>
          <w:sz w:val="22"/>
          <w:szCs w:val="22"/>
        </w:rPr>
        <w:t xml:space="preserve">Üniversitemizde başlatılan Engelli Öğrenci Birim Koordinatörlüğü tarafından yürütülen çalışmalar doğrultusunda üniversite, özel gereksinimli öğrencilerinin hayatını kolaylaştırmak amacıyla “Badi” olarak adlandırılan destek sistemi hayata geçirilmiştir. Bu sistem, üniversitede eğitim gören kısmi zamanlı öğrencilere, özel gereksinimli öğrencilere çeşitli alanlarda destek olma imkânı sağlamaktadır. Badi olarak görevlendirilen öğrenciler, destek sağladıkları arkadaşlarının üniversite yaşamında daha bağımsız ve aktif olmalarına yardımcı olmaktadır. Engelsiz Üniversite Ödülleri kapsamında, MAKÜ Mekânda Erişilebilirlik (Turuncu Bayrak), Eğitimde Erişilebilirlik (Yeşil Bayrak) ve Sosyo-Kültürel Faaliyetlerde Erişilebilirlik (Mavi Bayrak) ödüllerini almaya hak kazanarak erişilebilirlik konusundaki kararlılığını ortaya koymaktadır </w:t>
      </w:r>
      <w:hyperlink r:id="rId225" w:history="1">
        <w:r w:rsidRPr="0069326C">
          <w:rPr>
            <w:rStyle w:val="Kpr"/>
            <w:sz w:val="22"/>
            <w:szCs w:val="22"/>
          </w:rPr>
          <w:t>(3) (B.3.4.7.)</w:t>
        </w:r>
      </w:hyperlink>
    </w:p>
    <w:p w14:paraId="4AD6EB6C" w14:textId="77777777" w:rsidR="00FF41A9" w:rsidRPr="001155BC" w:rsidRDefault="00FF41A9" w:rsidP="0071610B">
      <w:pPr>
        <w:pStyle w:val="Default"/>
        <w:spacing w:line="360" w:lineRule="auto"/>
        <w:jc w:val="both"/>
        <w:rPr>
          <w:sz w:val="22"/>
          <w:szCs w:val="22"/>
        </w:rPr>
      </w:pPr>
    </w:p>
    <w:p w14:paraId="38129E56" w14:textId="6A5B7928" w:rsidR="00FF41A9" w:rsidRPr="001155BC" w:rsidRDefault="00881C11" w:rsidP="001155BC">
      <w:pPr>
        <w:pStyle w:val="Default"/>
        <w:jc w:val="both"/>
        <w:rPr>
          <w:rStyle w:val="Kpr"/>
          <w:sz w:val="22"/>
          <w:szCs w:val="22"/>
        </w:rPr>
      </w:pPr>
      <w:r w:rsidRPr="001155BC">
        <w:rPr>
          <w:sz w:val="22"/>
          <w:szCs w:val="22"/>
        </w:rPr>
        <w:fldChar w:fldCharType="begin"/>
      </w:r>
      <w:r w:rsidRPr="001155BC">
        <w:rPr>
          <w:sz w:val="22"/>
          <w:szCs w:val="22"/>
        </w:rPr>
        <w:instrText xml:space="preserve"> HYPERLINK "https://engelsiz.mehmetakif.edu.tr/" </w:instrText>
      </w:r>
      <w:r w:rsidRPr="001155BC">
        <w:rPr>
          <w:sz w:val="22"/>
          <w:szCs w:val="22"/>
        </w:rPr>
        <w:fldChar w:fldCharType="separate"/>
      </w:r>
      <w:r w:rsidR="00C52749" w:rsidRPr="001155BC">
        <w:rPr>
          <w:rStyle w:val="Kpr"/>
          <w:sz w:val="22"/>
          <w:szCs w:val="22"/>
        </w:rPr>
        <w:t xml:space="preserve">(3)(B.3.4.1) </w:t>
      </w:r>
      <w:r w:rsidR="00FF41A9" w:rsidRPr="001155BC">
        <w:rPr>
          <w:rStyle w:val="Kpr"/>
          <w:sz w:val="22"/>
          <w:szCs w:val="22"/>
        </w:rPr>
        <w:t>M</w:t>
      </w:r>
      <w:r w:rsidR="001155BC">
        <w:rPr>
          <w:rStyle w:val="Kpr"/>
          <w:sz w:val="22"/>
          <w:szCs w:val="22"/>
        </w:rPr>
        <w:t>AKÜ</w:t>
      </w:r>
      <w:r w:rsidR="00FF41A9" w:rsidRPr="001155BC">
        <w:rPr>
          <w:rStyle w:val="Kpr"/>
          <w:sz w:val="22"/>
          <w:szCs w:val="22"/>
        </w:rPr>
        <w:t xml:space="preserve"> Engelli Öğrenci Birimi</w:t>
      </w:r>
    </w:p>
    <w:p w14:paraId="7F25AFAC" w14:textId="7D492641" w:rsidR="00D62477" w:rsidRPr="001155BC" w:rsidRDefault="00881C11"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00BE2AED">
        <w:rPr>
          <w:sz w:val="22"/>
          <w:szCs w:val="22"/>
        </w:rPr>
        <w:instrText>HYPERLINK "https://egmyo.mehmetakif.edu.tr/tr/content/18889/1/yemek-bursu-basvurusu-hakkinda"</w:instrText>
      </w:r>
      <w:r w:rsidRPr="001155BC">
        <w:rPr>
          <w:sz w:val="22"/>
          <w:szCs w:val="22"/>
        </w:rPr>
        <w:fldChar w:fldCharType="separate"/>
      </w:r>
      <w:r w:rsidR="00C52749" w:rsidRPr="001155BC">
        <w:rPr>
          <w:rStyle w:val="Kpr"/>
          <w:sz w:val="22"/>
          <w:szCs w:val="22"/>
        </w:rPr>
        <w:t xml:space="preserve">(3)(B.3.4.2) </w:t>
      </w:r>
      <w:r w:rsidR="00D62477" w:rsidRPr="001155BC">
        <w:rPr>
          <w:rStyle w:val="Kpr"/>
          <w:sz w:val="22"/>
          <w:szCs w:val="22"/>
        </w:rPr>
        <w:t>Yemek Bursu</w:t>
      </w:r>
    </w:p>
    <w:p w14:paraId="38D08B99" w14:textId="412B7FF4" w:rsidR="00D62477" w:rsidRPr="001155BC" w:rsidRDefault="00881C11"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0069326C">
        <w:rPr>
          <w:sz w:val="22"/>
          <w:szCs w:val="22"/>
        </w:rPr>
        <w:instrText>HYPERLINK "https://wwwold.mehmetakif.edu.tr/icerik/17/9/burslar-ve-calisma-olanaklari"</w:instrText>
      </w:r>
      <w:r w:rsidRPr="001155BC">
        <w:rPr>
          <w:sz w:val="22"/>
          <w:szCs w:val="22"/>
        </w:rPr>
        <w:fldChar w:fldCharType="separate"/>
      </w:r>
      <w:r w:rsidR="00C52749" w:rsidRPr="001155BC">
        <w:rPr>
          <w:rStyle w:val="Kpr"/>
          <w:sz w:val="22"/>
          <w:szCs w:val="22"/>
        </w:rPr>
        <w:t xml:space="preserve">(3)(B.3.4.3) </w:t>
      </w:r>
      <w:r w:rsidR="00D62477" w:rsidRPr="001155BC">
        <w:rPr>
          <w:rStyle w:val="Kpr"/>
          <w:sz w:val="22"/>
          <w:szCs w:val="22"/>
        </w:rPr>
        <w:t>Burs Yardımı</w:t>
      </w:r>
    </w:p>
    <w:p w14:paraId="677FECF2" w14:textId="6D00F9E7" w:rsidR="00FF41A9" w:rsidRPr="001155BC" w:rsidRDefault="00881C11"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0069326C">
        <w:rPr>
          <w:sz w:val="22"/>
          <w:szCs w:val="22"/>
        </w:rPr>
        <w:instrText>HYPERLINK "https://engelsiz.mehmetakif.edu.tr/icerik/2635/601/akademik-birim-temsilcileri"</w:instrText>
      </w:r>
      <w:r w:rsidRPr="001155BC">
        <w:rPr>
          <w:sz w:val="22"/>
          <w:szCs w:val="22"/>
        </w:rPr>
        <w:fldChar w:fldCharType="separate"/>
      </w:r>
      <w:r w:rsidR="00C52749" w:rsidRPr="001155BC">
        <w:rPr>
          <w:rStyle w:val="Kpr"/>
          <w:sz w:val="22"/>
          <w:szCs w:val="22"/>
        </w:rPr>
        <w:t>(3)(B.3.4.4)</w:t>
      </w:r>
      <w:r w:rsidR="00FF41A9" w:rsidRPr="001155BC">
        <w:rPr>
          <w:rStyle w:val="Kpr"/>
          <w:sz w:val="22"/>
          <w:szCs w:val="22"/>
        </w:rPr>
        <w:t xml:space="preserve"> MYO Engelli </w:t>
      </w:r>
      <w:r w:rsidR="002F392B" w:rsidRPr="001155BC">
        <w:rPr>
          <w:rStyle w:val="Kpr"/>
          <w:sz w:val="22"/>
          <w:szCs w:val="22"/>
        </w:rPr>
        <w:t>Birim Temsilcisi</w:t>
      </w:r>
    </w:p>
    <w:bookmarkStart w:id="32" w:name="_Hlk158494536"/>
    <w:p w14:paraId="0DBDF80B" w14:textId="2FC386A4" w:rsidR="008D5404" w:rsidRPr="001155BC" w:rsidRDefault="00881C11" w:rsidP="001155BC">
      <w:pPr>
        <w:pStyle w:val="Default"/>
        <w:jc w:val="both"/>
        <w:rPr>
          <w:rStyle w:val="Kpr"/>
          <w:sz w:val="22"/>
          <w:szCs w:val="22"/>
        </w:rPr>
      </w:pPr>
      <w:r w:rsidRPr="001155BC">
        <w:rPr>
          <w:sz w:val="22"/>
          <w:szCs w:val="22"/>
        </w:rPr>
        <w:fldChar w:fldCharType="end"/>
      </w:r>
      <w:r w:rsidR="0062663E" w:rsidRPr="001155BC">
        <w:rPr>
          <w:sz w:val="22"/>
          <w:szCs w:val="22"/>
        </w:rPr>
        <w:fldChar w:fldCharType="begin"/>
      </w:r>
      <w:r w:rsidR="0062663E" w:rsidRPr="001155BC">
        <w:rPr>
          <w:sz w:val="22"/>
          <w:szCs w:val="22"/>
        </w:rPr>
        <w:instrText xml:space="preserve"> HYPERLINK "https://depo2.mehmetakif.edu.tr/storage/egmyo/contents/16956/17_16956_2024-10-18-14-49-33-319396_dezavantajli-grup-calismalari.pdf" </w:instrText>
      </w:r>
      <w:r w:rsidR="0062663E" w:rsidRPr="001155BC">
        <w:rPr>
          <w:sz w:val="22"/>
          <w:szCs w:val="22"/>
        </w:rPr>
        <w:fldChar w:fldCharType="separate"/>
      </w:r>
      <w:r w:rsidR="00C52749" w:rsidRPr="001155BC">
        <w:rPr>
          <w:rStyle w:val="Kpr"/>
          <w:sz w:val="22"/>
          <w:szCs w:val="22"/>
        </w:rPr>
        <w:t xml:space="preserve">(3)(B.3.4.5) </w:t>
      </w:r>
      <w:r w:rsidR="008D5404" w:rsidRPr="001155BC">
        <w:rPr>
          <w:rStyle w:val="Kpr"/>
          <w:sz w:val="22"/>
          <w:szCs w:val="22"/>
        </w:rPr>
        <w:t xml:space="preserve">Asansör ve </w:t>
      </w:r>
      <w:r w:rsidR="002F392B" w:rsidRPr="001155BC">
        <w:rPr>
          <w:rStyle w:val="Kpr"/>
          <w:sz w:val="22"/>
          <w:szCs w:val="22"/>
        </w:rPr>
        <w:t>Engelli Yürüme Yolları</w:t>
      </w:r>
    </w:p>
    <w:p w14:paraId="257141DF" w14:textId="76EF490F" w:rsidR="00FF41A9" w:rsidRPr="001155BC" w:rsidRDefault="0062663E" w:rsidP="001155BC">
      <w:pPr>
        <w:pStyle w:val="Default"/>
        <w:jc w:val="both"/>
        <w:rPr>
          <w:rStyle w:val="Kpr"/>
          <w:sz w:val="22"/>
          <w:szCs w:val="22"/>
        </w:rPr>
      </w:pPr>
      <w:r w:rsidRPr="001155BC">
        <w:rPr>
          <w:sz w:val="22"/>
          <w:szCs w:val="22"/>
        </w:rPr>
        <w:fldChar w:fldCharType="end"/>
      </w:r>
      <w:r w:rsidR="00881C11" w:rsidRPr="001155BC">
        <w:rPr>
          <w:sz w:val="22"/>
          <w:szCs w:val="22"/>
        </w:rPr>
        <w:fldChar w:fldCharType="begin"/>
      </w:r>
      <w:r w:rsidR="0069326C">
        <w:rPr>
          <w:sz w:val="22"/>
          <w:szCs w:val="22"/>
        </w:rPr>
        <w:instrText>HYPERLINK "https://egmyo.mehmetakif.edu.tr/tr/contents/274"</w:instrText>
      </w:r>
      <w:r w:rsidR="00881C11" w:rsidRPr="001155BC">
        <w:rPr>
          <w:sz w:val="22"/>
          <w:szCs w:val="22"/>
        </w:rPr>
        <w:fldChar w:fldCharType="separate"/>
      </w:r>
      <w:r w:rsidR="00C52749" w:rsidRPr="001155BC">
        <w:rPr>
          <w:rStyle w:val="Kpr"/>
          <w:sz w:val="22"/>
          <w:szCs w:val="22"/>
        </w:rPr>
        <w:t>(3)(B.3.4.6)</w:t>
      </w:r>
      <w:r w:rsidR="005807CC">
        <w:rPr>
          <w:rStyle w:val="Kpr"/>
          <w:sz w:val="22"/>
          <w:szCs w:val="22"/>
        </w:rPr>
        <w:t xml:space="preserve"> </w:t>
      </w:r>
      <w:r w:rsidR="00FF41A9" w:rsidRPr="001155BC">
        <w:rPr>
          <w:rStyle w:val="Kpr"/>
          <w:sz w:val="22"/>
          <w:szCs w:val="22"/>
        </w:rPr>
        <w:t xml:space="preserve">MYO </w:t>
      </w:r>
      <w:r w:rsidR="002F392B" w:rsidRPr="001155BC">
        <w:rPr>
          <w:rStyle w:val="Kpr"/>
          <w:sz w:val="22"/>
          <w:szCs w:val="22"/>
        </w:rPr>
        <w:t>Web Sayfası Duyurular</w:t>
      </w:r>
    </w:p>
    <w:bookmarkEnd w:id="32"/>
    <w:p w14:paraId="0480FB48" w14:textId="472295AA" w:rsidR="00D17E40" w:rsidRPr="0069326C" w:rsidRDefault="00881C11" w:rsidP="001155BC">
      <w:pPr>
        <w:pStyle w:val="Default"/>
        <w:jc w:val="both"/>
        <w:rPr>
          <w:rStyle w:val="Kpr"/>
          <w:b/>
          <w:sz w:val="22"/>
          <w:szCs w:val="22"/>
        </w:rPr>
      </w:pPr>
      <w:r w:rsidRPr="001155BC">
        <w:rPr>
          <w:sz w:val="22"/>
          <w:szCs w:val="22"/>
        </w:rPr>
        <w:fldChar w:fldCharType="end"/>
      </w:r>
      <w:r w:rsidR="0069326C" w:rsidRPr="0069326C">
        <w:rPr>
          <w:sz w:val="22"/>
          <w:szCs w:val="22"/>
        </w:rPr>
        <w:fldChar w:fldCharType="begin"/>
      </w:r>
      <w:r w:rsidR="0069326C" w:rsidRPr="0069326C">
        <w:rPr>
          <w:sz w:val="22"/>
          <w:szCs w:val="22"/>
        </w:rPr>
        <w:instrText xml:space="preserve"> HYPERLINK "https://maku.edu.tr/tr/content/11212/1/makuden-engelsiz-yasam-icin-badi-destegi" </w:instrText>
      </w:r>
      <w:r w:rsidR="0069326C" w:rsidRPr="0069326C">
        <w:rPr>
          <w:sz w:val="22"/>
          <w:szCs w:val="22"/>
        </w:rPr>
        <w:fldChar w:fldCharType="separate"/>
      </w:r>
      <w:r w:rsidR="00400140" w:rsidRPr="0069326C">
        <w:rPr>
          <w:rStyle w:val="Kpr"/>
          <w:sz w:val="22"/>
          <w:szCs w:val="22"/>
        </w:rPr>
        <w:t>(4)(B.3.4.7) MAKÜ'den Engelsiz Yaşam İçin “Badi” Desteği</w:t>
      </w:r>
    </w:p>
    <w:p w14:paraId="1341A10D" w14:textId="1817BEDD" w:rsidR="0005359D" w:rsidRDefault="0069326C" w:rsidP="006F7034">
      <w:pPr>
        <w:pStyle w:val="Default"/>
        <w:spacing w:line="360" w:lineRule="auto"/>
        <w:jc w:val="both"/>
        <w:rPr>
          <w:b/>
          <w:color w:val="auto"/>
          <w:sz w:val="22"/>
          <w:szCs w:val="22"/>
        </w:rPr>
      </w:pPr>
      <w:r w:rsidRPr="0069326C">
        <w:rPr>
          <w:sz w:val="22"/>
          <w:szCs w:val="22"/>
        </w:rPr>
        <w:fldChar w:fldCharType="end"/>
      </w:r>
    </w:p>
    <w:p w14:paraId="5CCA14C5" w14:textId="0E9C0A3E" w:rsidR="006F7034" w:rsidRPr="001155BC" w:rsidRDefault="006F7034" w:rsidP="006F7034">
      <w:pPr>
        <w:pStyle w:val="Default"/>
        <w:spacing w:line="360" w:lineRule="auto"/>
        <w:jc w:val="both"/>
        <w:rPr>
          <w:b/>
          <w:color w:val="FF0000"/>
          <w:sz w:val="22"/>
          <w:szCs w:val="22"/>
          <w:highlight w:val="yellow"/>
        </w:rPr>
      </w:pPr>
      <w:r w:rsidRPr="001155BC">
        <w:rPr>
          <w:b/>
          <w:color w:val="auto"/>
          <w:sz w:val="22"/>
          <w:szCs w:val="22"/>
        </w:rPr>
        <w:t>B.</w:t>
      </w:r>
      <w:r w:rsidR="000436B9" w:rsidRPr="001155BC">
        <w:rPr>
          <w:b/>
          <w:color w:val="auto"/>
          <w:sz w:val="22"/>
          <w:szCs w:val="22"/>
        </w:rPr>
        <w:t>3.5</w:t>
      </w:r>
      <w:r w:rsidRPr="001155BC">
        <w:rPr>
          <w:b/>
          <w:color w:val="auto"/>
          <w:sz w:val="22"/>
          <w:szCs w:val="22"/>
        </w:rPr>
        <w:t xml:space="preserve">. </w:t>
      </w:r>
      <w:r w:rsidR="000436B9" w:rsidRPr="001155BC">
        <w:rPr>
          <w:b/>
          <w:color w:val="auto"/>
          <w:sz w:val="22"/>
          <w:szCs w:val="22"/>
        </w:rPr>
        <w:t>Sosyal, kültürel, sportif faaliyetler</w:t>
      </w:r>
    </w:p>
    <w:p w14:paraId="4E3FA5C9" w14:textId="47E21EE9" w:rsidR="006F7034" w:rsidRPr="001155BC" w:rsidRDefault="006F7034" w:rsidP="00050915">
      <w:pPr>
        <w:pStyle w:val="Default"/>
        <w:spacing w:line="360" w:lineRule="auto"/>
        <w:jc w:val="both"/>
        <w:rPr>
          <w:color w:val="auto"/>
          <w:sz w:val="22"/>
          <w:szCs w:val="22"/>
        </w:rPr>
      </w:pPr>
      <w:r w:rsidRPr="001155BC">
        <w:rPr>
          <w:b/>
          <w:iCs/>
          <w:color w:val="auto"/>
          <w:sz w:val="22"/>
          <w:szCs w:val="22"/>
        </w:rPr>
        <w:t>Olgunluk Düzeyi =</w:t>
      </w:r>
      <w:r w:rsidRPr="001155BC">
        <w:rPr>
          <w:bCs/>
          <w:iCs/>
          <w:color w:val="auto"/>
          <w:sz w:val="22"/>
          <w:szCs w:val="22"/>
        </w:rPr>
        <w:t xml:space="preserve"> </w:t>
      </w:r>
      <w:r w:rsidRPr="001155BC">
        <w:rPr>
          <w:b/>
          <w:iCs/>
          <w:color w:val="auto"/>
          <w:sz w:val="22"/>
          <w:szCs w:val="22"/>
        </w:rPr>
        <w:t xml:space="preserve">3 </w:t>
      </w:r>
      <w:r w:rsidRPr="001155BC">
        <w:rPr>
          <w:bCs/>
          <w:iCs/>
          <w:color w:val="auto"/>
          <w:sz w:val="22"/>
          <w:szCs w:val="22"/>
        </w:rPr>
        <w:t>(</w:t>
      </w:r>
      <w:r w:rsidR="00266244" w:rsidRPr="001155BC">
        <w:rPr>
          <w:color w:val="auto"/>
          <w:sz w:val="22"/>
          <w:szCs w:val="22"/>
        </w:rPr>
        <w:t>Birimin genelinde sosyal, kültürel ve sportif faaliyetler erişilebilirdir ve bunlardan fırsat eşitliğine dayalı olarak yararlanılmaktadır.)</w:t>
      </w:r>
      <w:r w:rsidRPr="001155BC">
        <w:rPr>
          <w:color w:val="auto"/>
          <w:sz w:val="22"/>
          <w:szCs w:val="22"/>
        </w:rPr>
        <w:t xml:space="preserve"> </w:t>
      </w:r>
    </w:p>
    <w:p w14:paraId="1B5B86EC" w14:textId="5F6AB4B0" w:rsidR="001D2B92" w:rsidRPr="001155BC" w:rsidRDefault="00813ABC" w:rsidP="00C52749">
      <w:pPr>
        <w:pStyle w:val="Default"/>
        <w:spacing w:line="360" w:lineRule="auto"/>
        <w:jc w:val="both"/>
        <w:rPr>
          <w:sz w:val="22"/>
          <w:szCs w:val="22"/>
        </w:rPr>
      </w:pPr>
      <w:r w:rsidRPr="001155BC">
        <w:rPr>
          <w:sz w:val="22"/>
          <w:szCs w:val="22"/>
        </w:rPr>
        <w:t xml:space="preserve">        </w:t>
      </w:r>
      <w:r w:rsidR="008D5404" w:rsidRPr="001155BC">
        <w:rPr>
          <w:sz w:val="22"/>
          <w:szCs w:val="22"/>
        </w:rPr>
        <w:t xml:space="preserve">Meslek Yüksekokulumuz yerleşkesinin ana kampüslerden farklı bir konumda yer alması nedeni ile Üniversitemiz genelinde gerçekleşen sosyal, kültürel ve sportif faaliyet ve imkânlardan öğrencilerimizin faydalanması adına katılım talepleri birim yönetimi tarafından değerlendirilerek ilgili daire başkanlıkları ile gerekli iletişim ve yazışmalar gerçekleştirilmektedir </w:t>
      </w:r>
      <w:hyperlink r:id="rId226" w:history="1">
        <w:r w:rsidR="00C52749" w:rsidRPr="001155BC">
          <w:rPr>
            <w:rStyle w:val="Kpr"/>
            <w:sz w:val="22"/>
            <w:szCs w:val="22"/>
          </w:rPr>
          <w:t>(3)(B.3.5.1)</w:t>
        </w:r>
      </w:hyperlink>
      <w:r w:rsidR="00402721" w:rsidRPr="001155BC">
        <w:rPr>
          <w:sz w:val="22"/>
          <w:szCs w:val="22"/>
        </w:rPr>
        <w:t>,</w:t>
      </w:r>
      <w:r w:rsidR="00C52749" w:rsidRPr="001155BC">
        <w:rPr>
          <w:sz w:val="22"/>
          <w:szCs w:val="22"/>
        </w:rPr>
        <w:t xml:space="preserve"> </w:t>
      </w:r>
      <w:hyperlink r:id="rId227" w:history="1">
        <w:r w:rsidR="00C52749" w:rsidRPr="001155BC">
          <w:rPr>
            <w:rStyle w:val="Kpr"/>
            <w:sz w:val="22"/>
            <w:szCs w:val="22"/>
          </w:rPr>
          <w:t>(3)(B.3.5.2)</w:t>
        </w:r>
      </w:hyperlink>
      <w:r w:rsidR="00C52749" w:rsidRPr="001155BC">
        <w:rPr>
          <w:sz w:val="22"/>
          <w:szCs w:val="22"/>
        </w:rPr>
        <w:t>.</w:t>
      </w:r>
      <w:r w:rsidR="008D5404" w:rsidRPr="001155BC">
        <w:rPr>
          <w:sz w:val="22"/>
          <w:szCs w:val="22"/>
        </w:rPr>
        <w:t xml:space="preserve">Birimimiz yönetimi tarafından her akademik yarıyıl başında ve gerekli görüldüğü durumlarda </w:t>
      </w:r>
      <w:r w:rsidR="00FD3C80" w:rsidRPr="001155BC">
        <w:rPr>
          <w:sz w:val="22"/>
          <w:szCs w:val="22"/>
        </w:rPr>
        <w:t>Meslek Yüksekokulu</w:t>
      </w:r>
      <w:r w:rsidR="001D2B92" w:rsidRPr="001155BC">
        <w:rPr>
          <w:sz w:val="22"/>
          <w:szCs w:val="22"/>
        </w:rPr>
        <w:t xml:space="preserve"> kalite öğrenci </w:t>
      </w:r>
      <w:r w:rsidR="008D5404" w:rsidRPr="001155BC">
        <w:rPr>
          <w:sz w:val="22"/>
          <w:szCs w:val="22"/>
        </w:rPr>
        <w:t xml:space="preserve">temsilcileri ile görüş toplantıları gerçekleştirilerek öğrenci talepleri değerlendirilmekte ve uygun </w:t>
      </w:r>
      <w:r w:rsidR="008D5404" w:rsidRPr="001155BC">
        <w:rPr>
          <w:sz w:val="22"/>
          <w:szCs w:val="22"/>
        </w:rPr>
        <w:lastRenderedPageBreak/>
        <w:t xml:space="preserve">görüşülen faaliyetlerin gerçekleştirilmesi için gerekli planlamalar yapılmaktadır </w:t>
      </w:r>
      <w:hyperlink r:id="rId228" w:history="1">
        <w:r w:rsidR="00C52749" w:rsidRPr="001155BC">
          <w:rPr>
            <w:rStyle w:val="Kpr"/>
            <w:sz w:val="22"/>
            <w:szCs w:val="22"/>
          </w:rPr>
          <w:t>(3)(B.3.5.3)</w:t>
        </w:r>
      </w:hyperlink>
      <w:r w:rsidR="00402721" w:rsidRPr="001155BC">
        <w:rPr>
          <w:sz w:val="22"/>
          <w:szCs w:val="22"/>
        </w:rPr>
        <w:t xml:space="preserve">. </w:t>
      </w:r>
      <w:r w:rsidR="008D5404" w:rsidRPr="001155BC">
        <w:rPr>
          <w:sz w:val="22"/>
          <w:szCs w:val="22"/>
        </w:rPr>
        <w:t xml:space="preserve">Ayrıca </w:t>
      </w:r>
      <w:r w:rsidR="00FD3C80" w:rsidRPr="001155BC">
        <w:rPr>
          <w:sz w:val="22"/>
          <w:szCs w:val="22"/>
        </w:rPr>
        <w:t>Üniversitemiz</w:t>
      </w:r>
      <w:r w:rsidR="008D5404" w:rsidRPr="001155BC">
        <w:rPr>
          <w:sz w:val="22"/>
          <w:szCs w:val="22"/>
        </w:rPr>
        <w:t xml:space="preserve"> Kariyer Planlama ve Mezunlarla İletişim Komisyonu tarafından düzenli toplantılar gerçekleştirilerek yarıyıllar özelinde etkinlik planlamaları gerçekleştirilmektedir.</w:t>
      </w:r>
      <w:r w:rsidR="001036CC" w:rsidRPr="001155BC">
        <w:rPr>
          <w:sz w:val="22"/>
          <w:szCs w:val="22"/>
        </w:rPr>
        <w:t xml:space="preserve"> </w:t>
      </w:r>
      <w:r w:rsidR="008D5404" w:rsidRPr="001155BC">
        <w:rPr>
          <w:sz w:val="22"/>
          <w:szCs w:val="22"/>
        </w:rPr>
        <w:t xml:space="preserve">Meslek Yüksekokulumuz bünyesinde </w:t>
      </w:r>
      <w:r w:rsidR="008D5404" w:rsidRPr="001155BC">
        <w:rPr>
          <w:color w:val="auto"/>
          <w:sz w:val="22"/>
          <w:szCs w:val="22"/>
        </w:rPr>
        <w:t>202</w:t>
      </w:r>
      <w:r w:rsidR="00404C97">
        <w:rPr>
          <w:color w:val="auto"/>
          <w:sz w:val="22"/>
          <w:szCs w:val="22"/>
        </w:rPr>
        <w:t>4</w:t>
      </w:r>
      <w:r w:rsidR="008D5404" w:rsidRPr="001155BC">
        <w:rPr>
          <w:color w:val="auto"/>
          <w:sz w:val="22"/>
          <w:szCs w:val="22"/>
        </w:rPr>
        <w:t xml:space="preserve"> yılında Mesleki Söyleşiler </w:t>
      </w:r>
      <w:r w:rsidR="008D5404" w:rsidRPr="001155BC">
        <w:rPr>
          <w:sz w:val="22"/>
          <w:szCs w:val="22"/>
        </w:rPr>
        <w:t xml:space="preserve">Etkinliği düzenlenmiş olup, </w:t>
      </w:r>
      <w:r w:rsidR="001036CC" w:rsidRPr="001155BC">
        <w:rPr>
          <w:sz w:val="22"/>
          <w:szCs w:val="22"/>
        </w:rPr>
        <w:t xml:space="preserve">web </w:t>
      </w:r>
      <w:r w:rsidR="008D5404" w:rsidRPr="001155BC">
        <w:rPr>
          <w:sz w:val="22"/>
          <w:szCs w:val="22"/>
        </w:rPr>
        <w:t>sayfa</w:t>
      </w:r>
      <w:r w:rsidR="001036CC" w:rsidRPr="001155BC">
        <w:rPr>
          <w:sz w:val="22"/>
          <w:szCs w:val="22"/>
        </w:rPr>
        <w:t>mızda</w:t>
      </w:r>
      <w:r w:rsidR="008D5404" w:rsidRPr="001155BC">
        <w:rPr>
          <w:sz w:val="22"/>
          <w:szCs w:val="22"/>
        </w:rPr>
        <w:t xml:space="preserve"> yer alan etkinlik kısmında yayımlanmıştır </w:t>
      </w:r>
      <w:hyperlink r:id="rId229" w:history="1">
        <w:r w:rsidR="00C52749" w:rsidRPr="001155BC">
          <w:rPr>
            <w:rStyle w:val="Kpr"/>
            <w:sz w:val="22"/>
            <w:szCs w:val="22"/>
          </w:rPr>
          <w:t>(3)(B.3.5.3)</w:t>
        </w:r>
      </w:hyperlink>
      <w:r w:rsidR="00402721" w:rsidRPr="001155BC">
        <w:rPr>
          <w:sz w:val="22"/>
          <w:szCs w:val="22"/>
        </w:rPr>
        <w:t>,</w:t>
      </w:r>
      <w:r w:rsidR="00C52749" w:rsidRPr="001155BC">
        <w:rPr>
          <w:sz w:val="22"/>
          <w:szCs w:val="22"/>
        </w:rPr>
        <w:t xml:space="preserve"> </w:t>
      </w:r>
      <w:hyperlink r:id="rId230" w:history="1">
        <w:r w:rsidR="00C52749" w:rsidRPr="00FD47CE">
          <w:rPr>
            <w:rStyle w:val="Kpr"/>
            <w:sz w:val="22"/>
            <w:szCs w:val="22"/>
          </w:rPr>
          <w:t>(3)(B.3.5.4).</w:t>
        </w:r>
      </w:hyperlink>
      <w:r w:rsidR="00C52749" w:rsidRPr="001155BC">
        <w:rPr>
          <w:sz w:val="22"/>
          <w:szCs w:val="22"/>
        </w:rPr>
        <w:t xml:space="preserve"> </w:t>
      </w:r>
      <w:r w:rsidR="008D5404" w:rsidRPr="001155BC">
        <w:rPr>
          <w:sz w:val="22"/>
          <w:szCs w:val="22"/>
        </w:rPr>
        <w:t xml:space="preserve">Ayrıca mezun öğrencilerimiz dış paydaşlarımız olarak eğitim gören öğrencilerimizin katılımı ile mezun buluşma etkinliği düzenlenmektedir </w:t>
      </w:r>
      <w:hyperlink r:id="rId231" w:history="1">
        <w:r w:rsidR="00C52749" w:rsidRPr="001155BC">
          <w:rPr>
            <w:rStyle w:val="Kpr"/>
            <w:sz w:val="22"/>
            <w:szCs w:val="22"/>
          </w:rPr>
          <w:t>(3)(B.3.5.5)</w:t>
        </w:r>
      </w:hyperlink>
      <w:r w:rsidR="00C52749" w:rsidRPr="001155BC">
        <w:rPr>
          <w:sz w:val="22"/>
          <w:szCs w:val="22"/>
        </w:rPr>
        <w:t xml:space="preserve">. </w:t>
      </w:r>
      <w:r w:rsidR="008D5404" w:rsidRPr="001155BC">
        <w:rPr>
          <w:sz w:val="22"/>
          <w:szCs w:val="22"/>
        </w:rPr>
        <w:t>Meslek yüksekokulumuzda 202</w:t>
      </w:r>
      <w:r w:rsidR="00404C97">
        <w:rPr>
          <w:sz w:val="22"/>
          <w:szCs w:val="22"/>
        </w:rPr>
        <w:t>4</w:t>
      </w:r>
      <w:r w:rsidR="001D2B92" w:rsidRPr="001155BC">
        <w:rPr>
          <w:sz w:val="22"/>
          <w:szCs w:val="22"/>
        </w:rPr>
        <w:t xml:space="preserve"> </w:t>
      </w:r>
      <w:r w:rsidR="008D5404" w:rsidRPr="001155BC">
        <w:rPr>
          <w:sz w:val="22"/>
          <w:szCs w:val="22"/>
        </w:rPr>
        <w:t>yılı içeri</w:t>
      </w:r>
      <w:r w:rsidR="001D2B92" w:rsidRPr="001155BC">
        <w:rPr>
          <w:sz w:val="22"/>
          <w:szCs w:val="22"/>
        </w:rPr>
        <w:t>sinde</w:t>
      </w:r>
      <w:r w:rsidR="008D5404" w:rsidRPr="001155BC">
        <w:rPr>
          <w:sz w:val="22"/>
          <w:szCs w:val="22"/>
        </w:rPr>
        <w:t xml:space="preserve"> eğitim ve öğretim döneminde</w:t>
      </w:r>
      <w:r w:rsidR="00EF5A70" w:rsidRPr="001155BC">
        <w:rPr>
          <w:sz w:val="22"/>
          <w:szCs w:val="22"/>
        </w:rPr>
        <w:t xml:space="preserve"> yabancı uyruklu </w:t>
      </w:r>
      <w:r w:rsidR="00404C97">
        <w:rPr>
          <w:sz w:val="22"/>
          <w:szCs w:val="22"/>
        </w:rPr>
        <w:t>15</w:t>
      </w:r>
      <w:r w:rsidR="008D5404" w:rsidRPr="001155BC">
        <w:rPr>
          <w:sz w:val="22"/>
          <w:szCs w:val="22"/>
        </w:rPr>
        <w:t xml:space="preserve"> öğrencimiz bulunmaktadır. </w:t>
      </w:r>
    </w:p>
    <w:p w14:paraId="2337514D" w14:textId="390EC07A" w:rsidR="001D2B92" w:rsidRPr="001155BC" w:rsidRDefault="00BF6CF9" w:rsidP="001155BC">
      <w:pPr>
        <w:pStyle w:val="Default"/>
        <w:jc w:val="both"/>
        <w:rPr>
          <w:rStyle w:val="Kpr"/>
          <w:sz w:val="22"/>
          <w:szCs w:val="22"/>
        </w:rPr>
      </w:pPr>
      <w:r w:rsidRPr="001155BC">
        <w:rPr>
          <w:sz w:val="22"/>
          <w:szCs w:val="22"/>
        </w:rPr>
        <w:fldChar w:fldCharType="begin"/>
      </w:r>
      <w:r w:rsidRPr="001155BC">
        <w:rPr>
          <w:sz w:val="22"/>
          <w:szCs w:val="22"/>
        </w:rPr>
        <w:instrText xml:space="preserve"> HYPERLINK "https://depo2.mehmetakif.edu.tr/storage/egmyo/contents/16956/17_16956_2024-07-30-16-19-04-645025_arac-talebi-yazisi.pdf" </w:instrText>
      </w:r>
      <w:r w:rsidRPr="001155BC">
        <w:rPr>
          <w:sz w:val="22"/>
          <w:szCs w:val="22"/>
        </w:rPr>
        <w:fldChar w:fldCharType="separate"/>
      </w:r>
      <w:r w:rsidR="00C52749" w:rsidRPr="001155BC">
        <w:rPr>
          <w:rStyle w:val="Kpr"/>
          <w:sz w:val="22"/>
          <w:szCs w:val="22"/>
        </w:rPr>
        <w:t xml:space="preserve">(3)(B.3.5.1) </w:t>
      </w:r>
      <w:r w:rsidR="008D5404" w:rsidRPr="001155BC">
        <w:rPr>
          <w:rStyle w:val="Kpr"/>
          <w:sz w:val="22"/>
          <w:szCs w:val="22"/>
        </w:rPr>
        <w:t>Araç Talep Yazısı</w:t>
      </w:r>
    </w:p>
    <w:p w14:paraId="600F5BDC" w14:textId="0156604C" w:rsidR="001D2B92" w:rsidRPr="001155BC" w:rsidRDefault="00BF6CF9" w:rsidP="001155BC">
      <w:pPr>
        <w:pStyle w:val="Default"/>
        <w:jc w:val="both"/>
        <w:rPr>
          <w:rStyle w:val="Kpr"/>
          <w:sz w:val="22"/>
          <w:szCs w:val="22"/>
        </w:rPr>
      </w:pPr>
      <w:r w:rsidRPr="001155BC">
        <w:rPr>
          <w:sz w:val="22"/>
          <w:szCs w:val="22"/>
        </w:rPr>
        <w:fldChar w:fldCharType="end"/>
      </w:r>
      <w:r w:rsidR="00553A15" w:rsidRPr="001155BC">
        <w:rPr>
          <w:sz w:val="22"/>
          <w:szCs w:val="22"/>
        </w:rPr>
        <w:fldChar w:fldCharType="begin"/>
      </w:r>
      <w:r w:rsidR="00FD47CE">
        <w:rPr>
          <w:sz w:val="22"/>
          <w:szCs w:val="22"/>
        </w:rPr>
        <w:instrText>HYPERLINK "https://mehmetakif.edu.tr/tr/content/10832/1/makude-gurur-dolu-mezuniyet-toreni"</w:instrText>
      </w:r>
      <w:r w:rsidR="00553A15" w:rsidRPr="001155BC">
        <w:rPr>
          <w:sz w:val="22"/>
          <w:szCs w:val="22"/>
        </w:rPr>
        <w:fldChar w:fldCharType="separate"/>
      </w:r>
      <w:r w:rsidR="00C52749" w:rsidRPr="001155BC">
        <w:rPr>
          <w:rStyle w:val="Kpr"/>
          <w:sz w:val="22"/>
          <w:szCs w:val="22"/>
        </w:rPr>
        <w:t>(3)(B.3.5.2)</w:t>
      </w:r>
      <w:r w:rsidR="005807CC">
        <w:rPr>
          <w:rStyle w:val="Kpr"/>
          <w:sz w:val="22"/>
          <w:szCs w:val="22"/>
        </w:rPr>
        <w:t xml:space="preserve"> </w:t>
      </w:r>
      <w:r w:rsidR="001D2B92" w:rsidRPr="001155BC">
        <w:rPr>
          <w:rStyle w:val="Kpr"/>
          <w:sz w:val="22"/>
          <w:szCs w:val="22"/>
        </w:rPr>
        <w:t>Mezuniyet Töreni</w:t>
      </w:r>
    </w:p>
    <w:p w14:paraId="7A46B7A6" w14:textId="00CAA55C" w:rsidR="001D2B92" w:rsidRPr="004E0434" w:rsidRDefault="00553A15" w:rsidP="001155BC">
      <w:pPr>
        <w:pStyle w:val="Default"/>
        <w:jc w:val="both"/>
        <w:rPr>
          <w:rStyle w:val="Kpr"/>
          <w:sz w:val="22"/>
          <w:szCs w:val="22"/>
        </w:rPr>
      </w:pPr>
      <w:r w:rsidRPr="001155BC">
        <w:rPr>
          <w:sz w:val="22"/>
          <w:szCs w:val="22"/>
        </w:rPr>
        <w:fldChar w:fldCharType="end"/>
      </w:r>
      <w:r w:rsidR="00E87497" w:rsidRPr="004E0434">
        <w:rPr>
          <w:sz w:val="22"/>
          <w:szCs w:val="22"/>
        </w:rPr>
        <w:fldChar w:fldCharType="begin"/>
      </w:r>
      <w:r w:rsidR="00E87497" w:rsidRPr="004E0434">
        <w:rPr>
          <w:sz w:val="22"/>
          <w:szCs w:val="22"/>
        </w:rPr>
        <w:instrText xml:space="preserve"> HYPERLINK "https://egmyo.mehmetakif.edu.tr/tr/content/16956/kalite" </w:instrText>
      </w:r>
      <w:r w:rsidR="00E87497" w:rsidRPr="004E0434">
        <w:rPr>
          <w:sz w:val="22"/>
          <w:szCs w:val="22"/>
        </w:rPr>
        <w:fldChar w:fldCharType="separate"/>
      </w:r>
      <w:r w:rsidR="00C52749" w:rsidRPr="004E0434">
        <w:rPr>
          <w:rStyle w:val="Kpr"/>
          <w:sz w:val="22"/>
          <w:szCs w:val="22"/>
        </w:rPr>
        <w:t>(3)(B.3.5.3)</w:t>
      </w:r>
      <w:r w:rsidR="005807CC" w:rsidRPr="004E0434">
        <w:rPr>
          <w:rStyle w:val="Kpr"/>
          <w:sz w:val="22"/>
          <w:szCs w:val="22"/>
        </w:rPr>
        <w:t xml:space="preserve"> </w:t>
      </w:r>
      <w:r w:rsidR="001D2B92" w:rsidRPr="004E0434">
        <w:rPr>
          <w:rStyle w:val="Kpr"/>
          <w:sz w:val="22"/>
          <w:szCs w:val="22"/>
        </w:rPr>
        <w:t xml:space="preserve">MYO </w:t>
      </w:r>
      <w:r w:rsidR="002F392B" w:rsidRPr="004E0434">
        <w:rPr>
          <w:rStyle w:val="Kpr"/>
          <w:sz w:val="22"/>
          <w:szCs w:val="22"/>
        </w:rPr>
        <w:t>K</w:t>
      </w:r>
      <w:r w:rsidR="001D2B92" w:rsidRPr="004E0434">
        <w:rPr>
          <w:rStyle w:val="Kpr"/>
          <w:sz w:val="22"/>
          <w:szCs w:val="22"/>
        </w:rPr>
        <w:t xml:space="preserve">alite </w:t>
      </w:r>
      <w:r w:rsidR="002F392B" w:rsidRPr="004E0434">
        <w:rPr>
          <w:rStyle w:val="Kpr"/>
          <w:sz w:val="22"/>
          <w:szCs w:val="22"/>
        </w:rPr>
        <w:t>Ö</w:t>
      </w:r>
      <w:r w:rsidR="001D2B92" w:rsidRPr="004E0434">
        <w:rPr>
          <w:rStyle w:val="Kpr"/>
          <w:sz w:val="22"/>
          <w:szCs w:val="22"/>
        </w:rPr>
        <w:t xml:space="preserve">ğrenci </w:t>
      </w:r>
      <w:r w:rsidR="002F392B" w:rsidRPr="004E0434">
        <w:rPr>
          <w:rStyle w:val="Kpr"/>
          <w:sz w:val="22"/>
          <w:szCs w:val="22"/>
        </w:rPr>
        <w:t>T</w:t>
      </w:r>
      <w:r w:rsidR="001D2B92" w:rsidRPr="004E0434">
        <w:rPr>
          <w:rStyle w:val="Kpr"/>
          <w:sz w:val="22"/>
          <w:szCs w:val="22"/>
        </w:rPr>
        <w:t xml:space="preserve">emsilcileri </w:t>
      </w:r>
      <w:r w:rsidR="002F392B" w:rsidRPr="004E0434">
        <w:rPr>
          <w:rStyle w:val="Kpr"/>
          <w:sz w:val="22"/>
          <w:szCs w:val="22"/>
        </w:rPr>
        <w:t>T</w:t>
      </w:r>
      <w:r w:rsidR="001D2B92" w:rsidRPr="004E0434">
        <w:rPr>
          <w:rStyle w:val="Kpr"/>
          <w:sz w:val="22"/>
          <w:szCs w:val="22"/>
        </w:rPr>
        <w:t>oplantısı</w:t>
      </w:r>
      <w:r w:rsidR="008D5404" w:rsidRPr="004E0434">
        <w:rPr>
          <w:rStyle w:val="Kpr"/>
          <w:sz w:val="22"/>
          <w:szCs w:val="22"/>
        </w:rPr>
        <w:t xml:space="preserve"> </w:t>
      </w:r>
    </w:p>
    <w:p w14:paraId="580B0D3B" w14:textId="3DDFC2CF" w:rsidR="001D2B92" w:rsidRPr="00FD47CE" w:rsidRDefault="00E87497" w:rsidP="001155BC">
      <w:pPr>
        <w:pStyle w:val="Default"/>
        <w:jc w:val="both"/>
        <w:rPr>
          <w:rStyle w:val="Kpr"/>
          <w:sz w:val="22"/>
          <w:szCs w:val="22"/>
        </w:rPr>
      </w:pPr>
      <w:r w:rsidRPr="004E0434">
        <w:rPr>
          <w:sz w:val="22"/>
          <w:szCs w:val="22"/>
        </w:rPr>
        <w:fldChar w:fldCharType="end"/>
      </w:r>
      <w:r w:rsidRPr="00FD47CE">
        <w:rPr>
          <w:sz w:val="22"/>
          <w:szCs w:val="22"/>
        </w:rPr>
        <w:fldChar w:fldCharType="begin"/>
      </w:r>
      <w:r w:rsidR="00FD47CE" w:rsidRPr="00FD47CE">
        <w:rPr>
          <w:sz w:val="22"/>
          <w:szCs w:val="22"/>
        </w:rPr>
        <w:instrText>HYPERLINK "https://egmyo.mehmetakif.edu.tr/tr/content/1575/1/sektor-bulusmasi"</w:instrText>
      </w:r>
      <w:r w:rsidRPr="00FD47CE">
        <w:rPr>
          <w:sz w:val="22"/>
          <w:szCs w:val="22"/>
        </w:rPr>
        <w:fldChar w:fldCharType="separate"/>
      </w:r>
      <w:r w:rsidR="00C52749" w:rsidRPr="00FD47CE">
        <w:rPr>
          <w:rStyle w:val="Kpr"/>
          <w:sz w:val="22"/>
          <w:szCs w:val="22"/>
        </w:rPr>
        <w:t>(3)(B.3.5.4)</w:t>
      </w:r>
      <w:r w:rsidR="005807CC" w:rsidRPr="00FD47CE">
        <w:rPr>
          <w:rStyle w:val="Kpr"/>
          <w:sz w:val="22"/>
          <w:szCs w:val="22"/>
        </w:rPr>
        <w:t xml:space="preserve"> </w:t>
      </w:r>
      <w:r w:rsidR="008D5404" w:rsidRPr="00FD47CE">
        <w:rPr>
          <w:rStyle w:val="Kpr"/>
          <w:sz w:val="22"/>
          <w:szCs w:val="22"/>
        </w:rPr>
        <w:t>Mesleki Söyleşiler Etkinliği Örneğ</w:t>
      </w:r>
      <w:r w:rsidR="001D2B92" w:rsidRPr="00FD47CE">
        <w:rPr>
          <w:rStyle w:val="Kpr"/>
          <w:sz w:val="22"/>
          <w:szCs w:val="22"/>
        </w:rPr>
        <w:t>i</w:t>
      </w:r>
      <w:r w:rsidR="00FD47CE" w:rsidRPr="00FD47CE">
        <w:rPr>
          <w:rStyle w:val="Kpr"/>
          <w:sz w:val="22"/>
          <w:szCs w:val="22"/>
        </w:rPr>
        <w:t xml:space="preserve"> </w:t>
      </w:r>
    </w:p>
    <w:p w14:paraId="0F3AA0B2" w14:textId="5A3D6E42" w:rsidR="00D17E40" w:rsidRPr="00FD47CE" w:rsidRDefault="00E87497" w:rsidP="00FD47CE">
      <w:pPr>
        <w:pStyle w:val="Default"/>
        <w:jc w:val="both"/>
        <w:rPr>
          <w:sz w:val="22"/>
          <w:szCs w:val="22"/>
        </w:rPr>
      </w:pPr>
      <w:r w:rsidRPr="00FD47CE">
        <w:rPr>
          <w:sz w:val="22"/>
          <w:szCs w:val="22"/>
        </w:rPr>
        <w:fldChar w:fldCharType="end"/>
      </w:r>
      <w:hyperlink r:id="rId232" w:history="1">
        <w:r w:rsidR="00C52749" w:rsidRPr="00FD47CE">
          <w:rPr>
            <w:rStyle w:val="Kpr"/>
            <w:sz w:val="22"/>
            <w:szCs w:val="22"/>
          </w:rPr>
          <w:t xml:space="preserve">(3)(B.3.5.5) </w:t>
        </w:r>
        <w:r w:rsidR="005222A9" w:rsidRPr="00FD47CE">
          <w:rPr>
            <w:rStyle w:val="Kpr"/>
            <w:sz w:val="22"/>
            <w:szCs w:val="22"/>
          </w:rPr>
          <w:t>Mezunlarla Buluşma Etki</w:t>
        </w:r>
        <w:r w:rsidR="00FD47CE" w:rsidRPr="00FD47CE">
          <w:rPr>
            <w:rStyle w:val="Kpr"/>
            <w:sz w:val="22"/>
            <w:szCs w:val="22"/>
          </w:rPr>
          <w:t>nliği</w:t>
        </w:r>
      </w:hyperlink>
    </w:p>
    <w:p w14:paraId="7B953D97" w14:textId="600732F4" w:rsidR="00C077AB" w:rsidRPr="001155BC" w:rsidRDefault="00C077AB" w:rsidP="00C077AB">
      <w:pPr>
        <w:pStyle w:val="Default"/>
        <w:spacing w:line="360" w:lineRule="auto"/>
        <w:jc w:val="both"/>
        <w:rPr>
          <w:b/>
          <w:color w:val="auto"/>
          <w:sz w:val="22"/>
          <w:szCs w:val="22"/>
        </w:rPr>
      </w:pPr>
      <w:r w:rsidRPr="001155BC">
        <w:rPr>
          <w:b/>
          <w:color w:val="auto"/>
          <w:sz w:val="22"/>
          <w:szCs w:val="22"/>
        </w:rPr>
        <w:t xml:space="preserve">B.4. Öğretim </w:t>
      </w:r>
      <w:r w:rsidR="00854479" w:rsidRPr="001155BC">
        <w:rPr>
          <w:b/>
          <w:color w:val="auto"/>
          <w:sz w:val="22"/>
          <w:szCs w:val="22"/>
        </w:rPr>
        <w:t>Kadrosu</w:t>
      </w:r>
      <w:r w:rsidRPr="001155BC">
        <w:rPr>
          <w:b/>
          <w:color w:val="auto"/>
          <w:sz w:val="22"/>
          <w:szCs w:val="22"/>
        </w:rPr>
        <w:t>:</w:t>
      </w:r>
    </w:p>
    <w:p w14:paraId="34E38D55" w14:textId="60518C77" w:rsidR="00B8302D" w:rsidRPr="001155BC" w:rsidRDefault="00B8302D" w:rsidP="00B8302D">
      <w:pPr>
        <w:pStyle w:val="Default"/>
        <w:spacing w:line="360" w:lineRule="auto"/>
        <w:jc w:val="both"/>
        <w:rPr>
          <w:b/>
          <w:color w:val="auto"/>
          <w:sz w:val="22"/>
          <w:szCs w:val="22"/>
        </w:rPr>
      </w:pPr>
      <w:r w:rsidRPr="001155BC">
        <w:rPr>
          <w:b/>
          <w:color w:val="auto"/>
          <w:sz w:val="22"/>
          <w:szCs w:val="22"/>
        </w:rPr>
        <w:t>B.4.1. Atama, yükseltme ve görevlendirme kriterleri</w:t>
      </w:r>
    </w:p>
    <w:p w14:paraId="7265B2E1" w14:textId="383AF53E" w:rsidR="00B8302D" w:rsidRDefault="00B8302D" w:rsidP="00050915">
      <w:pPr>
        <w:pStyle w:val="Default"/>
        <w:spacing w:line="360" w:lineRule="auto"/>
        <w:jc w:val="both"/>
        <w:rPr>
          <w:color w:val="auto"/>
          <w:sz w:val="22"/>
          <w:szCs w:val="22"/>
        </w:rPr>
      </w:pPr>
      <w:r w:rsidRPr="001155BC">
        <w:rPr>
          <w:b/>
          <w:iCs/>
          <w:color w:val="auto"/>
          <w:sz w:val="22"/>
          <w:szCs w:val="22"/>
        </w:rPr>
        <w:t>Olgunluk Düzeyi =</w:t>
      </w:r>
      <w:r w:rsidRPr="001155BC">
        <w:rPr>
          <w:bCs/>
          <w:iCs/>
          <w:color w:val="auto"/>
          <w:sz w:val="22"/>
          <w:szCs w:val="22"/>
        </w:rPr>
        <w:t xml:space="preserve"> </w:t>
      </w:r>
      <w:r w:rsidR="00485B3F" w:rsidRPr="001155BC">
        <w:rPr>
          <w:b/>
          <w:iCs/>
          <w:color w:val="auto"/>
          <w:sz w:val="22"/>
          <w:szCs w:val="22"/>
        </w:rPr>
        <w:t>4</w:t>
      </w:r>
      <w:r w:rsidRPr="001155BC">
        <w:rPr>
          <w:b/>
          <w:iCs/>
          <w:color w:val="auto"/>
          <w:sz w:val="22"/>
          <w:szCs w:val="22"/>
        </w:rPr>
        <w:t xml:space="preserve"> </w:t>
      </w:r>
      <w:r w:rsidRPr="001155BC">
        <w:rPr>
          <w:bCs/>
          <w:iCs/>
          <w:color w:val="auto"/>
          <w:sz w:val="22"/>
          <w:szCs w:val="22"/>
        </w:rPr>
        <w:t>(</w:t>
      </w:r>
      <w:r w:rsidR="00485B3F" w:rsidRPr="001155BC">
        <w:rPr>
          <w:color w:val="auto"/>
          <w:sz w:val="22"/>
          <w:szCs w:val="22"/>
        </w:rPr>
        <w:t>Atama, yükseltme ve görevlendirme uygulamalarının sonuçları izlenmekte ve izlem sonuçları değerlendirilerek önlemler alınmaktadır</w:t>
      </w:r>
      <w:r w:rsidRPr="001155BC">
        <w:rPr>
          <w:color w:val="auto"/>
          <w:sz w:val="22"/>
          <w:szCs w:val="22"/>
        </w:rPr>
        <w:t>.</w:t>
      </w:r>
      <w:r w:rsidRPr="001155BC">
        <w:rPr>
          <w:b/>
          <w:iCs/>
          <w:color w:val="auto"/>
          <w:sz w:val="22"/>
          <w:szCs w:val="22"/>
        </w:rPr>
        <w:t>)</w:t>
      </w:r>
      <w:r w:rsidRPr="001155BC">
        <w:rPr>
          <w:color w:val="auto"/>
          <w:sz w:val="22"/>
          <w:szCs w:val="22"/>
        </w:rPr>
        <w:t xml:space="preserve"> </w:t>
      </w:r>
    </w:p>
    <w:p w14:paraId="308456AB" w14:textId="77777777" w:rsidR="00050915" w:rsidRPr="001155BC" w:rsidRDefault="00050915" w:rsidP="00050915">
      <w:pPr>
        <w:pStyle w:val="Default"/>
        <w:spacing w:line="360" w:lineRule="auto"/>
        <w:jc w:val="both"/>
        <w:rPr>
          <w:color w:val="auto"/>
          <w:sz w:val="22"/>
          <w:szCs w:val="22"/>
          <w:highlight w:val="lightGray"/>
        </w:rPr>
      </w:pPr>
    </w:p>
    <w:p w14:paraId="4D1FEE04" w14:textId="096502B8" w:rsidR="001036CC" w:rsidRPr="001155BC" w:rsidRDefault="00813ABC" w:rsidP="009F004E">
      <w:pPr>
        <w:pStyle w:val="Default"/>
        <w:spacing w:line="360" w:lineRule="auto"/>
        <w:jc w:val="both"/>
        <w:rPr>
          <w:sz w:val="22"/>
          <w:szCs w:val="22"/>
        </w:rPr>
      </w:pPr>
      <w:r w:rsidRPr="001155BC">
        <w:rPr>
          <w:sz w:val="22"/>
          <w:szCs w:val="22"/>
        </w:rPr>
        <w:t xml:space="preserve">       </w:t>
      </w:r>
      <w:r w:rsidR="00266244" w:rsidRPr="001155BC">
        <w:rPr>
          <w:sz w:val="22"/>
          <w:szCs w:val="22"/>
        </w:rPr>
        <w:t xml:space="preserve">Üniversitemizde öğretim elemanı alımı Yükseköğretim Kurumunun belirlediği mevzuat çerçevesinde yapılmaktadır. Bu kapsamda birimimiz Üniversitemiz Personel Daire Başkanlığı’nın belirlediği mevzuat çerçevesinde personel tayin, terfi ve görevlendirme işlemleri gerçekleştirmektedir. Eğitim-öğretim kadrosunun atanmasında programa uygun nitelik ve alanla ilgili öğretim elemanı alımında ilgili yönergeye uygun şekilde birimimizde personel alımı gerçekleşmektedir. Meslek Yüksekokulumuz insan kaynağına atanan personelin görev süreçlerinin sağlıklı ve öngörülebilir şekilde işlemesi amacıyla ilk gün işlemlerine dair bilgilendirme metni üniversitemiz web sayfasında yer almaktadır </w:t>
      </w:r>
      <w:hyperlink r:id="rId233" w:history="1">
        <w:r w:rsidR="00C52749" w:rsidRPr="001155BC">
          <w:rPr>
            <w:rStyle w:val="Kpr"/>
            <w:sz w:val="22"/>
            <w:szCs w:val="22"/>
          </w:rPr>
          <w:t>(3)(B.4.1.1).</w:t>
        </w:r>
      </w:hyperlink>
      <w:r w:rsidR="00C52749" w:rsidRPr="001155BC">
        <w:rPr>
          <w:sz w:val="22"/>
          <w:szCs w:val="22"/>
        </w:rPr>
        <w:t xml:space="preserve"> </w:t>
      </w:r>
      <w:r w:rsidR="00266244" w:rsidRPr="001155BC">
        <w:rPr>
          <w:sz w:val="22"/>
          <w:szCs w:val="22"/>
        </w:rPr>
        <w:t xml:space="preserve">Meslek Yüksekokulumuzda ders içerikleri ile öğretim elemanlarının yetkinliklerinin denkleştirilmesi için birimler arası ders görevlendirmeleri, çalıştığı birimin onayı alınarak yapılmakta ve eğitim-öğretim başlamadan önce bu tür işlemler tamamlanmaktadır </w:t>
      </w:r>
      <w:hyperlink r:id="rId234" w:history="1">
        <w:r w:rsidR="00C52749" w:rsidRPr="001155BC">
          <w:rPr>
            <w:rStyle w:val="Kpr"/>
            <w:sz w:val="22"/>
            <w:szCs w:val="22"/>
          </w:rPr>
          <w:t>(3)(B.4.1.2)</w:t>
        </w:r>
      </w:hyperlink>
      <w:r w:rsidR="00C52749" w:rsidRPr="001155BC">
        <w:rPr>
          <w:sz w:val="22"/>
          <w:szCs w:val="22"/>
        </w:rPr>
        <w:t xml:space="preserve">. </w:t>
      </w:r>
      <w:r w:rsidR="00266244" w:rsidRPr="001155BC">
        <w:rPr>
          <w:sz w:val="22"/>
          <w:szCs w:val="22"/>
        </w:rPr>
        <w:t>Öğretim planındaki derslerin görevlendirmesi ve dağılımı, adil ve şeffaf şekilde gerçekleşmesi açısından öğretim yetkinliklerinin şeffaf ve hesap verebilir şekilde öğretim elemanları tarafından kapılarında asılmaktadır</w:t>
      </w:r>
      <w:r w:rsidR="00485B3F" w:rsidRPr="001155BC">
        <w:rPr>
          <w:sz w:val="22"/>
          <w:szCs w:val="22"/>
        </w:rPr>
        <w:t xml:space="preserve"> Atama, yükseltme ve görevlendirme uygulamalarının sonuçları izlenmekte ve izlem sonuçları ilgili üniversite ve birim komisyonu, bölüm toplantıları ile değerlendirilerek önlemler alınmaktadır</w:t>
      </w:r>
      <w:r w:rsidR="00266244" w:rsidRPr="001155BC">
        <w:rPr>
          <w:sz w:val="22"/>
          <w:szCs w:val="22"/>
        </w:rPr>
        <w:t xml:space="preserve"> </w:t>
      </w:r>
      <w:hyperlink r:id="rId235" w:history="1">
        <w:r w:rsidR="00C52749" w:rsidRPr="00832A6B">
          <w:rPr>
            <w:rStyle w:val="Kpr"/>
            <w:sz w:val="22"/>
            <w:szCs w:val="22"/>
          </w:rPr>
          <w:t xml:space="preserve">(3)(B.4.1.3). </w:t>
        </w:r>
      </w:hyperlink>
      <w:r w:rsidR="00221B26" w:rsidRPr="001155BC">
        <w:rPr>
          <w:sz w:val="22"/>
          <w:szCs w:val="22"/>
        </w:rPr>
        <w:t xml:space="preserve"> </w:t>
      </w:r>
      <w:r w:rsidR="00266244" w:rsidRPr="001155BC">
        <w:rPr>
          <w:sz w:val="22"/>
          <w:szCs w:val="22"/>
        </w:rPr>
        <w:t xml:space="preserve">Meslek Yüksekokulumuzda öncelikli ihtiyaçları doğrultusunda yıl içerisinde ihtiyaca binaen personel sayısı planlanmıştır </w:t>
      </w:r>
      <w:hyperlink r:id="rId236" w:history="1">
        <w:r w:rsidR="00C52749" w:rsidRPr="0035195F">
          <w:rPr>
            <w:rStyle w:val="Kpr"/>
            <w:sz w:val="22"/>
            <w:szCs w:val="22"/>
          </w:rPr>
          <w:t>(3)(B.4.1.4).</w:t>
        </w:r>
      </w:hyperlink>
      <w:r w:rsidR="00C52749" w:rsidRPr="001155BC">
        <w:rPr>
          <w:sz w:val="22"/>
          <w:szCs w:val="22"/>
        </w:rPr>
        <w:t xml:space="preserve"> </w:t>
      </w:r>
      <w:r w:rsidR="00266244" w:rsidRPr="001155BC">
        <w:rPr>
          <w:sz w:val="22"/>
          <w:szCs w:val="22"/>
        </w:rPr>
        <w:t xml:space="preserve"> Birimimizde öğretim elemanlarının işe alınması, atanması ve görevde yükseltilmeleri, ilgili mevzuat uyarınca öğretim üyeleri için gazetelerde ve Resmî Gazetede yayımlanan ilanlar yoluyla olmaktadır. Birimimize atama işlemlerinin şeffaflığını sağlamak amacıyla Personel Dairesi Başkanlığı tarafından elektronik ortamda bilgiler paylaşılmaktadır </w:t>
      </w:r>
      <w:hyperlink r:id="rId237" w:history="1">
        <w:r w:rsidR="00C52749" w:rsidRPr="001155BC">
          <w:rPr>
            <w:rStyle w:val="Kpr"/>
            <w:sz w:val="22"/>
            <w:szCs w:val="22"/>
          </w:rPr>
          <w:t>(3)(B.4.1.5).</w:t>
        </w:r>
      </w:hyperlink>
    </w:p>
    <w:p w14:paraId="4E0E05C0" w14:textId="4FBBFA9D" w:rsidR="00266244" w:rsidRPr="001155BC" w:rsidRDefault="00AB4288" w:rsidP="001155BC">
      <w:pPr>
        <w:pStyle w:val="Default"/>
        <w:jc w:val="both"/>
        <w:rPr>
          <w:rStyle w:val="Kpr"/>
          <w:sz w:val="22"/>
          <w:szCs w:val="22"/>
        </w:rPr>
      </w:pPr>
      <w:r w:rsidRPr="001155BC">
        <w:rPr>
          <w:sz w:val="22"/>
          <w:szCs w:val="22"/>
        </w:rPr>
        <w:fldChar w:fldCharType="begin"/>
      </w:r>
      <w:r w:rsidR="00832A6B">
        <w:rPr>
          <w:sz w:val="22"/>
          <w:szCs w:val="22"/>
        </w:rPr>
        <w:instrText>HYPERLINK "https://depo2.mehmetakif.edu.tr/storage/egmyo/contents/16956/17_16956_2024-07-30-16-19-04-644283_akademik-personel-ilan-resmi-gazete-yazisi.pdf"</w:instrText>
      </w:r>
      <w:r w:rsidRPr="001155BC">
        <w:rPr>
          <w:sz w:val="22"/>
          <w:szCs w:val="22"/>
        </w:rPr>
        <w:fldChar w:fldCharType="separate"/>
      </w:r>
      <w:r w:rsidR="00C52749" w:rsidRPr="001155BC">
        <w:rPr>
          <w:rStyle w:val="Kpr"/>
          <w:sz w:val="22"/>
          <w:szCs w:val="22"/>
        </w:rPr>
        <w:t xml:space="preserve">(3)(B.4.1.1) </w:t>
      </w:r>
      <w:r w:rsidR="00266244" w:rsidRPr="001155BC">
        <w:rPr>
          <w:rStyle w:val="Kpr"/>
          <w:sz w:val="22"/>
          <w:szCs w:val="22"/>
        </w:rPr>
        <w:t>Personel Bilgilendirme Metni</w:t>
      </w:r>
    </w:p>
    <w:p w14:paraId="63B3E259" w14:textId="36655646" w:rsidR="00E935E0" w:rsidRPr="001155BC" w:rsidRDefault="00AB4288" w:rsidP="001155BC">
      <w:pPr>
        <w:pStyle w:val="Default"/>
        <w:jc w:val="both"/>
        <w:rPr>
          <w:rStyle w:val="Kpr"/>
          <w:sz w:val="22"/>
          <w:szCs w:val="22"/>
        </w:rPr>
      </w:pPr>
      <w:r w:rsidRPr="001155BC">
        <w:rPr>
          <w:sz w:val="22"/>
          <w:szCs w:val="22"/>
        </w:rPr>
        <w:fldChar w:fldCharType="end"/>
      </w:r>
      <w:r w:rsidR="00C77955" w:rsidRPr="001155BC">
        <w:rPr>
          <w:sz w:val="22"/>
          <w:szCs w:val="22"/>
        </w:rPr>
        <w:fldChar w:fldCharType="begin"/>
      </w:r>
      <w:r w:rsidR="00C77955" w:rsidRPr="001155BC">
        <w:rPr>
          <w:sz w:val="22"/>
          <w:szCs w:val="22"/>
        </w:rPr>
        <w:instrText xml:space="preserve"> HYPERLINK "https://depo2.mehmetakif.edu.tr/storage/egmyo/contents/16956/17_16956_2024-07-30-16-19-04-650928_myo-disi-ders-gorevlendirme-yazisi.pdf" </w:instrText>
      </w:r>
      <w:r w:rsidR="00C77955" w:rsidRPr="001155BC">
        <w:rPr>
          <w:sz w:val="22"/>
          <w:szCs w:val="22"/>
        </w:rPr>
        <w:fldChar w:fldCharType="separate"/>
      </w:r>
      <w:r w:rsidR="00C52749" w:rsidRPr="001155BC">
        <w:rPr>
          <w:rStyle w:val="Kpr"/>
          <w:sz w:val="22"/>
          <w:szCs w:val="22"/>
        </w:rPr>
        <w:t xml:space="preserve">(3)(B.4.1.2) </w:t>
      </w:r>
      <w:r w:rsidR="00E935E0" w:rsidRPr="001155BC">
        <w:rPr>
          <w:rStyle w:val="Kpr"/>
          <w:sz w:val="22"/>
          <w:szCs w:val="22"/>
        </w:rPr>
        <w:t xml:space="preserve">MYO </w:t>
      </w:r>
      <w:r w:rsidR="004E0434" w:rsidRPr="001155BC">
        <w:rPr>
          <w:rStyle w:val="Kpr"/>
          <w:sz w:val="22"/>
          <w:szCs w:val="22"/>
        </w:rPr>
        <w:t>Dışı Ders Görevlendirmesi Örneği</w:t>
      </w:r>
    </w:p>
    <w:p w14:paraId="29FEB51E" w14:textId="54EB2294" w:rsidR="00E935E0" w:rsidRPr="00832A6B" w:rsidRDefault="00C77955" w:rsidP="001155BC">
      <w:pPr>
        <w:pStyle w:val="Default"/>
        <w:jc w:val="both"/>
        <w:rPr>
          <w:rStyle w:val="Kpr"/>
          <w:sz w:val="22"/>
          <w:szCs w:val="22"/>
        </w:rPr>
      </w:pPr>
      <w:r w:rsidRPr="001155BC">
        <w:rPr>
          <w:sz w:val="22"/>
          <w:szCs w:val="22"/>
        </w:rPr>
        <w:fldChar w:fldCharType="end"/>
      </w:r>
      <w:r w:rsidRPr="00832A6B">
        <w:rPr>
          <w:sz w:val="22"/>
          <w:szCs w:val="22"/>
        </w:rPr>
        <w:fldChar w:fldCharType="begin"/>
      </w:r>
      <w:r w:rsidR="009A79F6">
        <w:rPr>
          <w:sz w:val="22"/>
          <w:szCs w:val="22"/>
        </w:rPr>
        <w:instrText>HYPERLINK "https://depo2.mehmetakif.edu.tr/storage/egmyo/contents/16956/17_16956_2024-07-30-16-19-04-648015_danismanliklar-ders-programi.pdf"</w:instrText>
      </w:r>
      <w:r w:rsidRPr="00832A6B">
        <w:rPr>
          <w:sz w:val="22"/>
          <w:szCs w:val="22"/>
        </w:rPr>
        <w:fldChar w:fldCharType="separate"/>
      </w:r>
      <w:r w:rsidR="00C52749" w:rsidRPr="00832A6B">
        <w:rPr>
          <w:rStyle w:val="Kpr"/>
          <w:sz w:val="22"/>
          <w:szCs w:val="22"/>
        </w:rPr>
        <w:t xml:space="preserve">(3)(B.4.1.3) </w:t>
      </w:r>
      <w:r w:rsidR="00E935E0" w:rsidRPr="00832A6B">
        <w:rPr>
          <w:rStyle w:val="Kpr"/>
          <w:sz w:val="22"/>
          <w:szCs w:val="22"/>
        </w:rPr>
        <w:t>Danışmanlık Faaliyeti ve Ders Programı</w:t>
      </w:r>
      <w:r w:rsidR="00832A6B" w:rsidRPr="00832A6B">
        <w:rPr>
          <w:rStyle w:val="Kpr"/>
          <w:sz w:val="22"/>
          <w:szCs w:val="22"/>
        </w:rPr>
        <w:t xml:space="preserve"> Örneği</w:t>
      </w:r>
    </w:p>
    <w:p w14:paraId="4B86A39E" w14:textId="4F12A7DD" w:rsidR="00E935E0" w:rsidRPr="00D632AB" w:rsidRDefault="00C77955" w:rsidP="001155BC">
      <w:pPr>
        <w:pStyle w:val="Default"/>
        <w:jc w:val="both"/>
        <w:rPr>
          <w:rStyle w:val="Kpr"/>
          <w:sz w:val="22"/>
          <w:szCs w:val="22"/>
          <w:highlight w:val="yellow"/>
        </w:rPr>
      </w:pPr>
      <w:r w:rsidRPr="00832A6B">
        <w:rPr>
          <w:sz w:val="22"/>
          <w:szCs w:val="22"/>
        </w:rPr>
        <w:fldChar w:fldCharType="end"/>
      </w:r>
      <w:r w:rsidRPr="00D632AB">
        <w:rPr>
          <w:sz w:val="22"/>
          <w:szCs w:val="22"/>
          <w:highlight w:val="yellow"/>
        </w:rPr>
        <w:fldChar w:fldCharType="begin"/>
      </w:r>
      <w:r w:rsidR="0035195F">
        <w:rPr>
          <w:sz w:val="22"/>
          <w:szCs w:val="22"/>
          <w:highlight w:val="yellow"/>
        </w:rPr>
        <w:instrText>HYPERLINK "https://depo2.mehmetakif.edu.tr/storage/egmyo/contents/16956/17_16956_2025-02-11-14-35-53-21780_2-24-ogretim-elemani-kadro-talep-yazisi.pdf"</w:instrText>
      </w:r>
      <w:r w:rsidRPr="00D632AB">
        <w:rPr>
          <w:sz w:val="22"/>
          <w:szCs w:val="22"/>
          <w:highlight w:val="yellow"/>
        </w:rPr>
        <w:fldChar w:fldCharType="separate"/>
      </w:r>
      <w:r w:rsidR="00C52749" w:rsidRPr="0035195F">
        <w:rPr>
          <w:rStyle w:val="Kpr"/>
          <w:sz w:val="22"/>
          <w:szCs w:val="22"/>
        </w:rPr>
        <w:t xml:space="preserve">(3)(B.4.1.4) </w:t>
      </w:r>
      <w:r w:rsidR="00E935E0" w:rsidRPr="0035195F">
        <w:rPr>
          <w:rStyle w:val="Kpr"/>
          <w:sz w:val="22"/>
          <w:szCs w:val="22"/>
        </w:rPr>
        <w:t xml:space="preserve">Öğretim </w:t>
      </w:r>
      <w:r w:rsidR="004E0434" w:rsidRPr="0035195F">
        <w:rPr>
          <w:rStyle w:val="Kpr"/>
          <w:sz w:val="22"/>
          <w:szCs w:val="22"/>
        </w:rPr>
        <w:t xml:space="preserve">Elemanı İhtiyaç Talep Yazısı </w:t>
      </w:r>
    </w:p>
    <w:p w14:paraId="7DF8431E" w14:textId="457418CA" w:rsidR="00E935E0" w:rsidRPr="000C2050" w:rsidRDefault="00C77955" w:rsidP="001155BC">
      <w:pPr>
        <w:pStyle w:val="Default"/>
        <w:jc w:val="both"/>
        <w:rPr>
          <w:rStyle w:val="Kpr"/>
          <w:sz w:val="22"/>
          <w:szCs w:val="22"/>
        </w:rPr>
      </w:pPr>
      <w:r w:rsidRPr="00D632AB">
        <w:rPr>
          <w:sz w:val="22"/>
          <w:szCs w:val="22"/>
          <w:highlight w:val="yellow"/>
        </w:rPr>
        <w:fldChar w:fldCharType="end"/>
      </w:r>
      <w:r w:rsidRPr="000C2050">
        <w:rPr>
          <w:sz w:val="22"/>
          <w:szCs w:val="22"/>
        </w:rPr>
        <w:fldChar w:fldCharType="begin"/>
      </w:r>
      <w:r w:rsidR="000C2050" w:rsidRPr="000C2050">
        <w:rPr>
          <w:sz w:val="22"/>
          <w:szCs w:val="22"/>
        </w:rPr>
        <w:instrText>HYPERLINK "https://depo.mehmetakif.edu.tr/storage/maku/contents/11461/4_11461_2024-12-23-06-35-54-11346_ilan-metni.pdf"</w:instrText>
      </w:r>
      <w:r w:rsidRPr="000C2050">
        <w:rPr>
          <w:sz w:val="22"/>
          <w:szCs w:val="22"/>
        </w:rPr>
        <w:fldChar w:fldCharType="separate"/>
      </w:r>
      <w:r w:rsidR="00C52749" w:rsidRPr="000C2050">
        <w:rPr>
          <w:rStyle w:val="Kpr"/>
          <w:sz w:val="22"/>
          <w:szCs w:val="22"/>
        </w:rPr>
        <w:t xml:space="preserve">(3)(B.4.1.5) </w:t>
      </w:r>
      <w:r w:rsidR="00E935E0" w:rsidRPr="000C2050">
        <w:rPr>
          <w:rStyle w:val="Kpr"/>
          <w:sz w:val="22"/>
          <w:szCs w:val="22"/>
        </w:rPr>
        <w:t xml:space="preserve">Akademik </w:t>
      </w:r>
      <w:r w:rsidR="004E0434" w:rsidRPr="000C2050">
        <w:rPr>
          <w:rStyle w:val="Kpr"/>
          <w:sz w:val="22"/>
          <w:szCs w:val="22"/>
        </w:rPr>
        <w:t>Personel İlanı Resmî Gazete Örneği</w:t>
      </w:r>
      <w:r w:rsidR="000C2050" w:rsidRPr="000C2050">
        <w:rPr>
          <w:rStyle w:val="Kpr"/>
          <w:sz w:val="22"/>
          <w:szCs w:val="22"/>
        </w:rPr>
        <w:t xml:space="preserve"> </w:t>
      </w:r>
    </w:p>
    <w:p w14:paraId="5B779C56" w14:textId="33C05A26" w:rsidR="00C56BA5" w:rsidRDefault="00C77955" w:rsidP="00404C97">
      <w:pPr>
        <w:pStyle w:val="Default"/>
        <w:jc w:val="both"/>
        <w:rPr>
          <w:b/>
          <w:color w:val="auto"/>
          <w:sz w:val="22"/>
          <w:szCs w:val="22"/>
        </w:rPr>
      </w:pPr>
      <w:r w:rsidRPr="000C2050">
        <w:rPr>
          <w:sz w:val="22"/>
          <w:szCs w:val="22"/>
        </w:rPr>
        <w:fldChar w:fldCharType="end"/>
      </w:r>
    </w:p>
    <w:p w14:paraId="49942111" w14:textId="3534BDAB" w:rsidR="00FD47CE" w:rsidRDefault="00FD47CE" w:rsidP="00C077AB">
      <w:pPr>
        <w:pStyle w:val="Default"/>
        <w:spacing w:line="360" w:lineRule="auto"/>
        <w:jc w:val="both"/>
        <w:rPr>
          <w:b/>
          <w:color w:val="auto"/>
          <w:sz w:val="22"/>
          <w:szCs w:val="22"/>
        </w:rPr>
      </w:pPr>
    </w:p>
    <w:p w14:paraId="2768D201" w14:textId="1BA2A4AC" w:rsidR="00C077AB" w:rsidRPr="001155BC" w:rsidRDefault="00C077AB" w:rsidP="00C077AB">
      <w:pPr>
        <w:pStyle w:val="Default"/>
        <w:spacing w:line="360" w:lineRule="auto"/>
        <w:jc w:val="both"/>
        <w:rPr>
          <w:b/>
          <w:color w:val="auto"/>
          <w:sz w:val="22"/>
          <w:szCs w:val="22"/>
        </w:rPr>
      </w:pPr>
      <w:r w:rsidRPr="001155BC">
        <w:rPr>
          <w:b/>
          <w:color w:val="auto"/>
          <w:sz w:val="22"/>
          <w:szCs w:val="22"/>
        </w:rPr>
        <w:lastRenderedPageBreak/>
        <w:t>B.4.</w:t>
      </w:r>
      <w:r w:rsidR="00746CE1" w:rsidRPr="001155BC">
        <w:rPr>
          <w:b/>
          <w:color w:val="auto"/>
          <w:sz w:val="22"/>
          <w:szCs w:val="22"/>
        </w:rPr>
        <w:t>2</w:t>
      </w:r>
      <w:r w:rsidRPr="001155BC">
        <w:rPr>
          <w:b/>
          <w:color w:val="auto"/>
          <w:sz w:val="22"/>
          <w:szCs w:val="22"/>
        </w:rPr>
        <w:t>. Öğretim yetkinli</w:t>
      </w:r>
      <w:r w:rsidR="004D3916" w:rsidRPr="001155BC">
        <w:rPr>
          <w:b/>
          <w:color w:val="auto"/>
          <w:sz w:val="22"/>
          <w:szCs w:val="22"/>
        </w:rPr>
        <w:t>kleri</w:t>
      </w:r>
      <w:r w:rsidR="00E20EE2" w:rsidRPr="001155BC">
        <w:rPr>
          <w:b/>
          <w:color w:val="auto"/>
          <w:sz w:val="22"/>
          <w:szCs w:val="22"/>
        </w:rPr>
        <w:t xml:space="preserve"> ve gelişimi</w:t>
      </w:r>
    </w:p>
    <w:p w14:paraId="7414CF72" w14:textId="5FFDBA82" w:rsidR="001C1D79" w:rsidRPr="001155BC" w:rsidRDefault="00C077AB" w:rsidP="00050915">
      <w:pPr>
        <w:pStyle w:val="Default"/>
        <w:spacing w:line="360" w:lineRule="auto"/>
        <w:jc w:val="both"/>
        <w:rPr>
          <w:color w:val="auto"/>
          <w:sz w:val="22"/>
          <w:szCs w:val="22"/>
        </w:rPr>
      </w:pPr>
      <w:r w:rsidRPr="001155BC">
        <w:rPr>
          <w:b/>
          <w:iCs/>
          <w:color w:val="auto"/>
          <w:sz w:val="22"/>
          <w:szCs w:val="22"/>
        </w:rPr>
        <w:t>Olgunluk Düzeyi =</w:t>
      </w:r>
      <w:r w:rsidRPr="001155BC">
        <w:rPr>
          <w:bCs/>
          <w:iCs/>
          <w:color w:val="auto"/>
          <w:sz w:val="22"/>
          <w:szCs w:val="22"/>
        </w:rPr>
        <w:t xml:space="preserve"> </w:t>
      </w:r>
      <w:r w:rsidRPr="001155BC">
        <w:rPr>
          <w:b/>
          <w:iCs/>
          <w:color w:val="auto"/>
          <w:sz w:val="22"/>
          <w:szCs w:val="22"/>
        </w:rPr>
        <w:t xml:space="preserve">3 </w:t>
      </w:r>
      <w:r w:rsidRPr="001155BC">
        <w:rPr>
          <w:bCs/>
          <w:iCs/>
          <w:color w:val="auto"/>
          <w:sz w:val="22"/>
          <w:szCs w:val="22"/>
        </w:rPr>
        <w:t>(</w:t>
      </w:r>
      <w:r w:rsidRPr="001155BC">
        <w:rPr>
          <w:color w:val="auto"/>
          <w:sz w:val="22"/>
          <w:szCs w:val="22"/>
        </w:rPr>
        <w:t>Birim genelinde öğretim elemanlarının öğretim yetkinliğini geliştirmek üzere uygulamalar vardır.</w:t>
      </w:r>
      <w:r w:rsidRPr="001155BC">
        <w:rPr>
          <w:b/>
          <w:iCs/>
          <w:color w:val="auto"/>
          <w:sz w:val="22"/>
          <w:szCs w:val="22"/>
        </w:rPr>
        <w:t>)</w:t>
      </w:r>
      <w:r w:rsidRPr="001155BC">
        <w:rPr>
          <w:color w:val="auto"/>
          <w:sz w:val="22"/>
          <w:szCs w:val="22"/>
        </w:rPr>
        <w:t xml:space="preserve"> </w:t>
      </w:r>
    </w:p>
    <w:p w14:paraId="66CB8E0E" w14:textId="640E74DC" w:rsidR="00485B3F" w:rsidRPr="001155BC" w:rsidRDefault="00813ABC" w:rsidP="00FE78F0">
      <w:pPr>
        <w:pStyle w:val="Default"/>
        <w:spacing w:line="360" w:lineRule="auto"/>
        <w:jc w:val="both"/>
        <w:rPr>
          <w:sz w:val="22"/>
          <w:szCs w:val="22"/>
        </w:rPr>
      </w:pPr>
      <w:r w:rsidRPr="001155BC">
        <w:rPr>
          <w:sz w:val="22"/>
          <w:szCs w:val="22"/>
        </w:rPr>
        <w:t xml:space="preserve">       </w:t>
      </w:r>
      <w:r w:rsidR="00E27FC9" w:rsidRPr="001155BC">
        <w:rPr>
          <w:sz w:val="22"/>
          <w:szCs w:val="22"/>
        </w:rPr>
        <w:t>Üniversitemiz ve birimimiz akademik personelinin atama ve yükseltme süreçlerinde, eğiticilerin eğitimi yeterliliğini kazanmış olmak şartı yönerge ile güvence altına alınmıştır. Öğretim üyeliği kadrolarına başvuru koşulları ve uygulama ilkeleri hakkında yönergenin madde 4-e bendine göre öğretim üyelerinin atanmasında ve yükseltilmesinde eğiticilerin eğitimi sertifika programına sahip olma zorunlu</w:t>
      </w:r>
      <w:r w:rsidR="00FE78F0" w:rsidRPr="001155BC">
        <w:rPr>
          <w:sz w:val="22"/>
          <w:szCs w:val="22"/>
        </w:rPr>
        <w:t xml:space="preserve">luğu getirilmiştir </w:t>
      </w:r>
      <w:hyperlink r:id="rId238" w:history="1">
        <w:r w:rsidR="00FE78F0" w:rsidRPr="001155BC">
          <w:rPr>
            <w:rStyle w:val="Kpr"/>
            <w:sz w:val="22"/>
            <w:szCs w:val="22"/>
          </w:rPr>
          <w:t>(3).( B.4.2.1)</w:t>
        </w:r>
        <w:r w:rsidR="00E27FC9" w:rsidRPr="001155BC">
          <w:rPr>
            <w:rStyle w:val="Kpr"/>
            <w:sz w:val="22"/>
            <w:szCs w:val="22"/>
          </w:rPr>
          <w:t>.</w:t>
        </w:r>
      </w:hyperlink>
      <w:r w:rsidR="00E27FC9" w:rsidRPr="001155BC">
        <w:rPr>
          <w:sz w:val="22"/>
          <w:szCs w:val="22"/>
        </w:rPr>
        <w:t xml:space="preserve"> Tüm öğretim elemanlarının etkileşimli-aktif ders verme yöntemlerini ve uzaktan eğitim süreçlerini öğrenmeleri ve kullanmaları için sistematik eğiticilerin eğitimi etkinlikleri (kurs, çalıştay, ders, seminer vb) ve bunu üstlenecek/ gerçekleştirecek öğretme-öğrenme merkezi yapılanması vardır. Öğretim elemanlarının pedagojik ve teknolojik yeterlilikleri artırılmaktadır. Kurumun öğretim yetkinliği geliştirme performansı değerlendirilmektedir. Bu kapsamda dönem sonunda öğrenciler öğretim elemanlarını değerlendirmekte ve elde edilen bulgular yönetim ve ilgili öğretim elemanı ile paylaşılmaktadır. Derslere dış kurum ve kuruluşlardan girecek olan öğretim elemanları belirlenirken ilgili kişinin CV’si talep edilmekte ve bölüm başkanları ile MYO yönetimi bu kişinin derse girebilecek donanım ve yeterlilikte olup olmadığına karar vermektedir.</w:t>
      </w:r>
      <w:r w:rsidR="001155BC">
        <w:rPr>
          <w:sz w:val="22"/>
          <w:szCs w:val="22"/>
        </w:rPr>
        <w:t xml:space="preserve"> </w:t>
      </w:r>
      <w:r w:rsidR="00E27FC9" w:rsidRPr="001155BC">
        <w:rPr>
          <w:sz w:val="22"/>
          <w:szCs w:val="22"/>
        </w:rPr>
        <w:t xml:space="preserve">Birimimiz, öğretim üyelerinin ve öğretim elemanlarının yurt içi ve yurt dışı araştırma ve bilimsel etkinlik faaliyetlerini teşvik etmekte, akademik kariyerlerinin gelişimine destek vermektedir. Bu kapsamda Meslek Yüksekokulunda doktora eğitimini tamamlayan (4 akademik personel), devam eden (4 akademik personel) öğretim görevlileri yer almaktadır. </w:t>
      </w:r>
      <w:r w:rsidR="00F6679C" w:rsidRPr="001155BC">
        <w:rPr>
          <w:sz w:val="22"/>
          <w:szCs w:val="22"/>
        </w:rPr>
        <w:t>Meslek Yüksekokulumuz akademik personeli</w:t>
      </w:r>
      <w:r w:rsidR="00E27FC9" w:rsidRPr="001155BC">
        <w:rPr>
          <w:sz w:val="22"/>
          <w:szCs w:val="22"/>
        </w:rPr>
        <w:t xml:space="preserve"> tarafından TUBİTAK</w:t>
      </w:r>
      <w:r w:rsidR="00F6679C" w:rsidRPr="001155BC">
        <w:rPr>
          <w:sz w:val="22"/>
          <w:szCs w:val="22"/>
        </w:rPr>
        <w:t xml:space="preserve"> </w:t>
      </w:r>
      <w:r w:rsidR="00E27FC9" w:rsidRPr="001155BC">
        <w:rPr>
          <w:sz w:val="22"/>
          <w:szCs w:val="22"/>
        </w:rPr>
        <w:t xml:space="preserve">düzeyinde proje </w:t>
      </w:r>
      <w:r w:rsidR="00F6679C" w:rsidRPr="001155BC">
        <w:rPr>
          <w:sz w:val="22"/>
          <w:szCs w:val="22"/>
        </w:rPr>
        <w:t>başvuruları bulunmaktadır</w:t>
      </w:r>
      <w:r w:rsidR="00E27FC9" w:rsidRPr="001155BC">
        <w:rPr>
          <w:sz w:val="22"/>
          <w:szCs w:val="22"/>
        </w:rPr>
        <w:t xml:space="preserve"> </w:t>
      </w:r>
      <w:hyperlink r:id="rId239" w:history="1">
        <w:r w:rsidR="00FE78F0" w:rsidRPr="001155BC">
          <w:rPr>
            <w:rStyle w:val="Kpr"/>
            <w:sz w:val="22"/>
            <w:szCs w:val="22"/>
          </w:rPr>
          <w:t>(3).( B.4.2.2)</w:t>
        </w:r>
      </w:hyperlink>
      <w:r w:rsidR="00FE78F0" w:rsidRPr="001155BC">
        <w:rPr>
          <w:sz w:val="22"/>
          <w:szCs w:val="22"/>
        </w:rPr>
        <w:t xml:space="preserve">, </w:t>
      </w:r>
      <w:hyperlink r:id="rId240" w:history="1">
        <w:r w:rsidR="00FE78F0" w:rsidRPr="001155BC">
          <w:rPr>
            <w:rStyle w:val="Kpr"/>
            <w:sz w:val="22"/>
            <w:szCs w:val="22"/>
          </w:rPr>
          <w:t>(3).( B.4.2.3)</w:t>
        </w:r>
      </w:hyperlink>
      <w:r w:rsidR="00FE78F0" w:rsidRPr="001155BC">
        <w:rPr>
          <w:sz w:val="22"/>
          <w:szCs w:val="22"/>
        </w:rPr>
        <w:t xml:space="preserve">, </w:t>
      </w:r>
      <w:hyperlink r:id="rId241" w:history="1">
        <w:r w:rsidR="00FE78F0" w:rsidRPr="001155BC">
          <w:rPr>
            <w:rStyle w:val="Kpr"/>
            <w:sz w:val="22"/>
            <w:szCs w:val="22"/>
          </w:rPr>
          <w:t>(3).( B.4.2.4).</w:t>
        </w:r>
      </w:hyperlink>
      <w:r w:rsidR="00FE78F0" w:rsidRPr="001155BC">
        <w:rPr>
          <w:sz w:val="22"/>
          <w:szCs w:val="22"/>
        </w:rPr>
        <w:t xml:space="preserve"> </w:t>
      </w:r>
      <w:r w:rsidR="00E27FC9" w:rsidRPr="001155BC">
        <w:rPr>
          <w:sz w:val="22"/>
          <w:szCs w:val="22"/>
        </w:rPr>
        <w:t>Bununla birlikte Öğretim elemanlarının alanlarıyla ilgili kongre, konferans gibi programlara katılımları sağl</w:t>
      </w:r>
      <w:r w:rsidR="00FE78F0" w:rsidRPr="001155BC">
        <w:rPr>
          <w:sz w:val="22"/>
          <w:szCs w:val="22"/>
        </w:rPr>
        <w:t xml:space="preserve">anmakta ve teşvik edilmektedir </w:t>
      </w:r>
      <w:hyperlink r:id="rId242" w:history="1">
        <w:r w:rsidR="00FE78F0" w:rsidRPr="001155BC">
          <w:rPr>
            <w:rStyle w:val="Kpr"/>
            <w:sz w:val="22"/>
            <w:szCs w:val="22"/>
          </w:rPr>
          <w:t>(3).(B.4.2.5)</w:t>
        </w:r>
        <w:r w:rsidR="00E27FC9" w:rsidRPr="001155BC">
          <w:rPr>
            <w:rStyle w:val="Kpr"/>
            <w:sz w:val="22"/>
            <w:szCs w:val="22"/>
          </w:rPr>
          <w:t>.</w:t>
        </w:r>
      </w:hyperlink>
      <w:r w:rsidR="00F6679C" w:rsidRPr="001155BC">
        <w:rPr>
          <w:sz w:val="22"/>
          <w:szCs w:val="22"/>
        </w:rPr>
        <w:t xml:space="preserve"> Ö</w:t>
      </w:r>
      <w:r w:rsidR="00E27FC9" w:rsidRPr="001155BC">
        <w:rPr>
          <w:sz w:val="22"/>
          <w:szCs w:val="22"/>
        </w:rPr>
        <w:t xml:space="preserve">ğretim elemanları öğretim yetkinlikleri ve gelişimi açısından kurum içi ve kurum dışında gerçekleştirilen farklı eğitimlere katılmaktadır </w:t>
      </w:r>
      <w:hyperlink r:id="rId243" w:history="1">
        <w:r w:rsidR="00FE78F0" w:rsidRPr="001155BC">
          <w:rPr>
            <w:rStyle w:val="Kpr"/>
            <w:sz w:val="22"/>
            <w:szCs w:val="22"/>
          </w:rPr>
          <w:t>(3).( B.4.2.6).</w:t>
        </w:r>
      </w:hyperlink>
    </w:p>
    <w:p w14:paraId="09AF443F" w14:textId="447CA99A" w:rsidR="00F6679C" w:rsidRPr="001155BC" w:rsidRDefault="00204836" w:rsidP="001155BC">
      <w:pPr>
        <w:pStyle w:val="Default"/>
        <w:jc w:val="both"/>
        <w:rPr>
          <w:sz w:val="22"/>
          <w:szCs w:val="22"/>
        </w:rPr>
      </w:pPr>
      <w:hyperlink r:id="rId244" w:history="1">
        <w:r w:rsidR="00FE78F0" w:rsidRPr="001155BC">
          <w:rPr>
            <w:rStyle w:val="Kpr"/>
            <w:sz w:val="22"/>
            <w:szCs w:val="22"/>
          </w:rPr>
          <w:t xml:space="preserve">(3).( B.4.2.1) </w:t>
        </w:r>
        <w:r w:rsidR="00F6679C" w:rsidRPr="001155BC">
          <w:rPr>
            <w:rStyle w:val="Kpr"/>
            <w:sz w:val="22"/>
            <w:szCs w:val="22"/>
          </w:rPr>
          <w:t xml:space="preserve">Öğretim Üyeliğine Başvuru Koşulları ve </w:t>
        </w:r>
        <w:r w:rsidR="00FE78F0" w:rsidRPr="001155BC">
          <w:rPr>
            <w:rStyle w:val="Kpr"/>
            <w:sz w:val="22"/>
            <w:szCs w:val="22"/>
          </w:rPr>
          <w:t>Uygulama İ</w:t>
        </w:r>
        <w:r w:rsidR="00F6679C" w:rsidRPr="001155BC">
          <w:rPr>
            <w:rStyle w:val="Kpr"/>
            <w:sz w:val="22"/>
            <w:szCs w:val="22"/>
          </w:rPr>
          <w:t xml:space="preserve">lkeleri </w:t>
        </w:r>
        <w:r w:rsidR="00FE78F0" w:rsidRPr="001155BC">
          <w:rPr>
            <w:rStyle w:val="Kpr"/>
            <w:sz w:val="22"/>
            <w:szCs w:val="22"/>
          </w:rPr>
          <w:t>Y</w:t>
        </w:r>
        <w:r w:rsidR="00F6679C" w:rsidRPr="001155BC">
          <w:rPr>
            <w:rStyle w:val="Kpr"/>
            <w:sz w:val="22"/>
            <w:szCs w:val="22"/>
          </w:rPr>
          <w:t>önergesi</w:t>
        </w:r>
      </w:hyperlink>
      <w:r w:rsidR="00E27FC9" w:rsidRPr="001155BC">
        <w:rPr>
          <w:sz w:val="22"/>
          <w:szCs w:val="22"/>
        </w:rPr>
        <w:t xml:space="preserve"> </w:t>
      </w:r>
    </w:p>
    <w:p w14:paraId="762D9AD2" w14:textId="731517C8" w:rsidR="00F6679C" w:rsidRPr="000A134A" w:rsidRDefault="000A134A" w:rsidP="001155BC">
      <w:pPr>
        <w:pStyle w:val="Default"/>
        <w:jc w:val="both"/>
        <w:rPr>
          <w:rStyle w:val="Kpr"/>
          <w:sz w:val="22"/>
          <w:szCs w:val="22"/>
        </w:rPr>
      </w:pPr>
      <w:r>
        <w:rPr>
          <w:sz w:val="22"/>
          <w:szCs w:val="22"/>
          <w:highlight w:val="yellow"/>
        </w:rPr>
        <w:fldChar w:fldCharType="begin"/>
      </w:r>
      <w:r>
        <w:rPr>
          <w:sz w:val="22"/>
          <w:szCs w:val="22"/>
          <w:highlight w:val="yellow"/>
        </w:rPr>
        <w:instrText xml:space="preserve"> HYPERLINK "https://depo2.mehmetakif.edu.tr/storage/egmyo/contents/16956/17_16956_2025-02-11-14-35-53-20900_2-24-tubitak-22-9a-proje-basvuru-yazisi.pdf" </w:instrText>
      </w:r>
      <w:r>
        <w:rPr>
          <w:sz w:val="22"/>
          <w:szCs w:val="22"/>
          <w:highlight w:val="yellow"/>
        </w:rPr>
        <w:fldChar w:fldCharType="separate"/>
      </w:r>
      <w:r w:rsidR="00FE78F0" w:rsidRPr="000A134A">
        <w:rPr>
          <w:rStyle w:val="Kpr"/>
          <w:sz w:val="22"/>
          <w:szCs w:val="22"/>
        </w:rPr>
        <w:t xml:space="preserve">(3).( B.4.2.2) </w:t>
      </w:r>
      <w:r w:rsidR="00D632AB" w:rsidRPr="000A134A">
        <w:rPr>
          <w:rStyle w:val="Kpr"/>
          <w:sz w:val="22"/>
          <w:szCs w:val="22"/>
        </w:rPr>
        <w:t>T</w:t>
      </w:r>
      <w:r w:rsidR="00E27FC9" w:rsidRPr="000A134A">
        <w:rPr>
          <w:rStyle w:val="Kpr"/>
          <w:sz w:val="22"/>
          <w:szCs w:val="22"/>
        </w:rPr>
        <w:t xml:space="preserve">ÜBİTAK </w:t>
      </w:r>
      <w:r w:rsidR="00F6679C" w:rsidRPr="000A134A">
        <w:rPr>
          <w:rStyle w:val="Kpr"/>
          <w:sz w:val="22"/>
          <w:szCs w:val="22"/>
        </w:rPr>
        <w:t>Başvuru Belgesi</w:t>
      </w:r>
      <w:r w:rsidR="00221B26" w:rsidRPr="000A134A">
        <w:rPr>
          <w:rStyle w:val="Kpr"/>
          <w:sz w:val="22"/>
          <w:szCs w:val="22"/>
        </w:rPr>
        <w:t xml:space="preserve">   </w:t>
      </w:r>
    </w:p>
    <w:p w14:paraId="6E6776A7" w14:textId="57229F6D" w:rsidR="00F6679C" w:rsidRPr="001155BC" w:rsidRDefault="000A134A" w:rsidP="001155BC">
      <w:pPr>
        <w:pStyle w:val="Default"/>
        <w:jc w:val="both"/>
        <w:rPr>
          <w:sz w:val="22"/>
          <w:szCs w:val="22"/>
        </w:rPr>
      </w:pPr>
      <w:r>
        <w:rPr>
          <w:sz w:val="22"/>
          <w:szCs w:val="22"/>
          <w:highlight w:val="yellow"/>
        </w:rPr>
        <w:fldChar w:fldCharType="end"/>
      </w:r>
      <w:hyperlink r:id="rId245" w:history="1">
        <w:r w:rsidR="00FE78F0" w:rsidRPr="001155BC">
          <w:rPr>
            <w:rStyle w:val="Kpr"/>
            <w:sz w:val="22"/>
            <w:szCs w:val="22"/>
          </w:rPr>
          <w:t>(3).( B.4.2.3) Doktora Eğitimini Tamamlayan Akademik P</w:t>
        </w:r>
        <w:r w:rsidR="00F6679C" w:rsidRPr="001155BC">
          <w:rPr>
            <w:rStyle w:val="Kpr"/>
            <w:sz w:val="22"/>
            <w:szCs w:val="22"/>
          </w:rPr>
          <w:t>ersonel</w:t>
        </w:r>
      </w:hyperlink>
      <w:r w:rsidR="00F412D7" w:rsidRPr="001155BC">
        <w:rPr>
          <w:sz w:val="22"/>
          <w:szCs w:val="22"/>
        </w:rPr>
        <w:t xml:space="preserve"> </w:t>
      </w:r>
    </w:p>
    <w:p w14:paraId="045DEA86" w14:textId="655CEF48" w:rsidR="00F412D7" w:rsidRPr="00D632AB" w:rsidRDefault="00C77955" w:rsidP="001155BC">
      <w:pPr>
        <w:pStyle w:val="Default"/>
        <w:jc w:val="both"/>
        <w:rPr>
          <w:rStyle w:val="Kpr"/>
          <w:sz w:val="22"/>
          <w:szCs w:val="22"/>
          <w:highlight w:val="yellow"/>
        </w:rPr>
      </w:pPr>
      <w:r w:rsidRPr="00D632AB">
        <w:rPr>
          <w:sz w:val="22"/>
          <w:szCs w:val="22"/>
          <w:highlight w:val="yellow"/>
        </w:rPr>
        <w:fldChar w:fldCharType="begin"/>
      </w:r>
      <w:r w:rsidR="00E31ED3">
        <w:rPr>
          <w:sz w:val="22"/>
          <w:szCs w:val="22"/>
          <w:highlight w:val="yellow"/>
        </w:rPr>
        <w:instrText>HYPERLINK "https://www.facebook.com/photo/?fbid=1281467090079329&amp;set=a.279933646899350"</w:instrText>
      </w:r>
      <w:r w:rsidRPr="00D632AB">
        <w:rPr>
          <w:sz w:val="22"/>
          <w:szCs w:val="22"/>
          <w:highlight w:val="yellow"/>
        </w:rPr>
        <w:fldChar w:fldCharType="separate"/>
      </w:r>
      <w:r w:rsidR="00FE78F0" w:rsidRPr="00E31ED3">
        <w:rPr>
          <w:rStyle w:val="Kpr"/>
          <w:sz w:val="22"/>
          <w:szCs w:val="22"/>
        </w:rPr>
        <w:t>(3).( B.4.2.4) Doktora Eğitimini Tamamlayan Akademik Personel Tebrik Postu</w:t>
      </w:r>
      <w:r w:rsidR="00E31ED3">
        <w:rPr>
          <w:rStyle w:val="Kpr"/>
          <w:sz w:val="22"/>
          <w:szCs w:val="22"/>
          <w:highlight w:val="yellow"/>
        </w:rPr>
        <w:t xml:space="preserve"> </w:t>
      </w:r>
    </w:p>
    <w:p w14:paraId="4126B62D" w14:textId="595B8C22" w:rsidR="00E27FC9" w:rsidRPr="00163B06" w:rsidRDefault="00C77955" w:rsidP="001155BC">
      <w:pPr>
        <w:pStyle w:val="Default"/>
        <w:jc w:val="both"/>
        <w:rPr>
          <w:rStyle w:val="Kpr"/>
          <w:sz w:val="22"/>
          <w:szCs w:val="22"/>
        </w:rPr>
      </w:pPr>
      <w:r w:rsidRPr="00D632AB">
        <w:rPr>
          <w:sz w:val="22"/>
          <w:szCs w:val="22"/>
          <w:highlight w:val="yellow"/>
        </w:rPr>
        <w:fldChar w:fldCharType="end"/>
      </w:r>
      <w:r w:rsidRPr="00163B06">
        <w:rPr>
          <w:rStyle w:val="Kpr"/>
          <w:sz w:val="22"/>
          <w:szCs w:val="22"/>
        </w:rPr>
        <w:fldChar w:fldCharType="begin"/>
      </w:r>
      <w:r w:rsidR="00163B06" w:rsidRPr="00163B06">
        <w:rPr>
          <w:rStyle w:val="Kpr"/>
          <w:sz w:val="22"/>
          <w:szCs w:val="22"/>
        </w:rPr>
        <w:instrText>HYPERLINK "https://depo2.mehmetakif.edu.tr/storage/egmyo/contents/16956/17_16956_2025-02-11-14-44-59-660027_katilim-sertifika-ornegi.pdf"</w:instrText>
      </w:r>
      <w:r w:rsidRPr="00163B06">
        <w:rPr>
          <w:rStyle w:val="Kpr"/>
          <w:sz w:val="22"/>
          <w:szCs w:val="22"/>
        </w:rPr>
        <w:fldChar w:fldCharType="separate"/>
      </w:r>
      <w:r w:rsidR="00FE78F0" w:rsidRPr="00163B06">
        <w:rPr>
          <w:rStyle w:val="Kpr"/>
          <w:sz w:val="22"/>
          <w:szCs w:val="22"/>
        </w:rPr>
        <w:t xml:space="preserve">(3).( B.4.2.5) </w:t>
      </w:r>
      <w:r w:rsidR="00E27FC9" w:rsidRPr="00163B06">
        <w:rPr>
          <w:rStyle w:val="Kpr"/>
          <w:sz w:val="22"/>
          <w:szCs w:val="22"/>
        </w:rPr>
        <w:t xml:space="preserve">Sempozyum Katılım Sertifikası </w:t>
      </w:r>
      <w:r w:rsidR="00F6679C" w:rsidRPr="00163B06">
        <w:rPr>
          <w:rStyle w:val="Kpr"/>
          <w:sz w:val="22"/>
          <w:szCs w:val="22"/>
        </w:rPr>
        <w:t>Örneği</w:t>
      </w:r>
      <w:r w:rsidR="00163B06" w:rsidRPr="00163B06">
        <w:rPr>
          <w:rStyle w:val="Kpr"/>
          <w:sz w:val="22"/>
          <w:szCs w:val="22"/>
        </w:rPr>
        <w:t xml:space="preserve"> </w:t>
      </w:r>
    </w:p>
    <w:p w14:paraId="3B85330D" w14:textId="49001304" w:rsidR="002F392B" w:rsidRPr="001155BC" w:rsidRDefault="00C77955" w:rsidP="001155BC">
      <w:pPr>
        <w:pStyle w:val="Default"/>
        <w:jc w:val="both"/>
        <w:rPr>
          <w:rStyle w:val="Kpr"/>
          <w:sz w:val="22"/>
          <w:szCs w:val="22"/>
        </w:rPr>
      </w:pPr>
      <w:r w:rsidRPr="00163B06">
        <w:rPr>
          <w:rStyle w:val="Kpr"/>
          <w:sz w:val="22"/>
          <w:szCs w:val="22"/>
        </w:rPr>
        <w:fldChar w:fldCharType="end"/>
      </w:r>
      <w:r w:rsidRPr="001155BC">
        <w:rPr>
          <w:rStyle w:val="Kpr"/>
          <w:sz w:val="22"/>
          <w:szCs w:val="22"/>
        </w:rPr>
        <w:fldChar w:fldCharType="begin"/>
      </w:r>
      <w:r w:rsidRPr="001155BC">
        <w:rPr>
          <w:rStyle w:val="Kpr"/>
          <w:sz w:val="22"/>
          <w:szCs w:val="22"/>
        </w:rPr>
        <w:instrText xml:space="preserve"> HYPERLINK "https://depo2.mehmetakif.edu.tr/storage/egmyo/contents/16956/17_16956_2024-07-30-16-19-04-649447_egiticilerin-egitimi-sertifika-ornegi.pdf" </w:instrText>
      </w:r>
      <w:r w:rsidRPr="001155BC">
        <w:rPr>
          <w:rStyle w:val="Kpr"/>
          <w:sz w:val="22"/>
          <w:szCs w:val="22"/>
        </w:rPr>
        <w:fldChar w:fldCharType="separate"/>
      </w:r>
      <w:r w:rsidR="00FE78F0" w:rsidRPr="001155BC">
        <w:rPr>
          <w:rStyle w:val="Kpr"/>
          <w:sz w:val="22"/>
          <w:szCs w:val="22"/>
        </w:rPr>
        <w:t>(3).( B.4.2.6)</w:t>
      </w:r>
      <w:r w:rsidR="00E27FC9" w:rsidRPr="001155BC">
        <w:rPr>
          <w:rStyle w:val="Kpr"/>
          <w:sz w:val="22"/>
          <w:szCs w:val="22"/>
        </w:rPr>
        <w:t xml:space="preserve"> Eğiticilerin Eğitimi Katılım Belgesi Örneğ</w:t>
      </w:r>
      <w:r w:rsidR="00F6679C" w:rsidRPr="001155BC">
        <w:rPr>
          <w:rStyle w:val="Kpr"/>
          <w:sz w:val="22"/>
          <w:szCs w:val="22"/>
        </w:rPr>
        <w:t>i</w:t>
      </w:r>
      <w:r w:rsidR="00E27FC9" w:rsidRPr="001155BC">
        <w:rPr>
          <w:rStyle w:val="Kpr"/>
          <w:sz w:val="22"/>
          <w:szCs w:val="22"/>
        </w:rPr>
        <w:t xml:space="preserve"> </w:t>
      </w:r>
    </w:p>
    <w:p w14:paraId="6775BE20" w14:textId="5E96A4DD" w:rsidR="001036CC" w:rsidRPr="001155BC" w:rsidRDefault="00C77955" w:rsidP="001155BC">
      <w:pPr>
        <w:pStyle w:val="Default"/>
        <w:jc w:val="both"/>
        <w:rPr>
          <w:sz w:val="22"/>
          <w:szCs w:val="22"/>
        </w:rPr>
      </w:pPr>
      <w:r w:rsidRPr="001155BC">
        <w:rPr>
          <w:rStyle w:val="Kpr"/>
          <w:sz w:val="22"/>
          <w:szCs w:val="22"/>
        </w:rPr>
        <w:fldChar w:fldCharType="end"/>
      </w:r>
    </w:p>
    <w:p w14:paraId="2A000C9B" w14:textId="58868410" w:rsidR="003B362A" w:rsidRPr="001155BC" w:rsidRDefault="003B362A" w:rsidP="003B362A">
      <w:pPr>
        <w:pStyle w:val="Default"/>
        <w:spacing w:line="360" w:lineRule="auto"/>
        <w:jc w:val="both"/>
        <w:rPr>
          <w:b/>
          <w:color w:val="auto"/>
          <w:sz w:val="22"/>
          <w:szCs w:val="22"/>
        </w:rPr>
      </w:pPr>
      <w:r w:rsidRPr="001155BC">
        <w:rPr>
          <w:b/>
          <w:color w:val="auto"/>
          <w:sz w:val="22"/>
          <w:szCs w:val="22"/>
        </w:rPr>
        <w:t>B.4.3. Eğitim faaliyetlerine yönelik teşvik ve ödüllendirme</w:t>
      </w:r>
    </w:p>
    <w:p w14:paraId="715A96AB" w14:textId="23E8E5A5" w:rsidR="003B362A" w:rsidRPr="001155BC" w:rsidRDefault="003B362A" w:rsidP="00050915">
      <w:pPr>
        <w:pStyle w:val="Default"/>
        <w:spacing w:line="360" w:lineRule="auto"/>
        <w:jc w:val="both"/>
        <w:rPr>
          <w:color w:val="auto"/>
          <w:sz w:val="22"/>
          <w:szCs w:val="22"/>
        </w:rPr>
      </w:pPr>
      <w:r w:rsidRPr="001155BC">
        <w:rPr>
          <w:b/>
          <w:iCs/>
          <w:color w:val="auto"/>
          <w:sz w:val="22"/>
          <w:szCs w:val="22"/>
        </w:rPr>
        <w:t>Olgunluk Düzeyi =</w:t>
      </w:r>
      <w:r w:rsidRPr="001155BC">
        <w:rPr>
          <w:bCs/>
          <w:iCs/>
          <w:color w:val="auto"/>
          <w:sz w:val="22"/>
          <w:szCs w:val="22"/>
        </w:rPr>
        <w:t xml:space="preserve"> </w:t>
      </w:r>
      <w:r w:rsidRPr="001155BC">
        <w:rPr>
          <w:b/>
          <w:iCs/>
          <w:color w:val="auto"/>
          <w:sz w:val="22"/>
          <w:szCs w:val="22"/>
        </w:rPr>
        <w:t xml:space="preserve">3 </w:t>
      </w:r>
      <w:r w:rsidRPr="001155BC">
        <w:rPr>
          <w:bCs/>
          <w:iCs/>
          <w:color w:val="auto"/>
          <w:sz w:val="22"/>
          <w:szCs w:val="22"/>
        </w:rPr>
        <w:t>(</w:t>
      </w:r>
      <w:r w:rsidR="00D010A8" w:rsidRPr="001155BC">
        <w:rPr>
          <w:color w:val="auto"/>
          <w:sz w:val="22"/>
          <w:szCs w:val="22"/>
        </w:rPr>
        <w:t>Teşvik ve ödüllendirme uygulamaları kurum geneline yayılmıştır</w:t>
      </w:r>
      <w:r w:rsidRPr="001155BC">
        <w:rPr>
          <w:color w:val="auto"/>
          <w:sz w:val="22"/>
          <w:szCs w:val="22"/>
        </w:rPr>
        <w:t>.</w:t>
      </w:r>
      <w:r w:rsidRPr="001155BC">
        <w:rPr>
          <w:b/>
          <w:iCs/>
          <w:color w:val="auto"/>
          <w:sz w:val="22"/>
          <w:szCs w:val="22"/>
        </w:rPr>
        <w:t>)</w:t>
      </w:r>
      <w:r w:rsidRPr="001155BC">
        <w:rPr>
          <w:color w:val="auto"/>
          <w:sz w:val="22"/>
          <w:szCs w:val="22"/>
        </w:rPr>
        <w:t xml:space="preserve"> </w:t>
      </w:r>
    </w:p>
    <w:p w14:paraId="0CC8D0B0" w14:textId="7D196597" w:rsidR="00F412D7" w:rsidRPr="001155BC" w:rsidRDefault="00813ABC" w:rsidP="00C52749">
      <w:pPr>
        <w:pStyle w:val="Default"/>
        <w:spacing w:line="360" w:lineRule="auto"/>
        <w:jc w:val="both"/>
        <w:rPr>
          <w:sz w:val="22"/>
          <w:szCs w:val="22"/>
        </w:rPr>
      </w:pPr>
      <w:r w:rsidRPr="001155BC">
        <w:rPr>
          <w:sz w:val="22"/>
          <w:szCs w:val="22"/>
        </w:rPr>
        <w:t xml:space="preserve">    </w:t>
      </w:r>
      <w:r w:rsidR="00F66613" w:rsidRPr="001155BC">
        <w:rPr>
          <w:sz w:val="22"/>
          <w:szCs w:val="22"/>
        </w:rPr>
        <w:t xml:space="preserve">Üniversitemizin başarılı çalışmalar yapan akademik personele yönelik teşvik edici ve ödüllendirici mekanizmaları, yönetmelik ve yönergelerle sabitlenerek paylaşılmıştır. Başarılı çalışmalar yapan akademik personele kriterleri sağlamak koşulu ile her yıl düzenli olarak akademik teşvik ve ödül verilmektedir </w:t>
      </w:r>
      <w:hyperlink r:id="rId246" w:history="1">
        <w:r w:rsidR="00C52749" w:rsidRPr="001155BC">
          <w:rPr>
            <w:rStyle w:val="Kpr"/>
            <w:sz w:val="22"/>
            <w:szCs w:val="22"/>
          </w:rPr>
          <w:t>(3)(B.4.3.1)</w:t>
        </w:r>
      </w:hyperlink>
      <w:r w:rsidR="00696729" w:rsidRPr="001155BC">
        <w:rPr>
          <w:sz w:val="22"/>
          <w:szCs w:val="22"/>
        </w:rPr>
        <w:t>,</w:t>
      </w:r>
      <w:r w:rsidR="004849A4">
        <w:rPr>
          <w:sz w:val="22"/>
          <w:szCs w:val="22"/>
        </w:rPr>
        <w:t xml:space="preserve"> </w:t>
      </w:r>
      <w:hyperlink r:id="rId247" w:history="1">
        <w:r w:rsidR="00C52749" w:rsidRPr="001155BC">
          <w:rPr>
            <w:rStyle w:val="Kpr"/>
            <w:sz w:val="22"/>
            <w:szCs w:val="22"/>
          </w:rPr>
          <w:t>(3)(B.4.3.2)</w:t>
        </w:r>
      </w:hyperlink>
      <w:r w:rsidR="00C52749" w:rsidRPr="001155BC">
        <w:rPr>
          <w:sz w:val="22"/>
          <w:szCs w:val="22"/>
        </w:rPr>
        <w:t>.</w:t>
      </w:r>
      <w:r w:rsidR="004849A4">
        <w:rPr>
          <w:sz w:val="22"/>
          <w:szCs w:val="22"/>
        </w:rPr>
        <w:t xml:space="preserve"> </w:t>
      </w:r>
      <w:r w:rsidR="00F66613" w:rsidRPr="001155BC">
        <w:rPr>
          <w:sz w:val="22"/>
          <w:szCs w:val="22"/>
        </w:rPr>
        <w:t>Meslek Yüksekokulumuzda 202</w:t>
      </w:r>
      <w:r w:rsidR="00C145F7">
        <w:rPr>
          <w:sz w:val="22"/>
          <w:szCs w:val="22"/>
        </w:rPr>
        <w:t>4</w:t>
      </w:r>
      <w:r w:rsidR="00F66613" w:rsidRPr="001155BC">
        <w:rPr>
          <w:sz w:val="22"/>
          <w:szCs w:val="22"/>
        </w:rPr>
        <w:t xml:space="preserve"> yılı akademik çalışmalarında dolayı </w:t>
      </w:r>
      <w:r w:rsidR="00A36CD4">
        <w:rPr>
          <w:sz w:val="22"/>
          <w:szCs w:val="22"/>
        </w:rPr>
        <w:t xml:space="preserve">9 </w:t>
      </w:r>
      <w:r w:rsidR="00F66613" w:rsidRPr="001155BC">
        <w:rPr>
          <w:sz w:val="22"/>
          <w:szCs w:val="22"/>
        </w:rPr>
        <w:t xml:space="preserve">akademik personel akademik teşvik başvurusunda bulunmuştur </w:t>
      </w:r>
      <w:hyperlink r:id="rId248" w:history="1">
        <w:r w:rsidR="00C52749" w:rsidRPr="001155BC">
          <w:rPr>
            <w:rStyle w:val="Kpr"/>
            <w:sz w:val="22"/>
            <w:szCs w:val="22"/>
          </w:rPr>
          <w:t>(3)(B.4.3.3).</w:t>
        </w:r>
      </w:hyperlink>
      <w:r w:rsidR="00C52749" w:rsidRPr="001155BC">
        <w:rPr>
          <w:sz w:val="22"/>
          <w:szCs w:val="22"/>
        </w:rPr>
        <w:t xml:space="preserve"> </w:t>
      </w:r>
      <w:r w:rsidR="00F66613" w:rsidRPr="001155BC">
        <w:rPr>
          <w:sz w:val="22"/>
          <w:szCs w:val="22"/>
        </w:rPr>
        <w:t>Birimimiz TÜBİTAK 2209-A Üniversite Öğrencileri Araştırma Projeleri Destekleme Programı kapsamında 202</w:t>
      </w:r>
      <w:r w:rsidR="00C145F7">
        <w:rPr>
          <w:sz w:val="22"/>
          <w:szCs w:val="22"/>
        </w:rPr>
        <w:t>4</w:t>
      </w:r>
      <w:r w:rsidR="00F66613" w:rsidRPr="001155BC">
        <w:rPr>
          <w:sz w:val="22"/>
          <w:szCs w:val="22"/>
        </w:rPr>
        <w:t xml:space="preserve"> yılı içerisinde projesi kabul edilen öğrencilere ve akademik danışmanlara başarı ve teşekkür belgeleri takdim edilmiştir </w:t>
      </w:r>
      <w:hyperlink r:id="rId249" w:history="1">
        <w:r w:rsidR="00C52749" w:rsidRPr="001155BC">
          <w:rPr>
            <w:rStyle w:val="Kpr"/>
            <w:sz w:val="22"/>
            <w:szCs w:val="22"/>
          </w:rPr>
          <w:t>(3)(B.4.3.4).</w:t>
        </w:r>
      </w:hyperlink>
      <w:r w:rsidR="00C52749" w:rsidRPr="001155BC">
        <w:rPr>
          <w:sz w:val="22"/>
          <w:szCs w:val="22"/>
        </w:rPr>
        <w:t xml:space="preserve"> </w:t>
      </w:r>
    </w:p>
    <w:p w14:paraId="39C0851E" w14:textId="33592BB1" w:rsidR="00F66613" w:rsidRPr="001155BC" w:rsidRDefault="00C77955" w:rsidP="001155BC">
      <w:pPr>
        <w:pStyle w:val="Default"/>
        <w:jc w:val="both"/>
        <w:rPr>
          <w:rStyle w:val="Kpr"/>
          <w:sz w:val="22"/>
          <w:szCs w:val="22"/>
        </w:rPr>
      </w:pPr>
      <w:r w:rsidRPr="001155BC">
        <w:rPr>
          <w:sz w:val="22"/>
          <w:szCs w:val="22"/>
        </w:rPr>
        <w:fldChar w:fldCharType="begin"/>
      </w:r>
      <w:r w:rsidRPr="001155BC">
        <w:rPr>
          <w:sz w:val="22"/>
          <w:szCs w:val="22"/>
        </w:rPr>
        <w:instrText xml:space="preserve"> HYPERLINK "https://atk.mehmetakif.edu.tr/upload/atk/73-form-110-38417544-215201811834.pdf" </w:instrText>
      </w:r>
      <w:r w:rsidRPr="001155BC">
        <w:rPr>
          <w:sz w:val="22"/>
          <w:szCs w:val="22"/>
        </w:rPr>
        <w:fldChar w:fldCharType="separate"/>
      </w:r>
      <w:r w:rsidR="00C52749" w:rsidRPr="001155BC">
        <w:rPr>
          <w:rStyle w:val="Kpr"/>
          <w:sz w:val="22"/>
          <w:szCs w:val="22"/>
        </w:rPr>
        <w:t xml:space="preserve">(3)(B.4.3.1) </w:t>
      </w:r>
      <w:r w:rsidR="00D010A8" w:rsidRPr="001155BC">
        <w:rPr>
          <w:rStyle w:val="Kpr"/>
          <w:sz w:val="22"/>
          <w:szCs w:val="22"/>
        </w:rPr>
        <w:t>Akademik Teşvik Ödeneği Yönetmeliği</w:t>
      </w:r>
      <w:r w:rsidR="00F66613" w:rsidRPr="001155BC">
        <w:rPr>
          <w:rStyle w:val="Kpr"/>
          <w:sz w:val="22"/>
          <w:szCs w:val="22"/>
        </w:rPr>
        <w:t xml:space="preserve"> </w:t>
      </w:r>
    </w:p>
    <w:p w14:paraId="2B5B203B" w14:textId="7EEDED27" w:rsidR="00F66613" w:rsidRPr="001155BC" w:rsidRDefault="00C77955" w:rsidP="001155BC">
      <w:pPr>
        <w:pStyle w:val="Default"/>
        <w:jc w:val="both"/>
        <w:rPr>
          <w:rStyle w:val="Kpr"/>
          <w:sz w:val="22"/>
          <w:szCs w:val="22"/>
        </w:rPr>
      </w:pPr>
      <w:r w:rsidRPr="001155BC">
        <w:rPr>
          <w:sz w:val="22"/>
          <w:szCs w:val="22"/>
        </w:rPr>
        <w:fldChar w:fldCharType="end"/>
      </w:r>
      <w:r w:rsidRPr="001155BC">
        <w:rPr>
          <w:sz w:val="22"/>
          <w:szCs w:val="22"/>
        </w:rPr>
        <w:fldChar w:fldCharType="begin"/>
      </w:r>
      <w:r w:rsidRPr="001155BC">
        <w:rPr>
          <w:sz w:val="22"/>
          <w:szCs w:val="22"/>
        </w:rPr>
        <w:instrText xml:space="preserve"> HYPERLINK "https://atk.mehmetakif.edu.tr/" </w:instrText>
      </w:r>
      <w:r w:rsidRPr="001155BC">
        <w:rPr>
          <w:sz w:val="22"/>
          <w:szCs w:val="22"/>
        </w:rPr>
        <w:fldChar w:fldCharType="separate"/>
      </w:r>
      <w:r w:rsidR="00C52749" w:rsidRPr="001155BC">
        <w:rPr>
          <w:rStyle w:val="Kpr"/>
          <w:sz w:val="22"/>
          <w:szCs w:val="22"/>
        </w:rPr>
        <w:t xml:space="preserve">(3)(B.4.3.2) </w:t>
      </w:r>
      <w:r w:rsidR="00F66613" w:rsidRPr="001155BC">
        <w:rPr>
          <w:rStyle w:val="Kpr"/>
          <w:sz w:val="22"/>
          <w:szCs w:val="22"/>
        </w:rPr>
        <w:t xml:space="preserve">MAKÜ Akademik Teşvik Komisyonu </w:t>
      </w:r>
    </w:p>
    <w:bookmarkStart w:id="33" w:name="_Hlk179210268"/>
    <w:p w14:paraId="1D5E4566" w14:textId="5452713A" w:rsidR="00D010A8" w:rsidRPr="001155BC" w:rsidRDefault="00C77955" w:rsidP="001155BC">
      <w:pPr>
        <w:pStyle w:val="Default"/>
        <w:jc w:val="both"/>
        <w:rPr>
          <w:rStyle w:val="Kpr"/>
          <w:sz w:val="22"/>
          <w:szCs w:val="22"/>
        </w:rPr>
      </w:pPr>
      <w:r w:rsidRPr="001155BC">
        <w:rPr>
          <w:sz w:val="22"/>
          <w:szCs w:val="22"/>
        </w:rPr>
        <w:lastRenderedPageBreak/>
        <w:fldChar w:fldCharType="end"/>
      </w:r>
      <w:r w:rsidRPr="001155BC">
        <w:rPr>
          <w:sz w:val="22"/>
          <w:szCs w:val="22"/>
        </w:rPr>
        <w:fldChar w:fldCharType="begin"/>
      </w:r>
      <w:r w:rsidRPr="001155BC">
        <w:rPr>
          <w:sz w:val="22"/>
          <w:szCs w:val="22"/>
        </w:rPr>
        <w:instrText xml:space="preserve"> HYPERLINK "https://atk.mehmetakif.edu.tr/" </w:instrText>
      </w:r>
      <w:r w:rsidRPr="001155BC">
        <w:rPr>
          <w:sz w:val="22"/>
          <w:szCs w:val="22"/>
        </w:rPr>
        <w:fldChar w:fldCharType="separate"/>
      </w:r>
      <w:r w:rsidR="00C52749" w:rsidRPr="001155BC">
        <w:rPr>
          <w:rStyle w:val="Kpr"/>
          <w:sz w:val="22"/>
          <w:szCs w:val="22"/>
        </w:rPr>
        <w:t xml:space="preserve">(3)(B.4.3.3) </w:t>
      </w:r>
      <w:bookmarkEnd w:id="33"/>
      <w:r w:rsidR="00D010A8" w:rsidRPr="001155BC">
        <w:rPr>
          <w:rStyle w:val="Kpr"/>
          <w:sz w:val="22"/>
          <w:szCs w:val="22"/>
        </w:rPr>
        <w:t>202</w:t>
      </w:r>
      <w:r w:rsidR="00D632AB">
        <w:rPr>
          <w:rStyle w:val="Kpr"/>
          <w:sz w:val="22"/>
          <w:szCs w:val="22"/>
        </w:rPr>
        <w:t>4</w:t>
      </w:r>
      <w:r w:rsidR="00D010A8" w:rsidRPr="001155BC">
        <w:rPr>
          <w:rStyle w:val="Kpr"/>
          <w:sz w:val="22"/>
          <w:szCs w:val="22"/>
        </w:rPr>
        <w:t xml:space="preserve"> Akademik Teşvik Başvurusu</w:t>
      </w:r>
    </w:p>
    <w:p w14:paraId="3486807D" w14:textId="493CC256" w:rsidR="00D010A8" w:rsidRPr="004E0434" w:rsidRDefault="00C77955" w:rsidP="001155BC">
      <w:pPr>
        <w:pStyle w:val="Default"/>
        <w:jc w:val="both"/>
        <w:rPr>
          <w:rStyle w:val="Kpr"/>
          <w:sz w:val="22"/>
          <w:szCs w:val="22"/>
        </w:rPr>
      </w:pPr>
      <w:r w:rsidRPr="001155BC">
        <w:rPr>
          <w:sz w:val="22"/>
          <w:szCs w:val="22"/>
        </w:rPr>
        <w:fldChar w:fldCharType="end"/>
      </w:r>
      <w:r w:rsidR="00553A15" w:rsidRPr="004E0434">
        <w:rPr>
          <w:sz w:val="22"/>
          <w:szCs w:val="22"/>
        </w:rPr>
        <w:fldChar w:fldCharType="begin"/>
      </w:r>
      <w:r w:rsidR="00553A15" w:rsidRPr="004E0434">
        <w:rPr>
          <w:sz w:val="22"/>
          <w:szCs w:val="22"/>
        </w:rPr>
        <w:instrText xml:space="preserve"> HYPERLINK "https://egmyo.mehmetakif.edu.tr/tr/content/16956/kalite" </w:instrText>
      </w:r>
      <w:r w:rsidR="00553A15" w:rsidRPr="004E0434">
        <w:rPr>
          <w:sz w:val="22"/>
          <w:szCs w:val="22"/>
        </w:rPr>
        <w:fldChar w:fldCharType="separate"/>
      </w:r>
      <w:r w:rsidR="00C52749" w:rsidRPr="004E0434">
        <w:rPr>
          <w:rStyle w:val="Kpr"/>
          <w:sz w:val="22"/>
          <w:szCs w:val="22"/>
        </w:rPr>
        <w:t xml:space="preserve">(3)(B.4.3.4) </w:t>
      </w:r>
      <w:r w:rsidR="00D010A8" w:rsidRPr="004E0434">
        <w:rPr>
          <w:rStyle w:val="Kpr"/>
          <w:sz w:val="22"/>
          <w:szCs w:val="22"/>
        </w:rPr>
        <w:t>TÜBİTAK 2209-A proje kabulü</w:t>
      </w:r>
    </w:p>
    <w:p w14:paraId="7CA23786" w14:textId="52746684" w:rsidR="00D17E40" w:rsidRPr="001155BC" w:rsidRDefault="00553A15" w:rsidP="001155BC">
      <w:pPr>
        <w:pStyle w:val="Default"/>
        <w:jc w:val="both"/>
        <w:rPr>
          <w:b/>
          <w:iCs/>
          <w:color w:val="auto"/>
          <w:sz w:val="22"/>
          <w:szCs w:val="22"/>
        </w:rPr>
      </w:pPr>
      <w:r w:rsidRPr="004E0434">
        <w:rPr>
          <w:sz w:val="22"/>
          <w:szCs w:val="22"/>
        </w:rPr>
        <w:fldChar w:fldCharType="end"/>
      </w:r>
    </w:p>
    <w:p w14:paraId="0C8B1A22" w14:textId="23169EAF" w:rsidR="00A37AD1" w:rsidRPr="001155BC" w:rsidRDefault="00C077AB" w:rsidP="00C077AB">
      <w:pPr>
        <w:pStyle w:val="Default"/>
        <w:spacing w:line="360" w:lineRule="auto"/>
        <w:jc w:val="both"/>
        <w:rPr>
          <w:b/>
          <w:bCs/>
          <w:iCs/>
          <w:color w:val="auto"/>
          <w:sz w:val="22"/>
          <w:szCs w:val="22"/>
        </w:rPr>
      </w:pPr>
      <w:r w:rsidRPr="001155BC">
        <w:rPr>
          <w:b/>
          <w:iCs/>
          <w:color w:val="auto"/>
          <w:sz w:val="22"/>
          <w:szCs w:val="22"/>
        </w:rPr>
        <w:t xml:space="preserve">C. </w:t>
      </w:r>
      <w:r w:rsidRPr="001155BC">
        <w:rPr>
          <w:b/>
          <w:bCs/>
          <w:iCs/>
          <w:color w:val="auto"/>
          <w:sz w:val="22"/>
          <w:szCs w:val="22"/>
        </w:rPr>
        <w:t xml:space="preserve">ARAŞTIRMA VE GELİŞTİRME </w:t>
      </w:r>
    </w:p>
    <w:p w14:paraId="74D6755C" w14:textId="1776CFF2" w:rsidR="00A37AD1" w:rsidRPr="001155BC" w:rsidRDefault="00C077AB" w:rsidP="00C077AB">
      <w:pPr>
        <w:pStyle w:val="Default"/>
        <w:spacing w:line="360" w:lineRule="auto"/>
        <w:jc w:val="both"/>
        <w:rPr>
          <w:b/>
          <w:bCs/>
          <w:color w:val="auto"/>
          <w:sz w:val="22"/>
          <w:szCs w:val="22"/>
        </w:rPr>
      </w:pPr>
      <w:r w:rsidRPr="001155BC">
        <w:rPr>
          <w:b/>
          <w:bCs/>
          <w:color w:val="auto"/>
          <w:sz w:val="22"/>
          <w:szCs w:val="22"/>
        </w:rPr>
        <w:t xml:space="preserve">C.1. Araştırma </w:t>
      </w:r>
      <w:r w:rsidR="00436D13" w:rsidRPr="001155BC">
        <w:rPr>
          <w:b/>
          <w:bCs/>
          <w:color w:val="auto"/>
          <w:sz w:val="22"/>
          <w:szCs w:val="22"/>
        </w:rPr>
        <w:t>Süreçlerinin Yönetimi ve Araştırma Kaynakları:</w:t>
      </w:r>
    </w:p>
    <w:p w14:paraId="42EA9B50" w14:textId="41D7F3B7" w:rsidR="0033381B" w:rsidRPr="001155BC" w:rsidRDefault="0033381B" w:rsidP="0033381B">
      <w:pPr>
        <w:pStyle w:val="Default"/>
        <w:spacing w:line="360" w:lineRule="auto"/>
        <w:jc w:val="both"/>
        <w:rPr>
          <w:color w:val="auto"/>
          <w:sz w:val="22"/>
          <w:szCs w:val="22"/>
        </w:rPr>
      </w:pPr>
      <w:r w:rsidRPr="001155BC">
        <w:rPr>
          <w:b/>
          <w:bCs/>
          <w:color w:val="auto"/>
          <w:sz w:val="22"/>
          <w:szCs w:val="22"/>
        </w:rPr>
        <w:t>C.1.1. Araştırma süreçlerinin yönetimi</w:t>
      </w:r>
    </w:p>
    <w:p w14:paraId="45C29678" w14:textId="05BEAA4E" w:rsidR="0033381B" w:rsidRPr="001155BC" w:rsidRDefault="0033381B" w:rsidP="00050915">
      <w:pPr>
        <w:pStyle w:val="Default"/>
        <w:spacing w:line="360" w:lineRule="auto"/>
        <w:jc w:val="both"/>
        <w:rPr>
          <w:sz w:val="22"/>
          <w:szCs w:val="22"/>
        </w:rPr>
      </w:pPr>
      <w:r w:rsidRPr="001155BC">
        <w:rPr>
          <w:b/>
          <w:color w:val="auto"/>
          <w:sz w:val="22"/>
          <w:szCs w:val="22"/>
        </w:rPr>
        <w:t>Olgunluk Düzeyi = 3</w:t>
      </w:r>
      <w:r w:rsidRPr="001155BC">
        <w:rPr>
          <w:bCs/>
          <w:color w:val="auto"/>
          <w:sz w:val="22"/>
          <w:szCs w:val="22"/>
        </w:rPr>
        <w:t xml:space="preserve"> (</w:t>
      </w:r>
      <w:r w:rsidRPr="001155BC">
        <w:rPr>
          <w:color w:val="auto"/>
          <w:sz w:val="22"/>
          <w:szCs w:val="22"/>
        </w:rPr>
        <w:t>Birimin genelinde araştırma-geliştirme süreçlerinin yönetimi ve organizasyonel yapısı kurumsal tercihler yönünde uygulanmaktadır.</w:t>
      </w:r>
      <w:r w:rsidRPr="001155BC">
        <w:rPr>
          <w:bCs/>
          <w:color w:val="auto"/>
          <w:sz w:val="22"/>
          <w:szCs w:val="22"/>
        </w:rPr>
        <w:t>)</w:t>
      </w:r>
      <w:r w:rsidR="00050915" w:rsidRPr="001155BC">
        <w:rPr>
          <w:sz w:val="22"/>
          <w:szCs w:val="22"/>
        </w:rPr>
        <w:t xml:space="preserve"> </w:t>
      </w:r>
    </w:p>
    <w:p w14:paraId="03663A3F" w14:textId="007AF6D1" w:rsidR="00DF0C94" w:rsidRPr="00E76F36" w:rsidRDefault="00DF0C94" w:rsidP="000C3FF9">
      <w:pPr>
        <w:widowControl w:val="0"/>
        <w:tabs>
          <w:tab w:val="left" w:pos="672"/>
        </w:tabs>
        <w:autoSpaceDE w:val="0"/>
        <w:autoSpaceDN w:val="0"/>
        <w:spacing w:after="0" w:line="360" w:lineRule="auto"/>
        <w:jc w:val="both"/>
        <w:rPr>
          <w:rFonts w:ascii="Times New Roman" w:hAnsi="Times New Roman" w:cs="Times New Roman"/>
        </w:rPr>
      </w:pPr>
      <w:r w:rsidRPr="001155BC">
        <w:rPr>
          <w:rFonts w:ascii="Times New Roman" w:eastAsia="Calibri" w:hAnsi="Times New Roman" w:cs="Times New Roman"/>
        </w:rPr>
        <w:t xml:space="preserve">Üniversitemizin araştırma stratejileri belirlenirken, Yüksek Öğretim Kurulu, ulusal bölgesel dinamikler doğrultusunda hareket edilmektedir. Üniversitemizde, ulusal ve uluslararası şartların iyileştirilip geliştirilmesine katkı sağlaması ön görülen çalışmalar, araştırmalar ve projeler gerçekleştirilmektedir. Meslek </w:t>
      </w:r>
      <w:r w:rsidRPr="001155BC">
        <w:rPr>
          <w:rFonts w:ascii="Times New Roman" w:hAnsi="Times New Roman" w:cs="Times New Roman"/>
        </w:rPr>
        <w:t xml:space="preserve">Yüksekokulumuz, vizyon ve misyonu kapsamında, akademik stratejik plana uygun, kalkınma hedefleri ile paralel ve hem mesleki yeterliliği üst düzeyde hem de toplumsal faydayı ön planda tutacak şekilde yönetilmektedir. </w:t>
      </w:r>
      <w:r w:rsidR="001741ED" w:rsidRPr="001155BC">
        <w:rPr>
          <w:rFonts w:ascii="Times New Roman" w:hAnsi="Times New Roman" w:cs="Times New Roman"/>
        </w:rPr>
        <w:t xml:space="preserve"> </w:t>
      </w:r>
      <w:r w:rsidRPr="001155BC">
        <w:rPr>
          <w:rFonts w:ascii="Times New Roman" w:hAnsi="Times New Roman" w:cs="Times New Roman"/>
        </w:rPr>
        <w:t xml:space="preserve">Araştırma motivasyonunu artırmak için birimimizde Akademik Teşvik sistemi uygulanmaktadır. Bu kapsamda birimimiz bünyesinde her bölüm için Akademik Teşvik Başvuru ve İnceleme Komisyonu kurulmuştur ve bu komisyonlar yıllık değerlendirme çalışmalarını yürütmektedir </w:t>
      </w:r>
      <w:hyperlink r:id="rId250" w:history="1">
        <w:r w:rsidR="00C52749" w:rsidRPr="001155BC">
          <w:rPr>
            <w:rStyle w:val="Kpr"/>
            <w:rFonts w:ascii="Times New Roman" w:hAnsi="Times New Roman" w:cs="Times New Roman"/>
          </w:rPr>
          <w:t>(3)(C.1.1.1)</w:t>
        </w:r>
        <w:r w:rsidR="00696729" w:rsidRPr="001155BC">
          <w:rPr>
            <w:rStyle w:val="Kpr"/>
            <w:rFonts w:ascii="Times New Roman" w:hAnsi="Times New Roman" w:cs="Times New Roman"/>
          </w:rPr>
          <w:t>.</w:t>
        </w:r>
      </w:hyperlink>
      <w:r w:rsidR="00696729" w:rsidRPr="001155BC">
        <w:rPr>
          <w:rFonts w:ascii="Times New Roman" w:hAnsi="Times New Roman" w:cs="Times New Roman"/>
        </w:rPr>
        <w:t xml:space="preserve"> </w:t>
      </w:r>
      <w:r w:rsidR="00C52749" w:rsidRPr="001155BC">
        <w:rPr>
          <w:rFonts w:ascii="Times New Roman" w:hAnsi="Times New Roman" w:cs="Times New Roman"/>
        </w:rPr>
        <w:t xml:space="preserve"> </w:t>
      </w:r>
      <w:r w:rsidRPr="001155BC">
        <w:rPr>
          <w:rFonts w:ascii="Times New Roman" w:eastAsia="Calibri" w:hAnsi="Times New Roman" w:cs="Times New Roman"/>
        </w:rPr>
        <w:t xml:space="preserve">Kurumumuzda yürütülen araştırma ve yapılan yayınlar, niteliklerini artırmak amacı ile ekstra bütçeler ile üniversitemiz tarafından desteklenmektedir </w:t>
      </w:r>
      <w:hyperlink r:id="rId251" w:history="1">
        <w:r w:rsidR="00C52749" w:rsidRPr="001155BC">
          <w:rPr>
            <w:rStyle w:val="Kpr"/>
            <w:rFonts w:ascii="Times New Roman" w:hAnsi="Times New Roman" w:cs="Times New Roman"/>
          </w:rPr>
          <w:t>(3)(C.1.1.2)</w:t>
        </w:r>
      </w:hyperlink>
      <w:r w:rsidR="00C52749" w:rsidRPr="001155BC">
        <w:rPr>
          <w:rFonts w:ascii="Times New Roman" w:hAnsi="Times New Roman" w:cs="Times New Roman"/>
        </w:rPr>
        <w:t xml:space="preserve"> </w:t>
      </w:r>
      <w:hyperlink r:id="rId252" w:history="1">
        <w:r w:rsidR="00C52749" w:rsidRPr="001155BC">
          <w:rPr>
            <w:rStyle w:val="Kpr"/>
            <w:rFonts w:ascii="Times New Roman" w:hAnsi="Times New Roman" w:cs="Times New Roman"/>
          </w:rPr>
          <w:t>(3)(C.1.1.3)</w:t>
        </w:r>
        <w:r w:rsidR="00696729" w:rsidRPr="001155BC">
          <w:rPr>
            <w:rStyle w:val="Kpr"/>
            <w:rFonts w:ascii="Times New Roman" w:hAnsi="Times New Roman" w:cs="Times New Roman"/>
          </w:rPr>
          <w:t>.</w:t>
        </w:r>
      </w:hyperlink>
      <w:r w:rsidR="00696729" w:rsidRPr="001155BC">
        <w:rPr>
          <w:rFonts w:ascii="Times New Roman" w:hAnsi="Times New Roman" w:cs="Times New Roman"/>
        </w:rPr>
        <w:t xml:space="preserve"> </w:t>
      </w:r>
      <w:r w:rsidR="00C52749" w:rsidRPr="001155BC">
        <w:rPr>
          <w:rFonts w:ascii="Times New Roman" w:hAnsi="Times New Roman" w:cs="Times New Roman"/>
        </w:rPr>
        <w:t xml:space="preserve"> </w:t>
      </w:r>
      <w:r w:rsidRPr="001155BC">
        <w:rPr>
          <w:rFonts w:ascii="Times New Roman" w:eastAsia="Calibri" w:hAnsi="Times New Roman" w:cs="Times New Roman"/>
        </w:rPr>
        <w:t xml:space="preserve">Yapılan araştırmalarla, bölgenin potansiyel ekonomik ve sosyokültürel gücünü açığa çıkarmak ve geliştirmek amaçlanmaktadır. </w:t>
      </w:r>
      <w:r w:rsidR="00696729" w:rsidRPr="001155BC">
        <w:rPr>
          <w:rFonts w:ascii="Times New Roman" w:eastAsia="Calibri" w:hAnsi="Times New Roman" w:cs="Times New Roman"/>
        </w:rPr>
        <w:t xml:space="preserve"> </w:t>
      </w:r>
      <w:r w:rsidRPr="001155BC">
        <w:rPr>
          <w:rFonts w:ascii="Times New Roman" w:eastAsia="Calibri" w:hAnsi="Times New Roman" w:cs="Times New Roman"/>
        </w:rPr>
        <w:t>Hedeflerimiz, iç ve dış paydaşlarımızın talepleri, beklentileri ve ihtiyaçları doğrultusunda belirlenmektedir. Sürekli takip edilen söz konusu talepler, beklentiler ve ihtiyaçlar, performans göstergeleri baz alınarak, Kurum İçi Değerlendirme Raporu ve benzeri Kalite Yönetimi faaliyetleri nezdinde analiz edilmektedir. Kurum içi değerlendirme çalışmaları ve stratejik plan komisyon toplantıları düzenli aralıklarla yapılmaktadır.</w:t>
      </w:r>
      <w:r w:rsidR="005E161A" w:rsidRPr="001155BC">
        <w:rPr>
          <w:rFonts w:ascii="Times New Roman" w:eastAsia="Calibri" w:hAnsi="Times New Roman" w:cs="Times New Roman"/>
        </w:rPr>
        <w:t xml:space="preserve"> </w:t>
      </w:r>
      <w:r w:rsidRPr="001155BC">
        <w:rPr>
          <w:rFonts w:ascii="Times New Roman" w:eastAsia="Calibri" w:hAnsi="Times New Roman" w:cs="Times New Roman"/>
        </w:rPr>
        <w:t>Meslek Yüksekokulumuz kadrosunda bulunan Öğretim üyemiz</w:t>
      </w:r>
      <w:r w:rsidR="001741ED" w:rsidRPr="001155BC">
        <w:rPr>
          <w:rFonts w:ascii="Times New Roman" w:eastAsia="Calibri" w:hAnsi="Times New Roman" w:cs="Times New Roman"/>
        </w:rPr>
        <w:t xml:space="preserve"> </w:t>
      </w:r>
      <w:r w:rsidR="00C57EA3" w:rsidRPr="001155BC">
        <w:rPr>
          <w:rFonts w:ascii="Times New Roman" w:eastAsia="Calibri" w:hAnsi="Times New Roman" w:cs="Times New Roman"/>
        </w:rPr>
        <w:t xml:space="preserve">Rektörlüğümüzce </w:t>
      </w:r>
      <w:r w:rsidRPr="001155BC">
        <w:rPr>
          <w:rFonts w:ascii="Times New Roman" w:eastAsia="Calibri" w:hAnsi="Times New Roman" w:cs="Times New Roman"/>
        </w:rPr>
        <w:t xml:space="preserve">Üniversitemiz BAP komisyonunda </w:t>
      </w:r>
      <w:r w:rsidR="00C57EA3" w:rsidRPr="001155BC">
        <w:rPr>
          <w:rFonts w:ascii="Times New Roman" w:eastAsia="Calibri" w:hAnsi="Times New Roman" w:cs="Times New Roman"/>
        </w:rPr>
        <w:t>komisyon üyesi olarak görevlendirilmiştir.</w:t>
      </w:r>
      <w:r w:rsidRPr="001155BC">
        <w:rPr>
          <w:rFonts w:ascii="Times New Roman" w:eastAsia="Calibri" w:hAnsi="Times New Roman" w:cs="Times New Roman"/>
        </w:rPr>
        <w:t xml:space="preserve"> </w:t>
      </w:r>
      <w:r w:rsidR="00C57EA3" w:rsidRPr="001155BC">
        <w:rPr>
          <w:rFonts w:ascii="Times New Roman" w:eastAsia="Calibri" w:hAnsi="Times New Roman" w:cs="Times New Roman"/>
        </w:rPr>
        <w:t xml:space="preserve">Ayrıca </w:t>
      </w:r>
      <w:r w:rsidRPr="001155BC">
        <w:rPr>
          <w:rFonts w:ascii="Times New Roman" w:hAnsi="Times New Roman" w:cs="Times New Roman"/>
        </w:rPr>
        <w:t xml:space="preserve">Meslek Yüksekokulumuz kadrosunda görevli öğretim üyesi TÜBİTAK veya </w:t>
      </w:r>
      <w:r w:rsidR="00C57EA3" w:rsidRPr="001155BC">
        <w:rPr>
          <w:rFonts w:ascii="Times New Roman" w:hAnsi="Times New Roman" w:cs="Times New Roman"/>
        </w:rPr>
        <w:t>BAP tarafından</w:t>
      </w:r>
      <w:r w:rsidRPr="001155BC">
        <w:rPr>
          <w:rFonts w:ascii="Times New Roman" w:hAnsi="Times New Roman" w:cs="Times New Roman"/>
        </w:rPr>
        <w:t xml:space="preserve"> desteklenen projelerde yürütücü, araştırmacı gibi rollerde görev alması ve proje deneyimi </w:t>
      </w:r>
      <w:r w:rsidR="00C57EA3" w:rsidRPr="001155BC">
        <w:rPr>
          <w:rFonts w:ascii="Times New Roman" w:hAnsi="Times New Roman" w:cs="Times New Roman"/>
        </w:rPr>
        <w:t xml:space="preserve">meslek </w:t>
      </w:r>
      <w:r w:rsidRPr="001155BC">
        <w:rPr>
          <w:rFonts w:ascii="Times New Roman" w:hAnsi="Times New Roman" w:cs="Times New Roman"/>
        </w:rPr>
        <w:t>yüksekokulumuz için önemli bir yan olarak öne çıkmaktadır</w:t>
      </w:r>
      <w:r w:rsidR="00C57EA3" w:rsidRPr="001155BC">
        <w:rPr>
          <w:rFonts w:ascii="Times New Roman" w:hAnsi="Times New Roman" w:cs="Times New Roman"/>
        </w:rPr>
        <w:t>.</w:t>
      </w:r>
      <w:r w:rsidRPr="001155BC">
        <w:rPr>
          <w:rFonts w:ascii="Times New Roman" w:hAnsi="Times New Roman" w:cs="Times New Roman"/>
        </w:rPr>
        <w:t xml:space="preserve"> Yine yüksekokulumuzda TÜBİTAK burs olanakları ve proje geliştirme süreçlerine dair tanıtımlar ve bilgilendirme etkinlikleri-eğitimleri yapılmaktadır. Birim araştırmaları dış kaynaklar (TÜBİTAK, AB projeleri vb.) tarafından da desteklenmektedir</w:t>
      </w:r>
      <w:r w:rsidR="005807CC">
        <w:rPr>
          <w:rFonts w:ascii="Times New Roman" w:hAnsi="Times New Roman" w:cs="Times New Roman"/>
        </w:rPr>
        <w:t xml:space="preserve"> </w:t>
      </w:r>
      <w:hyperlink r:id="rId253" w:history="1">
        <w:r w:rsidR="00696729" w:rsidRPr="001155BC">
          <w:rPr>
            <w:rStyle w:val="Kpr"/>
            <w:rFonts w:ascii="Times New Roman" w:hAnsi="Times New Roman" w:cs="Times New Roman"/>
          </w:rPr>
          <w:t>(3)(C.1.1.4)</w:t>
        </w:r>
        <w:r w:rsidRPr="001155BC">
          <w:rPr>
            <w:rStyle w:val="Kpr"/>
            <w:rFonts w:ascii="Times New Roman" w:hAnsi="Times New Roman" w:cs="Times New Roman"/>
          </w:rPr>
          <w:t>.</w:t>
        </w:r>
      </w:hyperlink>
      <w:r w:rsidR="008B0AEC" w:rsidRPr="001155BC">
        <w:rPr>
          <w:rFonts w:ascii="Times New Roman" w:hAnsi="Times New Roman" w:cs="Times New Roman"/>
        </w:rPr>
        <w:t xml:space="preserve">Meslek Yüksekokulumuzda proje yazma kültürünün yerleşmesine öncülük etmek amacıyla stratejik planda yer alan öncelikler doğrultusunda birim araştırma projeleri araştırma ve geliştirmeye yönelik projelerin sayısını artırmak amacıyla, projelerin yapılması ve sonuçlandırırken dikkat edilmesi gereken hususlar hakkında akademik personelimize ve öğrencilerimize yönelik bilgilendirme toplantıları düzenlenmiştir. </w:t>
      </w:r>
      <w:r w:rsidR="00E76F36">
        <w:rPr>
          <w:rFonts w:ascii="Times New Roman" w:hAnsi="Times New Roman" w:cs="Times New Roman"/>
        </w:rPr>
        <w:t>V</w:t>
      </w:r>
      <w:r w:rsidR="00E76F36" w:rsidRPr="001155BC">
        <w:rPr>
          <w:rFonts w:ascii="Times New Roman" w:hAnsi="Times New Roman" w:cs="Times New Roman"/>
        </w:rPr>
        <w:t xml:space="preserve">erilen eğitimlerle bu süreç desteklenmiştir </w:t>
      </w:r>
      <w:hyperlink r:id="rId254" w:history="1">
        <w:r w:rsidR="00E76F36" w:rsidRPr="001155BC">
          <w:rPr>
            <w:rStyle w:val="Kpr"/>
            <w:rFonts w:ascii="Times New Roman" w:hAnsi="Times New Roman" w:cs="Times New Roman"/>
          </w:rPr>
          <w:t>(3)(C.1.1.2)</w:t>
        </w:r>
      </w:hyperlink>
      <w:r w:rsidR="00E76F36" w:rsidRPr="001155BC">
        <w:rPr>
          <w:rFonts w:ascii="Times New Roman" w:hAnsi="Times New Roman" w:cs="Times New Roman"/>
        </w:rPr>
        <w:t xml:space="preserve"> </w:t>
      </w:r>
      <w:hyperlink r:id="rId255" w:history="1">
        <w:r w:rsidR="00E76F36" w:rsidRPr="001155BC">
          <w:rPr>
            <w:rStyle w:val="Kpr"/>
            <w:rFonts w:ascii="Times New Roman" w:hAnsi="Times New Roman" w:cs="Times New Roman"/>
          </w:rPr>
          <w:t>(3)(C.1.1.3).</w:t>
        </w:r>
      </w:hyperlink>
      <w:r w:rsidR="00E76F36" w:rsidRPr="001155BC">
        <w:rPr>
          <w:rStyle w:val="Kpr"/>
          <w:rFonts w:ascii="Times New Roman" w:hAnsi="Times New Roman" w:cs="Times New Roman"/>
        </w:rPr>
        <w:t xml:space="preserve"> (3)(C.1.1.4)</w:t>
      </w:r>
      <w:r w:rsidR="00E76F36">
        <w:rPr>
          <w:rStyle w:val="Kpr"/>
          <w:rFonts w:ascii="Times New Roman" w:hAnsi="Times New Roman" w:cs="Times New Roman"/>
        </w:rPr>
        <w:t xml:space="preserve"> </w:t>
      </w:r>
      <w:r w:rsidR="00E76F36" w:rsidRPr="00E76F36">
        <w:rPr>
          <w:rFonts w:ascii="Times New Roman" w:hAnsi="Times New Roman" w:cs="Times New Roman"/>
        </w:rPr>
        <w:t xml:space="preserve">Ayrıca fakültemizin Ar-Ge etkinlikleri, her yıl </w:t>
      </w:r>
      <w:r w:rsidR="00E76F36">
        <w:rPr>
          <w:rFonts w:ascii="Times New Roman" w:hAnsi="Times New Roman" w:cs="Times New Roman"/>
        </w:rPr>
        <w:t>Rektörlüğümüz</w:t>
      </w:r>
      <w:r w:rsidR="00E76F36" w:rsidRPr="00E76F36">
        <w:rPr>
          <w:rFonts w:ascii="Times New Roman" w:hAnsi="Times New Roman" w:cs="Times New Roman"/>
        </w:rPr>
        <w:t xml:space="preserve"> Kalite Koordinatörlüğü tarafından hazırlanarak birimlere gönderilen Performans Göstergesi Gerçekleşme Değerleri ile izlenmektedir</w:t>
      </w:r>
      <w:r w:rsidR="00E76F36">
        <w:rPr>
          <w:rFonts w:ascii="Times New Roman" w:hAnsi="Times New Roman" w:cs="Times New Roman"/>
        </w:rPr>
        <w:t>.</w:t>
      </w:r>
      <w:r w:rsidR="00E76F36" w:rsidRPr="00E76F36">
        <w:t xml:space="preserve"> </w:t>
      </w:r>
      <w:hyperlink r:id="rId256" w:history="1">
        <w:r w:rsidR="00E76F36" w:rsidRPr="004E0434">
          <w:rPr>
            <w:rStyle w:val="Kpr"/>
            <w:rFonts w:ascii="Times New Roman" w:hAnsi="Times New Roman" w:cs="Times New Roman"/>
          </w:rPr>
          <w:t>(3)(C.1.1.5)</w:t>
        </w:r>
      </w:hyperlink>
    </w:p>
    <w:p w14:paraId="03D54354" w14:textId="44138EEC" w:rsidR="00DF0C94" w:rsidRPr="001155BC" w:rsidRDefault="00204836" w:rsidP="001155BC">
      <w:pPr>
        <w:pStyle w:val="Default"/>
        <w:jc w:val="both"/>
        <w:rPr>
          <w:bCs/>
          <w:color w:val="auto"/>
          <w:sz w:val="22"/>
          <w:szCs w:val="22"/>
        </w:rPr>
      </w:pPr>
      <w:hyperlink r:id="rId257" w:history="1">
        <w:r w:rsidR="00696729" w:rsidRPr="004E0434">
          <w:rPr>
            <w:rStyle w:val="Kpr"/>
            <w:bCs/>
            <w:sz w:val="22"/>
            <w:szCs w:val="22"/>
          </w:rPr>
          <w:t>(3)(C.1.1.1)</w:t>
        </w:r>
        <w:r w:rsidR="005E161A" w:rsidRPr="004E0434">
          <w:rPr>
            <w:rStyle w:val="Kpr"/>
            <w:bCs/>
            <w:sz w:val="22"/>
            <w:szCs w:val="22"/>
          </w:rPr>
          <w:t xml:space="preserve"> MYO </w:t>
        </w:r>
        <w:r w:rsidR="00DF0C94" w:rsidRPr="004E0434">
          <w:rPr>
            <w:rStyle w:val="Kpr"/>
            <w:bCs/>
            <w:sz w:val="22"/>
            <w:szCs w:val="22"/>
          </w:rPr>
          <w:t>Bölümler</w:t>
        </w:r>
        <w:r w:rsidR="005E161A" w:rsidRPr="004E0434">
          <w:rPr>
            <w:rStyle w:val="Kpr"/>
            <w:bCs/>
            <w:sz w:val="22"/>
            <w:szCs w:val="22"/>
          </w:rPr>
          <w:t xml:space="preserve"> </w:t>
        </w:r>
        <w:r w:rsidR="00DF0C94" w:rsidRPr="004E0434">
          <w:rPr>
            <w:rStyle w:val="Kpr"/>
            <w:bCs/>
            <w:sz w:val="22"/>
            <w:szCs w:val="22"/>
          </w:rPr>
          <w:t>Akademik</w:t>
        </w:r>
        <w:r w:rsidR="005E161A" w:rsidRPr="004E0434">
          <w:rPr>
            <w:rStyle w:val="Kpr"/>
            <w:bCs/>
            <w:sz w:val="22"/>
            <w:szCs w:val="22"/>
          </w:rPr>
          <w:t xml:space="preserve"> </w:t>
        </w:r>
        <w:r w:rsidR="00DF0C94" w:rsidRPr="004E0434">
          <w:rPr>
            <w:rStyle w:val="Kpr"/>
            <w:bCs/>
            <w:sz w:val="22"/>
            <w:szCs w:val="22"/>
          </w:rPr>
          <w:t>Teşvik</w:t>
        </w:r>
        <w:r w:rsidR="005E161A" w:rsidRPr="004E0434">
          <w:rPr>
            <w:rStyle w:val="Kpr"/>
            <w:bCs/>
            <w:sz w:val="22"/>
            <w:szCs w:val="22"/>
          </w:rPr>
          <w:t xml:space="preserve"> </w:t>
        </w:r>
        <w:r w:rsidR="00DF0C94" w:rsidRPr="004E0434">
          <w:rPr>
            <w:rStyle w:val="Kpr"/>
            <w:bCs/>
            <w:sz w:val="22"/>
            <w:szCs w:val="22"/>
          </w:rPr>
          <w:t>ve</w:t>
        </w:r>
        <w:r w:rsidR="005E161A" w:rsidRPr="004E0434">
          <w:rPr>
            <w:rStyle w:val="Kpr"/>
            <w:bCs/>
            <w:sz w:val="22"/>
            <w:szCs w:val="22"/>
          </w:rPr>
          <w:t xml:space="preserve"> </w:t>
        </w:r>
        <w:r w:rsidR="00DF0C94" w:rsidRPr="004E0434">
          <w:rPr>
            <w:rStyle w:val="Kpr"/>
            <w:bCs/>
            <w:sz w:val="22"/>
            <w:szCs w:val="22"/>
          </w:rPr>
          <w:t>İnceleme</w:t>
        </w:r>
        <w:r w:rsidR="005E161A" w:rsidRPr="004E0434">
          <w:rPr>
            <w:rStyle w:val="Kpr"/>
            <w:bCs/>
            <w:sz w:val="22"/>
            <w:szCs w:val="22"/>
          </w:rPr>
          <w:t xml:space="preserve"> </w:t>
        </w:r>
        <w:r w:rsidR="00DF0C94" w:rsidRPr="004E0434">
          <w:rPr>
            <w:rStyle w:val="Kpr"/>
            <w:bCs/>
            <w:sz w:val="22"/>
            <w:szCs w:val="22"/>
          </w:rPr>
          <w:t>Komisyonları</w:t>
        </w:r>
      </w:hyperlink>
    </w:p>
    <w:p w14:paraId="275773FB" w14:textId="7234166D" w:rsidR="00DF0C94" w:rsidRPr="001155BC" w:rsidRDefault="00FB3DD3" w:rsidP="001155BC">
      <w:pPr>
        <w:widowControl w:val="0"/>
        <w:tabs>
          <w:tab w:val="left" w:pos="672"/>
        </w:tabs>
        <w:autoSpaceDE w:val="0"/>
        <w:autoSpaceDN w:val="0"/>
        <w:spacing w:after="0" w:line="240" w:lineRule="auto"/>
        <w:jc w:val="both"/>
        <w:rPr>
          <w:rStyle w:val="Kpr"/>
          <w:rFonts w:ascii="Times New Roman" w:eastAsia="Calibri" w:hAnsi="Times New Roman" w:cs="Times New Roman"/>
          <w:i/>
        </w:rPr>
      </w:pPr>
      <w:r w:rsidRPr="001155BC">
        <w:rPr>
          <w:rFonts w:ascii="Times New Roman" w:hAnsi="Times New Roman" w:cs="Times New Roman"/>
        </w:rPr>
        <w:fldChar w:fldCharType="begin"/>
      </w:r>
      <w:r w:rsidRPr="001155BC">
        <w:rPr>
          <w:rFonts w:ascii="Times New Roman" w:hAnsi="Times New Roman" w:cs="Times New Roman"/>
        </w:rPr>
        <w:instrText xml:space="preserve"> HYPERLINK "https://bap.mehmetakif.edu.tr/" </w:instrText>
      </w:r>
      <w:r w:rsidRPr="001155BC">
        <w:rPr>
          <w:rFonts w:ascii="Times New Roman" w:hAnsi="Times New Roman" w:cs="Times New Roman"/>
        </w:rPr>
        <w:fldChar w:fldCharType="separate"/>
      </w:r>
      <w:r w:rsidR="00C52749" w:rsidRPr="001155BC">
        <w:rPr>
          <w:rStyle w:val="Kpr"/>
          <w:rFonts w:ascii="Times New Roman" w:hAnsi="Times New Roman" w:cs="Times New Roman"/>
        </w:rPr>
        <w:t>(3)(C.1.1.</w:t>
      </w:r>
      <w:r w:rsidR="00696729" w:rsidRPr="001155BC">
        <w:rPr>
          <w:rStyle w:val="Kpr"/>
          <w:rFonts w:ascii="Times New Roman" w:hAnsi="Times New Roman" w:cs="Times New Roman"/>
        </w:rPr>
        <w:t>2</w:t>
      </w:r>
      <w:r w:rsidR="00C52749" w:rsidRPr="001155BC">
        <w:rPr>
          <w:rStyle w:val="Kpr"/>
          <w:rFonts w:ascii="Times New Roman" w:hAnsi="Times New Roman" w:cs="Times New Roman"/>
        </w:rPr>
        <w:t xml:space="preserve">) </w:t>
      </w:r>
      <w:r w:rsidR="00DF0C94" w:rsidRPr="001155BC">
        <w:rPr>
          <w:rStyle w:val="Kpr"/>
          <w:rFonts w:ascii="Times New Roman" w:eastAsia="Calibri" w:hAnsi="Times New Roman" w:cs="Times New Roman"/>
        </w:rPr>
        <w:t>Bilimsel</w:t>
      </w:r>
      <w:r w:rsidR="005E161A" w:rsidRPr="001155BC">
        <w:rPr>
          <w:rStyle w:val="Kpr"/>
          <w:rFonts w:ascii="Times New Roman" w:eastAsia="Calibri" w:hAnsi="Times New Roman" w:cs="Times New Roman"/>
        </w:rPr>
        <w:t xml:space="preserve"> </w:t>
      </w:r>
      <w:r w:rsidR="00DF0C94" w:rsidRPr="001155BC">
        <w:rPr>
          <w:rStyle w:val="Kpr"/>
          <w:rFonts w:ascii="Times New Roman" w:eastAsia="Calibri" w:hAnsi="Times New Roman" w:cs="Times New Roman"/>
        </w:rPr>
        <w:t>Araştırma</w:t>
      </w:r>
      <w:r w:rsidR="005E161A" w:rsidRPr="001155BC">
        <w:rPr>
          <w:rStyle w:val="Kpr"/>
          <w:rFonts w:ascii="Times New Roman" w:eastAsia="Calibri" w:hAnsi="Times New Roman" w:cs="Times New Roman"/>
        </w:rPr>
        <w:t xml:space="preserve"> </w:t>
      </w:r>
      <w:r w:rsidR="00DF0C94" w:rsidRPr="001155BC">
        <w:rPr>
          <w:rStyle w:val="Kpr"/>
          <w:rFonts w:ascii="Times New Roman" w:eastAsia="Calibri" w:hAnsi="Times New Roman" w:cs="Times New Roman"/>
        </w:rPr>
        <w:t>Projeleri</w:t>
      </w:r>
      <w:r w:rsidR="005E161A" w:rsidRPr="001155BC">
        <w:rPr>
          <w:rStyle w:val="Kpr"/>
          <w:rFonts w:ascii="Times New Roman" w:eastAsia="Calibri" w:hAnsi="Times New Roman" w:cs="Times New Roman"/>
        </w:rPr>
        <w:t xml:space="preserve"> </w:t>
      </w:r>
      <w:r w:rsidR="00DF0C94" w:rsidRPr="001155BC">
        <w:rPr>
          <w:rStyle w:val="Kpr"/>
          <w:rFonts w:ascii="Times New Roman" w:eastAsia="Calibri" w:hAnsi="Times New Roman" w:cs="Times New Roman"/>
        </w:rPr>
        <w:t xml:space="preserve">Koordinatörlüğü </w:t>
      </w:r>
    </w:p>
    <w:p w14:paraId="3716A676" w14:textId="5838B55B" w:rsidR="00DF0C94" w:rsidRPr="001155BC" w:rsidRDefault="00FB3DD3" w:rsidP="001155BC">
      <w:pPr>
        <w:widowControl w:val="0"/>
        <w:tabs>
          <w:tab w:val="left" w:pos="672"/>
        </w:tabs>
        <w:autoSpaceDE w:val="0"/>
        <w:autoSpaceDN w:val="0"/>
        <w:spacing w:after="0" w:line="240" w:lineRule="auto"/>
        <w:rPr>
          <w:rFonts w:ascii="Times New Roman" w:eastAsia="Calibri" w:hAnsi="Times New Roman" w:cs="Times New Roman"/>
        </w:rPr>
      </w:pPr>
      <w:r w:rsidRPr="001155BC">
        <w:rPr>
          <w:rFonts w:ascii="Times New Roman" w:hAnsi="Times New Roman" w:cs="Times New Roman"/>
        </w:rPr>
        <w:fldChar w:fldCharType="end"/>
      </w:r>
      <w:hyperlink r:id="rId258" w:history="1">
        <w:r w:rsidR="00C52749" w:rsidRPr="001155BC">
          <w:rPr>
            <w:rStyle w:val="Kpr"/>
            <w:rFonts w:ascii="Times New Roman" w:hAnsi="Times New Roman" w:cs="Times New Roman"/>
          </w:rPr>
          <w:t>(3)(C.1.1.</w:t>
        </w:r>
        <w:r w:rsidR="00696729" w:rsidRPr="001155BC">
          <w:rPr>
            <w:rStyle w:val="Kpr"/>
            <w:rFonts w:ascii="Times New Roman" w:hAnsi="Times New Roman" w:cs="Times New Roman"/>
          </w:rPr>
          <w:t>3</w:t>
        </w:r>
        <w:r w:rsidR="00C52749" w:rsidRPr="001155BC">
          <w:rPr>
            <w:rStyle w:val="Kpr"/>
            <w:rFonts w:ascii="Times New Roman" w:hAnsi="Times New Roman" w:cs="Times New Roman"/>
          </w:rPr>
          <w:t xml:space="preserve">) </w:t>
        </w:r>
        <w:r w:rsidR="00DF0C94" w:rsidRPr="001155BC">
          <w:rPr>
            <w:rStyle w:val="Kpr"/>
            <w:rFonts w:ascii="Times New Roman" w:eastAsia="Calibri" w:hAnsi="Times New Roman" w:cs="Times New Roman"/>
          </w:rPr>
          <w:t>Teknoloji</w:t>
        </w:r>
        <w:r w:rsidR="005E161A" w:rsidRPr="001155BC">
          <w:rPr>
            <w:rStyle w:val="Kpr"/>
            <w:rFonts w:ascii="Times New Roman" w:eastAsia="Calibri" w:hAnsi="Times New Roman" w:cs="Times New Roman"/>
          </w:rPr>
          <w:t xml:space="preserve"> </w:t>
        </w:r>
        <w:r w:rsidR="00DF0C94" w:rsidRPr="001155BC">
          <w:rPr>
            <w:rStyle w:val="Kpr"/>
            <w:rFonts w:ascii="Times New Roman" w:eastAsia="Calibri" w:hAnsi="Times New Roman" w:cs="Times New Roman"/>
          </w:rPr>
          <w:t>Transfer</w:t>
        </w:r>
        <w:r w:rsidR="005E161A" w:rsidRPr="001155BC">
          <w:rPr>
            <w:rStyle w:val="Kpr"/>
            <w:rFonts w:ascii="Times New Roman" w:eastAsia="Calibri" w:hAnsi="Times New Roman" w:cs="Times New Roman"/>
          </w:rPr>
          <w:t xml:space="preserve"> </w:t>
        </w:r>
        <w:r w:rsidR="00DF0C94" w:rsidRPr="001155BC">
          <w:rPr>
            <w:rStyle w:val="Kpr"/>
            <w:rFonts w:ascii="Times New Roman" w:eastAsia="Calibri" w:hAnsi="Times New Roman" w:cs="Times New Roman"/>
          </w:rPr>
          <w:t>Ofisi</w:t>
        </w:r>
      </w:hyperlink>
      <w:r w:rsidR="00DF0C94" w:rsidRPr="001155BC">
        <w:rPr>
          <w:rFonts w:ascii="Times New Roman" w:hAnsi="Times New Roman" w:cs="Times New Roman"/>
        </w:rPr>
        <w:t xml:space="preserve"> </w:t>
      </w:r>
    </w:p>
    <w:p w14:paraId="4F27C20C" w14:textId="12DB6A02" w:rsidR="00DF0C94" w:rsidRPr="001155BC" w:rsidRDefault="00AB4288" w:rsidP="001155BC">
      <w:pPr>
        <w:widowControl w:val="0"/>
        <w:tabs>
          <w:tab w:val="left" w:pos="672"/>
        </w:tabs>
        <w:autoSpaceDE w:val="0"/>
        <w:autoSpaceDN w:val="0"/>
        <w:spacing w:after="0" w:line="240" w:lineRule="auto"/>
        <w:rPr>
          <w:rStyle w:val="Kpr"/>
          <w:rFonts w:ascii="Times New Roman" w:eastAsia="Calibri" w:hAnsi="Times New Roman" w:cs="Times New Roman"/>
        </w:rPr>
      </w:pPr>
      <w:r w:rsidRPr="001155BC">
        <w:rPr>
          <w:rFonts w:ascii="Times New Roman" w:hAnsi="Times New Roman" w:cs="Times New Roman"/>
        </w:rPr>
        <w:fldChar w:fldCharType="begin"/>
      </w:r>
      <w:r w:rsidRPr="001155BC">
        <w:rPr>
          <w:rFonts w:ascii="Times New Roman" w:hAnsi="Times New Roman" w:cs="Times New Roman"/>
        </w:rPr>
        <w:instrText xml:space="preserve"> HYPERLINK "https://egmyo.mehmetakif.edu.tr/tr/content/16956/kalite" </w:instrText>
      </w:r>
      <w:r w:rsidRPr="001155BC">
        <w:rPr>
          <w:rFonts w:ascii="Times New Roman" w:hAnsi="Times New Roman" w:cs="Times New Roman"/>
        </w:rPr>
        <w:fldChar w:fldCharType="separate"/>
      </w:r>
      <w:r w:rsidR="00C52749" w:rsidRPr="001155BC">
        <w:rPr>
          <w:rStyle w:val="Kpr"/>
          <w:rFonts w:ascii="Times New Roman" w:hAnsi="Times New Roman" w:cs="Times New Roman"/>
        </w:rPr>
        <w:t>(3)(C.1.1.</w:t>
      </w:r>
      <w:r w:rsidR="00696729" w:rsidRPr="001155BC">
        <w:rPr>
          <w:rStyle w:val="Kpr"/>
          <w:rFonts w:ascii="Times New Roman" w:hAnsi="Times New Roman" w:cs="Times New Roman"/>
        </w:rPr>
        <w:t>4</w:t>
      </w:r>
      <w:r w:rsidR="00C52749" w:rsidRPr="001155BC">
        <w:rPr>
          <w:rStyle w:val="Kpr"/>
          <w:rFonts w:ascii="Times New Roman" w:hAnsi="Times New Roman" w:cs="Times New Roman"/>
        </w:rPr>
        <w:t xml:space="preserve">) </w:t>
      </w:r>
      <w:r w:rsidR="00DF0C94" w:rsidRPr="001155BC">
        <w:rPr>
          <w:rStyle w:val="Kpr"/>
          <w:rFonts w:ascii="Times New Roman" w:hAnsi="Times New Roman" w:cs="Times New Roman"/>
        </w:rPr>
        <w:t>Araştırma</w:t>
      </w:r>
      <w:r w:rsidR="005E161A" w:rsidRPr="001155BC">
        <w:rPr>
          <w:rStyle w:val="Kpr"/>
          <w:rFonts w:ascii="Times New Roman" w:hAnsi="Times New Roman" w:cs="Times New Roman"/>
        </w:rPr>
        <w:t xml:space="preserve"> </w:t>
      </w:r>
      <w:r w:rsidR="00DF0C94" w:rsidRPr="001155BC">
        <w:rPr>
          <w:rStyle w:val="Kpr"/>
          <w:rFonts w:ascii="Times New Roman" w:hAnsi="Times New Roman" w:cs="Times New Roman"/>
        </w:rPr>
        <w:t>Projeleri</w:t>
      </w:r>
      <w:r w:rsidR="005E161A" w:rsidRPr="001155BC">
        <w:rPr>
          <w:rStyle w:val="Kpr"/>
          <w:rFonts w:ascii="Times New Roman" w:hAnsi="Times New Roman" w:cs="Times New Roman"/>
        </w:rPr>
        <w:t xml:space="preserve"> </w:t>
      </w:r>
      <w:r w:rsidR="00DF0C94" w:rsidRPr="001155BC">
        <w:rPr>
          <w:rStyle w:val="Kpr"/>
          <w:rFonts w:ascii="Times New Roman" w:hAnsi="Times New Roman" w:cs="Times New Roman"/>
        </w:rPr>
        <w:t>Destekleri</w:t>
      </w:r>
    </w:p>
    <w:p w14:paraId="1025BC51" w14:textId="4669D66D" w:rsidR="00E76F36" w:rsidRPr="004E0434" w:rsidRDefault="00AB4288" w:rsidP="00E76F36">
      <w:pPr>
        <w:widowControl w:val="0"/>
        <w:tabs>
          <w:tab w:val="left" w:pos="672"/>
        </w:tabs>
        <w:autoSpaceDE w:val="0"/>
        <w:autoSpaceDN w:val="0"/>
        <w:spacing w:after="0" w:line="240" w:lineRule="auto"/>
        <w:rPr>
          <w:rStyle w:val="Kpr"/>
          <w:rFonts w:ascii="Times New Roman" w:eastAsia="Calibri" w:hAnsi="Times New Roman" w:cs="Times New Roman"/>
        </w:rPr>
      </w:pPr>
      <w:r w:rsidRPr="001155BC">
        <w:fldChar w:fldCharType="end"/>
      </w:r>
      <w:r w:rsidR="00E76F36" w:rsidRPr="004E0434">
        <w:rPr>
          <w:rFonts w:ascii="Times New Roman" w:hAnsi="Times New Roman" w:cs="Times New Roman"/>
        </w:rPr>
        <w:fldChar w:fldCharType="begin"/>
      </w:r>
      <w:r w:rsidR="00E76F36" w:rsidRPr="004E0434">
        <w:rPr>
          <w:rFonts w:ascii="Times New Roman" w:hAnsi="Times New Roman" w:cs="Times New Roman"/>
        </w:rPr>
        <w:instrText xml:space="preserve"> HYPERLINK "https://egmyo.mehmetakif.edu.tr/tr/content/16956/kalite" </w:instrText>
      </w:r>
      <w:r w:rsidR="00E76F36" w:rsidRPr="004E0434">
        <w:rPr>
          <w:rFonts w:ascii="Times New Roman" w:hAnsi="Times New Roman" w:cs="Times New Roman"/>
        </w:rPr>
        <w:fldChar w:fldCharType="separate"/>
      </w:r>
      <w:r w:rsidR="00E76F36" w:rsidRPr="004E0434">
        <w:rPr>
          <w:rStyle w:val="Kpr"/>
          <w:rFonts w:ascii="Times New Roman" w:hAnsi="Times New Roman" w:cs="Times New Roman"/>
        </w:rPr>
        <w:t>(3)(C.1.1.</w:t>
      </w:r>
      <w:r w:rsidR="004E0434">
        <w:rPr>
          <w:rStyle w:val="Kpr"/>
          <w:rFonts w:ascii="Times New Roman" w:hAnsi="Times New Roman" w:cs="Times New Roman"/>
        </w:rPr>
        <w:t xml:space="preserve">5) 2024 Yılı Yayınları </w:t>
      </w:r>
    </w:p>
    <w:p w14:paraId="5694C0C1" w14:textId="12B61B69" w:rsidR="00813ABC" w:rsidRPr="001155BC" w:rsidRDefault="00E76F36" w:rsidP="00E76F36">
      <w:pPr>
        <w:pStyle w:val="Default"/>
        <w:jc w:val="both"/>
        <w:rPr>
          <w:b/>
          <w:bCs/>
          <w:color w:val="auto"/>
          <w:sz w:val="22"/>
          <w:szCs w:val="22"/>
        </w:rPr>
      </w:pPr>
      <w:r w:rsidRPr="004E0434">
        <w:rPr>
          <w:color w:val="auto"/>
          <w:sz w:val="22"/>
          <w:szCs w:val="22"/>
        </w:rPr>
        <w:fldChar w:fldCharType="end"/>
      </w:r>
    </w:p>
    <w:p w14:paraId="62C9935F" w14:textId="532A9157" w:rsidR="00582E18" w:rsidRPr="001155BC" w:rsidRDefault="00582E18" w:rsidP="00582E18">
      <w:pPr>
        <w:pStyle w:val="Default"/>
        <w:spacing w:line="360" w:lineRule="auto"/>
        <w:jc w:val="both"/>
        <w:rPr>
          <w:b/>
          <w:bCs/>
          <w:color w:val="auto"/>
          <w:sz w:val="22"/>
          <w:szCs w:val="22"/>
        </w:rPr>
      </w:pPr>
      <w:r w:rsidRPr="001155BC">
        <w:rPr>
          <w:b/>
          <w:bCs/>
          <w:color w:val="auto"/>
          <w:sz w:val="22"/>
          <w:szCs w:val="22"/>
        </w:rPr>
        <w:lastRenderedPageBreak/>
        <w:t>C.1.2. İç ve dış kaynaklar</w:t>
      </w:r>
    </w:p>
    <w:p w14:paraId="4CBFB345" w14:textId="2B20CE91" w:rsidR="00582E18" w:rsidRPr="001155BC" w:rsidRDefault="00582E18" w:rsidP="00050915">
      <w:pPr>
        <w:spacing w:line="360" w:lineRule="auto"/>
        <w:jc w:val="both"/>
        <w:rPr>
          <w:rFonts w:ascii="Times New Roman" w:hAnsi="Times New Roman" w:cs="Times New Roman"/>
        </w:rPr>
      </w:pPr>
      <w:r w:rsidRPr="001155BC">
        <w:rPr>
          <w:rFonts w:ascii="Times New Roman" w:hAnsi="Times New Roman" w:cs="Times New Roman"/>
          <w:b/>
          <w:bCs/>
        </w:rPr>
        <w:t>Olgunluk Düzeyi =</w:t>
      </w:r>
      <w:r w:rsidR="007C1549" w:rsidRPr="001155BC">
        <w:rPr>
          <w:rFonts w:ascii="Times New Roman" w:hAnsi="Times New Roman" w:cs="Times New Roman"/>
          <w:b/>
          <w:bCs/>
        </w:rPr>
        <w:t>2</w:t>
      </w:r>
      <w:r w:rsidRPr="001155BC">
        <w:rPr>
          <w:rFonts w:ascii="Times New Roman" w:hAnsi="Times New Roman" w:cs="Times New Roman"/>
        </w:rPr>
        <w:t xml:space="preserve"> </w:t>
      </w:r>
      <w:r w:rsidR="007C1549" w:rsidRPr="001155BC">
        <w:rPr>
          <w:rFonts w:ascii="Times New Roman" w:hAnsi="Times New Roman" w:cs="Times New Roman"/>
        </w:rPr>
        <w:t>Birimin araştırma ve geliştirme faaliyetlerini sürdürebilmek için uygun nitelik ve nicelikte fiziki, teknik ve mali kaynakların oluşturulmasına yönelik planları bulunmaktadır</w:t>
      </w:r>
      <w:r w:rsidRPr="001155BC">
        <w:rPr>
          <w:rFonts w:ascii="Times New Roman" w:hAnsi="Times New Roman" w:cs="Times New Roman"/>
        </w:rPr>
        <w:t>.</w:t>
      </w:r>
      <w:r w:rsidR="00485B3F" w:rsidRPr="001155BC">
        <w:rPr>
          <w:rFonts w:ascii="Times New Roman" w:hAnsi="Times New Roman" w:cs="Times New Roman"/>
        </w:rPr>
        <w:t>)</w:t>
      </w:r>
      <w:r w:rsidR="00050915" w:rsidRPr="001155BC">
        <w:rPr>
          <w:rFonts w:ascii="Times New Roman" w:hAnsi="Times New Roman" w:cs="Times New Roman"/>
        </w:rPr>
        <w:t xml:space="preserve"> </w:t>
      </w:r>
    </w:p>
    <w:p w14:paraId="35037942" w14:textId="08DEF901" w:rsidR="001155BC" w:rsidRPr="004849A4" w:rsidRDefault="00813ABC" w:rsidP="00343CF4">
      <w:pPr>
        <w:spacing w:after="0" w:line="360" w:lineRule="auto"/>
        <w:jc w:val="both"/>
        <w:rPr>
          <w:rFonts w:ascii="Times New Roman" w:eastAsia="Calibri" w:hAnsi="Times New Roman" w:cs="Times New Roman"/>
          <w:color w:val="0563C1" w:themeColor="hyperlink"/>
          <w:u w:val="single"/>
        </w:rPr>
      </w:pPr>
      <w:r w:rsidRPr="001155BC">
        <w:rPr>
          <w:rFonts w:ascii="Times New Roman" w:hAnsi="Times New Roman" w:cs="Times New Roman"/>
          <w:shd w:val="clear" w:color="auto" w:fill="FFFFFF"/>
        </w:rPr>
        <w:t xml:space="preserve">       </w:t>
      </w:r>
      <w:r w:rsidR="008B0AEC" w:rsidRPr="001155BC">
        <w:rPr>
          <w:rFonts w:ascii="Times New Roman" w:hAnsi="Times New Roman" w:cs="Times New Roman"/>
          <w:shd w:val="clear" w:color="auto" w:fill="FFFFFF"/>
        </w:rPr>
        <w:t xml:space="preserve">Yapılan planlamalar doğrultusunda </w:t>
      </w:r>
      <w:r w:rsidR="008B0AEC" w:rsidRPr="001155BC">
        <w:rPr>
          <w:rFonts w:ascii="Times New Roman" w:hAnsi="Times New Roman" w:cs="Times New Roman"/>
          <w:color w:val="000000" w:themeColor="text1"/>
        </w:rPr>
        <w:t xml:space="preserve">birimimizin, iç ve dış paydaşların kalite güvencesi sistemine katılımı ve katkı vermesi sağlanmaktadır. </w:t>
      </w:r>
      <w:r w:rsidR="00074C0E" w:rsidRPr="001155BC">
        <w:rPr>
          <w:rFonts w:ascii="Times New Roman" w:hAnsi="Times New Roman" w:cs="Times New Roman"/>
        </w:rPr>
        <w:t>MYO</w:t>
      </w:r>
      <w:r w:rsidR="008B0AEC" w:rsidRPr="001155BC">
        <w:rPr>
          <w:rFonts w:ascii="Times New Roman" w:hAnsi="Times New Roman" w:cs="Times New Roman"/>
        </w:rPr>
        <w:t xml:space="preserve"> kalite komisyonu çalışmaları doğrultusunda 2023-2024 eğitim öğretim yılı içerinde birime yeni eklenen bölümlerin stratejik planları da göz önünde bulundurularak, iç v</w:t>
      </w:r>
      <w:r w:rsidR="00696729" w:rsidRPr="001155BC">
        <w:rPr>
          <w:rFonts w:ascii="Times New Roman" w:hAnsi="Times New Roman" w:cs="Times New Roman"/>
        </w:rPr>
        <w:t xml:space="preserve">e dış paydaşlar belirlenmiştir </w:t>
      </w:r>
      <w:hyperlink r:id="rId259" w:history="1">
        <w:r w:rsidR="00343CF4" w:rsidRPr="001155BC">
          <w:rPr>
            <w:rStyle w:val="Kpr"/>
            <w:rFonts w:ascii="Times New Roman" w:hAnsi="Times New Roman" w:cs="Times New Roman"/>
            <w:bCs/>
          </w:rPr>
          <w:t>(2)(C</w:t>
        </w:r>
        <w:r w:rsidR="00696729" w:rsidRPr="001155BC">
          <w:rPr>
            <w:rStyle w:val="Kpr"/>
            <w:rFonts w:ascii="Times New Roman" w:hAnsi="Times New Roman" w:cs="Times New Roman"/>
            <w:bCs/>
          </w:rPr>
          <w:t>.</w:t>
        </w:r>
        <w:r w:rsidR="00343CF4" w:rsidRPr="001155BC">
          <w:rPr>
            <w:rStyle w:val="Kpr"/>
            <w:rFonts w:ascii="Times New Roman" w:hAnsi="Times New Roman" w:cs="Times New Roman"/>
            <w:bCs/>
          </w:rPr>
          <w:t>1.2.1)</w:t>
        </w:r>
        <w:r w:rsidR="00696729" w:rsidRPr="001155BC">
          <w:rPr>
            <w:rStyle w:val="Kpr"/>
            <w:rFonts w:ascii="Times New Roman" w:hAnsi="Times New Roman" w:cs="Times New Roman"/>
            <w:bCs/>
          </w:rPr>
          <w:t>,</w:t>
        </w:r>
      </w:hyperlink>
      <w:r w:rsidR="00343CF4" w:rsidRPr="001155BC">
        <w:rPr>
          <w:rFonts w:ascii="Times New Roman" w:hAnsi="Times New Roman" w:cs="Times New Roman"/>
          <w:bCs/>
          <w:color w:val="000000" w:themeColor="text1"/>
        </w:rPr>
        <w:t xml:space="preserve"> </w:t>
      </w:r>
      <w:hyperlink r:id="rId260" w:history="1">
        <w:r w:rsidR="00343CF4" w:rsidRPr="001155BC">
          <w:rPr>
            <w:rStyle w:val="Kpr"/>
            <w:rFonts w:ascii="Times New Roman" w:hAnsi="Times New Roman" w:cs="Times New Roman"/>
            <w:bCs/>
          </w:rPr>
          <w:t>(2)(C</w:t>
        </w:r>
        <w:r w:rsidR="00696729" w:rsidRPr="001155BC">
          <w:rPr>
            <w:rStyle w:val="Kpr"/>
            <w:rFonts w:ascii="Times New Roman" w:hAnsi="Times New Roman" w:cs="Times New Roman"/>
            <w:bCs/>
          </w:rPr>
          <w:t>.</w:t>
        </w:r>
        <w:r w:rsidR="00343CF4" w:rsidRPr="001155BC">
          <w:rPr>
            <w:rStyle w:val="Kpr"/>
            <w:rFonts w:ascii="Times New Roman" w:hAnsi="Times New Roman" w:cs="Times New Roman"/>
            <w:bCs/>
          </w:rPr>
          <w:t>1.2.2)</w:t>
        </w:r>
      </w:hyperlink>
      <w:r w:rsidR="00343CF4" w:rsidRPr="001155BC">
        <w:rPr>
          <w:rFonts w:ascii="Times New Roman" w:hAnsi="Times New Roman" w:cs="Times New Roman"/>
          <w:bCs/>
          <w:color w:val="000000" w:themeColor="text1"/>
        </w:rPr>
        <w:t xml:space="preserve"> </w:t>
      </w:r>
      <w:r w:rsidR="008B0AEC" w:rsidRPr="001155BC">
        <w:rPr>
          <w:rFonts w:ascii="Times New Roman" w:hAnsi="Times New Roman" w:cs="Times New Roman"/>
          <w:color w:val="000000" w:themeColor="text1"/>
        </w:rPr>
        <w:t>Belirlenen iç ve dış paydaşlar birimin karar alma ve yönetim süreçlerine katılım ve katkı sağlamaktadırlar. İ</w:t>
      </w:r>
      <w:r w:rsidR="008B0AEC" w:rsidRPr="001155BC">
        <w:rPr>
          <w:rFonts w:ascii="Times New Roman" w:eastAsia="Calibri" w:hAnsi="Times New Roman" w:cs="Times New Roman"/>
          <w:color w:val="000000"/>
        </w:rPr>
        <w:t xml:space="preserve">ç ve dış paydaşların karar alma, yönetim ve iyileştirme süreçlerine katılım mekanizmaları toplantılar ile belirlenerek uygulamalara başlanmıştır. Eğitim-öğretim faaliyetlerinin kalitesini ve bölümlere uygunluğunu artırmak adına dış paydaş ve öğrenci görüşleri alınarak bu görüşlere yönelik iyileştirmeler ve yeni planlamalar yapılmıştır </w:t>
      </w:r>
      <w:hyperlink r:id="rId261" w:history="1">
        <w:r w:rsidR="00343CF4" w:rsidRPr="001155BC">
          <w:rPr>
            <w:rStyle w:val="Kpr"/>
            <w:rFonts w:ascii="Times New Roman" w:hAnsi="Times New Roman" w:cs="Times New Roman"/>
            <w:bCs/>
          </w:rPr>
          <w:t>(2)(C</w:t>
        </w:r>
        <w:r w:rsidR="00696729" w:rsidRPr="001155BC">
          <w:rPr>
            <w:rStyle w:val="Kpr"/>
            <w:rFonts w:ascii="Times New Roman" w:hAnsi="Times New Roman" w:cs="Times New Roman"/>
            <w:bCs/>
          </w:rPr>
          <w:t>.</w:t>
        </w:r>
        <w:r w:rsidR="00343CF4" w:rsidRPr="001155BC">
          <w:rPr>
            <w:rStyle w:val="Kpr"/>
            <w:rFonts w:ascii="Times New Roman" w:hAnsi="Times New Roman" w:cs="Times New Roman"/>
            <w:bCs/>
          </w:rPr>
          <w:t>1.2.3)</w:t>
        </w:r>
      </w:hyperlink>
      <w:r w:rsidR="00696729" w:rsidRPr="001155BC">
        <w:rPr>
          <w:rFonts w:ascii="Times New Roman" w:hAnsi="Times New Roman" w:cs="Times New Roman"/>
          <w:bCs/>
          <w:color w:val="000000" w:themeColor="text1"/>
        </w:rPr>
        <w:t>,</w:t>
      </w:r>
      <w:r w:rsidR="00343CF4" w:rsidRPr="001155BC">
        <w:rPr>
          <w:rFonts w:ascii="Times New Roman" w:hAnsi="Times New Roman" w:cs="Times New Roman"/>
          <w:bCs/>
          <w:color w:val="000000" w:themeColor="text1"/>
        </w:rPr>
        <w:t xml:space="preserve"> </w:t>
      </w:r>
      <w:hyperlink r:id="rId262" w:history="1">
        <w:r w:rsidR="00343CF4" w:rsidRPr="001155BC">
          <w:rPr>
            <w:rStyle w:val="Kpr"/>
            <w:rFonts w:ascii="Times New Roman" w:hAnsi="Times New Roman" w:cs="Times New Roman"/>
            <w:bCs/>
          </w:rPr>
          <w:t>(2)(C</w:t>
        </w:r>
        <w:r w:rsidR="00696729" w:rsidRPr="001155BC">
          <w:rPr>
            <w:rStyle w:val="Kpr"/>
            <w:rFonts w:ascii="Times New Roman" w:hAnsi="Times New Roman" w:cs="Times New Roman"/>
            <w:bCs/>
          </w:rPr>
          <w:t>.</w:t>
        </w:r>
        <w:r w:rsidR="00343CF4" w:rsidRPr="001155BC">
          <w:rPr>
            <w:rStyle w:val="Kpr"/>
            <w:rFonts w:ascii="Times New Roman" w:hAnsi="Times New Roman" w:cs="Times New Roman"/>
            <w:bCs/>
          </w:rPr>
          <w:t>1.2.4)</w:t>
        </w:r>
        <w:r w:rsidR="00696729" w:rsidRPr="001155BC">
          <w:rPr>
            <w:rStyle w:val="Kpr"/>
            <w:rFonts w:ascii="Times New Roman" w:hAnsi="Times New Roman" w:cs="Times New Roman"/>
            <w:bCs/>
          </w:rPr>
          <w:t>,</w:t>
        </w:r>
      </w:hyperlink>
      <w:r w:rsidR="00343CF4" w:rsidRPr="001155BC">
        <w:rPr>
          <w:rFonts w:ascii="Times New Roman" w:hAnsi="Times New Roman" w:cs="Times New Roman"/>
          <w:bCs/>
          <w:color w:val="000000" w:themeColor="text1"/>
        </w:rPr>
        <w:t xml:space="preserve"> </w:t>
      </w:r>
      <w:hyperlink r:id="rId263" w:history="1">
        <w:r w:rsidR="00343CF4" w:rsidRPr="001155BC">
          <w:rPr>
            <w:rStyle w:val="Kpr"/>
            <w:rFonts w:ascii="Times New Roman" w:hAnsi="Times New Roman" w:cs="Times New Roman"/>
            <w:bCs/>
          </w:rPr>
          <w:t>(2)(C</w:t>
        </w:r>
        <w:r w:rsidR="00696729" w:rsidRPr="001155BC">
          <w:rPr>
            <w:rStyle w:val="Kpr"/>
            <w:rFonts w:ascii="Times New Roman" w:hAnsi="Times New Roman" w:cs="Times New Roman"/>
            <w:bCs/>
          </w:rPr>
          <w:t>.</w:t>
        </w:r>
        <w:r w:rsidR="00343CF4" w:rsidRPr="001155BC">
          <w:rPr>
            <w:rStyle w:val="Kpr"/>
            <w:rFonts w:ascii="Times New Roman" w:hAnsi="Times New Roman" w:cs="Times New Roman"/>
            <w:bCs/>
          </w:rPr>
          <w:t>1.2.5)</w:t>
        </w:r>
        <w:r w:rsidR="00696729" w:rsidRPr="001155BC">
          <w:rPr>
            <w:rStyle w:val="Kpr"/>
            <w:rFonts w:ascii="Times New Roman" w:hAnsi="Times New Roman" w:cs="Times New Roman"/>
            <w:bCs/>
          </w:rPr>
          <w:t>.</w:t>
        </w:r>
      </w:hyperlink>
      <w:r w:rsidR="00343CF4" w:rsidRPr="001155BC">
        <w:rPr>
          <w:rFonts w:ascii="Times New Roman" w:hAnsi="Times New Roman" w:cs="Times New Roman"/>
          <w:bCs/>
          <w:color w:val="000000" w:themeColor="text1"/>
        </w:rPr>
        <w:t xml:space="preserve"> </w:t>
      </w:r>
      <w:r w:rsidR="00074C0E" w:rsidRPr="001155BC">
        <w:rPr>
          <w:rFonts w:ascii="Times New Roman" w:eastAsia="Calibri" w:hAnsi="Times New Roman" w:cs="Times New Roman"/>
          <w:color w:val="000000"/>
        </w:rPr>
        <w:t>MYO</w:t>
      </w:r>
      <w:r w:rsidR="008B0AEC" w:rsidRPr="001155BC">
        <w:rPr>
          <w:rFonts w:ascii="Times New Roman" w:eastAsia="Calibri" w:hAnsi="Times New Roman" w:cs="Times New Roman"/>
          <w:color w:val="000000"/>
        </w:rPr>
        <w:t xml:space="preserve"> programlarının değerlendirilmesi ve güncellenmesi sistematik olarak yapılmaktadır. Bu doğrultuda ilçedeki iç ve dış paydaşlar ile ulusal ve uluslararası düzeydeki diğer paydaşlarla iş birliği içinde çalışmalar yürütülmektedir </w:t>
      </w:r>
      <w:hyperlink r:id="rId264" w:history="1">
        <w:r w:rsidR="00343CF4" w:rsidRPr="001155BC">
          <w:rPr>
            <w:rStyle w:val="Kpr"/>
            <w:rFonts w:ascii="Times New Roman" w:hAnsi="Times New Roman" w:cs="Times New Roman"/>
            <w:bCs/>
          </w:rPr>
          <w:t>(2)(C</w:t>
        </w:r>
        <w:r w:rsidR="00696729" w:rsidRPr="001155BC">
          <w:rPr>
            <w:rStyle w:val="Kpr"/>
            <w:rFonts w:ascii="Times New Roman" w:hAnsi="Times New Roman" w:cs="Times New Roman"/>
            <w:bCs/>
          </w:rPr>
          <w:t>.</w:t>
        </w:r>
        <w:r w:rsidR="00343CF4" w:rsidRPr="001155BC">
          <w:rPr>
            <w:rStyle w:val="Kpr"/>
            <w:rFonts w:ascii="Times New Roman" w:hAnsi="Times New Roman" w:cs="Times New Roman"/>
            <w:bCs/>
          </w:rPr>
          <w:t>1.2.6).</w:t>
        </w:r>
      </w:hyperlink>
      <w:r w:rsidR="00343CF4" w:rsidRPr="001155BC">
        <w:rPr>
          <w:rFonts w:ascii="Times New Roman" w:hAnsi="Times New Roman" w:cs="Times New Roman"/>
          <w:bCs/>
          <w:color w:val="000000" w:themeColor="text1"/>
        </w:rPr>
        <w:t xml:space="preserve"> </w:t>
      </w:r>
      <w:r w:rsidR="008B0AEC" w:rsidRPr="001155BC">
        <w:rPr>
          <w:rFonts w:ascii="Times New Roman" w:eastAsia="Calibri" w:hAnsi="Times New Roman" w:cs="Times New Roman"/>
          <w:color w:val="000000"/>
        </w:rPr>
        <w:t xml:space="preserve">Meslek </w:t>
      </w:r>
      <w:r w:rsidR="008B0AEC" w:rsidRPr="001155BC">
        <w:rPr>
          <w:rFonts w:ascii="Times New Roman" w:hAnsi="Times New Roman" w:cs="Times New Roman"/>
        </w:rPr>
        <w:t xml:space="preserve">Yüksekokulumuzda Araştırma ve Geliştirme faaliyetlerinin yaygınlaştırılması ve sektördeki gelişmelerin takip edilebilmesi için dış paydaşlarımız olan kamu ve öze sektör temsilcilerimizle sürekli olarak iş birliği yapılmaktadır. Bu kapsamda paydaşlarımızın faaliyet gösterdiği hizmet alanlarında çeşitli eğitimler, seminerler, teknik gezi gibi faaliyetlerle öğrencilere </w:t>
      </w:r>
      <w:r w:rsidR="00A85CE7" w:rsidRPr="001155BC">
        <w:rPr>
          <w:rFonts w:ascii="Times New Roman" w:hAnsi="Times New Roman" w:cs="Times New Roman"/>
        </w:rPr>
        <w:t>kayıtlı olduğu programlara yönelik</w:t>
      </w:r>
      <w:r w:rsidR="008B0AEC" w:rsidRPr="001155BC">
        <w:rPr>
          <w:rFonts w:ascii="Times New Roman" w:hAnsi="Times New Roman" w:cs="Times New Roman"/>
        </w:rPr>
        <w:t xml:space="preserve"> alanlarla ilgili sektörel bilgiler aktarılmakta, iş ve staj imkânları sunulmaktadır</w:t>
      </w:r>
      <w:r w:rsidR="00343CF4" w:rsidRPr="001155BC">
        <w:rPr>
          <w:rFonts w:ascii="Times New Roman" w:hAnsi="Times New Roman" w:cs="Times New Roman"/>
        </w:rPr>
        <w:t xml:space="preserve"> </w:t>
      </w:r>
      <w:hyperlink r:id="rId265" w:history="1">
        <w:r w:rsidR="00343CF4" w:rsidRPr="001155BC">
          <w:rPr>
            <w:rStyle w:val="Kpr"/>
            <w:rFonts w:ascii="Times New Roman" w:hAnsi="Times New Roman" w:cs="Times New Roman"/>
            <w:bCs/>
          </w:rPr>
          <w:t>(2)(C</w:t>
        </w:r>
        <w:r w:rsidR="00696729" w:rsidRPr="001155BC">
          <w:rPr>
            <w:rStyle w:val="Kpr"/>
            <w:rFonts w:ascii="Times New Roman" w:hAnsi="Times New Roman" w:cs="Times New Roman"/>
            <w:bCs/>
          </w:rPr>
          <w:t>.</w:t>
        </w:r>
        <w:r w:rsidR="00343CF4" w:rsidRPr="001155BC">
          <w:rPr>
            <w:rStyle w:val="Kpr"/>
            <w:rFonts w:ascii="Times New Roman" w:hAnsi="Times New Roman" w:cs="Times New Roman"/>
            <w:bCs/>
          </w:rPr>
          <w:t>1.2.7)</w:t>
        </w:r>
      </w:hyperlink>
      <w:r w:rsidR="004318A8" w:rsidRPr="001155BC">
        <w:rPr>
          <w:rFonts w:ascii="Times New Roman" w:hAnsi="Times New Roman" w:cs="Times New Roman"/>
          <w:bCs/>
          <w:color w:val="000000" w:themeColor="text1"/>
        </w:rPr>
        <w:t>,</w:t>
      </w:r>
      <w:r w:rsidR="00343CF4" w:rsidRPr="001155BC">
        <w:rPr>
          <w:rFonts w:ascii="Times New Roman" w:hAnsi="Times New Roman" w:cs="Times New Roman"/>
          <w:bCs/>
          <w:color w:val="000000" w:themeColor="text1"/>
        </w:rPr>
        <w:t xml:space="preserve"> </w:t>
      </w:r>
      <w:hyperlink r:id="rId266" w:history="1">
        <w:r w:rsidR="00343CF4" w:rsidRPr="001155BC">
          <w:rPr>
            <w:rStyle w:val="Kpr"/>
            <w:rFonts w:ascii="Times New Roman" w:hAnsi="Times New Roman" w:cs="Times New Roman"/>
            <w:bCs/>
          </w:rPr>
          <w:t>(2)(C</w:t>
        </w:r>
        <w:r w:rsidR="00696729" w:rsidRPr="001155BC">
          <w:rPr>
            <w:rStyle w:val="Kpr"/>
            <w:rFonts w:ascii="Times New Roman" w:hAnsi="Times New Roman" w:cs="Times New Roman"/>
            <w:bCs/>
          </w:rPr>
          <w:t>.</w:t>
        </w:r>
        <w:r w:rsidR="00343CF4" w:rsidRPr="001155BC">
          <w:rPr>
            <w:rStyle w:val="Kpr"/>
            <w:rFonts w:ascii="Times New Roman" w:hAnsi="Times New Roman" w:cs="Times New Roman"/>
            <w:bCs/>
          </w:rPr>
          <w:t>1.2.8).</w:t>
        </w:r>
      </w:hyperlink>
      <w:r w:rsidR="00343CF4" w:rsidRPr="001155BC">
        <w:rPr>
          <w:rFonts w:ascii="Times New Roman" w:hAnsi="Times New Roman" w:cs="Times New Roman"/>
          <w:bCs/>
          <w:color w:val="000000" w:themeColor="text1"/>
        </w:rPr>
        <w:t xml:space="preserve"> </w:t>
      </w:r>
      <w:r w:rsidR="00A85CE7" w:rsidRPr="001155BC">
        <w:rPr>
          <w:rFonts w:ascii="Times New Roman" w:hAnsi="Times New Roman" w:cs="Times New Roman"/>
        </w:rPr>
        <w:t xml:space="preserve">Birimizin araştırma ve geliştirme faaliyetlerini sürdürebilmek için üniversite içi kaynakların oluşturulmasına yönelik tanımlı BAP Yönergesinden </w:t>
      </w:r>
      <w:r w:rsidR="00946E47" w:rsidRPr="001155BC">
        <w:rPr>
          <w:rFonts w:ascii="Times New Roman" w:hAnsi="Times New Roman" w:cs="Times New Roman"/>
        </w:rPr>
        <w:t xml:space="preserve">yararlanılmaktadır </w:t>
      </w:r>
      <w:hyperlink r:id="rId267" w:history="1">
        <w:r w:rsidR="00343CF4" w:rsidRPr="001155BC">
          <w:rPr>
            <w:rStyle w:val="Kpr"/>
            <w:rFonts w:ascii="Times New Roman" w:hAnsi="Times New Roman" w:cs="Times New Roman"/>
            <w:bCs/>
          </w:rPr>
          <w:t>(2)(C</w:t>
        </w:r>
        <w:r w:rsidR="00696729" w:rsidRPr="001155BC">
          <w:rPr>
            <w:rStyle w:val="Kpr"/>
            <w:rFonts w:ascii="Times New Roman" w:hAnsi="Times New Roman" w:cs="Times New Roman"/>
            <w:bCs/>
          </w:rPr>
          <w:t>.</w:t>
        </w:r>
        <w:r w:rsidR="00343CF4" w:rsidRPr="001155BC">
          <w:rPr>
            <w:rStyle w:val="Kpr"/>
            <w:rFonts w:ascii="Times New Roman" w:hAnsi="Times New Roman" w:cs="Times New Roman"/>
            <w:bCs/>
          </w:rPr>
          <w:t>1.2.9)</w:t>
        </w:r>
        <w:r w:rsidR="00343CF4" w:rsidRPr="001155BC">
          <w:rPr>
            <w:rStyle w:val="Kpr"/>
            <w:rFonts w:ascii="Times New Roman" w:eastAsia="Calibri" w:hAnsi="Times New Roman" w:cs="Times New Roman"/>
          </w:rPr>
          <w:t>.</w:t>
        </w:r>
      </w:hyperlink>
    </w:p>
    <w:p w14:paraId="2B4CE55D" w14:textId="00A873A7" w:rsidR="00A85CE7" w:rsidRPr="001155BC" w:rsidRDefault="00FB3DD3" w:rsidP="001155BC">
      <w:pPr>
        <w:spacing w:after="0" w:line="240" w:lineRule="auto"/>
        <w:jc w:val="both"/>
        <w:rPr>
          <w:rStyle w:val="Kpr"/>
          <w:rFonts w:ascii="Times New Roman" w:hAnsi="Times New Roman" w:cs="Times New Roman"/>
          <w:bCs/>
        </w:rPr>
      </w:pPr>
      <w:r w:rsidRPr="001155BC">
        <w:rPr>
          <w:rFonts w:ascii="Times New Roman" w:hAnsi="Times New Roman" w:cs="Times New Roman"/>
          <w:bCs/>
          <w:color w:val="000000" w:themeColor="text1"/>
        </w:rPr>
        <w:fldChar w:fldCharType="begin"/>
      </w:r>
      <w:r w:rsidR="007C533B">
        <w:rPr>
          <w:rFonts w:ascii="Times New Roman" w:hAnsi="Times New Roman" w:cs="Times New Roman"/>
          <w:bCs/>
          <w:color w:val="000000" w:themeColor="text1"/>
        </w:rPr>
        <w:instrText>HYPERLINK "https://depo2.mehmetakif.edu.tr/storage/egmyo/contents/16956/17_16956_2024-11-22-11-26-03-739135_birim-danisma-kurulu-uyeleri.pdf"</w:instrText>
      </w:r>
      <w:r w:rsidRPr="001155BC">
        <w:rPr>
          <w:rFonts w:ascii="Times New Roman" w:hAnsi="Times New Roman" w:cs="Times New Roman"/>
          <w:bCs/>
          <w:color w:val="000000" w:themeColor="text1"/>
        </w:rPr>
        <w:fldChar w:fldCharType="separate"/>
      </w:r>
      <w:r w:rsidR="00C52749" w:rsidRPr="001155BC">
        <w:rPr>
          <w:rStyle w:val="Kpr"/>
          <w:rFonts w:ascii="Times New Roman" w:hAnsi="Times New Roman" w:cs="Times New Roman"/>
          <w:bCs/>
        </w:rPr>
        <w:t>(2)(</w:t>
      </w:r>
      <w:r w:rsidR="00343CF4" w:rsidRPr="001155BC">
        <w:rPr>
          <w:rStyle w:val="Kpr"/>
          <w:rFonts w:ascii="Times New Roman" w:hAnsi="Times New Roman" w:cs="Times New Roman"/>
          <w:bCs/>
        </w:rPr>
        <w:t>C</w:t>
      </w:r>
      <w:r w:rsidR="004318A8" w:rsidRPr="001155BC">
        <w:rPr>
          <w:rStyle w:val="Kpr"/>
          <w:rFonts w:ascii="Times New Roman" w:hAnsi="Times New Roman" w:cs="Times New Roman"/>
          <w:bCs/>
        </w:rPr>
        <w:t>.</w:t>
      </w:r>
      <w:r w:rsidR="00343CF4" w:rsidRPr="001155BC">
        <w:rPr>
          <w:rStyle w:val="Kpr"/>
          <w:rFonts w:ascii="Times New Roman" w:hAnsi="Times New Roman" w:cs="Times New Roman"/>
          <w:bCs/>
        </w:rPr>
        <w:t>1.2.1)</w:t>
      </w:r>
      <w:r w:rsidR="00A85CE7" w:rsidRPr="001155BC">
        <w:rPr>
          <w:rStyle w:val="Kpr"/>
          <w:rFonts w:ascii="Times New Roman" w:hAnsi="Times New Roman" w:cs="Times New Roman"/>
          <w:bCs/>
        </w:rPr>
        <w:t xml:space="preserve"> </w:t>
      </w:r>
      <w:r w:rsidR="00A85CE7" w:rsidRPr="001155BC">
        <w:rPr>
          <w:rStyle w:val="Kpr"/>
          <w:rFonts w:ascii="Times New Roman" w:hAnsi="Times New Roman" w:cs="Times New Roman"/>
          <w:bCs/>
        </w:rPr>
        <w:softHyphen/>
        <w:t xml:space="preserve">Birim Danışma Kurulu </w:t>
      </w:r>
    </w:p>
    <w:p w14:paraId="09B145A2" w14:textId="400B52BF" w:rsidR="00A85CE7" w:rsidRPr="001155BC" w:rsidRDefault="00FB3DD3" w:rsidP="001155BC">
      <w:pPr>
        <w:spacing w:after="0" w:line="240" w:lineRule="auto"/>
        <w:jc w:val="both"/>
        <w:rPr>
          <w:rStyle w:val="Kpr"/>
          <w:rFonts w:ascii="Times New Roman" w:hAnsi="Times New Roman" w:cs="Times New Roman"/>
          <w:bCs/>
        </w:rPr>
      </w:pPr>
      <w:r w:rsidRPr="001155BC">
        <w:rPr>
          <w:rFonts w:ascii="Times New Roman" w:hAnsi="Times New Roman" w:cs="Times New Roman"/>
          <w:bCs/>
          <w:color w:val="000000" w:themeColor="text1"/>
        </w:rPr>
        <w:fldChar w:fldCharType="end"/>
      </w:r>
      <w:r w:rsidR="009905BD" w:rsidRPr="001155BC">
        <w:rPr>
          <w:rFonts w:ascii="Times New Roman" w:hAnsi="Times New Roman" w:cs="Times New Roman"/>
          <w:bCs/>
          <w:color w:val="000000" w:themeColor="text1"/>
        </w:rPr>
        <w:fldChar w:fldCharType="begin"/>
      </w:r>
      <w:r w:rsidR="007C533B">
        <w:rPr>
          <w:rFonts w:ascii="Times New Roman" w:hAnsi="Times New Roman" w:cs="Times New Roman"/>
          <w:bCs/>
          <w:color w:val="000000" w:themeColor="text1"/>
        </w:rPr>
        <w:instrText>HYPERLINK "https://depo2.mehmetakif.edu.tr/storage/egmyo/contents/16956/17_16956_2024-11-28-16-11-18-320734_birim-danisma-kurulu-toplantisi-2-24.pdf"</w:instrText>
      </w:r>
      <w:r w:rsidR="009905BD" w:rsidRPr="001155BC">
        <w:rPr>
          <w:rFonts w:ascii="Times New Roman" w:hAnsi="Times New Roman" w:cs="Times New Roman"/>
          <w:bCs/>
          <w:color w:val="000000" w:themeColor="text1"/>
        </w:rPr>
        <w:fldChar w:fldCharType="separate"/>
      </w:r>
      <w:r w:rsidR="00343CF4" w:rsidRPr="001155BC">
        <w:rPr>
          <w:rStyle w:val="Kpr"/>
          <w:rFonts w:ascii="Times New Roman" w:hAnsi="Times New Roman" w:cs="Times New Roman"/>
          <w:bCs/>
        </w:rPr>
        <w:t>(2)(C</w:t>
      </w:r>
      <w:r w:rsidR="004318A8" w:rsidRPr="001155BC">
        <w:rPr>
          <w:rStyle w:val="Kpr"/>
          <w:rFonts w:ascii="Times New Roman" w:hAnsi="Times New Roman" w:cs="Times New Roman"/>
          <w:bCs/>
        </w:rPr>
        <w:t>.</w:t>
      </w:r>
      <w:r w:rsidR="00343CF4" w:rsidRPr="001155BC">
        <w:rPr>
          <w:rStyle w:val="Kpr"/>
          <w:rFonts w:ascii="Times New Roman" w:hAnsi="Times New Roman" w:cs="Times New Roman"/>
          <w:bCs/>
        </w:rPr>
        <w:t xml:space="preserve">1.2.2) </w:t>
      </w:r>
      <w:r w:rsidR="00A85CE7" w:rsidRPr="001155BC">
        <w:rPr>
          <w:rStyle w:val="Kpr"/>
          <w:rFonts w:ascii="Times New Roman" w:hAnsi="Times New Roman" w:cs="Times New Roman"/>
          <w:bCs/>
        </w:rPr>
        <w:t>Birim Danışma Kurulu Toplantı Tutanakları</w:t>
      </w:r>
    </w:p>
    <w:p w14:paraId="6C31A245" w14:textId="7E8C024F" w:rsidR="00A85CE7" w:rsidRPr="001155BC" w:rsidRDefault="009905BD" w:rsidP="001155BC">
      <w:pPr>
        <w:spacing w:after="0" w:line="240" w:lineRule="auto"/>
        <w:jc w:val="both"/>
        <w:rPr>
          <w:rStyle w:val="Kpr"/>
          <w:rFonts w:ascii="Times New Roman" w:hAnsi="Times New Roman" w:cs="Times New Roman"/>
          <w:bCs/>
        </w:rPr>
      </w:pPr>
      <w:r w:rsidRPr="001155BC">
        <w:rPr>
          <w:rFonts w:ascii="Times New Roman" w:hAnsi="Times New Roman" w:cs="Times New Roman"/>
          <w:bCs/>
          <w:color w:val="000000" w:themeColor="text1"/>
        </w:rPr>
        <w:fldChar w:fldCharType="end"/>
      </w:r>
      <w:r w:rsidR="005807CC" w:rsidRPr="005807CC">
        <w:rPr>
          <w:rStyle w:val="Kpr"/>
        </w:rPr>
        <w:t>(</w:t>
      </w:r>
      <w:r w:rsidRPr="005807CC">
        <w:rPr>
          <w:rStyle w:val="Kpr"/>
        </w:rPr>
        <w:fldChar w:fldCharType="begin"/>
      </w:r>
      <w:r w:rsidRPr="005807CC">
        <w:rPr>
          <w:rStyle w:val="Kpr"/>
        </w:rPr>
        <w:instrText>HYPERLINK "https://depo2.mehmetakif.edu.tr/storage/egmyo/contents/16956/17_16956_2024-07-30-14-27-06-695522_ogrenci-kalite-kurulu-uyeleri.pdf"</w:instrText>
      </w:r>
      <w:r w:rsidRPr="005807CC">
        <w:rPr>
          <w:rStyle w:val="Kpr"/>
        </w:rPr>
        <w:fldChar w:fldCharType="separate"/>
      </w:r>
      <w:r w:rsidR="00343CF4" w:rsidRPr="001155BC">
        <w:rPr>
          <w:rStyle w:val="Kpr"/>
          <w:rFonts w:ascii="Times New Roman" w:hAnsi="Times New Roman" w:cs="Times New Roman"/>
          <w:bCs/>
        </w:rPr>
        <w:t>2)(C</w:t>
      </w:r>
      <w:r w:rsidR="004318A8" w:rsidRPr="001155BC">
        <w:rPr>
          <w:rStyle w:val="Kpr"/>
          <w:rFonts w:ascii="Times New Roman" w:hAnsi="Times New Roman" w:cs="Times New Roman"/>
          <w:bCs/>
        </w:rPr>
        <w:t>.</w:t>
      </w:r>
      <w:r w:rsidR="00343CF4" w:rsidRPr="001155BC">
        <w:rPr>
          <w:rStyle w:val="Kpr"/>
          <w:rFonts w:ascii="Times New Roman" w:hAnsi="Times New Roman" w:cs="Times New Roman"/>
          <w:bCs/>
        </w:rPr>
        <w:t xml:space="preserve">1.2.3) </w:t>
      </w:r>
      <w:r w:rsidR="00A85CE7" w:rsidRPr="001155BC">
        <w:rPr>
          <w:rStyle w:val="Kpr"/>
          <w:rFonts w:ascii="Times New Roman" w:hAnsi="Times New Roman" w:cs="Times New Roman"/>
          <w:bCs/>
        </w:rPr>
        <w:t xml:space="preserve">Öğrenci Kalite Kurulu </w:t>
      </w:r>
    </w:p>
    <w:p w14:paraId="5E83FC05" w14:textId="12DD715D" w:rsidR="00A85CE7" w:rsidRPr="004E0434" w:rsidRDefault="009905BD" w:rsidP="001155BC">
      <w:pPr>
        <w:spacing w:after="0" w:line="240" w:lineRule="auto"/>
        <w:jc w:val="both"/>
        <w:rPr>
          <w:rStyle w:val="Kpr"/>
          <w:rFonts w:ascii="Times New Roman" w:hAnsi="Times New Roman" w:cs="Times New Roman"/>
          <w:bCs/>
        </w:rPr>
      </w:pPr>
      <w:r w:rsidRPr="005807CC">
        <w:rPr>
          <w:rStyle w:val="Kpr"/>
        </w:rPr>
        <w:fldChar w:fldCharType="end"/>
      </w:r>
      <w:r w:rsidRPr="004E0434">
        <w:rPr>
          <w:rFonts w:ascii="Times New Roman" w:hAnsi="Times New Roman" w:cs="Times New Roman"/>
          <w:bCs/>
          <w:color w:val="000000" w:themeColor="text1"/>
        </w:rPr>
        <w:fldChar w:fldCharType="begin"/>
      </w:r>
      <w:r w:rsidRPr="004E0434">
        <w:rPr>
          <w:rFonts w:ascii="Times New Roman" w:hAnsi="Times New Roman" w:cs="Times New Roman"/>
          <w:bCs/>
          <w:color w:val="000000" w:themeColor="text1"/>
        </w:rPr>
        <w:instrText xml:space="preserve"> HYPERLINK "https://egmyo.mehmetakif.edu.tr/tr/content/16956/kalite" </w:instrText>
      </w:r>
      <w:r w:rsidRPr="004E0434">
        <w:rPr>
          <w:rFonts w:ascii="Times New Roman" w:hAnsi="Times New Roman" w:cs="Times New Roman"/>
          <w:bCs/>
          <w:color w:val="000000" w:themeColor="text1"/>
        </w:rPr>
        <w:fldChar w:fldCharType="separate"/>
      </w:r>
      <w:r w:rsidR="00343CF4" w:rsidRPr="004E0434">
        <w:rPr>
          <w:rStyle w:val="Kpr"/>
          <w:rFonts w:ascii="Times New Roman" w:hAnsi="Times New Roman" w:cs="Times New Roman"/>
          <w:bCs/>
        </w:rPr>
        <w:t>(2)(C</w:t>
      </w:r>
      <w:r w:rsidR="004318A8" w:rsidRPr="004E0434">
        <w:rPr>
          <w:rStyle w:val="Kpr"/>
          <w:rFonts w:ascii="Times New Roman" w:hAnsi="Times New Roman" w:cs="Times New Roman"/>
          <w:bCs/>
        </w:rPr>
        <w:t>.</w:t>
      </w:r>
      <w:r w:rsidR="00343CF4" w:rsidRPr="004E0434">
        <w:rPr>
          <w:rStyle w:val="Kpr"/>
          <w:rFonts w:ascii="Times New Roman" w:hAnsi="Times New Roman" w:cs="Times New Roman"/>
          <w:bCs/>
        </w:rPr>
        <w:t xml:space="preserve">1.2.4) </w:t>
      </w:r>
      <w:r w:rsidR="00A85CE7" w:rsidRPr="004E0434">
        <w:rPr>
          <w:rStyle w:val="Kpr"/>
          <w:rFonts w:ascii="Times New Roman" w:hAnsi="Times New Roman" w:cs="Times New Roman"/>
          <w:bCs/>
        </w:rPr>
        <w:t>Öğrenci Kalite Kurulu Toplantı Tutanakları</w:t>
      </w:r>
    </w:p>
    <w:p w14:paraId="20597A1C" w14:textId="2E2A0C70" w:rsidR="00A85CE7" w:rsidRPr="001155BC" w:rsidRDefault="009905BD" w:rsidP="001155BC">
      <w:pPr>
        <w:spacing w:after="0" w:line="240" w:lineRule="auto"/>
        <w:jc w:val="both"/>
        <w:rPr>
          <w:rStyle w:val="Kpr"/>
          <w:rFonts w:ascii="Times New Roman" w:hAnsi="Times New Roman" w:cs="Times New Roman"/>
          <w:bCs/>
        </w:rPr>
      </w:pPr>
      <w:r w:rsidRPr="004E0434">
        <w:rPr>
          <w:rFonts w:ascii="Times New Roman" w:hAnsi="Times New Roman" w:cs="Times New Roman"/>
          <w:bCs/>
          <w:color w:val="000000" w:themeColor="text1"/>
        </w:rPr>
        <w:fldChar w:fldCharType="end"/>
      </w:r>
      <w:r w:rsidRPr="001155BC">
        <w:rPr>
          <w:rFonts w:ascii="Times New Roman" w:hAnsi="Times New Roman" w:cs="Times New Roman"/>
          <w:bCs/>
          <w:color w:val="000000" w:themeColor="text1"/>
        </w:rPr>
        <w:fldChar w:fldCharType="begin"/>
      </w:r>
      <w:r w:rsidR="007C533B">
        <w:rPr>
          <w:rFonts w:ascii="Times New Roman" w:hAnsi="Times New Roman" w:cs="Times New Roman"/>
          <w:bCs/>
          <w:color w:val="000000" w:themeColor="text1"/>
        </w:rPr>
        <w:instrText>HYPERLINK "https://view.officeapps.live.com/op/view.aspx?src=https%3A%2F%2Fdepo2.mehmetakif.edu.tr%2F%2Fstorage%2Fegmyo%2Fcontents%2F16956%2F17_16956_2024-07-30-14-27-06-696270_ogrenci-kalite-kurulu-yonergesi.docx&amp;wdOrigin=BROWSELINK"</w:instrText>
      </w:r>
      <w:r w:rsidRPr="001155BC">
        <w:rPr>
          <w:rFonts w:ascii="Times New Roman" w:hAnsi="Times New Roman" w:cs="Times New Roman"/>
          <w:bCs/>
          <w:color w:val="000000" w:themeColor="text1"/>
        </w:rPr>
        <w:fldChar w:fldCharType="separate"/>
      </w:r>
      <w:r w:rsidR="00343CF4" w:rsidRPr="001155BC">
        <w:rPr>
          <w:rStyle w:val="Kpr"/>
          <w:rFonts w:ascii="Times New Roman" w:hAnsi="Times New Roman" w:cs="Times New Roman"/>
          <w:bCs/>
        </w:rPr>
        <w:t>(2)(C</w:t>
      </w:r>
      <w:r w:rsidR="004318A8" w:rsidRPr="001155BC">
        <w:rPr>
          <w:rStyle w:val="Kpr"/>
          <w:rFonts w:ascii="Times New Roman" w:hAnsi="Times New Roman" w:cs="Times New Roman"/>
          <w:bCs/>
        </w:rPr>
        <w:t>.</w:t>
      </w:r>
      <w:r w:rsidR="00343CF4" w:rsidRPr="001155BC">
        <w:rPr>
          <w:rStyle w:val="Kpr"/>
          <w:rFonts w:ascii="Times New Roman" w:hAnsi="Times New Roman" w:cs="Times New Roman"/>
          <w:bCs/>
        </w:rPr>
        <w:t xml:space="preserve">1.2.5) </w:t>
      </w:r>
      <w:r w:rsidR="00A85CE7" w:rsidRPr="001155BC">
        <w:rPr>
          <w:rStyle w:val="Kpr"/>
          <w:rFonts w:ascii="Times New Roman" w:hAnsi="Times New Roman" w:cs="Times New Roman"/>
          <w:bCs/>
        </w:rPr>
        <w:t>Öğrenci Kalite Kurulu</w:t>
      </w:r>
      <w:r w:rsidR="00A85CE7" w:rsidRPr="001155BC">
        <w:rPr>
          <w:rStyle w:val="Kpr"/>
          <w:rFonts w:ascii="Times New Roman" w:hAnsi="Times New Roman" w:cs="Times New Roman"/>
          <w:bCs/>
        </w:rPr>
        <w:softHyphen/>
        <w:t xml:space="preserve"> Yönergesi</w:t>
      </w:r>
    </w:p>
    <w:p w14:paraId="6DE189BE" w14:textId="5E8EE4A7" w:rsidR="00A85CE7" w:rsidRPr="007C533B" w:rsidRDefault="009905BD" w:rsidP="001155BC">
      <w:pPr>
        <w:spacing w:after="0" w:line="240" w:lineRule="auto"/>
        <w:jc w:val="both"/>
        <w:rPr>
          <w:rStyle w:val="Kpr"/>
          <w:rFonts w:ascii="Times New Roman" w:hAnsi="Times New Roman" w:cs="Times New Roman"/>
          <w:bCs/>
        </w:rPr>
      </w:pPr>
      <w:r w:rsidRPr="001155BC">
        <w:rPr>
          <w:rFonts w:ascii="Times New Roman" w:hAnsi="Times New Roman" w:cs="Times New Roman"/>
          <w:bCs/>
          <w:color w:val="000000" w:themeColor="text1"/>
        </w:rPr>
        <w:fldChar w:fldCharType="end"/>
      </w:r>
      <w:r w:rsidR="007C533B">
        <w:rPr>
          <w:rFonts w:ascii="Times New Roman" w:hAnsi="Times New Roman" w:cs="Times New Roman"/>
          <w:bCs/>
        </w:rPr>
        <w:fldChar w:fldCharType="begin"/>
      </w:r>
      <w:r w:rsidR="007C533B">
        <w:rPr>
          <w:rFonts w:ascii="Times New Roman" w:hAnsi="Times New Roman" w:cs="Times New Roman"/>
          <w:bCs/>
        </w:rPr>
        <w:instrText xml:space="preserve"> HYPERLINK "https://depo2.mehmetakif.edu.tr/storage/egmyo/contents/16956/17_16956_2024-12-12-15-37-47-635951_yasam-hastaneleri-grubu-is-birligi-protokolu.pdf" </w:instrText>
      </w:r>
      <w:r w:rsidR="007C533B">
        <w:rPr>
          <w:rFonts w:ascii="Times New Roman" w:hAnsi="Times New Roman" w:cs="Times New Roman"/>
          <w:bCs/>
        </w:rPr>
        <w:fldChar w:fldCharType="separate"/>
      </w:r>
      <w:r w:rsidR="00343CF4" w:rsidRPr="007C533B">
        <w:rPr>
          <w:rStyle w:val="Kpr"/>
          <w:rFonts w:ascii="Times New Roman" w:hAnsi="Times New Roman" w:cs="Times New Roman"/>
          <w:bCs/>
        </w:rPr>
        <w:t>(2)(C</w:t>
      </w:r>
      <w:r w:rsidR="004318A8" w:rsidRPr="007C533B">
        <w:rPr>
          <w:rStyle w:val="Kpr"/>
          <w:rFonts w:ascii="Times New Roman" w:hAnsi="Times New Roman" w:cs="Times New Roman"/>
          <w:bCs/>
        </w:rPr>
        <w:t>.</w:t>
      </w:r>
      <w:r w:rsidR="00343CF4" w:rsidRPr="007C533B">
        <w:rPr>
          <w:rStyle w:val="Kpr"/>
          <w:rFonts w:ascii="Times New Roman" w:hAnsi="Times New Roman" w:cs="Times New Roman"/>
          <w:bCs/>
        </w:rPr>
        <w:t>1.2.6)</w:t>
      </w:r>
      <w:r w:rsidR="00A85CE7" w:rsidRPr="007C533B">
        <w:rPr>
          <w:rStyle w:val="Kpr"/>
          <w:rFonts w:ascii="Times New Roman" w:hAnsi="Times New Roman" w:cs="Times New Roman"/>
          <w:bCs/>
        </w:rPr>
        <w:t>. İş Birliği Protokolleri</w:t>
      </w:r>
    </w:p>
    <w:p w14:paraId="1C53D710" w14:textId="1C61B834" w:rsidR="00A85CE7" w:rsidRPr="001155BC" w:rsidRDefault="007C533B" w:rsidP="001155BC">
      <w:pPr>
        <w:spacing w:after="0" w:line="240" w:lineRule="auto"/>
        <w:jc w:val="both"/>
        <w:rPr>
          <w:rFonts w:ascii="Times New Roman" w:hAnsi="Times New Roman" w:cs="Times New Roman"/>
          <w:bCs/>
          <w:color w:val="000000" w:themeColor="text1"/>
        </w:rPr>
      </w:pPr>
      <w:r>
        <w:rPr>
          <w:rFonts w:ascii="Times New Roman" w:hAnsi="Times New Roman" w:cs="Times New Roman"/>
          <w:bCs/>
        </w:rPr>
        <w:fldChar w:fldCharType="end"/>
      </w:r>
      <w:hyperlink r:id="rId268" w:history="1">
        <w:r w:rsidR="00343CF4" w:rsidRPr="004E0434">
          <w:rPr>
            <w:rStyle w:val="Kpr"/>
            <w:rFonts w:ascii="Times New Roman" w:hAnsi="Times New Roman" w:cs="Times New Roman"/>
            <w:bCs/>
          </w:rPr>
          <w:t>(2)(C</w:t>
        </w:r>
        <w:r w:rsidR="004318A8" w:rsidRPr="004E0434">
          <w:rPr>
            <w:rStyle w:val="Kpr"/>
            <w:rFonts w:ascii="Times New Roman" w:hAnsi="Times New Roman" w:cs="Times New Roman"/>
            <w:bCs/>
          </w:rPr>
          <w:t>.</w:t>
        </w:r>
        <w:r w:rsidR="00343CF4" w:rsidRPr="004E0434">
          <w:rPr>
            <w:rStyle w:val="Kpr"/>
            <w:rFonts w:ascii="Times New Roman" w:hAnsi="Times New Roman" w:cs="Times New Roman"/>
            <w:bCs/>
          </w:rPr>
          <w:t xml:space="preserve">1.2.7) </w:t>
        </w:r>
        <w:r w:rsidR="00A85CE7" w:rsidRPr="004E0434">
          <w:rPr>
            <w:rStyle w:val="Kpr"/>
            <w:rFonts w:ascii="Times New Roman" w:hAnsi="Times New Roman" w:cs="Times New Roman"/>
            <w:bCs/>
          </w:rPr>
          <w:t>Payd</w:t>
        </w:r>
        <w:r w:rsidR="00A85CE7" w:rsidRPr="004E0434">
          <w:rPr>
            <w:rStyle w:val="Kpr"/>
            <w:rFonts w:ascii="Times New Roman" w:hAnsi="Times New Roman" w:cs="Times New Roman"/>
            <w:bCs/>
          </w:rPr>
          <w:t>a</w:t>
        </w:r>
        <w:r w:rsidR="00A85CE7" w:rsidRPr="004E0434">
          <w:rPr>
            <w:rStyle w:val="Kpr"/>
            <w:rFonts w:ascii="Times New Roman" w:hAnsi="Times New Roman" w:cs="Times New Roman"/>
            <w:bCs/>
          </w:rPr>
          <w:t>ş</w:t>
        </w:r>
        <w:r w:rsidR="00946E47" w:rsidRPr="004E0434">
          <w:rPr>
            <w:rStyle w:val="Kpr"/>
            <w:rFonts w:ascii="Times New Roman" w:hAnsi="Times New Roman" w:cs="Times New Roman"/>
            <w:bCs/>
          </w:rPr>
          <w:t xml:space="preserve"> Toplantıları</w:t>
        </w:r>
      </w:hyperlink>
    </w:p>
    <w:p w14:paraId="746A77FD" w14:textId="3E8CF9D4" w:rsidR="00A85CE7" w:rsidRPr="001155BC" w:rsidRDefault="009905BD" w:rsidP="001155BC">
      <w:pPr>
        <w:spacing w:after="0" w:line="240" w:lineRule="auto"/>
        <w:jc w:val="both"/>
        <w:rPr>
          <w:rStyle w:val="Kpr"/>
          <w:rFonts w:ascii="Times New Roman" w:hAnsi="Times New Roman" w:cs="Times New Roman"/>
          <w:bCs/>
        </w:rPr>
      </w:pPr>
      <w:r w:rsidRPr="001155BC">
        <w:rPr>
          <w:rFonts w:ascii="Times New Roman" w:hAnsi="Times New Roman" w:cs="Times New Roman"/>
          <w:bCs/>
          <w:color w:val="000000" w:themeColor="text1"/>
        </w:rPr>
        <w:fldChar w:fldCharType="begin"/>
      </w:r>
      <w:r w:rsidRPr="001155BC">
        <w:rPr>
          <w:rFonts w:ascii="Times New Roman" w:hAnsi="Times New Roman" w:cs="Times New Roman"/>
          <w:bCs/>
          <w:color w:val="000000" w:themeColor="text1"/>
        </w:rPr>
        <w:instrText xml:space="preserve"> HYPERLINK "https://egmyo.mehmetakif.edu.tr/tr/contents/275" </w:instrText>
      </w:r>
      <w:r w:rsidRPr="001155BC">
        <w:rPr>
          <w:rFonts w:ascii="Times New Roman" w:hAnsi="Times New Roman" w:cs="Times New Roman"/>
          <w:bCs/>
          <w:color w:val="000000" w:themeColor="text1"/>
        </w:rPr>
        <w:fldChar w:fldCharType="separate"/>
      </w:r>
      <w:r w:rsidR="00343CF4" w:rsidRPr="001155BC">
        <w:rPr>
          <w:rStyle w:val="Kpr"/>
          <w:rFonts w:ascii="Times New Roman" w:hAnsi="Times New Roman" w:cs="Times New Roman"/>
          <w:bCs/>
        </w:rPr>
        <w:t>(2)(C</w:t>
      </w:r>
      <w:r w:rsidR="004318A8" w:rsidRPr="001155BC">
        <w:rPr>
          <w:rStyle w:val="Kpr"/>
          <w:rFonts w:ascii="Times New Roman" w:hAnsi="Times New Roman" w:cs="Times New Roman"/>
          <w:bCs/>
        </w:rPr>
        <w:t>.</w:t>
      </w:r>
      <w:r w:rsidR="00343CF4" w:rsidRPr="001155BC">
        <w:rPr>
          <w:rStyle w:val="Kpr"/>
          <w:rFonts w:ascii="Times New Roman" w:hAnsi="Times New Roman" w:cs="Times New Roman"/>
          <w:bCs/>
        </w:rPr>
        <w:t>1.2.8)</w:t>
      </w:r>
      <w:r w:rsidR="00946E47" w:rsidRPr="001155BC">
        <w:rPr>
          <w:rStyle w:val="Kpr"/>
          <w:rFonts w:ascii="Times New Roman" w:hAnsi="Times New Roman" w:cs="Times New Roman"/>
          <w:bCs/>
        </w:rPr>
        <w:t xml:space="preserve">. </w:t>
      </w:r>
      <w:r w:rsidR="00A85CE7" w:rsidRPr="001155BC">
        <w:rPr>
          <w:rStyle w:val="Kpr"/>
          <w:rFonts w:ascii="Times New Roman" w:hAnsi="Times New Roman" w:cs="Times New Roman"/>
          <w:bCs/>
        </w:rPr>
        <w:t>Payda</w:t>
      </w:r>
      <w:r w:rsidR="00946E47" w:rsidRPr="001155BC">
        <w:rPr>
          <w:rStyle w:val="Kpr"/>
          <w:rFonts w:ascii="Times New Roman" w:hAnsi="Times New Roman" w:cs="Times New Roman"/>
          <w:bCs/>
        </w:rPr>
        <w:t>şlarla yapılan söyleşi ve etkinlikler</w:t>
      </w:r>
      <w:r w:rsidR="00A85CE7" w:rsidRPr="001155BC">
        <w:rPr>
          <w:rStyle w:val="Kpr"/>
          <w:rFonts w:ascii="Times New Roman" w:hAnsi="Times New Roman" w:cs="Times New Roman"/>
          <w:bCs/>
        </w:rPr>
        <w:t xml:space="preserve"> </w:t>
      </w:r>
    </w:p>
    <w:p w14:paraId="5826462F" w14:textId="4159076B" w:rsidR="00A85CE7" w:rsidRPr="001155BC" w:rsidRDefault="009905BD" w:rsidP="001155BC">
      <w:pPr>
        <w:widowControl w:val="0"/>
        <w:tabs>
          <w:tab w:val="left" w:pos="672"/>
        </w:tabs>
        <w:autoSpaceDE w:val="0"/>
        <w:autoSpaceDN w:val="0"/>
        <w:spacing w:after="0" w:line="240" w:lineRule="auto"/>
        <w:jc w:val="both"/>
        <w:rPr>
          <w:rStyle w:val="Kpr"/>
          <w:rFonts w:ascii="Times New Roman" w:eastAsia="Calibri" w:hAnsi="Times New Roman" w:cs="Times New Roman"/>
        </w:rPr>
      </w:pPr>
      <w:r w:rsidRPr="001155BC">
        <w:rPr>
          <w:rFonts w:ascii="Times New Roman" w:hAnsi="Times New Roman" w:cs="Times New Roman"/>
          <w:bCs/>
          <w:color w:val="000000" w:themeColor="text1"/>
        </w:rPr>
        <w:fldChar w:fldCharType="end"/>
      </w:r>
      <w:r w:rsidRPr="001155BC">
        <w:rPr>
          <w:rFonts w:ascii="Times New Roman" w:hAnsi="Times New Roman" w:cs="Times New Roman"/>
          <w:bCs/>
          <w:color w:val="000000" w:themeColor="text1"/>
        </w:rPr>
        <w:fldChar w:fldCharType="begin"/>
      </w:r>
      <w:r w:rsidRPr="001155BC">
        <w:rPr>
          <w:rFonts w:ascii="Times New Roman" w:hAnsi="Times New Roman" w:cs="Times New Roman"/>
          <w:bCs/>
          <w:color w:val="000000" w:themeColor="text1"/>
        </w:rPr>
        <w:instrText xml:space="preserve"> HYPERLINK "https://bap.mehmetakif.edu.tr/" </w:instrText>
      </w:r>
      <w:r w:rsidRPr="001155BC">
        <w:rPr>
          <w:rFonts w:ascii="Times New Roman" w:hAnsi="Times New Roman" w:cs="Times New Roman"/>
          <w:bCs/>
          <w:color w:val="000000" w:themeColor="text1"/>
        </w:rPr>
        <w:fldChar w:fldCharType="separate"/>
      </w:r>
      <w:r w:rsidR="00343CF4" w:rsidRPr="001155BC">
        <w:rPr>
          <w:rStyle w:val="Kpr"/>
          <w:rFonts w:ascii="Times New Roman" w:hAnsi="Times New Roman" w:cs="Times New Roman"/>
          <w:bCs/>
        </w:rPr>
        <w:t>(2)(C</w:t>
      </w:r>
      <w:r w:rsidR="004318A8" w:rsidRPr="001155BC">
        <w:rPr>
          <w:rStyle w:val="Kpr"/>
          <w:rFonts w:ascii="Times New Roman" w:hAnsi="Times New Roman" w:cs="Times New Roman"/>
          <w:bCs/>
        </w:rPr>
        <w:t>.</w:t>
      </w:r>
      <w:r w:rsidR="00343CF4" w:rsidRPr="001155BC">
        <w:rPr>
          <w:rStyle w:val="Kpr"/>
          <w:rFonts w:ascii="Times New Roman" w:hAnsi="Times New Roman" w:cs="Times New Roman"/>
          <w:bCs/>
        </w:rPr>
        <w:t>1.2.9)</w:t>
      </w:r>
      <w:r w:rsidR="00946E47" w:rsidRPr="001155BC">
        <w:rPr>
          <w:rStyle w:val="Kpr"/>
          <w:rFonts w:ascii="Times New Roman" w:eastAsia="Calibri" w:hAnsi="Times New Roman" w:cs="Times New Roman"/>
        </w:rPr>
        <w:t xml:space="preserve">. </w:t>
      </w:r>
      <w:r w:rsidR="00A85CE7" w:rsidRPr="001155BC">
        <w:rPr>
          <w:rStyle w:val="Kpr"/>
          <w:rFonts w:ascii="Times New Roman" w:eastAsia="Calibri" w:hAnsi="Times New Roman" w:cs="Times New Roman"/>
        </w:rPr>
        <w:t>Bilimsel</w:t>
      </w:r>
      <w:r w:rsidR="00946E47" w:rsidRPr="001155BC">
        <w:rPr>
          <w:rStyle w:val="Kpr"/>
          <w:rFonts w:ascii="Times New Roman" w:eastAsia="Calibri" w:hAnsi="Times New Roman" w:cs="Times New Roman"/>
        </w:rPr>
        <w:t xml:space="preserve"> </w:t>
      </w:r>
      <w:r w:rsidR="00A85CE7" w:rsidRPr="001155BC">
        <w:rPr>
          <w:rStyle w:val="Kpr"/>
          <w:rFonts w:ascii="Times New Roman" w:eastAsia="Calibri" w:hAnsi="Times New Roman" w:cs="Times New Roman"/>
        </w:rPr>
        <w:t>Araştırma</w:t>
      </w:r>
      <w:r w:rsidR="00946E47" w:rsidRPr="001155BC">
        <w:rPr>
          <w:rStyle w:val="Kpr"/>
          <w:rFonts w:ascii="Times New Roman" w:eastAsia="Calibri" w:hAnsi="Times New Roman" w:cs="Times New Roman"/>
        </w:rPr>
        <w:t xml:space="preserve"> </w:t>
      </w:r>
      <w:r w:rsidR="00A85CE7" w:rsidRPr="001155BC">
        <w:rPr>
          <w:rStyle w:val="Kpr"/>
          <w:rFonts w:ascii="Times New Roman" w:eastAsia="Calibri" w:hAnsi="Times New Roman" w:cs="Times New Roman"/>
        </w:rPr>
        <w:t>Projeleri</w:t>
      </w:r>
      <w:r w:rsidR="00946E47" w:rsidRPr="001155BC">
        <w:rPr>
          <w:rStyle w:val="Kpr"/>
          <w:rFonts w:ascii="Times New Roman" w:eastAsia="Calibri" w:hAnsi="Times New Roman" w:cs="Times New Roman"/>
        </w:rPr>
        <w:t xml:space="preserve"> </w:t>
      </w:r>
      <w:r w:rsidR="00A85CE7" w:rsidRPr="001155BC">
        <w:rPr>
          <w:rStyle w:val="Kpr"/>
          <w:rFonts w:ascii="Times New Roman" w:eastAsia="Calibri" w:hAnsi="Times New Roman" w:cs="Times New Roman"/>
        </w:rPr>
        <w:t xml:space="preserve">Koordinatörlüğü </w:t>
      </w:r>
      <w:r w:rsidR="005222A9" w:rsidRPr="001155BC">
        <w:rPr>
          <w:rStyle w:val="Kpr"/>
          <w:rFonts w:ascii="Times New Roman" w:eastAsia="Calibri" w:hAnsi="Times New Roman" w:cs="Times New Roman"/>
        </w:rPr>
        <w:t>(BAP)</w:t>
      </w:r>
    </w:p>
    <w:p w14:paraId="6ECD142D" w14:textId="1C2710A8" w:rsidR="00855B12" w:rsidRPr="001155BC" w:rsidRDefault="009905BD" w:rsidP="001155BC">
      <w:pPr>
        <w:pStyle w:val="Default"/>
        <w:jc w:val="both"/>
        <w:rPr>
          <w:color w:val="auto"/>
          <w:sz w:val="22"/>
          <w:szCs w:val="22"/>
        </w:rPr>
      </w:pPr>
      <w:r w:rsidRPr="001155BC">
        <w:rPr>
          <w:bCs/>
          <w:color w:val="000000" w:themeColor="text1"/>
          <w:sz w:val="22"/>
          <w:szCs w:val="22"/>
        </w:rPr>
        <w:fldChar w:fldCharType="end"/>
      </w:r>
    </w:p>
    <w:p w14:paraId="64724AC1" w14:textId="7DA571F9" w:rsidR="00056B9D" w:rsidRPr="001155BC" w:rsidRDefault="00056B9D" w:rsidP="00056B9D">
      <w:pPr>
        <w:pStyle w:val="Default"/>
        <w:spacing w:line="360" w:lineRule="auto"/>
        <w:jc w:val="both"/>
        <w:rPr>
          <w:b/>
          <w:bCs/>
          <w:color w:val="auto"/>
          <w:sz w:val="22"/>
          <w:szCs w:val="22"/>
        </w:rPr>
      </w:pPr>
      <w:r w:rsidRPr="001155BC">
        <w:rPr>
          <w:b/>
          <w:bCs/>
          <w:color w:val="auto"/>
          <w:sz w:val="22"/>
          <w:szCs w:val="22"/>
        </w:rPr>
        <w:t>C.1.3. Doktora programları ve doktora sonrası imkanlar</w:t>
      </w:r>
    </w:p>
    <w:p w14:paraId="7F090417" w14:textId="5E9A25F8" w:rsidR="00946E47" w:rsidRPr="001155BC" w:rsidRDefault="00056B9D" w:rsidP="00050915">
      <w:pPr>
        <w:pStyle w:val="Default"/>
        <w:spacing w:line="360" w:lineRule="auto"/>
        <w:jc w:val="both"/>
        <w:rPr>
          <w:iCs/>
          <w:color w:val="auto"/>
          <w:sz w:val="22"/>
          <w:szCs w:val="22"/>
        </w:rPr>
      </w:pPr>
      <w:r w:rsidRPr="001155BC">
        <w:rPr>
          <w:b/>
          <w:color w:val="auto"/>
          <w:sz w:val="22"/>
          <w:szCs w:val="22"/>
        </w:rPr>
        <w:t>Olgunluk Düzeyi =</w:t>
      </w:r>
      <w:r w:rsidRPr="001155BC">
        <w:rPr>
          <w:bCs/>
          <w:color w:val="auto"/>
          <w:sz w:val="22"/>
          <w:szCs w:val="22"/>
        </w:rPr>
        <w:t xml:space="preserve"> </w:t>
      </w:r>
      <w:r w:rsidRPr="001155BC">
        <w:rPr>
          <w:b/>
          <w:color w:val="auto"/>
          <w:sz w:val="22"/>
          <w:szCs w:val="22"/>
        </w:rPr>
        <w:t>3</w:t>
      </w:r>
      <w:r w:rsidRPr="001155BC">
        <w:rPr>
          <w:bCs/>
          <w:color w:val="auto"/>
          <w:sz w:val="22"/>
          <w:szCs w:val="22"/>
        </w:rPr>
        <w:t xml:space="preserve"> (Birimde, araştırma politikası, hedefleri ve stratejileri ile uyumlu ve destekleyen doktora programları ve doktora sonrası imkanlar yürütülmektedir</w:t>
      </w:r>
      <w:r w:rsidRPr="001155BC">
        <w:rPr>
          <w:sz w:val="22"/>
          <w:szCs w:val="22"/>
        </w:rPr>
        <w:t>.</w:t>
      </w:r>
      <w:r w:rsidRPr="001155BC">
        <w:rPr>
          <w:bCs/>
          <w:color w:val="auto"/>
          <w:sz w:val="22"/>
          <w:szCs w:val="22"/>
        </w:rPr>
        <w:t>)</w:t>
      </w:r>
      <w:r w:rsidR="00050915" w:rsidRPr="001155BC">
        <w:rPr>
          <w:iCs/>
          <w:color w:val="auto"/>
          <w:sz w:val="22"/>
          <w:szCs w:val="22"/>
        </w:rPr>
        <w:t xml:space="preserve"> </w:t>
      </w:r>
    </w:p>
    <w:p w14:paraId="2B8A6E0A" w14:textId="5947B04A" w:rsidR="00501475" w:rsidRPr="001155BC" w:rsidRDefault="00C508A4" w:rsidP="00813ABC">
      <w:pPr>
        <w:pStyle w:val="Default"/>
        <w:spacing w:line="360" w:lineRule="auto"/>
        <w:rPr>
          <w:iCs/>
          <w:color w:val="auto"/>
          <w:sz w:val="22"/>
          <w:szCs w:val="22"/>
        </w:rPr>
      </w:pPr>
      <w:r w:rsidRPr="001155BC">
        <w:rPr>
          <w:iCs/>
          <w:color w:val="auto"/>
          <w:sz w:val="22"/>
          <w:szCs w:val="22"/>
        </w:rPr>
        <w:t>Meslek Yüksekokulumuzda ön lisans eğitimi verilmesi nedeniyle doktora programları ve bağlı doktora imkânları bulunmamaktadır.</w:t>
      </w:r>
    </w:p>
    <w:p w14:paraId="2FBBA77E" w14:textId="2BD87D2C" w:rsidR="00AE3324" w:rsidRPr="001155BC" w:rsidRDefault="00AE3324" w:rsidP="00AE3324">
      <w:pPr>
        <w:pStyle w:val="Default"/>
        <w:spacing w:line="360" w:lineRule="auto"/>
        <w:jc w:val="both"/>
        <w:rPr>
          <w:b/>
          <w:bCs/>
          <w:color w:val="auto"/>
          <w:sz w:val="22"/>
          <w:szCs w:val="22"/>
        </w:rPr>
      </w:pPr>
      <w:r w:rsidRPr="001155BC">
        <w:rPr>
          <w:b/>
          <w:bCs/>
          <w:color w:val="auto"/>
          <w:sz w:val="22"/>
          <w:szCs w:val="22"/>
        </w:rPr>
        <w:t>C.2. Araştırma Yetkinliği, İş birlikleri ve Destekler:</w:t>
      </w:r>
    </w:p>
    <w:p w14:paraId="6356DCB0" w14:textId="3F900EC4" w:rsidR="00A334BE" w:rsidRPr="001155BC" w:rsidRDefault="00A334BE" w:rsidP="00A334BE">
      <w:pPr>
        <w:pStyle w:val="Default"/>
        <w:spacing w:line="360" w:lineRule="auto"/>
        <w:jc w:val="both"/>
        <w:rPr>
          <w:b/>
          <w:bCs/>
          <w:color w:val="auto"/>
          <w:sz w:val="22"/>
          <w:szCs w:val="22"/>
        </w:rPr>
      </w:pPr>
      <w:r w:rsidRPr="001155BC">
        <w:rPr>
          <w:b/>
          <w:bCs/>
          <w:color w:val="auto"/>
          <w:sz w:val="22"/>
          <w:szCs w:val="22"/>
        </w:rPr>
        <w:t>C.2.1. Araştırma yetkinlikleri ve gelişimi</w:t>
      </w:r>
    </w:p>
    <w:p w14:paraId="776CC864" w14:textId="77777777" w:rsidR="00142A69" w:rsidRDefault="00A334BE" w:rsidP="00142A69">
      <w:pPr>
        <w:pStyle w:val="Default"/>
        <w:spacing w:line="360" w:lineRule="auto"/>
        <w:jc w:val="both"/>
        <w:rPr>
          <w:rStyle w:val="fontstyle01"/>
          <w:rFonts w:ascii="Times New Roman" w:hAnsi="Times New Roman"/>
          <w:sz w:val="22"/>
          <w:szCs w:val="22"/>
        </w:rPr>
      </w:pPr>
      <w:r w:rsidRPr="001155BC">
        <w:rPr>
          <w:b/>
          <w:bCs/>
          <w:color w:val="auto"/>
          <w:sz w:val="22"/>
          <w:szCs w:val="22"/>
        </w:rPr>
        <w:t>Olgunluk Düzeyi = 3</w:t>
      </w:r>
      <w:r w:rsidRPr="001155BC">
        <w:rPr>
          <w:color w:val="auto"/>
          <w:sz w:val="22"/>
          <w:szCs w:val="22"/>
        </w:rPr>
        <w:t xml:space="preserve"> (Birim genelinde öğretim elemanlarının araştırma yetkinliğinin geliştirilmesine yönelik </w:t>
      </w:r>
      <w:r w:rsidRPr="001155BC">
        <w:rPr>
          <w:bCs/>
          <w:color w:val="auto"/>
          <w:sz w:val="22"/>
          <w:szCs w:val="22"/>
        </w:rPr>
        <w:t xml:space="preserve">uygulamalar </w:t>
      </w:r>
      <w:r w:rsidR="00142A69" w:rsidRPr="001155BC">
        <w:rPr>
          <w:bCs/>
          <w:color w:val="auto"/>
          <w:sz w:val="22"/>
          <w:szCs w:val="22"/>
        </w:rPr>
        <w:t>yürütülmektedir</w:t>
      </w:r>
      <w:r w:rsidR="00142A69" w:rsidRPr="001155BC">
        <w:rPr>
          <w:color w:val="auto"/>
          <w:sz w:val="22"/>
          <w:szCs w:val="22"/>
        </w:rPr>
        <w:t>)</w:t>
      </w:r>
      <w:r w:rsidR="00142A69" w:rsidRPr="001155BC">
        <w:rPr>
          <w:rStyle w:val="fontstyle01"/>
          <w:rFonts w:ascii="Times New Roman" w:hAnsi="Times New Roman"/>
          <w:sz w:val="22"/>
          <w:szCs w:val="22"/>
        </w:rPr>
        <w:t xml:space="preserve">  </w:t>
      </w:r>
      <w:r w:rsidR="00813ABC" w:rsidRPr="001155BC">
        <w:rPr>
          <w:rStyle w:val="fontstyle01"/>
          <w:rFonts w:ascii="Times New Roman" w:hAnsi="Times New Roman"/>
          <w:sz w:val="22"/>
          <w:szCs w:val="22"/>
        </w:rPr>
        <w:t xml:space="preserve"> </w:t>
      </w:r>
    </w:p>
    <w:p w14:paraId="5E9F9014" w14:textId="3EFFD3CA" w:rsidR="00A334BE" w:rsidRPr="001155BC" w:rsidRDefault="00813ABC" w:rsidP="00142A69">
      <w:pPr>
        <w:pStyle w:val="Default"/>
        <w:spacing w:line="360" w:lineRule="auto"/>
        <w:jc w:val="both"/>
        <w:rPr>
          <w:color w:val="auto"/>
          <w:sz w:val="22"/>
          <w:szCs w:val="22"/>
        </w:rPr>
      </w:pPr>
      <w:r w:rsidRPr="001155BC">
        <w:rPr>
          <w:rStyle w:val="fontstyle01"/>
          <w:rFonts w:ascii="Times New Roman" w:hAnsi="Times New Roman"/>
          <w:sz w:val="22"/>
          <w:szCs w:val="22"/>
        </w:rPr>
        <w:t xml:space="preserve"> </w:t>
      </w:r>
      <w:r w:rsidR="005E5E26" w:rsidRPr="001155BC">
        <w:rPr>
          <w:rStyle w:val="fontstyle01"/>
          <w:rFonts w:ascii="Times New Roman" w:hAnsi="Times New Roman"/>
          <w:sz w:val="22"/>
          <w:szCs w:val="22"/>
        </w:rPr>
        <w:t>Eğitim-öğretim sürecini etkin bir şekilde yürütebilmek üzere nitelikli akademik kadroya ihtiyaç</w:t>
      </w:r>
      <w:r w:rsidR="005E5E26" w:rsidRPr="001155BC">
        <w:rPr>
          <w:sz w:val="22"/>
          <w:szCs w:val="22"/>
        </w:rPr>
        <w:t xml:space="preserve"> </w:t>
      </w:r>
      <w:r w:rsidR="005E5E26" w:rsidRPr="001155BC">
        <w:rPr>
          <w:rStyle w:val="fontstyle01"/>
          <w:rFonts w:ascii="Times New Roman" w:hAnsi="Times New Roman"/>
          <w:sz w:val="22"/>
          <w:szCs w:val="22"/>
        </w:rPr>
        <w:t>duyulmaktadır.</w:t>
      </w:r>
      <w:r w:rsidR="005E5E26" w:rsidRPr="001155BC">
        <w:rPr>
          <w:sz w:val="22"/>
          <w:szCs w:val="22"/>
        </w:rPr>
        <w:t xml:space="preserve"> </w:t>
      </w:r>
      <w:r w:rsidR="005E5E26" w:rsidRPr="001155BC">
        <w:rPr>
          <w:rStyle w:val="fontstyle01"/>
          <w:rFonts w:ascii="Times New Roman" w:hAnsi="Times New Roman"/>
          <w:sz w:val="22"/>
          <w:szCs w:val="22"/>
        </w:rPr>
        <w:t xml:space="preserve">Üniversitemizin öğretim elemanı alım ilanları, değerlendirme süreci ve atamalar için gerekli esaslar ve ölçütler, etik kurallar çerçevesinde akademik kaliteyi yükseltmek amacını esas alarak </w:t>
      </w:r>
      <w:r w:rsidR="005E5E26" w:rsidRPr="001155BC">
        <w:rPr>
          <w:rStyle w:val="fontstyle01"/>
          <w:rFonts w:ascii="Times New Roman" w:hAnsi="Times New Roman"/>
          <w:sz w:val="22"/>
          <w:szCs w:val="22"/>
        </w:rPr>
        <w:lastRenderedPageBreak/>
        <w:t>objektif bir yaklaşımla sürdürülmektedir. Birimimizde işe alınan /atanan akademik personelin gerekli yetkinliği; yükseköğretim kurulunca belirlenen kriterlere, üniversitemizin öğretim üyeliğine yükseltilme ve atanma ölçütleri yönergesi ve yine yükseköğretim kurulunca belirlenen öğretim üyesi dışındaki kadrolara atanacak diğer öğretim elemanları hakkındak</w:t>
      </w:r>
      <w:r w:rsidR="004318A8" w:rsidRPr="001155BC">
        <w:rPr>
          <w:rStyle w:val="fontstyle01"/>
          <w:rFonts w:ascii="Times New Roman" w:hAnsi="Times New Roman"/>
          <w:sz w:val="22"/>
          <w:szCs w:val="22"/>
        </w:rPr>
        <w:t>i yönetmelikle tanımlanmaktadır</w:t>
      </w:r>
      <w:r w:rsidR="001155BC">
        <w:rPr>
          <w:rStyle w:val="fontstyle01"/>
          <w:rFonts w:ascii="Times New Roman" w:hAnsi="Times New Roman"/>
          <w:sz w:val="22"/>
          <w:szCs w:val="22"/>
        </w:rPr>
        <w:t xml:space="preserve"> </w:t>
      </w:r>
      <w:hyperlink r:id="rId269" w:history="1">
        <w:r w:rsidR="00343CF4" w:rsidRPr="001155BC">
          <w:rPr>
            <w:rStyle w:val="Kpr"/>
            <w:bCs/>
            <w:sz w:val="22"/>
            <w:szCs w:val="22"/>
          </w:rPr>
          <w:t>(3)(C.2.1.1)</w:t>
        </w:r>
      </w:hyperlink>
      <w:r w:rsidR="004318A8" w:rsidRPr="001155BC">
        <w:rPr>
          <w:bCs/>
          <w:color w:val="000000" w:themeColor="text1"/>
          <w:sz w:val="22"/>
          <w:szCs w:val="22"/>
        </w:rPr>
        <w:t>.</w:t>
      </w:r>
      <w:r w:rsidR="00343CF4" w:rsidRPr="001155BC">
        <w:rPr>
          <w:bCs/>
          <w:color w:val="000000" w:themeColor="text1"/>
          <w:sz w:val="22"/>
          <w:szCs w:val="22"/>
        </w:rPr>
        <w:t xml:space="preserve"> </w:t>
      </w:r>
      <w:r w:rsidR="00D24BE6" w:rsidRPr="001155BC">
        <w:rPr>
          <w:rStyle w:val="fontstyle01"/>
          <w:rFonts w:ascii="Times New Roman" w:hAnsi="Times New Roman"/>
          <w:sz w:val="22"/>
          <w:szCs w:val="22"/>
        </w:rPr>
        <w:t>Rektörlük onayını takiben ilgili kanun maddeleri kapsamında işe alınma, atanma ve</w:t>
      </w:r>
      <w:r w:rsidR="00D24BE6" w:rsidRPr="001155BC">
        <w:rPr>
          <w:sz w:val="22"/>
          <w:szCs w:val="22"/>
        </w:rPr>
        <w:t xml:space="preserve"> </w:t>
      </w:r>
      <w:r w:rsidR="00D24BE6" w:rsidRPr="001155BC">
        <w:rPr>
          <w:rStyle w:val="fontstyle01"/>
          <w:rFonts w:ascii="Times New Roman" w:hAnsi="Times New Roman"/>
          <w:sz w:val="22"/>
          <w:szCs w:val="22"/>
        </w:rPr>
        <w:t xml:space="preserve">yükseltilme ile </w:t>
      </w:r>
      <w:r w:rsidR="006C4D8B" w:rsidRPr="001155BC">
        <w:rPr>
          <w:rStyle w:val="fontstyle01"/>
          <w:rFonts w:ascii="Times New Roman" w:hAnsi="Times New Roman"/>
          <w:sz w:val="22"/>
          <w:szCs w:val="22"/>
        </w:rPr>
        <w:t>ilgili süreçler yürütülmektedir</w:t>
      </w:r>
      <w:r w:rsidR="001155BC">
        <w:rPr>
          <w:rStyle w:val="fontstyle01"/>
          <w:rFonts w:ascii="Times New Roman" w:hAnsi="Times New Roman"/>
          <w:sz w:val="22"/>
          <w:szCs w:val="22"/>
        </w:rPr>
        <w:t xml:space="preserve"> </w:t>
      </w:r>
      <w:hyperlink r:id="rId270" w:history="1">
        <w:r w:rsidR="00343CF4" w:rsidRPr="001155BC">
          <w:rPr>
            <w:rStyle w:val="Kpr"/>
            <w:bCs/>
            <w:sz w:val="22"/>
            <w:szCs w:val="22"/>
          </w:rPr>
          <w:t>(3)(C.2.1.2)</w:t>
        </w:r>
      </w:hyperlink>
      <w:r w:rsidR="004318A8" w:rsidRPr="001155BC">
        <w:rPr>
          <w:bCs/>
          <w:color w:val="000000" w:themeColor="text1"/>
          <w:sz w:val="22"/>
          <w:szCs w:val="22"/>
        </w:rPr>
        <w:t>.</w:t>
      </w:r>
      <w:r w:rsidR="00343CF4" w:rsidRPr="001155BC">
        <w:rPr>
          <w:bCs/>
          <w:color w:val="000000" w:themeColor="text1"/>
          <w:sz w:val="22"/>
          <w:szCs w:val="22"/>
        </w:rPr>
        <w:t xml:space="preserve"> </w:t>
      </w:r>
      <w:r w:rsidR="00D24BE6" w:rsidRPr="001155BC">
        <w:rPr>
          <w:sz w:val="22"/>
          <w:szCs w:val="22"/>
        </w:rPr>
        <w:t>Meslek Yüksekokulumuz akademik kadrosunda farklı çalışma alanlarında alanında uzman olup 2</w:t>
      </w:r>
      <w:r w:rsidR="007E11C6" w:rsidRPr="001155BC">
        <w:rPr>
          <w:sz w:val="22"/>
          <w:szCs w:val="22"/>
        </w:rPr>
        <w:t>7</w:t>
      </w:r>
      <w:r w:rsidR="00D24BE6" w:rsidRPr="001155BC">
        <w:rPr>
          <w:sz w:val="22"/>
          <w:szCs w:val="22"/>
        </w:rPr>
        <w:t xml:space="preserve"> öğretim elemanı bulunmaktadır. 27 akademik personelden 11’i doktora derecesine sahip olup, bunlardan </w:t>
      </w:r>
      <w:r w:rsidR="007E11C6" w:rsidRPr="001155BC">
        <w:rPr>
          <w:sz w:val="22"/>
          <w:szCs w:val="22"/>
        </w:rPr>
        <w:t>4’ü</w:t>
      </w:r>
      <w:r w:rsidR="00D24BE6" w:rsidRPr="001155BC">
        <w:rPr>
          <w:sz w:val="22"/>
          <w:szCs w:val="22"/>
        </w:rPr>
        <w:t xml:space="preserve"> “Doktor Öğretim Üyesi”, </w:t>
      </w:r>
      <w:r w:rsidR="007E11C6" w:rsidRPr="001155BC">
        <w:rPr>
          <w:sz w:val="22"/>
          <w:szCs w:val="22"/>
        </w:rPr>
        <w:t>3’ü</w:t>
      </w:r>
      <w:r w:rsidR="00D24BE6" w:rsidRPr="001155BC">
        <w:rPr>
          <w:sz w:val="22"/>
          <w:szCs w:val="22"/>
        </w:rPr>
        <w:t xml:space="preserve"> “Doçent” unvanındadır</w:t>
      </w:r>
      <w:r w:rsidR="001155BC">
        <w:rPr>
          <w:sz w:val="22"/>
          <w:szCs w:val="22"/>
        </w:rPr>
        <w:t xml:space="preserve"> </w:t>
      </w:r>
      <w:hyperlink r:id="rId271" w:history="1">
        <w:r w:rsidR="00343CF4" w:rsidRPr="001155BC">
          <w:rPr>
            <w:rStyle w:val="Kpr"/>
            <w:bCs/>
            <w:sz w:val="22"/>
            <w:szCs w:val="22"/>
          </w:rPr>
          <w:t>(3)(C.2.1.3)</w:t>
        </w:r>
      </w:hyperlink>
      <w:r w:rsidR="00343CF4" w:rsidRPr="001155BC">
        <w:rPr>
          <w:bCs/>
          <w:color w:val="000000" w:themeColor="text1"/>
          <w:sz w:val="22"/>
          <w:szCs w:val="22"/>
        </w:rPr>
        <w:t xml:space="preserve"> </w:t>
      </w:r>
      <w:r w:rsidR="00ED2F4C" w:rsidRPr="001155BC">
        <w:rPr>
          <w:rStyle w:val="fontstyle01"/>
          <w:rFonts w:ascii="Times New Roman" w:hAnsi="Times New Roman"/>
          <w:sz w:val="22"/>
          <w:szCs w:val="22"/>
        </w:rPr>
        <w:t xml:space="preserve">Meslek </w:t>
      </w:r>
      <w:r w:rsidR="00ED2F4C" w:rsidRPr="001155BC">
        <w:rPr>
          <w:sz w:val="22"/>
          <w:szCs w:val="22"/>
        </w:rPr>
        <w:t xml:space="preserve">Yüksekokulumuz öğretim elemanlarının araştırma yetkinliğinin sürdürülmesi ve geliştirilmesine yönelik üniversitemizce yapılan destekleyici seminer, eğitim vb gibi etkinliklere katılımları sağlanmıştır </w:t>
      </w:r>
      <w:hyperlink r:id="rId272" w:history="1">
        <w:r w:rsidR="00343CF4" w:rsidRPr="001155BC">
          <w:rPr>
            <w:rStyle w:val="Kpr"/>
            <w:bCs/>
            <w:sz w:val="22"/>
            <w:szCs w:val="22"/>
          </w:rPr>
          <w:t>(3)(C.2.1.4)</w:t>
        </w:r>
      </w:hyperlink>
      <w:r w:rsidR="00343CF4" w:rsidRPr="001155BC">
        <w:rPr>
          <w:bCs/>
          <w:color w:val="000000" w:themeColor="text1"/>
          <w:sz w:val="22"/>
          <w:szCs w:val="22"/>
        </w:rPr>
        <w:t xml:space="preserve"> </w:t>
      </w:r>
      <w:r w:rsidR="005E5E26" w:rsidRPr="001155BC">
        <w:rPr>
          <w:rStyle w:val="fontstyle01"/>
          <w:rFonts w:ascii="Times New Roman" w:hAnsi="Times New Roman"/>
          <w:sz w:val="22"/>
          <w:szCs w:val="22"/>
        </w:rPr>
        <w:t>Öğretim üyelerimizden konferans/kongrelerde Bilim Kurulu, Danışma Kurulu üyeliği yapanlar ve davetli konuşmacı olanlar bulunmaktadır.</w:t>
      </w:r>
      <w:r w:rsidR="00ED2F4C" w:rsidRPr="001155BC">
        <w:rPr>
          <w:rStyle w:val="fontstyle01"/>
          <w:rFonts w:ascii="Times New Roman" w:hAnsi="Times New Roman"/>
          <w:sz w:val="22"/>
          <w:szCs w:val="22"/>
        </w:rPr>
        <w:t xml:space="preserve"> </w:t>
      </w:r>
      <w:r w:rsidR="005E5E26" w:rsidRPr="001155BC">
        <w:rPr>
          <w:rStyle w:val="fontstyle01"/>
          <w:rFonts w:ascii="Times New Roman" w:hAnsi="Times New Roman"/>
          <w:sz w:val="22"/>
          <w:szCs w:val="22"/>
        </w:rPr>
        <w:t xml:space="preserve">Aynı zamanda </w:t>
      </w:r>
      <w:r w:rsidR="00ED2F4C" w:rsidRPr="001155BC">
        <w:rPr>
          <w:rStyle w:val="fontstyle01"/>
          <w:rFonts w:ascii="Times New Roman" w:hAnsi="Times New Roman"/>
          <w:sz w:val="22"/>
          <w:szCs w:val="22"/>
        </w:rPr>
        <w:t>meslek yüksekokulumuzun</w:t>
      </w:r>
      <w:r w:rsidR="005E5E26" w:rsidRPr="001155BC">
        <w:rPr>
          <w:rStyle w:val="fontstyle01"/>
          <w:rFonts w:ascii="Times New Roman" w:hAnsi="Times New Roman"/>
          <w:sz w:val="22"/>
          <w:szCs w:val="22"/>
        </w:rPr>
        <w:t xml:space="preserve"> öğretim üyesi/elemanları hem ulusal ve uluslararası kongrelere katılarak hem de bilimsel dergilerde görev alarak akademik yetkinliklerini artırmış ve deneyimlerini aktarma fırsatı bulmuşla</w:t>
      </w:r>
      <w:r w:rsidR="006C4D8B" w:rsidRPr="001155BC">
        <w:rPr>
          <w:rStyle w:val="fontstyle01"/>
          <w:rFonts w:ascii="Times New Roman" w:hAnsi="Times New Roman"/>
          <w:color w:val="000000" w:themeColor="text1"/>
          <w:sz w:val="22"/>
          <w:szCs w:val="22"/>
        </w:rPr>
        <w:t>rdır</w:t>
      </w:r>
      <w:r w:rsidR="001155BC">
        <w:rPr>
          <w:rStyle w:val="fontstyle01"/>
          <w:rFonts w:ascii="Times New Roman" w:hAnsi="Times New Roman"/>
          <w:color w:val="000000" w:themeColor="text1"/>
          <w:sz w:val="22"/>
          <w:szCs w:val="22"/>
        </w:rPr>
        <w:t xml:space="preserve"> </w:t>
      </w:r>
      <w:hyperlink r:id="rId273" w:history="1">
        <w:r w:rsidR="00343CF4" w:rsidRPr="001155BC">
          <w:rPr>
            <w:rStyle w:val="Kpr"/>
            <w:bCs/>
            <w:sz w:val="22"/>
            <w:szCs w:val="22"/>
          </w:rPr>
          <w:t>(3)(C.2.1.5)</w:t>
        </w:r>
      </w:hyperlink>
      <w:r w:rsidR="004318A8" w:rsidRPr="001155BC">
        <w:rPr>
          <w:bCs/>
          <w:color w:val="000000" w:themeColor="text1"/>
          <w:sz w:val="22"/>
          <w:szCs w:val="22"/>
        </w:rPr>
        <w:t>.</w:t>
      </w:r>
      <w:r w:rsidR="00343CF4" w:rsidRPr="001155BC">
        <w:rPr>
          <w:bCs/>
          <w:color w:val="000000" w:themeColor="text1"/>
          <w:sz w:val="22"/>
          <w:szCs w:val="22"/>
        </w:rPr>
        <w:t xml:space="preserve"> </w:t>
      </w:r>
      <w:r w:rsidR="005E5E26" w:rsidRPr="001155BC">
        <w:rPr>
          <w:rStyle w:val="fontstyle01"/>
          <w:rFonts w:ascii="Times New Roman" w:hAnsi="Times New Roman"/>
          <w:color w:val="000000" w:themeColor="text1"/>
          <w:sz w:val="22"/>
          <w:szCs w:val="22"/>
        </w:rPr>
        <w:t xml:space="preserve">Ayrıca </w:t>
      </w:r>
      <w:r w:rsidR="007E11C6" w:rsidRPr="001155BC">
        <w:rPr>
          <w:rStyle w:val="fontstyle01"/>
          <w:rFonts w:ascii="Times New Roman" w:hAnsi="Times New Roman"/>
          <w:color w:val="000000" w:themeColor="text1"/>
          <w:sz w:val="22"/>
          <w:szCs w:val="22"/>
        </w:rPr>
        <w:t xml:space="preserve">Meslek </w:t>
      </w:r>
      <w:r w:rsidR="005E5E26" w:rsidRPr="001155BC">
        <w:rPr>
          <w:rStyle w:val="fontstyle01"/>
          <w:rFonts w:ascii="Times New Roman" w:hAnsi="Times New Roman"/>
          <w:color w:val="000000" w:themeColor="text1"/>
          <w:sz w:val="22"/>
          <w:szCs w:val="22"/>
        </w:rPr>
        <w:t>Y</w:t>
      </w:r>
      <w:r w:rsidR="005E5E26" w:rsidRPr="001155BC">
        <w:rPr>
          <w:rStyle w:val="fontstyle01"/>
          <w:rFonts w:ascii="Times New Roman" w:hAnsi="Times New Roman"/>
          <w:sz w:val="22"/>
          <w:szCs w:val="22"/>
        </w:rPr>
        <w:t>üksekokulumuz bünyesinde araştırma yetkinlikleri ve gelişimine destek sağlamak amacı ile</w:t>
      </w:r>
      <w:r w:rsidR="00134ADC" w:rsidRPr="001155BC">
        <w:rPr>
          <w:rStyle w:val="fontstyle01"/>
          <w:rFonts w:ascii="Times New Roman" w:hAnsi="Times New Roman"/>
          <w:sz w:val="22"/>
          <w:szCs w:val="22"/>
        </w:rPr>
        <w:t xml:space="preserve"> Üniversitemiz Bucak Bilgisayar ve Bilişim Fakültesi’ne bağlı Scientific Journal of Mehmet Akif Ersoy University </w:t>
      </w:r>
      <w:r w:rsidR="005E5E26" w:rsidRPr="001155BC">
        <w:rPr>
          <w:rStyle w:val="fontstyle01"/>
          <w:rFonts w:ascii="Times New Roman" w:hAnsi="Times New Roman"/>
          <w:sz w:val="22"/>
          <w:szCs w:val="22"/>
        </w:rPr>
        <w:t>isimli bilimsel araştırma dergisi</w:t>
      </w:r>
      <w:r w:rsidR="00134ADC" w:rsidRPr="001155BC">
        <w:rPr>
          <w:rStyle w:val="fontstyle01"/>
          <w:rFonts w:ascii="Times New Roman" w:hAnsi="Times New Roman"/>
          <w:sz w:val="22"/>
          <w:szCs w:val="22"/>
        </w:rPr>
        <w:t>n</w:t>
      </w:r>
      <w:r w:rsidR="005E5E26" w:rsidRPr="001155BC">
        <w:rPr>
          <w:rStyle w:val="fontstyle01"/>
          <w:rFonts w:ascii="Times New Roman" w:hAnsi="Times New Roman"/>
          <w:sz w:val="22"/>
          <w:szCs w:val="22"/>
        </w:rPr>
        <w:t xml:space="preserve"> de </w:t>
      </w:r>
      <w:r w:rsidR="00134ADC" w:rsidRPr="001155BC">
        <w:rPr>
          <w:rStyle w:val="fontstyle01"/>
          <w:rFonts w:ascii="Times New Roman" w:hAnsi="Times New Roman"/>
          <w:sz w:val="22"/>
          <w:szCs w:val="22"/>
        </w:rPr>
        <w:t>ortak çalışmalar yapılmaktadır</w:t>
      </w:r>
      <w:r w:rsidR="005E5E26" w:rsidRPr="001155BC">
        <w:rPr>
          <w:rStyle w:val="fontstyle01"/>
          <w:rFonts w:ascii="Times New Roman" w:hAnsi="Times New Roman"/>
          <w:sz w:val="22"/>
          <w:szCs w:val="22"/>
        </w:rPr>
        <w:t xml:space="preserve"> </w:t>
      </w:r>
      <w:hyperlink r:id="rId274" w:history="1">
        <w:r w:rsidR="00343CF4" w:rsidRPr="001155BC">
          <w:rPr>
            <w:rStyle w:val="Kpr"/>
            <w:bCs/>
            <w:sz w:val="22"/>
            <w:szCs w:val="22"/>
          </w:rPr>
          <w:t>(3)(C.2.1.6)</w:t>
        </w:r>
      </w:hyperlink>
      <w:r w:rsidR="004318A8" w:rsidRPr="001155BC">
        <w:rPr>
          <w:bCs/>
          <w:color w:val="000000" w:themeColor="text1"/>
          <w:sz w:val="22"/>
          <w:szCs w:val="22"/>
        </w:rPr>
        <w:t>.</w:t>
      </w:r>
      <w:r w:rsidR="00343CF4" w:rsidRPr="001155BC">
        <w:rPr>
          <w:bCs/>
          <w:color w:val="000000" w:themeColor="text1"/>
          <w:sz w:val="22"/>
          <w:szCs w:val="22"/>
        </w:rPr>
        <w:t xml:space="preserve"> </w:t>
      </w:r>
      <w:r w:rsidR="005E5E26" w:rsidRPr="001155BC">
        <w:rPr>
          <w:rStyle w:val="fontstyle01"/>
          <w:rFonts w:ascii="Times New Roman" w:hAnsi="Times New Roman"/>
          <w:sz w:val="22"/>
          <w:szCs w:val="22"/>
        </w:rPr>
        <w:t xml:space="preserve">Ulusal ve uluslararası kongre ve etkinliklere katılımı teşvik amacıyla yüksekokul bütçesinden destek sağlanmamaktadır. </w:t>
      </w:r>
      <w:r w:rsidR="007E11C6" w:rsidRPr="001155BC">
        <w:rPr>
          <w:rStyle w:val="fontstyle01"/>
          <w:rFonts w:ascii="Times New Roman" w:hAnsi="Times New Roman"/>
          <w:sz w:val="22"/>
          <w:szCs w:val="22"/>
        </w:rPr>
        <w:t>Meslek Yüksekokulumuzda</w:t>
      </w:r>
      <w:r w:rsidR="005E5E26" w:rsidRPr="001155BC">
        <w:rPr>
          <w:rStyle w:val="fontstyle01"/>
          <w:rFonts w:ascii="Times New Roman" w:hAnsi="Times New Roman"/>
          <w:sz w:val="22"/>
          <w:szCs w:val="22"/>
        </w:rPr>
        <w:t xml:space="preserve"> Erasmus programı </w:t>
      </w:r>
      <w:r w:rsidR="007E11C6" w:rsidRPr="001155BC">
        <w:rPr>
          <w:rStyle w:val="fontstyle01"/>
          <w:rFonts w:ascii="Times New Roman" w:hAnsi="Times New Roman"/>
          <w:sz w:val="22"/>
          <w:szCs w:val="22"/>
        </w:rPr>
        <w:t xml:space="preserve">yurt dışındaki farklı </w:t>
      </w:r>
      <w:r w:rsidR="005E5E26" w:rsidRPr="001155BC">
        <w:rPr>
          <w:rStyle w:val="fontstyle01"/>
          <w:rFonts w:ascii="Times New Roman" w:hAnsi="Times New Roman"/>
          <w:sz w:val="22"/>
          <w:szCs w:val="22"/>
        </w:rPr>
        <w:t xml:space="preserve">ülkelere ders vermek ve eğitim almak için </w:t>
      </w:r>
      <w:r w:rsidR="007E11C6" w:rsidRPr="001155BC">
        <w:rPr>
          <w:rStyle w:val="fontstyle01"/>
          <w:rFonts w:ascii="Times New Roman" w:hAnsi="Times New Roman"/>
          <w:sz w:val="22"/>
          <w:szCs w:val="22"/>
        </w:rPr>
        <w:t xml:space="preserve">giden </w:t>
      </w:r>
      <w:r w:rsidR="005E5E26" w:rsidRPr="001155BC">
        <w:rPr>
          <w:rStyle w:val="fontstyle01"/>
          <w:rFonts w:ascii="Times New Roman" w:hAnsi="Times New Roman"/>
          <w:sz w:val="22"/>
          <w:szCs w:val="22"/>
        </w:rPr>
        <w:t xml:space="preserve">akademik personelimiz mevcuttur. </w:t>
      </w:r>
      <w:r w:rsidR="005E5E26" w:rsidRPr="001155BC">
        <w:rPr>
          <w:rFonts w:eastAsia="Calibri"/>
          <w:sz w:val="22"/>
          <w:szCs w:val="22"/>
        </w:rPr>
        <w:t>Öğretim elemanlarımızın yetkinliğinin geliştirilmesi ve iyileştirmesi için ulusal/uluslararası kongre, sempozyum,</w:t>
      </w:r>
      <w:r w:rsidR="005E5E26" w:rsidRPr="001155BC">
        <w:rPr>
          <w:rFonts w:eastAsia="Calibri"/>
          <w:spacing w:val="-13"/>
          <w:sz w:val="22"/>
          <w:szCs w:val="22"/>
        </w:rPr>
        <w:t xml:space="preserve"> </w:t>
      </w:r>
      <w:r w:rsidR="005E5E26" w:rsidRPr="001155BC">
        <w:rPr>
          <w:rFonts w:eastAsia="Calibri"/>
          <w:sz w:val="22"/>
          <w:szCs w:val="22"/>
        </w:rPr>
        <w:t>konferans,</w:t>
      </w:r>
      <w:r w:rsidR="005E5E26" w:rsidRPr="001155BC">
        <w:rPr>
          <w:rFonts w:eastAsia="Calibri"/>
          <w:spacing w:val="-12"/>
          <w:sz w:val="22"/>
          <w:szCs w:val="22"/>
        </w:rPr>
        <w:t xml:space="preserve"> </w:t>
      </w:r>
      <w:r w:rsidR="005E5E26" w:rsidRPr="001155BC">
        <w:rPr>
          <w:rFonts w:eastAsia="Calibri"/>
          <w:sz w:val="22"/>
          <w:szCs w:val="22"/>
        </w:rPr>
        <w:t>panel</w:t>
      </w:r>
      <w:r w:rsidR="005E5E26" w:rsidRPr="001155BC">
        <w:rPr>
          <w:rFonts w:eastAsia="Calibri"/>
          <w:spacing w:val="-13"/>
          <w:sz w:val="22"/>
          <w:szCs w:val="22"/>
        </w:rPr>
        <w:t xml:space="preserve"> </w:t>
      </w:r>
      <w:r w:rsidR="005E5E26" w:rsidRPr="001155BC">
        <w:rPr>
          <w:rFonts w:eastAsia="Calibri"/>
          <w:sz w:val="22"/>
          <w:szCs w:val="22"/>
        </w:rPr>
        <w:t>vb.</w:t>
      </w:r>
      <w:r w:rsidR="005E5E26" w:rsidRPr="001155BC">
        <w:rPr>
          <w:rFonts w:eastAsia="Calibri"/>
          <w:spacing w:val="-12"/>
          <w:sz w:val="22"/>
          <w:szCs w:val="22"/>
        </w:rPr>
        <w:t xml:space="preserve"> </w:t>
      </w:r>
      <w:r w:rsidR="005E5E26" w:rsidRPr="001155BC">
        <w:rPr>
          <w:rFonts w:eastAsia="Calibri"/>
          <w:sz w:val="22"/>
          <w:szCs w:val="22"/>
        </w:rPr>
        <w:t>katılımlarına</w:t>
      </w:r>
      <w:r w:rsidR="005E5E26" w:rsidRPr="001155BC">
        <w:rPr>
          <w:rFonts w:eastAsia="Calibri"/>
          <w:spacing w:val="-13"/>
          <w:sz w:val="22"/>
          <w:szCs w:val="22"/>
        </w:rPr>
        <w:t xml:space="preserve"> </w:t>
      </w:r>
      <w:r w:rsidR="005E5E26" w:rsidRPr="001155BC">
        <w:rPr>
          <w:rFonts w:eastAsia="Calibri"/>
          <w:sz w:val="22"/>
          <w:szCs w:val="22"/>
        </w:rPr>
        <w:t>yönelik</w:t>
      </w:r>
      <w:r w:rsidR="005E5E26" w:rsidRPr="001155BC">
        <w:rPr>
          <w:rFonts w:eastAsia="Calibri"/>
          <w:spacing w:val="-14"/>
          <w:sz w:val="22"/>
          <w:szCs w:val="22"/>
        </w:rPr>
        <w:t xml:space="preserve"> </w:t>
      </w:r>
      <w:r w:rsidR="005E5E26" w:rsidRPr="001155BC">
        <w:rPr>
          <w:rFonts w:eastAsia="Calibri"/>
          <w:sz w:val="22"/>
          <w:szCs w:val="22"/>
        </w:rPr>
        <w:t>üniversitemiz</w:t>
      </w:r>
      <w:r w:rsidR="005E5E26" w:rsidRPr="001155BC">
        <w:rPr>
          <w:rFonts w:eastAsia="Calibri"/>
          <w:spacing w:val="-13"/>
          <w:sz w:val="22"/>
          <w:szCs w:val="22"/>
        </w:rPr>
        <w:t xml:space="preserve"> </w:t>
      </w:r>
      <w:r w:rsidR="005E5E26" w:rsidRPr="001155BC">
        <w:rPr>
          <w:rFonts w:eastAsia="Calibri"/>
          <w:sz w:val="22"/>
          <w:szCs w:val="22"/>
        </w:rPr>
        <w:t>tarafından</w:t>
      </w:r>
      <w:r w:rsidR="005E5E26" w:rsidRPr="001155BC">
        <w:rPr>
          <w:rFonts w:eastAsia="Calibri"/>
          <w:spacing w:val="-12"/>
          <w:sz w:val="22"/>
          <w:szCs w:val="22"/>
        </w:rPr>
        <w:t xml:space="preserve"> </w:t>
      </w:r>
      <w:r w:rsidR="005E5E26" w:rsidRPr="001155BC">
        <w:rPr>
          <w:rFonts w:eastAsia="Calibri"/>
          <w:sz w:val="22"/>
          <w:szCs w:val="22"/>
        </w:rPr>
        <w:t>verilen</w:t>
      </w:r>
      <w:r w:rsidR="005E5E26" w:rsidRPr="001155BC">
        <w:rPr>
          <w:rFonts w:eastAsia="Calibri"/>
          <w:spacing w:val="-13"/>
          <w:sz w:val="22"/>
          <w:szCs w:val="22"/>
        </w:rPr>
        <w:t xml:space="preserve"> </w:t>
      </w:r>
      <w:r w:rsidR="005E5E26" w:rsidRPr="001155BC">
        <w:rPr>
          <w:rFonts w:eastAsia="Calibri"/>
          <w:sz w:val="22"/>
          <w:szCs w:val="22"/>
        </w:rPr>
        <w:t>yurt</w:t>
      </w:r>
      <w:r w:rsidR="005E5E26" w:rsidRPr="001155BC">
        <w:rPr>
          <w:rFonts w:eastAsia="Calibri"/>
          <w:spacing w:val="-12"/>
          <w:sz w:val="22"/>
          <w:szCs w:val="22"/>
        </w:rPr>
        <w:t xml:space="preserve"> </w:t>
      </w:r>
      <w:r w:rsidR="005E5E26" w:rsidRPr="001155BC">
        <w:rPr>
          <w:rFonts w:eastAsia="Calibri"/>
          <w:sz w:val="22"/>
          <w:szCs w:val="22"/>
        </w:rPr>
        <w:t>içi-yurt</w:t>
      </w:r>
      <w:r w:rsidR="005E5E26" w:rsidRPr="001155BC">
        <w:rPr>
          <w:rFonts w:eastAsia="Calibri"/>
          <w:spacing w:val="-12"/>
          <w:sz w:val="22"/>
          <w:szCs w:val="22"/>
        </w:rPr>
        <w:t xml:space="preserve"> </w:t>
      </w:r>
      <w:r w:rsidR="005E5E26" w:rsidRPr="001155BC">
        <w:rPr>
          <w:rFonts w:eastAsia="Calibri"/>
          <w:sz w:val="22"/>
          <w:szCs w:val="22"/>
        </w:rPr>
        <w:t xml:space="preserve">dışı kongre/konferans katılım desteği sağlanmaktadır </w:t>
      </w:r>
      <w:hyperlink r:id="rId275" w:history="1">
        <w:r w:rsidR="00343CF4" w:rsidRPr="001155BC">
          <w:rPr>
            <w:rStyle w:val="Kpr"/>
            <w:bCs/>
            <w:sz w:val="22"/>
            <w:szCs w:val="22"/>
          </w:rPr>
          <w:t>(3)(C.2.1.7)</w:t>
        </w:r>
      </w:hyperlink>
      <w:r w:rsidR="004318A8" w:rsidRPr="001155BC">
        <w:rPr>
          <w:rStyle w:val="fontstyle01"/>
          <w:rFonts w:ascii="Times New Roman" w:hAnsi="Times New Roman"/>
          <w:sz w:val="22"/>
          <w:szCs w:val="22"/>
        </w:rPr>
        <w:t xml:space="preserve">, </w:t>
      </w:r>
      <w:hyperlink r:id="rId276" w:history="1">
        <w:r w:rsidR="004318A8" w:rsidRPr="001155BC">
          <w:rPr>
            <w:rStyle w:val="Kpr"/>
            <w:sz w:val="22"/>
            <w:szCs w:val="22"/>
          </w:rPr>
          <w:t>(</w:t>
        </w:r>
        <w:r w:rsidR="00343CF4" w:rsidRPr="001155BC">
          <w:rPr>
            <w:rStyle w:val="Kpr"/>
            <w:bCs/>
            <w:sz w:val="22"/>
            <w:szCs w:val="22"/>
          </w:rPr>
          <w:t>3)(C.2.1.8)</w:t>
        </w:r>
      </w:hyperlink>
      <w:r w:rsidR="004318A8" w:rsidRPr="001155BC">
        <w:rPr>
          <w:bCs/>
          <w:color w:val="000000" w:themeColor="text1"/>
          <w:sz w:val="22"/>
          <w:szCs w:val="22"/>
        </w:rPr>
        <w:t>,</w:t>
      </w:r>
      <w:r w:rsidR="00343CF4" w:rsidRPr="001155BC">
        <w:rPr>
          <w:rStyle w:val="fontstyle01"/>
          <w:rFonts w:ascii="Times New Roman" w:hAnsi="Times New Roman"/>
          <w:sz w:val="22"/>
          <w:szCs w:val="22"/>
        </w:rPr>
        <w:t xml:space="preserve"> </w:t>
      </w:r>
      <w:hyperlink r:id="rId277" w:history="1">
        <w:r w:rsidR="00343CF4" w:rsidRPr="001155BC">
          <w:rPr>
            <w:rStyle w:val="Kpr"/>
            <w:bCs/>
            <w:sz w:val="22"/>
            <w:szCs w:val="22"/>
          </w:rPr>
          <w:t>(3)(C.2.1.9)</w:t>
        </w:r>
      </w:hyperlink>
      <w:r w:rsidR="004318A8" w:rsidRPr="001155BC">
        <w:rPr>
          <w:bCs/>
          <w:color w:val="000000" w:themeColor="text1"/>
          <w:sz w:val="22"/>
          <w:szCs w:val="22"/>
        </w:rPr>
        <w:t>.</w:t>
      </w:r>
      <w:r w:rsidR="00343CF4" w:rsidRPr="001155BC">
        <w:rPr>
          <w:bCs/>
          <w:color w:val="000000" w:themeColor="text1"/>
          <w:sz w:val="22"/>
          <w:szCs w:val="22"/>
        </w:rPr>
        <w:t xml:space="preserve"> </w:t>
      </w:r>
      <w:r w:rsidR="005E5E26" w:rsidRPr="001155BC">
        <w:rPr>
          <w:rFonts w:eastAsia="Calibri"/>
          <w:sz w:val="22"/>
          <w:szCs w:val="22"/>
        </w:rPr>
        <w:t xml:space="preserve">Öğretim elemanlarımızın araştırma yetkinliğinin geliştirilmesi ve iyileştirilmesine yönelik bilimsel araştırma proje desteği, bilimsel proje hazırlama eğitimi gibi imkânlardan yararlanmaları için </w:t>
      </w:r>
      <w:r w:rsidR="00134ADC" w:rsidRPr="001155BC">
        <w:rPr>
          <w:rFonts w:eastAsia="Calibri"/>
          <w:sz w:val="22"/>
          <w:szCs w:val="22"/>
        </w:rPr>
        <w:t xml:space="preserve">meslek yüksekokul </w:t>
      </w:r>
      <w:r w:rsidR="005E5E26" w:rsidRPr="001155BC">
        <w:rPr>
          <w:rFonts w:eastAsia="Calibri"/>
          <w:sz w:val="22"/>
          <w:szCs w:val="22"/>
        </w:rPr>
        <w:t>yönetimi</w:t>
      </w:r>
      <w:r w:rsidR="005E5E26" w:rsidRPr="001155BC">
        <w:rPr>
          <w:rFonts w:eastAsia="Calibri"/>
          <w:spacing w:val="-13"/>
          <w:sz w:val="22"/>
          <w:szCs w:val="22"/>
        </w:rPr>
        <w:t xml:space="preserve"> </w:t>
      </w:r>
      <w:r w:rsidR="005E5E26" w:rsidRPr="001155BC">
        <w:rPr>
          <w:rFonts w:eastAsia="Calibri"/>
          <w:sz w:val="22"/>
          <w:szCs w:val="22"/>
        </w:rPr>
        <w:t>tarafından</w:t>
      </w:r>
      <w:r w:rsidR="005E5E26" w:rsidRPr="001155BC">
        <w:rPr>
          <w:rFonts w:eastAsia="Calibri"/>
          <w:spacing w:val="-12"/>
          <w:sz w:val="22"/>
          <w:szCs w:val="22"/>
        </w:rPr>
        <w:t xml:space="preserve"> </w:t>
      </w:r>
      <w:r w:rsidR="005E5E26" w:rsidRPr="001155BC">
        <w:rPr>
          <w:rFonts w:eastAsia="Calibri"/>
          <w:sz w:val="22"/>
          <w:szCs w:val="22"/>
        </w:rPr>
        <w:t>gerekli</w:t>
      </w:r>
      <w:r w:rsidR="005E5E26" w:rsidRPr="001155BC">
        <w:rPr>
          <w:rFonts w:eastAsia="Calibri"/>
          <w:spacing w:val="-13"/>
          <w:sz w:val="22"/>
          <w:szCs w:val="22"/>
        </w:rPr>
        <w:t xml:space="preserve"> </w:t>
      </w:r>
      <w:r w:rsidR="005E5E26" w:rsidRPr="001155BC">
        <w:rPr>
          <w:rFonts w:eastAsia="Calibri"/>
          <w:sz w:val="22"/>
          <w:szCs w:val="22"/>
        </w:rPr>
        <w:t>yazılar</w:t>
      </w:r>
      <w:r w:rsidR="005E5E26" w:rsidRPr="001155BC">
        <w:rPr>
          <w:rFonts w:eastAsia="Calibri"/>
          <w:spacing w:val="-12"/>
          <w:sz w:val="22"/>
          <w:szCs w:val="22"/>
        </w:rPr>
        <w:t xml:space="preserve"> </w:t>
      </w:r>
      <w:r w:rsidR="005E5E26" w:rsidRPr="001155BC">
        <w:rPr>
          <w:rFonts w:eastAsia="Calibri"/>
          <w:sz w:val="22"/>
          <w:szCs w:val="22"/>
        </w:rPr>
        <w:t>öğretim</w:t>
      </w:r>
      <w:r w:rsidR="005E5E26" w:rsidRPr="001155BC">
        <w:rPr>
          <w:rFonts w:eastAsia="Calibri"/>
          <w:spacing w:val="-13"/>
          <w:sz w:val="22"/>
          <w:szCs w:val="22"/>
        </w:rPr>
        <w:t xml:space="preserve"> </w:t>
      </w:r>
      <w:r w:rsidR="005E5E26" w:rsidRPr="001155BC">
        <w:rPr>
          <w:rFonts w:eastAsia="Calibri"/>
          <w:sz w:val="22"/>
          <w:szCs w:val="22"/>
        </w:rPr>
        <w:t>elemanlarına</w:t>
      </w:r>
      <w:r w:rsidR="005E5E26" w:rsidRPr="001155BC">
        <w:rPr>
          <w:rFonts w:eastAsia="Calibri"/>
          <w:spacing w:val="-12"/>
          <w:sz w:val="22"/>
          <w:szCs w:val="22"/>
        </w:rPr>
        <w:t xml:space="preserve"> </w:t>
      </w:r>
      <w:r w:rsidR="005E5E26" w:rsidRPr="001155BC">
        <w:rPr>
          <w:rFonts w:eastAsia="Calibri"/>
          <w:sz w:val="22"/>
          <w:szCs w:val="22"/>
        </w:rPr>
        <w:t>yönlendirilmektedir.</w:t>
      </w:r>
      <w:r w:rsidR="005E5E26" w:rsidRPr="001155BC">
        <w:rPr>
          <w:rFonts w:eastAsia="Calibri"/>
          <w:spacing w:val="-13"/>
          <w:sz w:val="22"/>
          <w:szCs w:val="22"/>
        </w:rPr>
        <w:t xml:space="preserve"> </w:t>
      </w:r>
      <w:r w:rsidR="005E5E26" w:rsidRPr="001155BC">
        <w:rPr>
          <w:rFonts w:eastAsia="Calibri"/>
          <w:sz w:val="22"/>
          <w:szCs w:val="22"/>
        </w:rPr>
        <w:t>MAKÜ</w:t>
      </w:r>
      <w:r w:rsidR="005E5E26" w:rsidRPr="001155BC">
        <w:rPr>
          <w:rFonts w:eastAsia="Calibri"/>
          <w:spacing w:val="-12"/>
          <w:sz w:val="22"/>
          <w:szCs w:val="22"/>
        </w:rPr>
        <w:t xml:space="preserve"> </w:t>
      </w:r>
      <w:r w:rsidR="005E5E26" w:rsidRPr="001155BC">
        <w:rPr>
          <w:rFonts w:eastAsia="Calibri"/>
          <w:sz w:val="22"/>
          <w:szCs w:val="22"/>
        </w:rPr>
        <w:t>Teknoloji</w:t>
      </w:r>
      <w:r w:rsidR="005E5E26" w:rsidRPr="001155BC">
        <w:rPr>
          <w:rFonts w:eastAsia="Calibri"/>
          <w:spacing w:val="-12"/>
          <w:sz w:val="22"/>
          <w:szCs w:val="22"/>
        </w:rPr>
        <w:t xml:space="preserve"> </w:t>
      </w:r>
      <w:r w:rsidR="005E5E26" w:rsidRPr="001155BC">
        <w:rPr>
          <w:rFonts w:eastAsia="Calibri"/>
          <w:sz w:val="22"/>
          <w:szCs w:val="22"/>
        </w:rPr>
        <w:t>Transfer Ofisi ve KİMER, hibe çağrılarının öğretim üyelerine duyurulmasının yanında proje döngüsü yönetimi eğitimleri vermektedir.</w:t>
      </w:r>
      <w:r w:rsidR="005E5E26" w:rsidRPr="001155BC">
        <w:rPr>
          <w:color w:val="FF0000"/>
          <w:sz w:val="22"/>
          <w:szCs w:val="22"/>
        </w:rPr>
        <w:t xml:space="preserve"> </w:t>
      </w:r>
      <w:r w:rsidR="005E5E26" w:rsidRPr="001155BC">
        <w:rPr>
          <w:rFonts w:eastAsia="Calibri"/>
          <w:sz w:val="22"/>
          <w:szCs w:val="22"/>
        </w:rPr>
        <w:t xml:space="preserve">MAKÜ Teknoloji Transfer Ofisi tarafından öğretim üyelerine proje hazırlama süreçleri ile ilgili seminerlere </w:t>
      </w:r>
      <w:r w:rsidR="00134ADC" w:rsidRPr="001155BC">
        <w:rPr>
          <w:rFonts w:eastAsia="Calibri"/>
          <w:sz w:val="22"/>
          <w:szCs w:val="22"/>
        </w:rPr>
        <w:t xml:space="preserve">meslek yüksekokulumuz </w:t>
      </w:r>
      <w:r w:rsidR="005E5E26" w:rsidRPr="001155BC">
        <w:rPr>
          <w:rFonts w:eastAsia="Calibri"/>
          <w:sz w:val="22"/>
          <w:szCs w:val="22"/>
        </w:rPr>
        <w:t>öğretim elemanları katılarak süreçlerle ilgili bilgi edinebilmektedirler</w:t>
      </w:r>
      <w:hyperlink r:id="rId278" w:history="1">
        <w:r w:rsidR="006F2286" w:rsidRPr="001155BC">
          <w:rPr>
            <w:rStyle w:val="Kpr"/>
            <w:bCs/>
            <w:sz w:val="22"/>
            <w:szCs w:val="22"/>
          </w:rPr>
          <w:t>(3)(C.2.1.9)</w:t>
        </w:r>
      </w:hyperlink>
      <w:r w:rsidR="006F2286" w:rsidRPr="001155BC">
        <w:rPr>
          <w:bCs/>
          <w:color w:val="000000" w:themeColor="text1"/>
          <w:sz w:val="22"/>
          <w:szCs w:val="22"/>
        </w:rPr>
        <w:t xml:space="preserve">. </w:t>
      </w:r>
      <w:r w:rsidR="00C63E24" w:rsidRPr="001155BC">
        <w:rPr>
          <w:rStyle w:val="fontstyle01"/>
          <w:rFonts w:ascii="Times New Roman" w:hAnsi="Times New Roman"/>
          <w:sz w:val="22"/>
          <w:szCs w:val="22"/>
        </w:rPr>
        <w:t>Meslek Yüksekokulumuzun</w:t>
      </w:r>
      <w:r w:rsidR="005E5E26" w:rsidRPr="001155BC">
        <w:rPr>
          <w:rStyle w:val="fontstyle01"/>
          <w:rFonts w:ascii="Times New Roman" w:hAnsi="Times New Roman"/>
          <w:sz w:val="22"/>
          <w:szCs w:val="22"/>
        </w:rPr>
        <w:t xml:space="preserve">, öğretim elemanlarının araştırma yetkinliğinin geliştirilmesine yönelik uygulamalar yıllık düzenlenen “Akademik Kurul Toplantısı’nda izlenmekte ve izlem sonuçları öğretim elemanları ile birlikte değerlendirilmektedir.  </w:t>
      </w:r>
      <w:r w:rsidR="00C63E24" w:rsidRPr="001155BC">
        <w:rPr>
          <w:rStyle w:val="fontstyle01"/>
          <w:rFonts w:ascii="Times New Roman" w:hAnsi="Times New Roman"/>
          <w:sz w:val="22"/>
          <w:szCs w:val="22"/>
        </w:rPr>
        <w:t xml:space="preserve">Meslek </w:t>
      </w:r>
      <w:r w:rsidR="005E5E26" w:rsidRPr="001155BC">
        <w:rPr>
          <w:sz w:val="22"/>
          <w:szCs w:val="22"/>
        </w:rPr>
        <w:t xml:space="preserve">Yüksekokulumuzda birimler arası iş birliği ile ortaya konulan </w:t>
      </w:r>
      <w:r w:rsidR="00C63E24" w:rsidRPr="001155BC">
        <w:rPr>
          <w:sz w:val="22"/>
          <w:szCs w:val="22"/>
        </w:rPr>
        <w:t>ortak proje</w:t>
      </w:r>
      <w:r w:rsidR="005E5E26" w:rsidRPr="001155BC">
        <w:rPr>
          <w:sz w:val="22"/>
          <w:szCs w:val="22"/>
        </w:rPr>
        <w:t xml:space="preserve"> çalışma</w:t>
      </w:r>
      <w:r w:rsidR="00C63E24" w:rsidRPr="001155BC">
        <w:rPr>
          <w:sz w:val="22"/>
          <w:szCs w:val="22"/>
        </w:rPr>
        <w:t>ları da yapılmaktadır</w:t>
      </w:r>
      <w:r w:rsidR="005E5E26" w:rsidRPr="001155BC">
        <w:rPr>
          <w:sz w:val="22"/>
          <w:szCs w:val="22"/>
        </w:rPr>
        <w:t>.</w:t>
      </w:r>
      <w:r w:rsidR="000F5CEF" w:rsidRPr="001155BC">
        <w:rPr>
          <w:sz w:val="22"/>
          <w:szCs w:val="22"/>
        </w:rPr>
        <w:t xml:space="preserve"> </w:t>
      </w:r>
      <w:r w:rsidR="00C63E24" w:rsidRPr="001155BC">
        <w:rPr>
          <w:sz w:val="22"/>
          <w:szCs w:val="22"/>
        </w:rPr>
        <w:t xml:space="preserve">Meslek </w:t>
      </w:r>
      <w:r w:rsidR="005E5E26" w:rsidRPr="001155BC">
        <w:rPr>
          <w:sz w:val="22"/>
          <w:szCs w:val="22"/>
        </w:rPr>
        <w:t xml:space="preserve">Yüksekokulumuzda </w:t>
      </w:r>
      <w:r w:rsidR="00C63E24" w:rsidRPr="001155BC">
        <w:rPr>
          <w:sz w:val="22"/>
          <w:szCs w:val="22"/>
        </w:rPr>
        <w:t xml:space="preserve">oluşturulması düşünülen </w:t>
      </w:r>
      <w:r w:rsidR="005E5E26" w:rsidRPr="001155BC">
        <w:rPr>
          <w:sz w:val="22"/>
          <w:szCs w:val="22"/>
        </w:rPr>
        <w:t xml:space="preserve">“Araştırma Komisyonu” tarafından kurum içi ve kurumlar arası ortak araştırma birimleri ile araştırma ağlarına katılım ve </w:t>
      </w:r>
      <w:r w:rsidR="00134ADC" w:rsidRPr="001155BC">
        <w:rPr>
          <w:sz w:val="22"/>
          <w:szCs w:val="22"/>
        </w:rPr>
        <w:t>iş birliklerinin</w:t>
      </w:r>
      <w:r w:rsidR="005E5E26" w:rsidRPr="001155BC">
        <w:rPr>
          <w:sz w:val="22"/>
          <w:szCs w:val="22"/>
        </w:rPr>
        <w:t xml:space="preserve"> sağlanması planlanmaktadır.</w:t>
      </w:r>
      <w:r w:rsidR="005E5E26" w:rsidRPr="001155BC">
        <w:rPr>
          <w:bCs/>
          <w:sz w:val="22"/>
          <w:szCs w:val="22"/>
        </w:rPr>
        <w:t xml:space="preserve"> </w:t>
      </w:r>
    </w:p>
    <w:p w14:paraId="684184A4" w14:textId="42EC43A7" w:rsidR="00134ADC" w:rsidRPr="001155BC" w:rsidRDefault="00474557" w:rsidP="001155BC">
      <w:pPr>
        <w:widowControl w:val="0"/>
        <w:tabs>
          <w:tab w:val="left" w:pos="672"/>
        </w:tabs>
        <w:autoSpaceDE w:val="0"/>
        <w:autoSpaceDN w:val="0"/>
        <w:spacing w:after="0" w:line="240" w:lineRule="auto"/>
        <w:rPr>
          <w:rStyle w:val="Kpr"/>
          <w:rFonts w:ascii="Times New Roman" w:hAnsi="Times New Roman" w:cs="Times New Roman"/>
        </w:rPr>
      </w:pPr>
      <w:r w:rsidRPr="001155BC">
        <w:rPr>
          <w:rFonts w:ascii="Times New Roman" w:hAnsi="Times New Roman" w:cs="Times New Roman"/>
          <w:bCs/>
          <w:color w:val="000000" w:themeColor="text1"/>
        </w:rPr>
        <w:fldChar w:fldCharType="begin"/>
      </w:r>
      <w:r w:rsidRPr="001155BC">
        <w:rPr>
          <w:rFonts w:ascii="Times New Roman" w:hAnsi="Times New Roman" w:cs="Times New Roman"/>
          <w:bCs/>
          <w:color w:val="000000" w:themeColor="text1"/>
        </w:rPr>
        <w:instrText xml:space="preserve"> HYPERLINK "https://gs.mehmetakif.edu.tr/upload/gs/74-form-688-45973650-oegretim-ueyeligi-kadrolarina-basvuru-kosullari-ve-uygulama-ilkeleri-hakkinda-yoenerge.pdf" </w:instrText>
      </w:r>
      <w:r w:rsidRPr="001155BC">
        <w:rPr>
          <w:rFonts w:ascii="Times New Roman" w:hAnsi="Times New Roman" w:cs="Times New Roman"/>
          <w:bCs/>
          <w:color w:val="000000" w:themeColor="text1"/>
        </w:rPr>
        <w:fldChar w:fldCharType="separate"/>
      </w:r>
      <w:r w:rsidR="00343CF4" w:rsidRPr="001155BC">
        <w:rPr>
          <w:rStyle w:val="Kpr"/>
          <w:rFonts w:ascii="Times New Roman" w:hAnsi="Times New Roman" w:cs="Times New Roman"/>
          <w:bCs/>
        </w:rPr>
        <w:t xml:space="preserve">(3)(C.2.1.1) </w:t>
      </w:r>
      <w:r w:rsidR="00134ADC" w:rsidRPr="001155BC">
        <w:rPr>
          <w:rStyle w:val="Kpr"/>
          <w:rFonts w:ascii="Times New Roman" w:hAnsi="Times New Roman" w:cs="Times New Roman"/>
        </w:rPr>
        <w:t>Üniversitemiz Öğretim Üyeliği Kadrolarına Başvuru Koşulları ve Uygulama İlkeleri Hakkında Yönerge</w:t>
      </w:r>
    </w:p>
    <w:p w14:paraId="14C24017" w14:textId="7B6EAAB3" w:rsidR="000F5CEF" w:rsidRPr="001155BC" w:rsidRDefault="00474557" w:rsidP="001155BC">
      <w:pPr>
        <w:widowControl w:val="0"/>
        <w:tabs>
          <w:tab w:val="left" w:pos="672"/>
        </w:tabs>
        <w:autoSpaceDE w:val="0"/>
        <w:autoSpaceDN w:val="0"/>
        <w:spacing w:after="0" w:line="240" w:lineRule="auto"/>
        <w:jc w:val="both"/>
        <w:rPr>
          <w:rStyle w:val="Kpr"/>
          <w:rFonts w:ascii="Times New Roman" w:hAnsi="Times New Roman" w:cs="Times New Roman"/>
        </w:rPr>
      </w:pPr>
      <w:r w:rsidRPr="001155BC">
        <w:rPr>
          <w:rFonts w:ascii="Times New Roman" w:hAnsi="Times New Roman" w:cs="Times New Roman"/>
          <w:bCs/>
          <w:color w:val="000000" w:themeColor="text1"/>
        </w:rPr>
        <w:fldChar w:fldCharType="end"/>
      </w:r>
      <w:r w:rsidRPr="001155BC">
        <w:rPr>
          <w:rFonts w:ascii="Times New Roman" w:hAnsi="Times New Roman" w:cs="Times New Roman"/>
          <w:bCs/>
          <w:color w:val="000000" w:themeColor="text1"/>
        </w:rPr>
        <w:fldChar w:fldCharType="begin"/>
      </w:r>
      <w:r w:rsidRPr="001155BC">
        <w:rPr>
          <w:rFonts w:ascii="Times New Roman" w:hAnsi="Times New Roman" w:cs="Times New Roman"/>
          <w:bCs/>
          <w:color w:val="000000" w:themeColor="text1"/>
        </w:rPr>
        <w:instrText xml:space="preserve"> HYPERLINK "https://www.mevzuat.gov.tr/mevzuat?MevzuatNo=28947&amp;MevzuatTur=7&amp;MevzuatTertip=5" </w:instrText>
      </w:r>
      <w:r w:rsidRPr="001155BC">
        <w:rPr>
          <w:rFonts w:ascii="Times New Roman" w:hAnsi="Times New Roman" w:cs="Times New Roman"/>
          <w:bCs/>
          <w:color w:val="000000" w:themeColor="text1"/>
        </w:rPr>
        <w:fldChar w:fldCharType="separate"/>
      </w:r>
      <w:r w:rsidR="00343CF4" w:rsidRPr="001155BC">
        <w:rPr>
          <w:rStyle w:val="Kpr"/>
          <w:rFonts w:ascii="Times New Roman" w:hAnsi="Times New Roman" w:cs="Times New Roman"/>
          <w:bCs/>
        </w:rPr>
        <w:t xml:space="preserve">(3)(C.2.1.2) </w:t>
      </w:r>
      <w:r w:rsidR="000F5CEF" w:rsidRPr="001155BC">
        <w:rPr>
          <w:rStyle w:val="Kpr"/>
          <w:rFonts w:ascii="Times New Roman" w:hAnsi="Times New Roman" w:cs="Times New Roman"/>
        </w:rPr>
        <w:t>Öğretim Üyesi Dışındaki Öğretim Elemanı Kadrolarına Yapılacak Atamalarda Uygulanacak Merkezi Sınav ile Giriş Sınavlarına İlişkin Usul ve Esaslar Hakkında Yönetmelik</w:t>
      </w:r>
    </w:p>
    <w:p w14:paraId="46CB5007" w14:textId="09E3B4AB" w:rsidR="00ED2F4C" w:rsidRPr="001155BC" w:rsidRDefault="00474557" w:rsidP="001155BC">
      <w:pPr>
        <w:widowControl w:val="0"/>
        <w:tabs>
          <w:tab w:val="left" w:pos="672"/>
        </w:tabs>
        <w:autoSpaceDE w:val="0"/>
        <w:autoSpaceDN w:val="0"/>
        <w:spacing w:after="0" w:line="240" w:lineRule="auto"/>
        <w:rPr>
          <w:rStyle w:val="Kpr"/>
          <w:rFonts w:ascii="Times New Roman" w:hAnsi="Times New Roman" w:cs="Times New Roman"/>
        </w:rPr>
      </w:pPr>
      <w:r w:rsidRPr="001155BC">
        <w:rPr>
          <w:rFonts w:ascii="Times New Roman" w:hAnsi="Times New Roman" w:cs="Times New Roman"/>
          <w:bCs/>
          <w:color w:val="000000" w:themeColor="text1"/>
        </w:rPr>
        <w:fldChar w:fldCharType="end"/>
      </w:r>
      <w:r w:rsidRPr="001155BC">
        <w:rPr>
          <w:rFonts w:ascii="Times New Roman" w:hAnsi="Times New Roman" w:cs="Times New Roman"/>
          <w:bCs/>
          <w:color w:val="000000" w:themeColor="text1"/>
        </w:rPr>
        <w:fldChar w:fldCharType="begin"/>
      </w:r>
      <w:r w:rsidRPr="001155BC">
        <w:rPr>
          <w:rFonts w:ascii="Times New Roman" w:hAnsi="Times New Roman" w:cs="Times New Roman"/>
          <w:bCs/>
          <w:color w:val="000000" w:themeColor="text1"/>
        </w:rPr>
        <w:instrText xml:space="preserve"> HYPERLINK "https://egmyo.mehmetakif.edu.tr/tr/content/15344/akademik-personel" </w:instrText>
      </w:r>
      <w:r w:rsidRPr="001155BC">
        <w:rPr>
          <w:rFonts w:ascii="Times New Roman" w:hAnsi="Times New Roman" w:cs="Times New Roman"/>
          <w:bCs/>
          <w:color w:val="000000" w:themeColor="text1"/>
        </w:rPr>
        <w:fldChar w:fldCharType="separate"/>
      </w:r>
      <w:r w:rsidR="00343CF4" w:rsidRPr="001155BC">
        <w:rPr>
          <w:rStyle w:val="Kpr"/>
          <w:rFonts w:ascii="Times New Roman" w:hAnsi="Times New Roman" w:cs="Times New Roman"/>
          <w:bCs/>
        </w:rPr>
        <w:t xml:space="preserve">(3)(C.2.1.3) </w:t>
      </w:r>
      <w:r w:rsidR="00ED2F4C" w:rsidRPr="001155BC">
        <w:rPr>
          <w:rStyle w:val="Kpr"/>
          <w:rFonts w:ascii="Times New Roman" w:hAnsi="Times New Roman" w:cs="Times New Roman"/>
        </w:rPr>
        <w:t>Akademik Personel</w:t>
      </w:r>
    </w:p>
    <w:p w14:paraId="40A1DFAD" w14:textId="24ACB65C" w:rsidR="00134ADC" w:rsidRPr="001155BC" w:rsidRDefault="00474557" w:rsidP="001155BC">
      <w:pPr>
        <w:widowControl w:val="0"/>
        <w:tabs>
          <w:tab w:val="left" w:pos="672"/>
        </w:tabs>
        <w:autoSpaceDE w:val="0"/>
        <w:autoSpaceDN w:val="0"/>
        <w:spacing w:after="0" w:line="240" w:lineRule="auto"/>
        <w:rPr>
          <w:rStyle w:val="Kpr"/>
          <w:rFonts w:ascii="Times New Roman" w:hAnsi="Times New Roman" w:cs="Times New Roman"/>
        </w:rPr>
      </w:pPr>
      <w:r w:rsidRPr="001155BC">
        <w:rPr>
          <w:rFonts w:ascii="Times New Roman" w:hAnsi="Times New Roman" w:cs="Times New Roman"/>
          <w:bCs/>
          <w:color w:val="000000" w:themeColor="text1"/>
        </w:rPr>
        <w:fldChar w:fldCharType="end"/>
      </w:r>
      <w:r w:rsidRPr="001155BC">
        <w:rPr>
          <w:rFonts w:ascii="Times New Roman" w:hAnsi="Times New Roman" w:cs="Times New Roman"/>
          <w:bCs/>
          <w:color w:val="000000" w:themeColor="text1"/>
        </w:rPr>
        <w:fldChar w:fldCharType="begin"/>
      </w:r>
      <w:r w:rsidRPr="001155BC">
        <w:rPr>
          <w:rFonts w:ascii="Times New Roman" w:hAnsi="Times New Roman" w:cs="Times New Roman"/>
          <w:bCs/>
          <w:color w:val="000000" w:themeColor="text1"/>
        </w:rPr>
        <w:instrText xml:space="preserve"> HYPERLINK "https://tto.mehmetakif.edu.tr/duyuru/11876/uluslararasi-iliskiler-koordinatoerluegue-erasmus-ka2-projeleri-hakkinda-bilgilendirme-toplantilari" </w:instrText>
      </w:r>
      <w:r w:rsidRPr="001155BC">
        <w:rPr>
          <w:rFonts w:ascii="Times New Roman" w:hAnsi="Times New Roman" w:cs="Times New Roman"/>
          <w:bCs/>
          <w:color w:val="000000" w:themeColor="text1"/>
        </w:rPr>
        <w:fldChar w:fldCharType="separate"/>
      </w:r>
      <w:r w:rsidR="00343CF4" w:rsidRPr="001155BC">
        <w:rPr>
          <w:rStyle w:val="Kpr"/>
          <w:rFonts w:ascii="Times New Roman" w:hAnsi="Times New Roman" w:cs="Times New Roman"/>
          <w:bCs/>
        </w:rPr>
        <w:t xml:space="preserve">(3)(C.2.1.4) </w:t>
      </w:r>
      <w:r w:rsidR="00134ADC" w:rsidRPr="001155BC">
        <w:rPr>
          <w:rStyle w:val="Kpr"/>
          <w:rFonts w:ascii="Times New Roman" w:hAnsi="Times New Roman" w:cs="Times New Roman"/>
        </w:rPr>
        <w:t xml:space="preserve">Destekleyici Eğitimler </w:t>
      </w:r>
    </w:p>
    <w:p w14:paraId="58F51249" w14:textId="6CABB903" w:rsidR="00134ADC" w:rsidRPr="001155BC" w:rsidRDefault="00474557" w:rsidP="001155BC">
      <w:pPr>
        <w:widowControl w:val="0"/>
        <w:tabs>
          <w:tab w:val="left" w:pos="672"/>
        </w:tabs>
        <w:autoSpaceDE w:val="0"/>
        <w:autoSpaceDN w:val="0"/>
        <w:spacing w:after="0" w:line="240" w:lineRule="auto"/>
        <w:rPr>
          <w:rStyle w:val="Kpr"/>
          <w:rFonts w:ascii="Times New Roman" w:hAnsi="Times New Roman" w:cs="Times New Roman"/>
        </w:rPr>
      </w:pPr>
      <w:r w:rsidRPr="001155BC">
        <w:rPr>
          <w:rFonts w:ascii="Times New Roman" w:hAnsi="Times New Roman" w:cs="Times New Roman"/>
          <w:bCs/>
          <w:color w:val="000000" w:themeColor="text1"/>
        </w:rPr>
        <w:fldChar w:fldCharType="end"/>
      </w:r>
      <w:r w:rsidRPr="001155BC">
        <w:rPr>
          <w:rFonts w:ascii="Times New Roman" w:hAnsi="Times New Roman" w:cs="Times New Roman"/>
          <w:bCs/>
          <w:color w:val="000000" w:themeColor="text1"/>
        </w:rPr>
        <w:fldChar w:fldCharType="begin"/>
      </w:r>
      <w:r w:rsidRPr="001155BC">
        <w:rPr>
          <w:rFonts w:ascii="Times New Roman" w:hAnsi="Times New Roman" w:cs="Times New Roman"/>
          <w:bCs/>
          <w:color w:val="000000" w:themeColor="text1"/>
        </w:rPr>
        <w:instrText xml:space="preserve"> HYPERLINK "https://dergipark.org.tr/tr/download/journal-file/16288" </w:instrText>
      </w:r>
      <w:r w:rsidRPr="001155BC">
        <w:rPr>
          <w:rFonts w:ascii="Times New Roman" w:hAnsi="Times New Roman" w:cs="Times New Roman"/>
          <w:bCs/>
          <w:color w:val="000000" w:themeColor="text1"/>
        </w:rPr>
        <w:fldChar w:fldCharType="separate"/>
      </w:r>
      <w:r w:rsidR="00343CF4" w:rsidRPr="001155BC">
        <w:rPr>
          <w:rStyle w:val="Kpr"/>
          <w:rFonts w:ascii="Times New Roman" w:hAnsi="Times New Roman" w:cs="Times New Roman"/>
          <w:bCs/>
        </w:rPr>
        <w:t xml:space="preserve">(3)(C.2.1.5) </w:t>
      </w:r>
      <w:r w:rsidR="00134ADC" w:rsidRPr="001155BC">
        <w:rPr>
          <w:rStyle w:val="Kpr"/>
          <w:rFonts w:ascii="Times New Roman" w:hAnsi="Times New Roman" w:cs="Times New Roman"/>
        </w:rPr>
        <w:t>Kongre Bilim ve Danışma Kurulları</w:t>
      </w:r>
    </w:p>
    <w:p w14:paraId="2F4DA0A6" w14:textId="5F0B161D" w:rsidR="00134ADC" w:rsidRPr="001155BC" w:rsidRDefault="00474557" w:rsidP="001155BC">
      <w:pPr>
        <w:widowControl w:val="0"/>
        <w:tabs>
          <w:tab w:val="left" w:pos="672"/>
        </w:tabs>
        <w:autoSpaceDE w:val="0"/>
        <w:autoSpaceDN w:val="0"/>
        <w:spacing w:after="0" w:line="240" w:lineRule="auto"/>
        <w:rPr>
          <w:rStyle w:val="Kpr"/>
          <w:rFonts w:ascii="Times New Roman" w:hAnsi="Times New Roman" w:cs="Times New Roman"/>
        </w:rPr>
      </w:pPr>
      <w:r w:rsidRPr="001155BC">
        <w:rPr>
          <w:rFonts w:ascii="Times New Roman" w:hAnsi="Times New Roman" w:cs="Times New Roman"/>
          <w:bCs/>
          <w:color w:val="000000" w:themeColor="text1"/>
        </w:rPr>
        <w:lastRenderedPageBreak/>
        <w:fldChar w:fldCharType="end"/>
      </w:r>
      <w:r w:rsidRPr="001155BC">
        <w:rPr>
          <w:rFonts w:ascii="Times New Roman" w:hAnsi="Times New Roman" w:cs="Times New Roman"/>
          <w:bCs/>
          <w:color w:val="000000" w:themeColor="text1"/>
        </w:rPr>
        <w:fldChar w:fldCharType="begin"/>
      </w:r>
      <w:r w:rsidRPr="001155BC">
        <w:rPr>
          <w:rFonts w:ascii="Times New Roman" w:hAnsi="Times New Roman" w:cs="Times New Roman"/>
          <w:bCs/>
          <w:color w:val="000000" w:themeColor="text1"/>
        </w:rPr>
        <w:instrText xml:space="preserve"> HYPERLINK "https://dergipark.org.tr/tr/pub/sjmakeu/board" </w:instrText>
      </w:r>
      <w:r w:rsidRPr="001155BC">
        <w:rPr>
          <w:rFonts w:ascii="Times New Roman" w:hAnsi="Times New Roman" w:cs="Times New Roman"/>
          <w:bCs/>
          <w:color w:val="000000" w:themeColor="text1"/>
        </w:rPr>
        <w:fldChar w:fldCharType="separate"/>
      </w:r>
      <w:r w:rsidR="00343CF4" w:rsidRPr="001155BC">
        <w:rPr>
          <w:rStyle w:val="Kpr"/>
          <w:rFonts w:ascii="Times New Roman" w:hAnsi="Times New Roman" w:cs="Times New Roman"/>
          <w:bCs/>
        </w:rPr>
        <w:t xml:space="preserve">(3)(C.2.1.6) </w:t>
      </w:r>
      <w:r w:rsidR="00134ADC" w:rsidRPr="001155BC">
        <w:rPr>
          <w:rStyle w:val="Kpr"/>
          <w:rFonts w:ascii="Times New Roman" w:hAnsi="Times New Roman" w:cs="Times New Roman"/>
        </w:rPr>
        <w:t xml:space="preserve">Bilimsel Araştırma Dergileri </w:t>
      </w:r>
    </w:p>
    <w:p w14:paraId="4AEA61E0" w14:textId="71396A18" w:rsidR="00134ADC" w:rsidRPr="0086274C" w:rsidRDefault="00474557" w:rsidP="001155BC">
      <w:pPr>
        <w:widowControl w:val="0"/>
        <w:tabs>
          <w:tab w:val="left" w:pos="672"/>
        </w:tabs>
        <w:autoSpaceDE w:val="0"/>
        <w:autoSpaceDN w:val="0"/>
        <w:spacing w:after="0" w:line="240" w:lineRule="auto"/>
        <w:rPr>
          <w:rFonts w:ascii="Times New Roman" w:hAnsi="Times New Roman" w:cs="Times New Roman"/>
          <w:color w:val="000000" w:themeColor="text1"/>
        </w:rPr>
      </w:pPr>
      <w:r w:rsidRPr="001155BC">
        <w:rPr>
          <w:rFonts w:ascii="Times New Roman" w:hAnsi="Times New Roman" w:cs="Times New Roman"/>
          <w:bCs/>
          <w:color w:val="000000" w:themeColor="text1"/>
        </w:rPr>
        <w:fldChar w:fldCharType="end"/>
      </w:r>
      <w:hyperlink r:id="rId279" w:history="1">
        <w:r w:rsidR="00343CF4" w:rsidRPr="00782ECE">
          <w:rPr>
            <w:rStyle w:val="Kpr"/>
            <w:rFonts w:ascii="Times New Roman" w:hAnsi="Times New Roman" w:cs="Times New Roman"/>
            <w:bCs/>
          </w:rPr>
          <w:t>(3)(C.2.1.7)</w:t>
        </w:r>
        <w:r w:rsidR="000F5CEF" w:rsidRPr="00782ECE">
          <w:rPr>
            <w:rStyle w:val="Kpr"/>
            <w:rFonts w:ascii="Times New Roman" w:hAnsi="Times New Roman" w:cs="Times New Roman"/>
          </w:rPr>
          <w:t xml:space="preserve"> </w:t>
        </w:r>
        <w:r w:rsidR="00ED2F4C" w:rsidRPr="00782ECE">
          <w:rPr>
            <w:rStyle w:val="Kpr"/>
            <w:rFonts w:ascii="Times New Roman" w:hAnsi="Times New Roman" w:cs="Times New Roman"/>
          </w:rPr>
          <w:t>MYO</w:t>
        </w:r>
        <w:r w:rsidR="000F5CEF" w:rsidRPr="00782ECE">
          <w:rPr>
            <w:rStyle w:val="Kpr"/>
            <w:rFonts w:ascii="Times New Roman" w:hAnsi="Times New Roman" w:cs="Times New Roman"/>
          </w:rPr>
          <w:t xml:space="preserve"> </w:t>
        </w:r>
        <w:r w:rsidR="00134ADC" w:rsidRPr="00782ECE">
          <w:rPr>
            <w:rStyle w:val="Kpr"/>
            <w:rFonts w:ascii="Times New Roman" w:hAnsi="Times New Roman" w:cs="Times New Roman"/>
          </w:rPr>
          <w:t>Erasmus</w:t>
        </w:r>
        <w:r w:rsidR="000F5CEF" w:rsidRPr="00782ECE">
          <w:rPr>
            <w:rStyle w:val="Kpr"/>
            <w:rFonts w:ascii="Times New Roman" w:hAnsi="Times New Roman" w:cs="Times New Roman"/>
          </w:rPr>
          <w:t xml:space="preserve"> </w:t>
        </w:r>
        <w:r w:rsidR="00134ADC" w:rsidRPr="00782ECE">
          <w:rPr>
            <w:rStyle w:val="Kpr"/>
            <w:rFonts w:ascii="Times New Roman" w:hAnsi="Times New Roman" w:cs="Times New Roman"/>
          </w:rPr>
          <w:t>Koordinatör</w:t>
        </w:r>
        <w:r w:rsidR="00ED2F4C" w:rsidRPr="00782ECE">
          <w:rPr>
            <w:rStyle w:val="Kpr"/>
            <w:rFonts w:ascii="Times New Roman" w:hAnsi="Times New Roman" w:cs="Times New Roman"/>
          </w:rPr>
          <w:t>ü</w:t>
        </w:r>
      </w:hyperlink>
    </w:p>
    <w:p w14:paraId="1A238FE5" w14:textId="5D989B8A" w:rsidR="00134ADC" w:rsidRPr="001155BC" w:rsidRDefault="00474557" w:rsidP="001155BC">
      <w:pPr>
        <w:widowControl w:val="0"/>
        <w:tabs>
          <w:tab w:val="left" w:pos="672"/>
        </w:tabs>
        <w:autoSpaceDE w:val="0"/>
        <w:autoSpaceDN w:val="0"/>
        <w:spacing w:after="0" w:line="240" w:lineRule="auto"/>
        <w:rPr>
          <w:rStyle w:val="Kpr"/>
          <w:rFonts w:ascii="Times New Roman" w:hAnsi="Times New Roman" w:cs="Times New Roman"/>
        </w:rPr>
      </w:pPr>
      <w:r w:rsidRPr="001155BC">
        <w:rPr>
          <w:rFonts w:ascii="Times New Roman" w:hAnsi="Times New Roman" w:cs="Times New Roman"/>
          <w:bCs/>
          <w:color w:val="000000" w:themeColor="text1"/>
        </w:rPr>
        <w:fldChar w:fldCharType="begin"/>
      </w:r>
      <w:r w:rsidRPr="001155BC">
        <w:rPr>
          <w:rFonts w:ascii="Times New Roman" w:hAnsi="Times New Roman" w:cs="Times New Roman"/>
          <w:bCs/>
          <w:color w:val="000000" w:themeColor="text1"/>
        </w:rPr>
        <w:instrText xml:space="preserve"> HYPERLINK "https://iro.mehmetakif.edu.tr/" </w:instrText>
      </w:r>
      <w:r w:rsidRPr="001155BC">
        <w:rPr>
          <w:rFonts w:ascii="Times New Roman" w:hAnsi="Times New Roman" w:cs="Times New Roman"/>
          <w:bCs/>
          <w:color w:val="000000" w:themeColor="text1"/>
        </w:rPr>
        <w:fldChar w:fldCharType="separate"/>
      </w:r>
      <w:r w:rsidR="00343CF4" w:rsidRPr="001155BC">
        <w:rPr>
          <w:rStyle w:val="Kpr"/>
          <w:rFonts w:ascii="Times New Roman" w:hAnsi="Times New Roman" w:cs="Times New Roman"/>
          <w:bCs/>
        </w:rPr>
        <w:t xml:space="preserve">(3)(C.2.1.8) </w:t>
      </w:r>
      <w:r w:rsidR="00134ADC" w:rsidRPr="001155BC">
        <w:rPr>
          <w:rStyle w:val="Kpr"/>
          <w:rFonts w:ascii="Times New Roman" w:hAnsi="Times New Roman" w:cs="Times New Roman"/>
        </w:rPr>
        <w:t>Uluslararası</w:t>
      </w:r>
      <w:r w:rsidR="000F5CEF" w:rsidRPr="001155BC">
        <w:rPr>
          <w:rStyle w:val="Kpr"/>
          <w:rFonts w:ascii="Times New Roman" w:hAnsi="Times New Roman" w:cs="Times New Roman"/>
        </w:rPr>
        <w:t xml:space="preserve"> </w:t>
      </w:r>
      <w:r w:rsidR="00134ADC" w:rsidRPr="001155BC">
        <w:rPr>
          <w:rStyle w:val="Kpr"/>
          <w:rFonts w:ascii="Times New Roman" w:hAnsi="Times New Roman" w:cs="Times New Roman"/>
        </w:rPr>
        <w:t>İlişkiler</w:t>
      </w:r>
      <w:r w:rsidR="000F5CEF" w:rsidRPr="001155BC">
        <w:rPr>
          <w:rStyle w:val="Kpr"/>
          <w:rFonts w:ascii="Times New Roman" w:hAnsi="Times New Roman" w:cs="Times New Roman"/>
        </w:rPr>
        <w:t xml:space="preserve"> </w:t>
      </w:r>
      <w:r w:rsidR="00134ADC" w:rsidRPr="001155BC">
        <w:rPr>
          <w:rStyle w:val="Kpr"/>
          <w:rFonts w:ascii="Times New Roman" w:hAnsi="Times New Roman" w:cs="Times New Roman"/>
        </w:rPr>
        <w:t>Koordinatörlüğü</w:t>
      </w:r>
    </w:p>
    <w:p w14:paraId="111EC263" w14:textId="50F32692" w:rsidR="00134ADC" w:rsidRPr="001155BC" w:rsidRDefault="00474557" w:rsidP="001155BC">
      <w:pPr>
        <w:widowControl w:val="0"/>
        <w:tabs>
          <w:tab w:val="left" w:pos="672"/>
        </w:tabs>
        <w:autoSpaceDE w:val="0"/>
        <w:autoSpaceDN w:val="0"/>
        <w:spacing w:after="0" w:line="240" w:lineRule="auto"/>
        <w:rPr>
          <w:rStyle w:val="Kpr"/>
          <w:rFonts w:ascii="Times New Roman" w:hAnsi="Times New Roman" w:cs="Times New Roman"/>
        </w:rPr>
      </w:pPr>
      <w:r w:rsidRPr="001155BC">
        <w:rPr>
          <w:rFonts w:ascii="Times New Roman" w:hAnsi="Times New Roman" w:cs="Times New Roman"/>
          <w:bCs/>
          <w:color w:val="000000" w:themeColor="text1"/>
        </w:rPr>
        <w:fldChar w:fldCharType="end"/>
      </w:r>
      <w:r w:rsidRPr="001155BC">
        <w:rPr>
          <w:rFonts w:ascii="Times New Roman" w:hAnsi="Times New Roman" w:cs="Times New Roman"/>
          <w:bCs/>
          <w:color w:val="000000" w:themeColor="text1"/>
        </w:rPr>
        <w:fldChar w:fldCharType="begin"/>
      </w:r>
      <w:r w:rsidRPr="001155BC">
        <w:rPr>
          <w:rFonts w:ascii="Times New Roman" w:hAnsi="Times New Roman" w:cs="Times New Roman"/>
          <w:bCs/>
          <w:color w:val="000000" w:themeColor="text1"/>
        </w:rPr>
        <w:instrText xml:space="preserve"> HYPERLINK "https://tto.mehmetakif.edu.tr/" </w:instrText>
      </w:r>
      <w:r w:rsidRPr="001155BC">
        <w:rPr>
          <w:rFonts w:ascii="Times New Roman" w:hAnsi="Times New Roman" w:cs="Times New Roman"/>
          <w:bCs/>
          <w:color w:val="000000" w:themeColor="text1"/>
        </w:rPr>
        <w:fldChar w:fldCharType="separate"/>
      </w:r>
      <w:r w:rsidR="00343CF4" w:rsidRPr="001155BC">
        <w:rPr>
          <w:rStyle w:val="Kpr"/>
          <w:rFonts w:ascii="Times New Roman" w:hAnsi="Times New Roman" w:cs="Times New Roman"/>
          <w:bCs/>
        </w:rPr>
        <w:t xml:space="preserve">(3)(C.2.1.9) </w:t>
      </w:r>
      <w:r w:rsidR="00134ADC" w:rsidRPr="001155BC">
        <w:rPr>
          <w:rStyle w:val="Kpr"/>
          <w:rFonts w:ascii="Times New Roman" w:hAnsi="Times New Roman" w:cs="Times New Roman"/>
        </w:rPr>
        <w:t>Üniversite</w:t>
      </w:r>
      <w:r w:rsidR="000F5CEF" w:rsidRPr="001155BC">
        <w:rPr>
          <w:rStyle w:val="Kpr"/>
          <w:rFonts w:ascii="Times New Roman" w:hAnsi="Times New Roman" w:cs="Times New Roman"/>
        </w:rPr>
        <w:t xml:space="preserve"> </w:t>
      </w:r>
      <w:r w:rsidR="00134ADC" w:rsidRPr="001155BC">
        <w:rPr>
          <w:rStyle w:val="Kpr"/>
          <w:rFonts w:ascii="Times New Roman" w:hAnsi="Times New Roman" w:cs="Times New Roman"/>
        </w:rPr>
        <w:t>Teknoloji</w:t>
      </w:r>
      <w:r w:rsidR="000F5CEF" w:rsidRPr="001155BC">
        <w:rPr>
          <w:rStyle w:val="Kpr"/>
          <w:rFonts w:ascii="Times New Roman" w:hAnsi="Times New Roman" w:cs="Times New Roman"/>
        </w:rPr>
        <w:t xml:space="preserve"> </w:t>
      </w:r>
      <w:r w:rsidR="00134ADC" w:rsidRPr="001155BC">
        <w:rPr>
          <w:rStyle w:val="Kpr"/>
          <w:rFonts w:ascii="Times New Roman" w:hAnsi="Times New Roman" w:cs="Times New Roman"/>
        </w:rPr>
        <w:t>Transfer</w:t>
      </w:r>
      <w:r w:rsidR="000F5CEF" w:rsidRPr="001155BC">
        <w:rPr>
          <w:rStyle w:val="Kpr"/>
          <w:rFonts w:ascii="Times New Roman" w:hAnsi="Times New Roman" w:cs="Times New Roman"/>
        </w:rPr>
        <w:t xml:space="preserve"> </w:t>
      </w:r>
      <w:r w:rsidR="004318A8" w:rsidRPr="001155BC">
        <w:rPr>
          <w:rStyle w:val="Kpr"/>
          <w:rFonts w:ascii="Times New Roman" w:hAnsi="Times New Roman" w:cs="Times New Roman"/>
        </w:rPr>
        <w:t>Ofisi</w:t>
      </w:r>
    </w:p>
    <w:p w14:paraId="6FC003AA" w14:textId="5A3412F1" w:rsidR="004849A4" w:rsidRPr="00050915" w:rsidRDefault="00474557" w:rsidP="00050915">
      <w:pPr>
        <w:pStyle w:val="Default"/>
        <w:jc w:val="both"/>
        <w:rPr>
          <w:color w:val="auto"/>
          <w:sz w:val="22"/>
          <w:szCs w:val="22"/>
        </w:rPr>
      </w:pPr>
      <w:r w:rsidRPr="001155BC">
        <w:rPr>
          <w:bCs/>
          <w:color w:val="000000" w:themeColor="text1"/>
          <w:sz w:val="22"/>
          <w:szCs w:val="22"/>
        </w:rPr>
        <w:fldChar w:fldCharType="end"/>
      </w:r>
    </w:p>
    <w:p w14:paraId="14CC7A6D" w14:textId="1F327CCC" w:rsidR="00A334BE" w:rsidRPr="001155BC" w:rsidRDefault="00A334BE" w:rsidP="00A334BE">
      <w:pPr>
        <w:pStyle w:val="Default"/>
        <w:spacing w:line="360" w:lineRule="auto"/>
        <w:jc w:val="both"/>
        <w:rPr>
          <w:b/>
          <w:bCs/>
          <w:color w:val="auto"/>
          <w:sz w:val="22"/>
          <w:szCs w:val="22"/>
        </w:rPr>
      </w:pPr>
      <w:r w:rsidRPr="001155BC">
        <w:rPr>
          <w:b/>
          <w:bCs/>
          <w:color w:val="auto"/>
          <w:sz w:val="22"/>
          <w:szCs w:val="22"/>
        </w:rPr>
        <w:t>C.2.2. Ulusal ve uluslararası ortak programlar ve ortak araştırma birimleri</w:t>
      </w:r>
    </w:p>
    <w:p w14:paraId="186DCCD3" w14:textId="1B7E5FF6" w:rsidR="00813ABC" w:rsidRPr="001155BC" w:rsidRDefault="00A334BE" w:rsidP="00050915">
      <w:pPr>
        <w:pStyle w:val="Default"/>
        <w:spacing w:line="360" w:lineRule="auto"/>
        <w:jc w:val="both"/>
      </w:pPr>
      <w:r w:rsidRPr="001155BC">
        <w:rPr>
          <w:b/>
          <w:color w:val="auto"/>
          <w:sz w:val="22"/>
          <w:szCs w:val="22"/>
        </w:rPr>
        <w:t>Olgunluk düzeyi =</w:t>
      </w:r>
      <w:r w:rsidRPr="001155BC">
        <w:rPr>
          <w:bCs/>
          <w:color w:val="auto"/>
          <w:sz w:val="22"/>
          <w:szCs w:val="22"/>
        </w:rPr>
        <w:t xml:space="preserve"> </w:t>
      </w:r>
      <w:r w:rsidRPr="001155BC">
        <w:rPr>
          <w:b/>
          <w:color w:val="auto"/>
          <w:sz w:val="22"/>
          <w:szCs w:val="22"/>
        </w:rPr>
        <w:t>2</w:t>
      </w:r>
      <w:r w:rsidRPr="001155BC">
        <w:rPr>
          <w:bCs/>
          <w:color w:val="auto"/>
          <w:sz w:val="22"/>
          <w:szCs w:val="22"/>
        </w:rPr>
        <w:t xml:space="preserve"> (Kurumda ulusal ve uluslararası düzeyde ortak programlar ve ortak araştırma birimleri ile araştırma ağlarına katılım ve iş birlikleri kurma gibi çoklu araştırma faaliyetlerine yönelik planlamalar ve mekanizmalar bulunmaktadır).</w:t>
      </w:r>
      <w:r w:rsidR="00050915" w:rsidRPr="001155BC">
        <w:t xml:space="preserve"> </w:t>
      </w:r>
    </w:p>
    <w:p w14:paraId="53E0C039" w14:textId="2814DB4B" w:rsidR="0078139F" w:rsidRPr="0078139F" w:rsidRDefault="00D70B80" w:rsidP="004849A4">
      <w:pPr>
        <w:widowControl w:val="0"/>
        <w:tabs>
          <w:tab w:val="left" w:pos="672"/>
        </w:tabs>
        <w:autoSpaceDE w:val="0"/>
        <w:autoSpaceDN w:val="0"/>
        <w:spacing w:after="0" w:line="360" w:lineRule="auto"/>
        <w:jc w:val="both"/>
        <w:rPr>
          <w:rStyle w:val="fontstyle01"/>
          <w:rFonts w:asciiTheme="minorHAnsi" w:hAnsiTheme="minorHAnsi"/>
          <w:color w:val="auto"/>
          <w:sz w:val="22"/>
          <w:szCs w:val="22"/>
        </w:rPr>
      </w:pPr>
      <w:r w:rsidRPr="001155BC">
        <w:rPr>
          <w:rFonts w:ascii="Times New Roman" w:hAnsi="Times New Roman" w:cs="Times New Roman"/>
        </w:rPr>
        <w:t>Araştırma ilke, strateji, hedef ve politikaları MAKÜ Teknoloji Transfer Ofisi, BAP, Uluslararası İlişkiler Koordinatörlüğü gibi birimler tarafından belirlenmektedir</w:t>
      </w:r>
      <w:r w:rsidR="00817F33" w:rsidRPr="001155BC">
        <w:rPr>
          <w:rFonts w:ascii="Times New Roman" w:hAnsi="Times New Roman" w:cs="Times New Roman"/>
        </w:rPr>
        <w:t xml:space="preserve"> </w:t>
      </w:r>
      <w:hyperlink r:id="rId280" w:history="1">
        <w:r w:rsidR="00343CF4" w:rsidRPr="001155BC">
          <w:rPr>
            <w:rStyle w:val="Kpr"/>
            <w:rFonts w:ascii="Times New Roman" w:hAnsi="Times New Roman" w:cs="Times New Roman"/>
            <w:bCs/>
          </w:rPr>
          <w:t>(2)(C.2.2.1)</w:t>
        </w:r>
      </w:hyperlink>
      <w:r w:rsidR="004318A8" w:rsidRPr="001155BC">
        <w:rPr>
          <w:rFonts w:ascii="Times New Roman" w:hAnsi="Times New Roman" w:cs="Times New Roman"/>
          <w:bCs/>
          <w:color w:val="000000" w:themeColor="text1"/>
        </w:rPr>
        <w:t>,</w:t>
      </w:r>
      <w:r w:rsidR="00343CF4" w:rsidRPr="001155BC">
        <w:rPr>
          <w:rFonts w:ascii="Times New Roman" w:hAnsi="Times New Roman" w:cs="Times New Roman"/>
          <w:bCs/>
          <w:color w:val="000000" w:themeColor="text1"/>
        </w:rPr>
        <w:t xml:space="preserve"> </w:t>
      </w:r>
      <w:hyperlink r:id="rId281" w:history="1">
        <w:r w:rsidR="00343CF4" w:rsidRPr="001155BC">
          <w:rPr>
            <w:rStyle w:val="Kpr"/>
            <w:rFonts w:ascii="Times New Roman" w:hAnsi="Times New Roman" w:cs="Times New Roman"/>
            <w:bCs/>
          </w:rPr>
          <w:t>(2)(C.2.2.2)</w:t>
        </w:r>
      </w:hyperlink>
      <w:r w:rsidR="004318A8" w:rsidRPr="001155BC">
        <w:rPr>
          <w:rFonts w:ascii="Times New Roman" w:hAnsi="Times New Roman" w:cs="Times New Roman"/>
          <w:bCs/>
          <w:color w:val="000000" w:themeColor="text1"/>
        </w:rPr>
        <w:t>,</w:t>
      </w:r>
      <w:r w:rsidR="00343CF4" w:rsidRPr="001155BC">
        <w:rPr>
          <w:rFonts w:ascii="Times New Roman" w:hAnsi="Times New Roman" w:cs="Times New Roman"/>
          <w:bCs/>
          <w:color w:val="000000" w:themeColor="text1"/>
        </w:rPr>
        <w:t xml:space="preserve"> </w:t>
      </w:r>
      <w:hyperlink r:id="rId282" w:history="1">
        <w:r w:rsidR="00343CF4" w:rsidRPr="001155BC">
          <w:rPr>
            <w:rStyle w:val="Kpr"/>
            <w:rFonts w:ascii="Times New Roman" w:hAnsi="Times New Roman" w:cs="Times New Roman"/>
            <w:bCs/>
          </w:rPr>
          <w:t>(2)(C.2.2.3)</w:t>
        </w:r>
      </w:hyperlink>
      <w:r w:rsidR="00142A69">
        <w:t xml:space="preserve"> </w:t>
      </w:r>
      <w:hyperlink r:id="rId283" w:history="1">
        <w:r w:rsidR="00142A69" w:rsidRPr="001155BC">
          <w:rPr>
            <w:rStyle w:val="Kpr"/>
            <w:rFonts w:ascii="Times New Roman" w:hAnsi="Times New Roman" w:cs="Times New Roman"/>
            <w:bCs/>
          </w:rPr>
          <w:t>(2)(C.2.2.4).</w:t>
        </w:r>
      </w:hyperlink>
      <w:r w:rsidR="004318A8" w:rsidRPr="001155BC">
        <w:rPr>
          <w:rFonts w:ascii="Times New Roman" w:hAnsi="Times New Roman" w:cs="Times New Roman"/>
          <w:bCs/>
          <w:color w:val="000000" w:themeColor="text1"/>
        </w:rPr>
        <w:t>.</w:t>
      </w:r>
      <w:r w:rsidR="00343CF4" w:rsidRPr="001155BC">
        <w:rPr>
          <w:rFonts w:ascii="Times New Roman" w:hAnsi="Times New Roman" w:cs="Times New Roman"/>
          <w:bCs/>
          <w:color w:val="000000" w:themeColor="text1"/>
        </w:rPr>
        <w:t xml:space="preserve"> </w:t>
      </w:r>
      <w:r w:rsidRPr="00EA6700">
        <w:rPr>
          <w:rFonts w:ascii="Times New Roman" w:hAnsi="Times New Roman" w:cs="Times New Roman"/>
        </w:rPr>
        <w:t>Meslek Yüksekokulumuz tarafından proje kültürünün yaygınlaştırılması amacıyla çalışmalar yürütülmektedir. Bu kapsamda, TÜBİTAK–2209-A Üniversite Öğrencileri Araştırma Projeleri Desteği Programına 202</w:t>
      </w:r>
      <w:r w:rsidR="00142A69" w:rsidRPr="00EA6700">
        <w:rPr>
          <w:rFonts w:ascii="Times New Roman" w:hAnsi="Times New Roman" w:cs="Times New Roman"/>
        </w:rPr>
        <w:t>4</w:t>
      </w:r>
      <w:r w:rsidRPr="00EA6700">
        <w:rPr>
          <w:rFonts w:ascii="Times New Roman" w:hAnsi="Times New Roman" w:cs="Times New Roman"/>
        </w:rPr>
        <w:t xml:space="preserve"> yılı başvurularında ise Meslek Yüksekokulumuz öğrencileri aynı Programa </w:t>
      </w:r>
      <w:r w:rsidR="00EA6700" w:rsidRPr="00EA6700">
        <w:rPr>
          <w:rFonts w:ascii="Times New Roman" w:hAnsi="Times New Roman" w:cs="Times New Roman"/>
        </w:rPr>
        <w:t>32</w:t>
      </w:r>
      <w:r w:rsidRPr="00EA6700">
        <w:rPr>
          <w:rFonts w:ascii="Times New Roman" w:hAnsi="Times New Roman" w:cs="Times New Roman"/>
        </w:rPr>
        <w:t xml:space="preserve"> adet proje başvurusunda bulunmuşlardır</w:t>
      </w:r>
      <w:r w:rsidR="00C56B4E" w:rsidRPr="001155BC">
        <w:rPr>
          <w:rFonts w:ascii="Times New Roman" w:hAnsi="Times New Roman" w:cs="Times New Roman"/>
        </w:rPr>
        <w:t xml:space="preserve"> </w:t>
      </w:r>
      <w:hyperlink r:id="rId284" w:history="1">
        <w:r w:rsidR="00343CF4" w:rsidRPr="001155BC">
          <w:rPr>
            <w:rStyle w:val="Kpr"/>
            <w:rFonts w:ascii="Times New Roman" w:hAnsi="Times New Roman" w:cs="Times New Roman"/>
            <w:bCs/>
          </w:rPr>
          <w:t>(2)(C.2.2.5)</w:t>
        </w:r>
      </w:hyperlink>
      <w:r w:rsidR="0061748C" w:rsidRPr="001155BC">
        <w:rPr>
          <w:rFonts w:ascii="Times New Roman" w:hAnsi="Times New Roman" w:cs="Times New Roman"/>
          <w:bCs/>
          <w:color w:val="000000" w:themeColor="text1"/>
        </w:rPr>
        <w:t>.</w:t>
      </w:r>
      <w:r w:rsidR="00343CF4" w:rsidRPr="001155BC">
        <w:rPr>
          <w:rFonts w:ascii="Times New Roman" w:hAnsi="Times New Roman" w:cs="Times New Roman"/>
          <w:bCs/>
          <w:color w:val="000000" w:themeColor="text1"/>
        </w:rPr>
        <w:t xml:space="preserve"> </w:t>
      </w:r>
      <w:r w:rsidRPr="001155BC">
        <w:rPr>
          <w:rFonts w:ascii="Times New Roman" w:hAnsi="Times New Roman" w:cs="Times New Roman"/>
        </w:rPr>
        <w:t>Sonuç henüz açıklanmamıştır</w:t>
      </w:r>
      <w:r w:rsidR="00553A15" w:rsidRPr="001155BC">
        <w:rPr>
          <w:rFonts w:ascii="Times New Roman" w:hAnsi="Times New Roman" w:cs="Times New Roman"/>
        </w:rPr>
        <w:t>.</w:t>
      </w:r>
      <w:r w:rsidRPr="001155BC">
        <w:rPr>
          <w:rFonts w:ascii="Times New Roman" w:hAnsi="Times New Roman" w:cs="Times New Roman"/>
        </w:rPr>
        <w:t xml:space="preserve"> </w:t>
      </w:r>
      <w:r w:rsidR="0078139F">
        <w:rPr>
          <w:rFonts w:ascii="Times New Roman" w:hAnsi="Times New Roman" w:cs="Times New Roman"/>
        </w:rPr>
        <w:t>H</w:t>
      </w:r>
      <w:r w:rsidRPr="001155BC">
        <w:rPr>
          <w:rFonts w:ascii="Times New Roman" w:hAnsi="Times New Roman" w:cs="Times New Roman"/>
        </w:rPr>
        <w:t xml:space="preserve">em öğrencilere hem de akademik personele yönelik yapılan Proje eğitimlerinin düzenlenmesi araştırma faaliyeti ve performansının iyileştirilmesine katkı sağlamaktadır </w:t>
      </w:r>
      <w:hyperlink r:id="rId285" w:history="1">
        <w:r w:rsidR="00343CF4" w:rsidRPr="001155BC">
          <w:rPr>
            <w:rStyle w:val="Kpr"/>
            <w:rFonts w:ascii="Times New Roman" w:hAnsi="Times New Roman" w:cs="Times New Roman"/>
            <w:bCs/>
          </w:rPr>
          <w:t>(2)(C.2.2.6)</w:t>
        </w:r>
      </w:hyperlink>
      <w:r w:rsidR="00553A15" w:rsidRPr="001155BC">
        <w:rPr>
          <w:rFonts w:ascii="Times New Roman" w:hAnsi="Times New Roman" w:cs="Times New Roman"/>
          <w:bCs/>
          <w:color w:val="000000" w:themeColor="text1"/>
        </w:rPr>
        <w:t>,</w:t>
      </w:r>
      <w:r w:rsidR="00553A15" w:rsidRPr="001155BC">
        <w:rPr>
          <w:rFonts w:ascii="Times New Roman" w:hAnsi="Times New Roman" w:cs="Times New Roman"/>
        </w:rPr>
        <w:t xml:space="preserve"> </w:t>
      </w:r>
      <w:hyperlink r:id="rId286" w:history="1">
        <w:r w:rsidR="00553A15" w:rsidRPr="001155BC">
          <w:rPr>
            <w:rStyle w:val="Kpr"/>
            <w:rFonts w:ascii="Times New Roman" w:hAnsi="Times New Roman" w:cs="Times New Roman"/>
            <w:bCs/>
          </w:rPr>
          <w:t>(2)(C.2.2.7).</w:t>
        </w:r>
      </w:hyperlink>
      <w:r w:rsidR="0078139F">
        <w:t xml:space="preserve"> </w:t>
      </w:r>
      <w:r w:rsidR="0078139F">
        <w:rPr>
          <w:rFonts w:ascii="Times New Roman" w:hAnsi="Times New Roman" w:cs="Times New Roman"/>
        </w:rPr>
        <w:t>Ayrıca</w:t>
      </w:r>
      <w:r w:rsidR="0078139F" w:rsidRPr="0078139F">
        <w:rPr>
          <w:rFonts w:ascii="Times New Roman" w:hAnsi="Times New Roman" w:cs="Times New Roman"/>
        </w:rPr>
        <w:t xml:space="preserve"> </w:t>
      </w:r>
      <w:r w:rsidR="0078139F">
        <w:rPr>
          <w:rFonts w:ascii="Times New Roman" w:hAnsi="Times New Roman" w:cs="Times New Roman"/>
        </w:rPr>
        <w:t xml:space="preserve">Meslek yüksekokulumuzda bulunan tüm </w:t>
      </w:r>
      <w:r w:rsidR="0078139F" w:rsidRPr="0078139F">
        <w:rPr>
          <w:rFonts w:ascii="Times New Roman" w:hAnsi="Times New Roman" w:cs="Times New Roman"/>
        </w:rPr>
        <w:t xml:space="preserve">bölümleri </w:t>
      </w:r>
      <w:r w:rsidR="0078139F">
        <w:rPr>
          <w:rFonts w:ascii="Times New Roman" w:hAnsi="Times New Roman" w:cs="Times New Roman"/>
        </w:rPr>
        <w:t xml:space="preserve">kapsayan </w:t>
      </w:r>
      <w:r w:rsidR="0078139F" w:rsidRPr="0078139F">
        <w:rPr>
          <w:rFonts w:ascii="Times New Roman" w:hAnsi="Times New Roman" w:cs="Times New Roman"/>
        </w:rPr>
        <w:t>üniversite-sanayi iş birliği protokolleri imzalanmakta ve protokollerin sayılarının artırılması ile ilgili çalışmalar sürdürülmektedir</w:t>
      </w:r>
      <w:r w:rsidR="0078139F">
        <w:rPr>
          <w:rFonts w:ascii="Times New Roman" w:hAnsi="Times New Roman" w:cs="Times New Roman"/>
        </w:rPr>
        <w:t xml:space="preserve"> </w:t>
      </w:r>
      <w:hyperlink r:id="rId287" w:history="1">
        <w:r w:rsidR="0078139F" w:rsidRPr="00A73A9B">
          <w:rPr>
            <w:rStyle w:val="Kpr"/>
            <w:rFonts w:ascii="Times New Roman" w:hAnsi="Times New Roman" w:cs="Times New Roman"/>
          </w:rPr>
          <w:t>(2)(C.2.2.8)</w:t>
        </w:r>
      </w:hyperlink>
    </w:p>
    <w:p w14:paraId="278FF5BE" w14:textId="4379A203" w:rsidR="00343CF4" w:rsidRPr="001155BC" w:rsidRDefault="00474557" w:rsidP="001155BC">
      <w:pPr>
        <w:widowControl w:val="0"/>
        <w:tabs>
          <w:tab w:val="left" w:pos="672"/>
        </w:tabs>
        <w:autoSpaceDE w:val="0"/>
        <w:autoSpaceDN w:val="0"/>
        <w:spacing w:after="0" w:line="240" w:lineRule="auto"/>
        <w:rPr>
          <w:rStyle w:val="Kpr"/>
          <w:rFonts w:ascii="Times New Roman" w:hAnsi="Times New Roman" w:cs="Times New Roman"/>
        </w:rPr>
      </w:pPr>
      <w:r w:rsidRPr="001155BC">
        <w:rPr>
          <w:rFonts w:ascii="Times New Roman" w:hAnsi="Times New Roman" w:cs="Times New Roman"/>
          <w:bCs/>
          <w:color w:val="000000" w:themeColor="text1"/>
        </w:rPr>
        <w:fldChar w:fldCharType="begin"/>
      </w:r>
      <w:r w:rsidRPr="001155BC">
        <w:rPr>
          <w:rFonts w:ascii="Times New Roman" w:hAnsi="Times New Roman" w:cs="Times New Roman"/>
          <w:bCs/>
          <w:color w:val="000000" w:themeColor="text1"/>
        </w:rPr>
        <w:instrText xml:space="preserve"> HYPERLINK "https://iro.mehmetakif.edu.tr/" </w:instrText>
      </w:r>
      <w:r w:rsidRPr="001155BC">
        <w:rPr>
          <w:rFonts w:ascii="Times New Roman" w:hAnsi="Times New Roman" w:cs="Times New Roman"/>
          <w:bCs/>
          <w:color w:val="000000" w:themeColor="text1"/>
        </w:rPr>
        <w:fldChar w:fldCharType="separate"/>
      </w:r>
      <w:r w:rsidR="00343CF4" w:rsidRPr="001155BC">
        <w:rPr>
          <w:rStyle w:val="Kpr"/>
          <w:rFonts w:ascii="Times New Roman" w:hAnsi="Times New Roman" w:cs="Times New Roman"/>
          <w:bCs/>
        </w:rPr>
        <w:t xml:space="preserve">(2)(C.2.2.1) </w:t>
      </w:r>
      <w:r w:rsidR="00343CF4" w:rsidRPr="001155BC">
        <w:rPr>
          <w:rStyle w:val="Kpr"/>
          <w:rFonts w:ascii="Times New Roman" w:hAnsi="Times New Roman" w:cs="Times New Roman"/>
        </w:rPr>
        <w:t>Uluslararası İlişkiler Koordinatörlüğü</w:t>
      </w:r>
    </w:p>
    <w:p w14:paraId="42CFD332" w14:textId="24EE21D3" w:rsidR="00D70B80" w:rsidRPr="001155BC" w:rsidRDefault="00474557" w:rsidP="001155BC">
      <w:pPr>
        <w:widowControl w:val="0"/>
        <w:tabs>
          <w:tab w:val="left" w:pos="672"/>
        </w:tabs>
        <w:autoSpaceDE w:val="0"/>
        <w:autoSpaceDN w:val="0"/>
        <w:spacing w:after="0" w:line="240" w:lineRule="auto"/>
        <w:rPr>
          <w:rStyle w:val="Kpr"/>
          <w:rFonts w:ascii="Times New Roman" w:hAnsi="Times New Roman" w:cs="Times New Roman"/>
        </w:rPr>
      </w:pPr>
      <w:r w:rsidRPr="001155BC">
        <w:rPr>
          <w:rFonts w:ascii="Times New Roman" w:hAnsi="Times New Roman" w:cs="Times New Roman"/>
          <w:bCs/>
          <w:color w:val="000000" w:themeColor="text1"/>
        </w:rPr>
        <w:fldChar w:fldCharType="end"/>
      </w:r>
      <w:r w:rsidRPr="001155BC">
        <w:rPr>
          <w:rFonts w:ascii="Times New Roman" w:hAnsi="Times New Roman" w:cs="Times New Roman"/>
          <w:bCs/>
          <w:color w:val="000000" w:themeColor="text1"/>
        </w:rPr>
        <w:fldChar w:fldCharType="begin"/>
      </w:r>
      <w:r w:rsidRPr="001155BC">
        <w:rPr>
          <w:rFonts w:ascii="Times New Roman" w:hAnsi="Times New Roman" w:cs="Times New Roman"/>
          <w:bCs/>
          <w:color w:val="000000" w:themeColor="text1"/>
        </w:rPr>
        <w:instrText xml:space="preserve"> HYPERLINK "https://tto.mehmetakif.edu.tr/" </w:instrText>
      </w:r>
      <w:r w:rsidRPr="001155BC">
        <w:rPr>
          <w:rFonts w:ascii="Times New Roman" w:hAnsi="Times New Roman" w:cs="Times New Roman"/>
          <w:bCs/>
          <w:color w:val="000000" w:themeColor="text1"/>
        </w:rPr>
        <w:fldChar w:fldCharType="separate"/>
      </w:r>
      <w:r w:rsidR="00343CF4" w:rsidRPr="001155BC">
        <w:rPr>
          <w:rStyle w:val="Kpr"/>
          <w:rFonts w:ascii="Times New Roman" w:hAnsi="Times New Roman" w:cs="Times New Roman"/>
          <w:bCs/>
        </w:rPr>
        <w:t xml:space="preserve">(2)(C.2.2.2) </w:t>
      </w:r>
      <w:r w:rsidR="00D70B80" w:rsidRPr="001155BC">
        <w:rPr>
          <w:rStyle w:val="Kpr"/>
          <w:rFonts w:ascii="Times New Roman" w:hAnsi="Times New Roman" w:cs="Times New Roman"/>
        </w:rPr>
        <w:t xml:space="preserve">Üniversite Teknoloji Transfer Ofisi </w:t>
      </w:r>
    </w:p>
    <w:p w14:paraId="47F8D516" w14:textId="03FEA885" w:rsidR="00D70B80" w:rsidRPr="001155BC" w:rsidRDefault="00474557" w:rsidP="001155BC">
      <w:pPr>
        <w:widowControl w:val="0"/>
        <w:tabs>
          <w:tab w:val="left" w:pos="672"/>
        </w:tabs>
        <w:autoSpaceDE w:val="0"/>
        <w:autoSpaceDN w:val="0"/>
        <w:spacing w:after="0" w:line="240" w:lineRule="auto"/>
        <w:rPr>
          <w:rFonts w:ascii="Times New Roman" w:eastAsia="Calibri" w:hAnsi="Times New Roman" w:cs="Times New Roman"/>
        </w:rPr>
      </w:pPr>
      <w:r w:rsidRPr="001155BC">
        <w:rPr>
          <w:rFonts w:ascii="Times New Roman" w:hAnsi="Times New Roman" w:cs="Times New Roman"/>
          <w:bCs/>
          <w:color w:val="000000" w:themeColor="text1"/>
        </w:rPr>
        <w:fldChar w:fldCharType="end"/>
      </w:r>
      <w:hyperlink r:id="rId288" w:history="1">
        <w:r w:rsidR="00343CF4" w:rsidRPr="001155BC">
          <w:rPr>
            <w:rStyle w:val="Kpr"/>
            <w:rFonts w:ascii="Times New Roman" w:hAnsi="Times New Roman" w:cs="Times New Roman"/>
            <w:bCs/>
          </w:rPr>
          <w:t xml:space="preserve">(2)(C.2.2.3) </w:t>
        </w:r>
        <w:r w:rsidR="00D70B80" w:rsidRPr="001155BC">
          <w:rPr>
            <w:rStyle w:val="Kpr"/>
            <w:rFonts w:ascii="Times New Roman" w:eastAsia="Calibri" w:hAnsi="Times New Roman" w:cs="Times New Roman"/>
          </w:rPr>
          <w:t>Bilimsel Araştırma Projeleri Koordinatörlüğü</w:t>
        </w:r>
      </w:hyperlink>
      <w:r w:rsidR="00D70B80" w:rsidRPr="001155BC">
        <w:rPr>
          <w:rFonts w:ascii="Times New Roman" w:eastAsia="Calibri" w:hAnsi="Times New Roman" w:cs="Times New Roman"/>
        </w:rPr>
        <w:t xml:space="preserve"> </w:t>
      </w:r>
    </w:p>
    <w:p w14:paraId="786D67F2" w14:textId="50667341" w:rsidR="00D70B80" w:rsidRPr="001155BC" w:rsidRDefault="00474557" w:rsidP="001155BC">
      <w:pPr>
        <w:widowControl w:val="0"/>
        <w:tabs>
          <w:tab w:val="left" w:pos="672"/>
        </w:tabs>
        <w:autoSpaceDE w:val="0"/>
        <w:autoSpaceDN w:val="0"/>
        <w:spacing w:after="0" w:line="240" w:lineRule="auto"/>
        <w:rPr>
          <w:rStyle w:val="Kpr"/>
          <w:rFonts w:ascii="Times New Roman" w:hAnsi="Times New Roman" w:cs="Times New Roman"/>
        </w:rPr>
      </w:pPr>
      <w:r w:rsidRPr="001155BC">
        <w:rPr>
          <w:rFonts w:ascii="Times New Roman" w:hAnsi="Times New Roman" w:cs="Times New Roman"/>
          <w:bCs/>
          <w:color w:val="000000" w:themeColor="text1"/>
        </w:rPr>
        <w:fldChar w:fldCharType="begin"/>
      </w:r>
      <w:r w:rsidRPr="001155BC">
        <w:rPr>
          <w:rFonts w:ascii="Times New Roman" w:hAnsi="Times New Roman" w:cs="Times New Roman"/>
          <w:bCs/>
          <w:color w:val="000000" w:themeColor="text1"/>
        </w:rPr>
        <w:instrText xml:space="preserve"> HYPERLINK "https://iro.mehmetakif.edu.tr/" </w:instrText>
      </w:r>
      <w:r w:rsidRPr="001155BC">
        <w:rPr>
          <w:rFonts w:ascii="Times New Roman" w:hAnsi="Times New Roman" w:cs="Times New Roman"/>
          <w:bCs/>
          <w:color w:val="000000" w:themeColor="text1"/>
        </w:rPr>
        <w:fldChar w:fldCharType="separate"/>
      </w:r>
      <w:r w:rsidR="00343CF4" w:rsidRPr="001155BC">
        <w:rPr>
          <w:rStyle w:val="Kpr"/>
          <w:rFonts w:ascii="Times New Roman" w:hAnsi="Times New Roman" w:cs="Times New Roman"/>
          <w:bCs/>
        </w:rPr>
        <w:t xml:space="preserve">(2)(C.2.2.4) </w:t>
      </w:r>
      <w:r w:rsidR="00D70B80" w:rsidRPr="001155BC">
        <w:rPr>
          <w:rStyle w:val="Kpr"/>
          <w:rFonts w:ascii="Times New Roman" w:hAnsi="Times New Roman" w:cs="Times New Roman"/>
        </w:rPr>
        <w:t>Uluslararası İlişkiler Koordinatörlüğü</w:t>
      </w:r>
    </w:p>
    <w:p w14:paraId="749BCAB3" w14:textId="0CD82E7B" w:rsidR="00D70B80" w:rsidRPr="001155BC" w:rsidRDefault="00474557" w:rsidP="001155BC">
      <w:pPr>
        <w:widowControl w:val="0"/>
        <w:tabs>
          <w:tab w:val="left" w:pos="672"/>
        </w:tabs>
        <w:autoSpaceDE w:val="0"/>
        <w:autoSpaceDN w:val="0"/>
        <w:spacing w:after="0" w:line="240" w:lineRule="auto"/>
        <w:rPr>
          <w:rStyle w:val="Kpr"/>
          <w:rFonts w:ascii="Times New Roman" w:eastAsia="Calibri" w:hAnsi="Times New Roman" w:cs="Times New Roman"/>
        </w:rPr>
      </w:pPr>
      <w:r w:rsidRPr="001155BC">
        <w:rPr>
          <w:rFonts w:ascii="Times New Roman" w:hAnsi="Times New Roman" w:cs="Times New Roman"/>
          <w:bCs/>
          <w:color w:val="000000" w:themeColor="text1"/>
        </w:rPr>
        <w:fldChar w:fldCharType="end"/>
      </w:r>
      <w:r w:rsidR="00AB4288" w:rsidRPr="001155BC">
        <w:rPr>
          <w:rFonts w:ascii="Times New Roman" w:hAnsi="Times New Roman" w:cs="Times New Roman"/>
          <w:bCs/>
          <w:color w:val="000000" w:themeColor="text1"/>
        </w:rPr>
        <w:fldChar w:fldCharType="begin"/>
      </w:r>
      <w:r w:rsidR="00AB4288" w:rsidRPr="001155BC">
        <w:rPr>
          <w:rFonts w:ascii="Times New Roman" w:hAnsi="Times New Roman" w:cs="Times New Roman"/>
          <w:bCs/>
          <w:color w:val="000000" w:themeColor="text1"/>
        </w:rPr>
        <w:instrText xml:space="preserve"> HYPERLINK "https://egmyo.mehmetakif.edu.tr/tr/content/16956/kalite" </w:instrText>
      </w:r>
      <w:r w:rsidR="00AB4288" w:rsidRPr="001155BC">
        <w:rPr>
          <w:rFonts w:ascii="Times New Roman" w:hAnsi="Times New Roman" w:cs="Times New Roman"/>
          <w:bCs/>
          <w:color w:val="000000" w:themeColor="text1"/>
        </w:rPr>
        <w:fldChar w:fldCharType="separate"/>
      </w:r>
      <w:r w:rsidR="00343CF4" w:rsidRPr="001155BC">
        <w:rPr>
          <w:rStyle w:val="Kpr"/>
          <w:rFonts w:ascii="Times New Roman" w:hAnsi="Times New Roman" w:cs="Times New Roman"/>
          <w:bCs/>
        </w:rPr>
        <w:t xml:space="preserve">(2)(C.2.2.5) </w:t>
      </w:r>
      <w:r w:rsidR="00D70B80" w:rsidRPr="001155BC">
        <w:rPr>
          <w:rStyle w:val="Kpr"/>
          <w:rFonts w:ascii="Times New Roman" w:hAnsi="Times New Roman" w:cs="Times New Roman"/>
        </w:rPr>
        <w:t>Araştırma Projeleri Destekleri</w:t>
      </w:r>
    </w:p>
    <w:p w14:paraId="28A30B18" w14:textId="4A916F41" w:rsidR="00817F33" w:rsidRPr="001155BC" w:rsidRDefault="00AB4288" w:rsidP="001155BC">
      <w:pPr>
        <w:widowControl w:val="0"/>
        <w:tabs>
          <w:tab w:val="left" w:pos="672"/>
        </w:tabs>
        <w:autoSpaceDE w:val="0"/>
        <w:autoSpaceDN w:val="0"/>
        <w:spacing w:after="0" w:line="240" w:lineRule="auto"/>
        <w:rPr>
          <w:rStyle w:val="fontstyle01"/>
          <w:rFonts w:ascii="Times New Roman" w:hAnsi="Times New Roman" w:cs="Times New Roman"/>
          <w:sz w:val="22"/>
          <w:szCs w:val="22"/>
        </w:rPr>
      </w:pPr>
      <w:r w:rsidRPr="001155BC">
        <w:rPr>
          <w:rFonts w:ascii="Times New Roman" w:hAnsi="Times New Roman" w:cs="Times New Roman"/>
          <w:bCs/>
          <w:color w:val="000000" w:themeColor="text1"/>
        </w:rPr>
        <w:fldChar w:fldCharType="end"/>
      </w:r>
      <w:hyperlink r:id="rId289" w:history="1">
        <w:r w:rsidR="00343CF4" w:rsidRPr="004E0434">
          <w:rPr>
            <w:rStyle w:val="Kpr"/>
            <w:rFonts w:ascii="Times New Roman" w:hAnsi="Times New Roman" w:cs="Times New Roman"/>
            <w:bCs/>
          </w:rPr>
          <w:t xml:space="preserve">(2)(C.2.2.6) </w:t>
        </w:r>
        <w:r w:rsidR="00817F33" w:rsidRPr="004E0434">
          <w:rPr>
            <w:rStyle w:val="Kpr"/>
            <w:rFonts w:ascii="Times New Roman" w:hAnsi="Times New Roman" w:cs="Times New Roman"/>
          </w:rPr>
          <w:t>Proje Başvurusu</w:t>
        </w:r>
      </w:hyperlink>
      <w:r w:rsidR="00EA6700" w:rsidRPr="004E0434">
        <w:t xml:space="preserve"> </w:t>
      </w:r>
      <w:r w:rsidR="004E0434" w:rsidRPr="004E0434">
        <w:rPr>
          <w:rStyle w:val="Kpr"/>
          <w:rFonts w:ascii="Times New Roman" w:hAnsi="Times New Roman" w:cs="Times New Roman"/>
        </w:rPr>
        <w:t xml:space="preserve">Örneği </w:t>
      </w:r>
    </w:p>
    <w:p w14:paraId="68399614" w14:textId="7C7A4823" w:rsidR="004849A4" w:rsidRDefault="00204836" w:rsidP="004849A4">
      <w:pPr>
        <w:widowControl w:val="0"/>
        <w:tabs>
          <w:tab w:val="left" w:pos="672"/>
        </w:tabs>
        <w:autoSpaceDE w:val="0"/>
        <w:autoSpaceDN w:val="0"/>
        <w:spacing w:after="0" w:line="240" w:lineRule="auto"/>
        <w:rPr>
          <w:rStyle w:val="Kpr"/>
          <w:rFonts w:ascii="Times New Roman" w:hAnsi="Times New Roman" w:cs="Times New Roman"/>
        </w:rPr>
      </w:pPr>
      <w:hyperlink r:id="rId290" w:history="1">
        <w:r w:rsidR="00553A15" w:rsidRPr="004E0434">
          <w:rPr>
            <w:rStyle w:val="Kpr"/>
            <w:rFonts w:ascii="Times New Roman" w:hAnsi="Times New Roman" w:cs="Times New Roman"/>
          </w:rPr>
          <w:t>(2)(C.2.2.7)</w:t>
        </w:r>
        <w:r w:rsidR="00817F33" w:rsidRPr="004E0434">
          <w:rPr>
            <w:rStyle w:val="Kpr"/>
            <w:rFonts w:ascii="Times New Roman" w:hAnsi="Times New Roman" w:cs="Times New Roman"/>
          </w:rPr>
          <w:t xml:space="preserve"> TÜBİTAK 2209 A Projeleri Sonuç Raporu Yazma Eğitimi</w:t>
        </w:r>
      </w:hyperlink>
      <w:r w:rsidR="004E0434">
        <w:rPr>
          <w:highlight w:val="yellow"/>
        </w:rPr>
        <w:t xml:space="preserve"> </w:t>
      </w:r>
    </w:p>
    <w:p w14:paraId="532041C4" w14:textId="65ED0C78" w:rsidR="004849A4" w:rsidRPr="004849A4" w:rsidRDefault="00204836" w:rsidP="004849A4">
      <w:pPr>
        <w:widowControl w:val="0"/>
        <w:tabs>
          <w:tab w:val="left" w:pos="672"/>
        </w:tabs>
        <w:autoSpaceDE w:val="0"/>
        <w:autoSpaceDN w:val="0"/>
        <w:spacing w:after="0" w:line="240" w:lineRule="auto"/>
        <w:rPr>
          <w:rFonts w:ascii="Times New Roman" w:hAnsi="Times New Roman" w:cs="Times New Roman"/>
          <w:color w:val="000000"/>
        </w:rPr>
      </w:pPr>
      <w:hyperlink r:id="rId291" w:history="1">
        <w:r w:rsidR="0078139F" w:rsidRPr="00A73A9B">
          <w:rPr>
            <w:rStyle w:val="Kpr"/>
            <w:rFonts w:ascii="Times New Roman" w:hAnsi="Times New Roman" w:cs="Times New Roman"/>
          </w:rPr>
          <w:t>(</w:t>
        </w:r>
        <w:r w:rsidR="00A73A9B">
          <w:rPr>
            <w:rStyle w:val="Kpr"/>
            <w:rFonts w:ascii="Times New Roman" w:hAnsi="Times New Roman" w:cs="Times New Roman"/>
          </w:rPr>
          <w:t>2)(C.2.2.8) Yaşam Hastanesi İş B</w:t>
        </w:r>
        <w:r w:rsidR="0078139F" w:rsidRPr="00A73A9B">
          <w:rPr>
            <w:rStyle w:val="Kpr"/>
            <w:rFonts w:ascii="Times New Roman" w:hAnsi="Times New Roman" w:cs="Times New Roman"/>
          </w:rPr>
          <w:t>irliği</w:t>
        </w:r>
      </w:hyperlink>
    </w:p>
    <w:p w14:paraId="7E1028F8" w14:textId="77777777" w:rsidR="0078139F" w:rsidRDefault="0078139F" w:rsidP="00B704ED">
      <w:pPr>
        <w:pStyle w:val="Default"/>
        <w:spacing w:line="360" w:lineRule="auto"/>
        <w:jc w:val="both"/>
        <w:rPr>
          <w:b/>
          <w:bCs/>
          <w:color w:val="auto"/>
          <w:sz w:val="22"/>
          <w:szCs w:val="22"/>
        </w:rPr>
      </w:pPr>
    </w:p>
    <w:p w14:paraId="2664F57E" w14:textId="6F75321B" w:rsidR="00B704ED" w:rsidRPr="001155BC" w:rsidRDefault="00B704ED" w:rsidP="00B704ED">
      <w:pPr>
        <w:pStyle w:val="Default"/>
        <w:spacing w:line="360" w:lineRule="auto"/>
        <w:jc w:val="both"/>
        <w:rPr>
          <w:b/>
          <w:bCs/>
          <w:color w:val="auto"/>
          <w:sz w:val="22"/>
          <w:szCs w:val="22"/>
        </w:rPr>
      </w:pPr>
      <w:r w:rsidRPr="001155BC">
        <w:rPr>
          <w:b/>
          <w:bCs/>
          <w:color w:val="auto"/>
          <w:sz w:val="22"/>
          <w:szCs w:val="22"/>
        </w:rPr>
        <w:t>C.3. Araştırma Performansı:</w:t>
      </w:r>
    </w:p>
    <w:p w14:paraId="32A3C881" w14:textId="45FE5B1A" w:rsidR="00B704ED" w:rsidRPr="001155BC" w:rsidRDefault="00B704ED" w:rsidP="00B704ED">
      <w:pPr>
        <w:pStyle w:val="Default"/>
        <w:spacing w:line="360" w:lineRule="auto"/>
        <w:jc w:val="both"/>
        <w:rPr>
          <w:b/>
          <w:bCs/>
          <w:color w:val="auto"/>
          <w:sz w:val="22"/>
          <w:szCs w:val="22"/>
        </w:rPr>
      </w:pPr>
      <w:r w:rsidRPr="001155BC">
        <w:rPr>
          <w:b/>
          <w:bCs/>
          <w:color w:val="auto"/>
          <w:sz w:val="22"/>
          <w:szCs w:val="22"/>
        </w:rPr>
        <w:t>C.3.1. Araştırma performansının izlenmesi ve değerlendirilmesi</w:t>
      </w:r>
    </w:p>
    <w:p w14:paraId="7044BC89" w14:textId="7639A2C7" w:rsidR="00B704ED" w:rsidRPr="001155BC" w:rsidRDefault="00B704ED" w:rsidP="00050915">
      <w:pPr>
        <w:pStyle w:val="Default"/>
        <w:spacing w:line="360" w:lineRule="auto"/>
        <w:jc w:val="both"/>
        <w:rPr>
          <w:bCs/>
          <w:color w:val="auto"/>
          <w:sz w:val="22"/>
          <w:szCs w:val="22"/>
        </w:rPr>
      </w:pPr>
      <w:r w:rsidRPr="001155BC">
        <w:rPr>
          <w:b/>
          <w:bCs/>
          <w:iCs/>
          <w:color w:val="auto"/>
          <w:sz w:val="22"/>
          <w:szCs w:val="22"/>
        </w:rPr>
        <w:t>Olgunluk Düzeyi = 3 (</w:t>
      </w:r>
      <w:r w:rsidRPr="001155BC">
        <w:rPr>
          <w:iCs/>
          <w:color w:val="auto"/>
          <w:sz w:val="22"/>
          <w:szCs w:val="22"/>
        </w:rPr>
        <w:t>Birim genelinde araştırma performansını izlenmek ve değerlendirmek üzere oluşturulan mekanizmalar kullanılmaktadır</w:t>
      </w:r>
      <w:r w:rsidRPr="001155BC">
        <w:rPr>
          <w:b/>
          <w:bCs/>
          <w:iCs/>
          <w:color w:val="auto"/>
          <w:sz w:val="22"/>
          <w:szCs w:val="22"/>
        </w:rPr>
        <w:t>.)</w:t>
      </w:r>
      <w:r w:rsidR="00050915" w:rsidRPr="001155BC">
        <w:rPr>
          <w:bCs/>
          <w:color w:val="auto"/>
          <w:sz w:val="22"/>
          <w:szCs w:val="22"/>
        </w:rPr>
        <w:t xml:space="preserve"> </w:t>
      </w:r>
    </w:p>
    <w:p w14:paraId="70AC6BF8" w14:textId="0C3B741C" w:rsidR="001155BC" w:rsidRPr="004849A4" w:rsidRDefault="00813ABC" w:rsidP="00343CF4">
      <w:pPr>
        <w:pStyle w:val="Default"/>
        <w:spacing w:line="360" w:lineRule="auto"/>
        <w:jc w:val="both"/>
        <w:rPr>
          <w:sz w:val="22"/>
          <w:szCs w:val="22"/>
        </w:rPr>
      </w:pPr>
      <w:r w:rsidRPr="001155BC">
        <w:rPr>
          <w:sz w:val="22"/>
          <w:szCs w:val="22"/>
        </w:rPr>
        <w:t xml:space="preserve">       </w:t>
      </w:r>
      <w:r w:rsidR="00FB2D56" w:rsidRPr="001155BC">
        <w:rPr>
          <w:sz w:val="22"/>
          <w:szCs w:val="22"/>
        </w:rPr>
        <w:t xml:space="preserve">Birimimizde araştırma faaliyetleri belirli periyotlara bağlı olarak izlenmekte, değerlendirilmekte ve belirlenen hedeflerle karşılaştırılmaktadır. Meslek yüksekokulumuz, akademik personeli ders vermenin yanında </w:t>
      </w:r>
      <w:r w:rsidR="0071117F" w:rsidRPr="001155BC">
        <w:rPr>
          <w:sz w:val="22"/>
          <w:szCs w:val="22"/>
        </w:rPr>
        <w:t>farklı kategorilerde birçok çalışmada yapmaktadır. Bu çalışmalar U</w:t>
      </w:r>
      <w:r w:rsidR="00FB2D56" w:rsidRPr="001155BC">
        <w:rPr>
          <w:sz w:val="22"/>
          <w:szCs w:val="22"/>
        </w:rPr>
        <w:t>luslararası/ulusal yayın, kitap/kitap bölümü, sözlü</w:t>
      </w:r>
      <w:r w:rsidR="0071117F" w:rsidRPr="001155BC">
        <w:rPr>
          <w:sz w:val="22"/>
          <w:szCs w:val="22"/>
        </w:rPr>
        <w:t xml:space="preserve"> ve</w:t>
      </w:r>
      <w:r w:rsidR="00FB2D56" w:rsidRPr="001155BC">
        <w:rPr>
          <w:sz w:val="22"/>
          <w:szCs w:val="22"/>
        </w:rPr>
        <w:t xml:space="preserve"> poster bildirileri, projeler, alınan ödüller, patentler ve atıflar </w:t>
      </w:r>
      <w:r w:rsidR="0071117F" w:rsidRPr="001155BC">
        <w:rPr>
          <w:sz w:val="22"/>
          <w:szCs w:val="22"/>
        </w:rPr>
        <w:t>vb</w:t>
      </w:r>
      <w:r w:rsidR="006C4D8B" w:rsidRPr="001155BC">
        <w:rPr>
          <w:sz w:val="22"/>
          <w:szCs w:val="22"/>
        </w:rPr>
        <w:t>.</w:t>
      </w:r>
      <w:r w:rsidR="0071117F" w:rsidRPr="001155BC">
        <w:rPr>
          <w:sz w:val="22"/>
          <w:szCs w:val="22"/>
        </w:rPr>
        <w:t xml:space="preserve"> </w:t>
      </w:r>
      <w:r w:rsidR="00FB2D56" w:rsidRPr="001155BC">
        <w:rPr>
          <w:sz w:val="22"/>
          <w:szCs w:val="22"/>
        </w:rPr>
        <w:t xml:space="preserve">olarak sınıflandırılmaktadır.  </w:t>
      </w:r>
      <w:r w:rsidR="00C23991" w:rsidRPr="001155BC">
        <w:rPr>
          <w:sz w:val="22"/>
          <w:szCs w:val="22"/>
        </w:rPr>
        <w:t>Meslek Yüksekokulumuz akademik personelin bilimsel performansına göre 202</w:t>
      </w:r>
      <w:r w:rsidR="00CB31C6">
        <w:rPr>
          <w:sz w:val="22"/>
          <w:szCs w:val="22"/>
        </w:rPr>
        <w:t>4</w:t>
      </w:r>
      <w:r w:rsidR="00FB2D56" w:rsidRPr="001155BC">
        <w:rPr>
          <w:sz w:val="22"/>
          <w:szCs w:val="22"/>
        </w:rPr>
        <w:t xml:space="preserve"> yılında</w:t>
      </w:r>
      <w:r w:rsidR="00C23991" w:rsidRPr="001155BC">
        <w:rPr>
          <w:sz w:val="22"/>
          <w:szCs w:val="22"/>
        </w:rPr>
        <w:t xml:space="preserve"> toplamda </w:t>
      </w:r>
      <w:r w:rsidR="00CB31C6">
        <w:rPr>
          <w:sz w:val="22"/>
          <w:szCs w:val="22"/>
        </w:rPr>
        <w:t>44</w:t>
      </w:r>
      <w:r w:rsidR="00C23991" w:rsidRPr="001155BC">
        <w:rPr>
          <w:sz w:val="22"/>
          <w:szCs w:val="22"/>
        </w:rPr>
        <w:t xml:space="preserve"> (makale ve kitap bölümü) </w:t>
      </w:r>
      <w:r w:rsidR="00CB31C6">
        <w:rPr>
          <w:sz w:val="22"/>
          <w:szCs w:val="22"/>
        </w:rPr>
        <w:t>46</w:t>
      </w:r>
      <w:r w:rsidR="00C23991" w:rsidRPr="001155BC">
        <w:rPr>
          <w:sz w:val="22"/>
          <w:szCs w:val="22"/>
        </w:rPr>
        <w:t xml:space="preserve"> (bildiri), </w:t>
      </w:r>
      <w:r w:rsidR="00CB31C6">
        <w:rPr>
          <w:sz w:val="22"/>
          <w:szCs w:val="22"/>
        </w:rPr>
        <w:t>28</w:t>
      </w:r>
      <w:r w:rsidR="00C23991" w:rsidRPr="001155BC">
        <w:rPr>
          <w:sz w:val="22"/>
          <w:szCs w:val="22"/>
        </w:rPr>
        <w:t>(sergi) bulunmaktadır</w:t>
      </w:r>
      <w:r w:rsidR="00FB2D56" w:rsidRPr="001155BC">
        <w:rPr>
          <w:sz w:val="22"/>
          <w:szCs w:val="22"/>
        </w:rPr>
        <w:t xml:space="preserve">. Uluslararası dizinlerde taranan yayın performansı açısından makale ve inceleme sayılarına </w:t>
      </w:r>
      <w:r w:rsidR="0071117F" w:rsidRPr="001155BC">
        <w:rPr>
          <w:sz w:val="22"/>
          <w:szCs w:val="22"/>
        </w:rPr>
        <w:t>bakıldığında 202</w:t>
      </w:r>
      <w:r w:rsidR="00CB31C6">
        <w:rPr>
          <w:sz w:val="22"/>
          <w:szCs w:val="22"/>
        </w:rPr>
        <w:t>4</w:t>
      </w:r>
      <w:r w:rsidR="00FB2D56" w:rsidRPr="001155BC">
        <w:rPr>
          <w:sz w:val="22"/>
          <w:szCs w:val="22"/>
        </w:rPr>
        <w:t xml:space="preserve"> yılına ait Web of Science’ta taranan </w:t>
      </w:r>
      <w:r w:rsidR="00CB31C6">
        <w:rPr>
          <w:sz w:val="22"/>
          <w:szCs w:val="22"/>
        </w:rPr>
        <w:t>16</w:t>
      </w:r>
      <w:r w:rsidR="00C23991" w:rsidRPr="001155BC">
        <w:rPr>
          <w:sz w:val="22"/>
          <w:szCs w:val="22"/>
        </w:rPr>
        <w:t xml:space="preserve"> </w:t>
      </w:r>
      <w:r w:rsidR="00FB2D56" w:rsidRPr="001155BC">
        <w:rPr>
          <w:sz w:val="22"/>
          <w:szCs w:val="22"/>
        </w:rPr>
        <w:t>makale</w:t>
      </w:r>
      <w:r w:rsidR="00C23991" w:rsidRPr="001155BC">
        <w:rPr>
          <w:sz w:val="22"/>
          <w:szCs w:val="22"/>
        </w:rPr>
        <w:t>si bulunmaktadır</w:t>
      </w:r>
      <w:r w:rsidR="00FB2D56" w:rsidRPr="001155BC">
        <w:rPr>
          <w:sz w:val="22"/>
          <w:szCs w:val="22"/>
        </w:rPr>
        <w:t xml:space="preserve">. Tüm akademik çalışmalar hem birim hem de bölümlerin altı aylık stratejik plan izleme ve değerlendirme raporları halinde izlenmekte ve değerlendirilmektedir </w:t>
      </w:r>
      <w:hyperlink r:id="rId292" w:history="1">
        <w:r w:rsidR="00343CF4" w:rsidRPr="001155BC">
          <w:rPr>
            <w:rStyle w:val="Kpr"/>
            <w:sz w:val="22"/>
            <w:szCs w:val="22"/>
          </w:rPr>
          <w:t>(3)(C.3.1.1)</w:t>
        </w:r>
      </w:hyperlink>
      <w:r w:rsidR="006C4D8B" w:rsidRPr="001155BC">
        <w:rPr>
          <w:rStyle w:val="Kpr"/>
          <w:sz w:val="22"/>
          <w:szCs w:val="22"/>
        </w:rPr>
        <w:t>,</w:t>
      </w:r>
      <w:r w:rsidR="00343CF4" w:rsidRPr="001155BC">
        <w:rPr>
          <w:color w:val="auto"/>
          <w:sz w:val="22"/>
          <w:szCs w:val="22"/>
        </w:rPr>
        <w:t xml:space="preserve"> </w:t>
      </w:r>
      <w:hyperlink r:id="rId293" w:history="1">
        <w:r w:rsidR="00343CF4" w:rsidRPr="001155BC">
          <w:rPr>
            <w:rStyle w:val="Kpr"/>
            <w:sz w:val="22"/>
            <w:szCs w:val="22"/>
          </w:rPr>
          <w:t>(3)(C.3.1.2).</w:t>
        </w:r>
      </w:hyperlink>
      <w:r w:rsidR="00343CF4" w:rsidRPr="001155BC">
        <w:rPr>
          <w:color w:val="auto"/>
          <w:sz w:val="22"/>
          <w:szCs w:val="22"/>
        </w:rPr>
        <w:t xml:space="preserve"> </w:t>
      </w:r>
      <w:r w:rsidR="00FB2D56" w:rsidRPr="001155BC">
        <w:rPr>
          <w:sz w:val="22"/>
          <w:szCs w:val="22"/>
        </w:rPr>
        <w:t xml:space="preserve">Tüm bu faaliyetler her yılsonunda düzenli olarak yapılan </w:t>
      </w:r>
      <w:r w:rsidR="005B4A7D" w:rsidRPr="001155BC">
        <w:rPr>
          <w:sz w:val="22"/>
          <w:szCs w:val="22"/>
        </w:rPr>
        <w:t xml:space="preserve">Yüksekokul kurulu ve </w:t>
      </w:r>
      <w:r w:rsidR="00FB2D56" w:rsidRPr="001155BC">
        <w:rPr>
          <w:sz w:val="22"/>
          <w:szCs w:val="22"/>
        </w:rPr>
        <w:t>akademik kurul toplantısı tartışılarak gerekli iyileştir</w:t>
      </w:r>
      <w:r w:rsidR="005B4A7D" w:rsidRPr="001155BC">
        <w:rPr>
          <w:sz w:val="22"/>
          <w:szCs w:val="22"/>
        </w:rPr>
        <w:t>melere yönelik ne gibi yöntemler izlenilmesi konusunda değerlendirilme yapılmaktadır</w:t>
      </w:r>
      <w:hyperlink r:id="rId294" w:history="1">
        <w:r w:rsidR="00343CF4" w:rsidRPr="001155BC">
          <w:rPr>
            <w:rStyle w:val="Kpr"/>
            <w:sz w:val="22"/>
            <w:szCs w:val="22"/>
          </w:rPr>
          <w:t>(3)(C.3.1.3)</w:t>
        </w:r>
        <w:r w:rsidR="001710E7" w:rsidRPr="001155BC">
          <w:rPr>
            <w:rStyle w:val="Kpr"/>
            <w:sz w:val="22"/>
            <w:szCs w:val="22"/>
          </w:rPr>
          <w:t>.</w:t>
        </w:r>
      </w:hyperlink>
      <w:r w:rsidR="001710E7" w:rsidRPr="001155BC">
        <w:rPr>
          <w:color w:val="auto"/>
          <w:sz w:val="22"/>
          <w:szCs w:val="22"/>
        </w:rPr>
        <w:t xml:space="preserve"> </w:t>
      </w:r>
      <w:r w:rsidR="005B4A7D" w:rsidRPr="001155BC">
        <w:rPr>
          <w:sz w:val="22"/>
          <w:szCs w:val="22"/>
        </w:rPr>
        <w:t>Meslek yüksekokulumuzda</w:t>
      </w:r>
      <w:r w:rsidR="00FB2D56" w:rsidRPr="001155BC">
        <w:rPr>
          <w:sz w:val="22"/>
          <w:szCs w:val="22"/>
        </w:rPr>
        <w:t xml:space="preserve"> görev yapan öğretim </w:t>
      </w:r>
      <w:r w:rsidR="00FB2D56" w:rsidRPr="001155BC">
        <w:rPr>
          <w:sz w:val="22"/>
          <w:szCs w:val="22"/>
        </w:rPr>
        <w:lastRenderedPageBreak/>
        <w:t xml:space="preserve">elemanlarının yıl içerisinde </w:t>
      </w:r>
      <w:r w:rsidR="005B4A7D" w:rsidRPr="001155BC">
        <w:rPr>
          <w:sz w:val="22"/>
          <w:szCs w:val="22"/>
        </w:rPr>
        <w:t>bilimsel faaliyetleri</w:t>
      </w:r>
      <w:r w:rsidR="00FB2D56" w:rsidRPr="001155BC">
        <w:rPr>
          <w:sz w:val="22"/>
          <w:szCs w:val="22"/>
        </w:rPr>
        <w:t xml:space="preserve"> arttırmaya yönelik </w:t>
      </w:r>
      <w:r w:rsidR="00F156B2" w:rsidRPr="001155BC">
        <w:rPr>
          <w:sz w:val="22"/>
          <w:szCs w:val="22"/>
        </w:rPr>
        <w:t>toplantılar düzenlenmektedir</w:t>
      </w:r>
      <w:r w:rsidR="0071117F" w:rsidRPr="001155BC">
        <w:rPr>
          <w:sz w:val="22"/>
          <w:szCs w:val="22"/>
        </w:rPr>
        <w:t>.</w:t>
      </w:r>
      <w:r w:rsidR="00FB2D56" w:rsidRPr="001155BC">
        <w:rPr>
          <w:sz w:val="22"/>
          <w:szCs w:val="22"/>
        </w:rPr>
        <w:t xml:space="preserve"> </w:t>
      </w:r>
      <w:bookmarkStart w:id="34" w:name="_Hlk158418224"/>
      <w:r w:rsidR="0071117F" w:rsidRPr="001155BC">
        <w:rPr>
          <w:sz w:val="22"/>
          <w:szCs w:val="22"/>
        </w:rPr>
        <w:t>Ö</w:t>
      </w:r>
      <w:r w:rsidR="00FB2D56" w:rsidRPr="001155BC">
        <w:rPr>
          <w:sz w:val="22"/>
          <w:szCs w:val="22"/>
        </w:rPr>
        <w:t xml:space="preserve">ğretim elemanları yapmış oldukları </w:t>
      </w:r>
      <w:r w:rsidR="0071117F" w:rsidRPr="001155BC">
        <w:rPr>
          <w:sz w:val="22"/>
          <w:szCs w:val="22"/>
        </w:rPr>
        <w:t>bilimsel faaliyetler belirli periyotlarda</w:t>
      </w:r>
      <w:r w:rsidR="00FB2D56" w:rsidRPr="001155BC">
        <w:rPr>
          <w:sz w:val="22"/>
          <w:szCs w:val="22"/>
        </w:rPr>
        <w:t xml:space="preserve"> Meslek Yüksekokulu Yönetimi</w:t>
      </w:r>
      <w:r w:rsidR="0071117F" w:rsidRPr="001155BC">
        <w:rPr>
          <w:sz w:val="22"/>
          <w:szCs w:val="22"/>
        </w:rPr>
        <w:t xml:space="preserve"> tarafından istenmekte ve üniversitemiz performans</w:t>
      </w:r>
      <w:r w:rsidR="005B4A7D" w:rsidRPr="001155BC">
        <w:rPr>
          <w:sz w:val="22"/>
          <w:szCs w:val="22"/>
        </w:rPr>
        <w:t xml:space="preserve"> izleme</w:t>
      </w:r>
      <w:r w:rsidR="0071117F" w:rsidRPr="001155BC">
        <w:rPr>
          <w:sz w:val="22"/>
          <w:szCs w:val="22"/>
        </w:rPr>
        <w:t xml:space="preserve"> sistemine işlenmektedir</w:t>
      </w:r>
      <w:r w:rsidR="00CC60D6" w:rsidRPr="001155BC">
        <w:rPr>
          <w:sz w:val="22"/>
          <w:szCs w:val="22"/>
        </w:rPr>
        <w:t xml:space="preserve"> </w:t>
      </w:r>
      <w:hyperlink r:id="rId295" w:history="1">
        <w:r w:rsidR="006C4D8B" w:rsidRPr="001155BC">
          <w:rPr>
            <w:rStyle w:val="Kpr"/>
            <w:sz w:val="22"/>
            <w:szCs w:val="22"/>
          </w:rPr>
          <w:t>(3)(C.3.1.3)</w:t>
        </w:r>
      </w:hyperlink>
      <w:r w:rsidR="00FB2D56" w:rsidRPr="001155BC">
        <w:rPr>
          <w:sz w:val="22"/>
          <w:szCs w:val="22"/>
        </w:rPr>
        <w:t>.</w:t>
      </w:r>
      <w:bookmarkEnd w:id="34"/>
      <w:r w:rsidR="007C1549" w:rsidRPr="001155BC">
        <w:rPr>
          <w:sz w:val="22"/>
          <w:szCs w:val="22"/>
        </w:rPr>
        <w:t xml:space="preserve"> </w:t>
      </w:r>
      <w:r w:rsidR="0071117F" w:rsidRPr="001155BC">
        <w:rPr>
          <w:sz w:val="22"/>
          <w:szCs w:val="22"/>
        </w:rPr>
        <w:t xml:space="preserve">Her yıl yapılan araştırma faaliyetleri Akademik Teşvik Ödeneği Yönetmeliği’ne göre yılsonunda birimimizde bulunan Bölüm Akademik Teşvik Başvuru ve İnceleme Komisyonları tarafından puanlandırılmaktadır </w:t>
      </w:r>
      <w:hyperlink r:id="rId296" w:history="1">
        <w:r w:rsidR="00343CF4" w:rsidRPr="001155BC">
          <w:rPr>
            <w:rStyle w:val="Kpr"/>
            <w:sz w:val="22"/>
            <w:szCs w:val="22"/>
          </w:rPr>
          <w:t>(3)(C.3.1.4)</w:t>
        </w:r>
      </w:hyperlink>
      <w:r w:rsidR="00343CF4" w:rsidRPr="001155BC">
        <w:rPr>
          <w:color w:val="auto"/>
          <w:sz w:val="22"/>
          <w:szCs w:val="22"/>
        </w:rPr>
        <w:t xml:space="preserve"> </w:t>
      </w:r>
      <w:hyperlink r:id="rId297" w:history="1">
        <w:r w:rsidR="00343CF4" w:rsidRPr="001155BC">
          <w:rPr>
            <w:rStyle w:val="Kpr"/>
            <w:sz w:val="22"/>
            <w:szCs w:val="22"/>
          </w:rPr>
          <w:t>(3)(C.3.1.5)</w:t>
        </w:r>
        <w:r w:rsidR="001710E7" w:rsidRPr="001155BC">
          <w:rPr>
            <w:rStyle w:val="Kpr"/>
            <w:sz w:val="22"/>
            <w:szCs w:val="22"/>
          </w:rPr>
          <w:t>.</w:t>
        </w:r>
      </w:hyperlink>
      <w:r w:rsidR="001710E7" w:rsidRPr="001155BC">
        <w:rPr>
          <w:color w:val="auto"/>
          <w:sz w:val="22"/>
          <w:szCs w:val="22"/>
        </w:rPr>
        <w:t xml:space="preserve"> </w:t>
      </w:r>
      <w:r w:rsidR="0071117F" w:rsidRPr="001155BC">
        <w:rPr>
          <w:sz w:val="22"/>
          <w:szCs w:val="22"/>
        </w:rPr>
        <w:t>Araştırma faaliyetlerine yönelik olarak yapılan değerlendirmelerin sonuçları birimimizden toplanan veriler ışığında yıllık olarak bölüm performans karne göstergesi şeklinde yayımlanmaktadır.</w:t>
      </w:r>
      <w:r w:rsidR="007C1549" w:rsidRPr="001155BC">
        <w:rPr>
          <w:sz w:val="22"/>
          <w:szCs w:val="22"/>
        </w:rPr>
        <w:t xml:space="preserve"> </w:t>
      </w:r>
      <w:r w:rsidR="0071117F" w:rsidRPr="001155BC">
        <w:rPr>
          <w:sz w:val="22"/>
          <w:szCs w:val="22"/>
        </w:rPr>
        <w:t xml:space="preserve">Üniversitemizde yürütülen stratejik yönetim, akademik performans değerlendirme çalışmaları kapsamında akademik etkinliklerin kişi, bölüm, birim ve kurum düzeyinde envanterinin oluşturulması ve sürdürülebilir bir kalite güvence sisteminin oluşturulabilmesine katkı sağlamak amacıyla Akademik Bilgi Sistemi (ABS) kullanıma açılmıştır </w:t>
      </w:r>
      <w:hyperlink r:id="rId298" w:history="1">
        <w:r w:rsidR="00343CF4" w:rsidRPr="001155BC">
          <w:rPr>
            <w:rStyle w:val="Kpr"/>
            <w:sz w:val="22"/>
            <w:szCs w:val="22"/>
          </w:rPr>
          <w:t>(3)(C.3.1.6)</w:t>
        </w:r>
      </w:hyperlink>
      <w:r w:rsidR="001710E7" w:rsidRPr="001155BC">
        <w:rPr>
          <w:color w:val="auto"/>
          <w:sz w:val="22"/>
          <w:szCs w:val="22"/>
        </w:rPr>
        <w:t xml:space="preserve">. </w:t>
      </w:r>
      <w:r w:rsidR="0071117F" w:rsidRPr="001155BC">
        <w:rPr>
          <w:sz w:val="22"/>
          <w:szCs w:val="22"/>
        </w:rPr>
        <w:t xml:space="preserve">Bu kapsamda </w:t>
      </w:r>
      <w:r w:rsidR="00CC60D6" w:rsidRPr="001155BC">
        <w:rPr>
          <w:sz w:val="22"/>
          <w:szCs w:val="22"/>
        </w:rPr>
        <w:t xml:space="preserve">Meslek </w:t>
      </w:r>
      <w:r w:rsidR="0071117F" w:rsidRPr="001155BC">
        <w:rPr>
          <w:sz w:val="22"/>
          <w:szCs w:val="22"/>
        </w:rPr>
        <w:t xml:space="preserve">Yüksekokulumuz öğretim elemanları yapmış olduğu araştırma faaliyetlerini ABS ve YÖKSİS veri sistemlerinde güncelleyerek bu yazılımlar sayesinde, </w:t>
      </w:r>
      <w:r w:rsidR="002821E1" w:rsidRPr="001155BC">
        <w:rPr>
          <w:sz w:val="22"/>
          <w:szCs w:val="22"/>
        </w:rPr>
        <w:t xml:space="preserve">Meslek Yüksekokul </w:t>
      </w:r>
      <w:r w:rsidR="0071117F" w:rsidRPr="001155BC">
        <w:rPr>
          <w:sz w:val="22"/>
          <w:szCs w:val="22"/>
        </w:rPr>
        <w:t xml:space="preserve">Bölüm ve </w:t>
      </w:r>
      <w:r w:rsidR="005B4A7D" w:rsidRPr="001155BC">
        <w:rPr>
          <w:sz w:val="22"/>
          <w:szCs w:val="22"/>
        </w:rPr>
        <w:t>Program</w:t>
      </w:r>
      <w:r w:rsidR="0071117F" w:rsidRPr="001155BC">
        <w:rPr>
          <w:sz w:val="22"/>
          <w:szCs w:val="22"/>
        </w:rPr>
        <w:t xml:space="preserve"> düzeyinde araştırma performansının izlenmesine ve raporlanarak iyileştirme süreçlerinde kullanılmasına destek sağlamaktadır.</w:t>
      </w:r>
    </w:p>
    <w:p w14:paraId="1FE5DF9E" w14:textId="324201FD" w:rsidR="005B4A7D" w:rsidRPr="004E0434" w:rsidRDefault="00861923" w:rsidP="001155BC">
      <w:pPr>
        <w:pStyle w:val="Default"/>
        <w:jc w:val="both"/>
        <w:rPr>
          <w:rStyle w:val="Kpr"/>
          <w:color w:val="2E74B5" w:themeColor="accent1" w:themeShade="BF"/>
          <w:sz w:val="22"/>
          <w:szCs w:val="22"/>
        </w:rPr>
      </w:pPr>
      <w:r w:rsidRPr="004E0434">
        <w:rPr>
          <w:color w:val="2E74B5" w:themeColor="accent1" w:themeShade="BF"/>
          <w:sz w:val="22"/>
          <w:szCs w:val="22"/>
        </w:rPr>
        <w:fldChar w:fldCharType="begin"/>
      </w:r>
      <w:r w:rsidR="004E0434" w:rsidRPr="004E0434">
        <w:rPr>
          <w:color w:val="2E74B5" w:themeColor="accent1" w:themeShade="BF"/>
          <w:sz w:val="22"/>
          <w:szCs w:val="22"/>
        </w:rPr>
        <w:instrText>HYPERLINK "https://depo2.mehmetakif.edu.tr/storage/egmyo/contents/16956/17_16956_2025-02-11-14-44-59-666675_2-24-yuksekokul-kurul-toplantisi.pdf"</w:instrText>
      </w:r>
      <w:r w:rsidR="004E0434" w:rsidRPr="004E0434">
        <w:rPr>
          <w:color w:val="2E74B5" w:themeColor="accent1" w:themeShade="BF"/>
          <w:sz w:val="22"/>
          <w:szCs w:val="22"/>
        </w:rPr>
      </w:r>
      <w:r w:rsidRPr="004E0434">
        <w:rPr>
          <w:color w:val="2E74B5" w:themeColor="accent1" w:themeShade="BF"/>
          <w:sz w:val="22"/>
          <w:szCs w:val="22"/>
        </w:rPr>
        <w:fldChar w:fldCharType="separate"/>
      </w:r>
      <w:r w:rsidR="00343CF4" w:rsidRPr="004E0434">
        <w:rPr>
          <w:rStyle w:val="Kpr"/>
          <w:color w:val="2E74B5" w:themeColor="accent1" w:themeShade="BF"/>
          <w:sz w:val="22"/>
          <w:szCs w:val="22"/>
        </w:rPr>
        <w:t>(3)(C.3.1.1)</w:t>
      </w:r>
      <w:r w:rsidR="005807CC" w:rsidRPr="004E0434">
        <w:rPr>
          <w:rStyle w:val="Kpr"/>
          <w:color w:val="2E74B5" w:themeColor="accent1" w:themeShade="BF"/>
          <w:sz w:val="22"/>
          <w:szCs w:val="22"/>
        </w:rPr>
        <w:t xml:space="preserve"> </w:t>
      </w:r>
      <w:r w:rsidR="003245D6" w:rsidRPr="004E0434">
        <w:rPr>
          <w:rStyle w:val="Kpr"/>
          <w:color w:val="2E74B5" w:themeColor="accent1" w:themeShade="BF"/>
          <w:sz w:val="22"/>
          <w:szCs w:val="22"/>
        </w:rPr>
        <w:t xml:space="preserve">Meslek </w:t>
      </w:r>
      <w:r w:rsidR="002E2340" w:rsidRPr="004E0434">
        <w:rPr>
          <w:rStyle w:val="Kpr"/>
          <w:color w:val="2E74B5" w:themeColor="accent1" w:themeShade="BF"/>
          <w:sz w:val="22"/>
          <w:szCs w:val="22"/>
        </w:rPr>
        <w:t>Yüksekokul K</w:t>
      </w:r>
      <w:r w:rsidR="00CC60D6" w:rsidRPr="004E0434">
        <w:rPr>
          <w:rStyle w:val="Kpr"/>
          <w:color w:val="2E74B5" w:themeColor="accent1" w:themeShade="BF"/>
          <w:sz w:val="22"/>
          <w:szCs w:val="22"/>
        </w:rPr>
        <w:t xml:space="preserve">urulu </w:t>
      </w:r>
      <w:r w:rsidR="005B4A7D" w:rsidRPr="004E0434">
        <w:rPr>
          <w:rStyle w:val="Kpr"/>
          <w:color w:val="2E74B5" w:themeColor="accent1" w:themeShade="BF"/>
          <w:sz w:val="22"/>
          <w:szCs w:val="22"/>
        </w:rPr>
        <w:t>Toplantısı Davet Üs</w:t>
      </w:r>
      <w:r w:rsidR="005B4A7D" w:rsidRPr="004E0434">
        <w:rPr>
          <w:rStyle w:val="Kpr"/>
          <w:color w:val="2E74B5" w:themeColor="accent1" w:themeShade="BF"/>
          <w:sz w:val="22"/>
          <w:szCs w:val="22"/>
        </w:rPr>
        <w:t>t</w:t>
      </w:r>
      <w:r w:rsidR="005B4A7D" w:rsidRPr="004E0434">
        <w:rPr>
          <w:rStyle w:val="Kpr"/>
          <w:color w:val="2E74B5" w:themeColor="accent1" w:themeShade="BF"/>
          <w:sz w:val="22"/>
          <w:szCs w:val="22"/>
        </w:rPr>
        <w:t xml:space="preserve"> Yazısı</w:t>
      </w:r>
      <w:r w:rsidR="004E0434" w:rsidRPr="004E0434">
        <w:rPr>
          <w:rStyle w:val="Kpr"/>
          <w:color w:val="2E74B5" w:themeColor="accent1" w:themeShade="BF"/>
          <w:sz w:val="22"/>
          <w:szCs w:val="22"/>
        </w:rPr>
        <w:t xml:space="preserve"> </w:t>
      </w:r>
    </w:p>
    <w:p w14:paraId="7F10B913" w14:textId="59A1727C" w:rsidR="00CC60D6" w:rsidRPr="004E0434" w:rsidRDefault="00861923" w:rsidP="001155BC">
      <w:pPr>
        <w:pStyle w:val="Default"/>
        <w:jc w:val="both"/>
        <w:rPr>
          <w:rStyle w:val="Kpr"/>
          <w:color w:val="2E74B5" w:themeColor="accent1" w:themeShade="BF"/>
          <w:sz w:val="22"/>
          <w:szCs w:val="22"/>
        </w:rPr>
      </w:pPr>
      <w:r w:rsidRPr="004E0434">
        <w:rPr>
          <w:color w:val="2E74B5" w:themeColor="accent1" w:themeShade="BF"/>
          <w:sz w:val="22"/>
          <w:szCs w:val="22"/>
        </w:rPr>
        <w:fldChar w:fldCharType="end"/>
      </w:r>
      <w:r w:rsidRPr="004E0434">
        <w:rPr>
          <w:color w:val="2E74B5" w:themeColor="accent1" w:themeShade="BF"/>
          <w:sz w:val="22"/>
          <w:szCs w:val="22"/>
        </w:rPr>
        <w:fldChar w:fldCharType="begin"/>
      </w:r>
      <w:r w:rsidRPr="004E0434">
        <w:rPr>
          <w:color w:val="2E74B5" w:themeColor="accent1" w:themeShade="BF"/>
          <w:sz w:val="22"/>
          <w:szCs w:val="22"/>
        </w:rPr>
        <w:instrText xml:space="preserve"> HYPERLINK "https://depo2.mehmetakif.edu.tr/storage/egmyo/contents/16956/17_16956_2024-07-30-16-19-04-656898_yonetim-kurulu-toplantisi.pdf" </w:instrText>
      </w:r>
      <w:r w:rsidRPr="004E0434">
        <w:rPr>
          <w:color w:val="2E74B5" w:themeColor="accent1" w:themeShade="BF"/>
          <w:sz w:val="22"/>
          <w:szCs w:val="22"/>
        </w:rPr>
        <w:fldChar w:fldCharType="separate"/>
      </w:r>
      <w:r w:rsidR="00343CF4" w:rsidRPr="004E0434">
        <w:rPr>
          <w:rStyle w:val="Kpr"/>
          <w:color w:val="2E74B5" w:themeColor="accent1" w:themeShade="BF"/>
          <w:sz w:val="22"/>
          <w:szCs w:val="22"/>
        </w:rPr>
        <w:t>(3)(C.3.1.2)</w:t>
      </w:r>
      <w:r w:rsidR="005807CC" w:rsidRPr="004E0434">
        <w:rPr>
          <w:rStyle w:val="Kpr"/>
          <w:color w:val="2E74B5" w:themeColor="accent1" w:themeShade="BF"/>
          <w:sz w:val="22"/>
          <w:szCs w:val="22"/>
        </w:rPr>
        <w:t xml:space="preserve"> </w:t>
      </w:r>
      <w:r w:rsidR="003245D6" w:rsidRPr="004E0434">
        <w:rPr>
          <w:rStyle w:val="Kpr"/>
          <w:color w:val="2E74B5" w:themeColor="accent1" w:themeShade="BF"/>
          <w:sz w:val="22"/>
          <w:szCs w:val="22"/>
        </w:rPr>
        <w:t xml:space="preserve">MYO </w:t>
      </w:r>
      <w:r w:rsidR="00CC60D6" w:rsidRPr="004E0434">
        <w:rPr>
          <w:rStyle w:val="Kpr"/>
          <w:color w:val="2E74B5" w:themeColor="accent1" w:themeShade="BF"/>
          <w:sz w:val="22"/>
          <w:szCs w:val="22"/>
        </w:rPr>
        <w:t>Akademik Kurul Toplantısı Davet Üst Y</w:t>
      </w:r>
      <w:r w:rsidR="00CC60D6" w:rsidRPr="004E0434">
        <w:rPr>
          <w:rStyle w:val="Kpr"/>
          <w:color w:val="2E74B5" w:themeColor="accent1" w:themeShade="BF"/>
          <w:sz w:val="22"/>
          <w:szCs w:val="22"/>
        </w:rPr>
        <w:t>a</w:t>
      </w:r>
      <w:r w:rsidR="00CC60D6" w:rsidRPr="004E0434">
        <w:rPr>
          <w:rStyle w:val="Kpr"/>
          <w:color w:val="2E74B5" w:themeColor="accent1" w:themeShade="BF"/>
          <w:sz w:val="22"/>
          <w:szCs w:val="22"/>
        </w:rPr>
        <w:t>zısı</w:t>
      </w:r>
      <w:r w:rsidR="004E0434" w:rsidRPr="004E0434">
        <w:rPr>
          <w:rStyle w:val="Kpr"/>
          <w:color w:val="2E74B5" w:themeColor="accent1" w:themeShade="BF"/>
          <w:sz w:val="22"/>
          <w:szCs w:val="22"/>
        </w:rPr>
        <w:t xml:space="preserve"> </w:t>
      </w:r>
    </w:p>
    <w:p w14:paraId="7C84D2E9" w14:textId="00A972E7" w:rsidR="005B4A7D" w:rsidRPr="004E0434" w:rsidRDefault="00861923" w:rsidP="001155BC">
      <w:pPr>
        <w:pStyle w:val="Default"/>
        <w:jc w:val="both"/>
        <w:rPr>
          <w:rStyle w:val="Kpr"/>
          <w:color w:val="2E74B5" w:themeColor="accent1" w:themeShade="BF"/>
          <w:sz w:val="22"/>
          <w:szCs w:val="22"/>
        </w:rPr>
      </w:pPr>
      <w:r w:rsidRPr="004E0434">
        <w:rPr>
          <w:color w:val="2E74B5" w:themeColor="accent1" w:themeShade="BF"/>
          <w:sz w:val="22"/>
          <w:szCs w:val="22"/>
        </w:rPr>
        <w:fldChar w:fldCharType="end"/>
      </w:r>
      <w:r w:rsidR="00323EE2" w:rsidRPr="004E0434">
        <w:rPr>
          <w:color w:val="2E74B5" w:themeColor="accent1" w:themeShade="BF"/>
          <w:sz w:val="22"/>
          <w:szCs w:val="22"/>
        </w:rPr>
        <w:fldChar w:fldCharType="begin"/>
      </w:r>
      <w:r w:rsidR="00323EE2" w:rsidRPr="004E0434">
        <w:rPr>
          <w:color w:val="2E74B5" w:themeColor="accent1" w:themeShade="BF"/>
          <w:sz w:val="22"/>
          <w:szCs w:val="22"/>
        </w:rPr>
        <w:instrText xml:space="preserve"> HYPERLINK "https://egmyo.mehmetakif.edu.tr/tr/content/16956/kalite" </w:instrText>
      </w:r>
      <w:r w:rsidR="00323EE2" w:rsidRPr="004E0434">
        <w:rPr>
          <w:color w:val="2E74B5" w:themeColor="accent1" w:themeShade="BF"/>
          <w:sz w:val="22"/>
          <w:szCs w:val="22"/>
        </w:rPr>
        <w:fldChar w:fldCharType="separate"/>
      </w:r>
      <w:r w:rsidR="00343CF4" w:rsidRPr="004E0434">
        <w:rPr>
          <w:rStyle w:val="Kpr"/>
          <w:color w:val="2E74B5" w:themeColor="accent1" w:themeShade="BF"/>
          <w:sz w:val="22"/>
          <w:szCs w:val="22"/>
        </w:rPr>
        <w:t>(3)(C.3.1.3)</w:t>
      </w:r>
      <w:r w:rsidR="005807CC" w:rsidRPr="004E0434">
        <w:rPr>
          <w:rStyle w:val="Kpr"/>
          <w:color w:val="2E74B5" w:themeColor="accent1" w:themeShade="BF"/>
          <w:sz w:val="22"/>
          <w:szCs w:val="22"/>
        </w:rPr>
        <w:t xml:space="preserve"> </w:t>
      </w:r>
      <w:r w:rsidR="003245D6" w:rsidRPr="004E0434">
        <w:rPr>
          <w:rStyle w:val="Kpr"/>
          <w:color w:val="2E74B5" w:themeColor="accent1" w:themeShade="BF"/>
          <w:sz w:val="22"/>
          <w:szCs w:val="22"/>
        </w:rPr>
        <w:t xml:space="preserve">MYO </w:t>
      </w:r>
      <w:r w:rsidR="005B4A7D" w:rsidRPr="004E0434">
        <w:rPr>
          <w:rStyle w:val="Kpr"/>
          <w:color w:val="2E74B5" w:themeColor="accent1" w:themeShade="BF"/>
          <w:sz w:val="22"/>
          <w:szCs w:val="22"/>
        </w:rPr>
        <w:t>Performans</w:t>
      </w:r>
      <w:r w:rsidR="00CC60D6" w:rsidRPr="004E0434">
        <w:rPr>
          <w:rStyle w:val="Kpr"/>
          <w:color w:val="2E74B5" w:themeColor="accent1" w:themeShade="BF"/>
          <w:sz w:val="22"/>
          <w:szCs w:val="22"/>
        </w:rPr>
        <w:t xml:space="preserve"> </w:t>
      </w:r>
      <w:r w:rsidR="005B4A7D" w:rsidRPr="004E0434">
        <w:rPr>
          <w:rStyle w:val="Kpr"/>
          <w:color w:val="2E74B5" w:themeColor="accent1" w:themeShade="BF"/>
          <w:sz w:val="22"/>
          <w:szCs w:val="22"/>
        </w:rPr>
        <w:t>Karne</w:t>
      </w:r>
      <w:r w:rsidR="00CC60D6" w:rsidRPr="004E0434">
        <w:rPr>
          <w:rStyle w:val="Kpr"/>
          <w:color w:val="2E74B5" w:themeColor="accent1" w:themeShade="BF"/>
          <w:sz w:val="22"/>
          <w:szCs w:val="22"/>
        </w:rPr>
        <w:t xml:space="preserve"> </w:t>
      </w:r>
      <w:r w:rsidR="005B4A7D" w:rsidRPr="004E0434">
        <w:rPr>
          <w:rStyle w:val="Kpr"/>
          <w:color w:val="2E74B5" w:themeColor="accent1" w:themeShade="BF"/>
          <w:sz w:val="22"/>
          <w:szCs w:val="22"/>
        </w:rPr>
        <w:t>Göstergesi</w:t>
      </w:r>
      <w:r w:rsidR="004E0434">
        <w:rPr>
          <w:rStyle w:val="Kpr"/>
          <w:color w:val="2E74B5" w:themeColor="accent1" w:themeShade="BF"/>
          <w:sz w:val="22"/>
          <w:szCs w:val="22"/>
        </w:rPr>
        <w:t xml:space="preserve"> </w:t>
      </w:r>
    </w:p>
    <w:p w14:paraId="78FFADA7" w14:textId="563685A1" w:rsidR="00CC60D6" w:rsidRPr="004E0434" w:rsidRDefault="00323EE2" w:rsidP="001155BC">
      <w:pPr>
        <w:pStyle w:val="Default"/>
        <w:jc w:val="both"/>
        <w:rPr>
          <w:color w:val="2E74B5" w:themeColor="accent1" w:themeShade="BF"/>
          <w:sz w:val="22"/>
          <w:szCs w:val="22"/>
        </w:rPr>
      </w:pPr>
      <w:r w:rsidRPr="004E0434">
        <w:rPr>
          <w:color w:val="2E74B5" w:themeColor="accent1" w:themeShade="BF"/>
          <w:sz w:val="22"/>
          <w:szCs w:val="22"/>
        </w:rPr>
        <w:fldChar w:fldCharType="end"/>
      </w:r>
      <w:hyperlink r:id="rId299" w:history="1">
        <w:r w:rsidR="00343CF4" w:rsidRPr="004E0434">
          <w:rPr>
            <w:rStyle w:val="Kpr"/>
            <w:color w:val="2E74B5" w:themeColor="accent1" w:themeShade="BF"/>
            <w:sz w:val="22"/>
            <w:szCs w:val="22"/>
          </w:rPr>
          <w:t>(3)(C.3.1.4)</w:t>
        </w:r>
        <w:r w:rsidR="005807CC" w:rsidRPr="004E0434">
          <w:rPr>
            <w:rStyle w:val="Kpr"/>
            <w:color w:val="2E74B5" w:themeColor="accent1" w:themeShade="BF"/>
            <w:sz w:val="22"/>
            <w:szCs w:val="22"/>
          </w:rPr>
          <w:t xml:space="preserve"> </w:t>
        </w:r>
        <w:r w:rsidR="00CC60D6" w:rsidRPr="004E0434">
          <w:rPr>
            <w:rStyle w:val="Kpr"/>
            <w:color w:val="2E74B5" w:themeColor="accent1" w:themeShade="BF"/>
            <w:sz w:val="22"/>
            <w:szCs w:val="22"/>
          </w:rPr>
          <w:t>MYO Bölümler Akademik Teşvi</w:t>
        </w:r>
        <w:r w:rsidR="00CC60D6" w:rsidRPr="004E0434">
          <w:rPr>
            <w:rStyle w:val="Kpr"/>
            <w:color w:val="2E74B5" w:themeColor="accent1" w:themeShade="BF"/>
            <w:sz w:val="22"/>
            <w:szCs w:val="22"/>
          </w:rPr>
          <w:t>k</w:t>
        </w:r>
        <w:r w:rsidR="00CC60D6" w:rsidRPr="004E0434">
          <w:rPr>
            <w:rStyle w:val="Kpr"/>
            <w:color w:val="2E74B5" w:themeColor="accent1" w:themeShade="BF"/>
            <w:sz w:val="22"/>
            <w:szCs w:val="22"/>
          </w:rPr>
          <w:t xml:space="preserve"> ve İnceleme Komisyonları</w:t>
        </w:r>
      </w:hyperlink>
    </w:p>
    <w:p w14:paraId="181D4C2B" w14:textId="04B15167" w:rsidR="005B4A7D" w:rsidRPr="00FC19D6" w:rsidRDefault="00204836" w:rsidP="001155BC">
      <w:pPr>
        <w:pStyle w:val="Default"/>
        <w:jc w:val="both"/>
        <w:rPr>
          <w:color w:val="2E74B5" w:themeColor="accent1" w:themeShade="BF"/>
          <w:sz w:val="22"/>
          <w:szCs w:val="22"/>
        </w:rPr>
      </w:pPr>
      <w:hyperlink r:id="rId300" w:history="1">
        <w:r w:rsidR="00343CF4" w:rsidRPr="004E0434">
          <w:rPr>
            <w:rStyle w:val="Kpr"/>
            <w:color w:val="2E74B5" w:themeColor="accent1" w:themeShade="BF"/>
            <w:sz w:val="22"/>
            <w:szCs w:val="22"/>
          </w:rPr>
          <w:t>(3)(C.3.1.5)</w:t>
        </w:r>
        <w:r w:rsidR="005807CC" w:rsidRPr="004E0434">
          <w:rPr>
            <w:rStyle w:val="Kpr"/>
            <w:color w:val="2E74B5" w:themeColor="accent1" w:themeShade="BF"/>
            <w:sz w:val="22"/>
            <w:szCs w:val="22"/>
          </w:rPr>
          <w:t xml:space="preserve"> </w:t>
        </w:r>
        <w:r w:rsidR="005B4A7D" w:rsidRPr="004E0434">
          <w:rPr>
            <w:rStyle w:val="Kpr"/>
            <w:color w:val="2E74B5" w:themeColor="accent1" w:themeShade="BF"/>
            <w:sz w:val="22"/>
            <w:szCs w:val="22"/>
          </w:rPr>
          <w:t>Akademik</w:t>
        </w:r>
        <w:r w:rsidR="00CC60D6" w:rsidRPr="004E0434">
          <w:rPr>
            <w:rStyle w:val="Kpr"/>
            <w:color w:val="2E74B5" w:themeColor="accent1" w:themeShade="BF"/>
            <w:sz w:val="22"/>
            <w:szCs w:val="22"/>
          </w:rPr>
          <w:t xml:space="preserve"> </w:t>
        </w:r>
        <w:r w:rsidR="005B4A7D" w:rsidRPr="004E0434">
          <w:rPr>
            <w:rStyle w:val="Kpr"/>
            <w:color w:val="2E74B5" w:themeColor="accent1" w:themeShade="BF"/>
            <w:sz w:val="22"/>
            <w:szCs w:val="22"/>
          </w:rPr>
          <w:t>Teşvik</w:t>
        </w:r>
        <w:r w:rsidR="00CC60D6" w:rsidRPr="004E0434">
          <w:rPr>
            <w:rStyle w:val="Kpr"/>
            <w:color w:val="2E74B5" w:themeColor="accent1" w:themeShade="BF"/>
            <w:sz w:val="22"/>
            <w:szCs w:val="22"/>
          </w:rPr>
          <w:t xml:space="preserve"> </w:t>
        </w:r>
        <w:r w:rsidR="005B4A7D" w:rsidRPr="004E0434">
          <w:rPr>
            <w:rStyle w:val="Kpr"/>
            <w:color w:val="2E74B5" w:themeColor="accent1" w:themeShade="BF"/>
            <w:sz w:val="22"/>
            <w:szCs w:val="22"/>
          </w:rPr>
          <w:t>Komisyonu</w:t>
        </w:r>
      </w:hyperlink>
      <w:r w:rsidR="005B4A7D" w:rsidRPr="00FC19D6">
        <w:rPr>
          <w:color w:val="2E74B5" w:themeColor="accent1" w:themeShade="BF"/>
          <w:sz w:val="22"/>
          <w:szCs w:val="22"/>
        </w:rPr>
        <w:t xml:space="preserve"> </w:t>
      </w:r>
    </w:p>
    <w:p w14:paraId="468A5561" w14:textId="5521E804" w:rsidR="001155BC" w:rsidRPr="00FC19D6" w:rsidRDefault="00204836" w:rsidP="004849A4">
      <w:pPr>
        <w:pStyle w:val="Default"/>
        <w:jc w:val="both"/>
        <w:rPr>
          <w:color w:val="FFFFFF" w:themeColor="background1"/>
          <w:sz w:val="22"/>
          <w:szCs w:val="22"/>
        </w:rPr>
      </w:pPr>
      <w:hyperlink r:id="rId301" w:history="1">
        <w:r w:rsidR="00343CF4" w:rsidRPr="00FC19D6">
          <w:rPr>
            <w:rStyle w:val="Kpr"/>
            <w:color w:val="FFFFFF" w:themeColor="background1"/>
            <w:sz w:val="22"/>
            <w:szCs w:val="22"/>
          </w:rPr>
          <w:t>(3)(C.3.1.6)</w:t>
        </w:r>
        <w:r w:rsidR="005807CC" w:rsidRPr="00FC19D6">
          <w:rPr>
            <w:rStyle w:val="Kpr"/>
            <w:color w:val="FFFFFF" w:themeColor="background1"/>
            <w:sz w:val="22"/>
            <w:szCs w:val="22"/>
          </w:rPr>
          <w:t xml:space="preserve"> </w:t>
        </w:r>
        <w:r w:rsidR="005B4A7D" w:rsidRPr="00FC19D6">
          <w:rPr>
            <w:rStyle w:val="Kpr"/>
            <w:color w:val="FFFFFF" w:themeColor="background1"/>
            <w:sz w:val="22"/>
            <w:szCs w:val="22"/>
          </w:rPr>
          <w:t>Akademik</w:t>
        </w:r>
        <w:r w:rsidR="00CC60D6" w:rsidRPr="00FC19D6">
          <w:rPr>
            <w:rStyle w:val="Kpr"/>
            <w:color w:val="FFFFFF" w:themeColor="background1"/>
            <w:sz w:val="22"/>
            <w:szCs w:val="22"/>
          </w:rPr>
          <w:t xml:space="preserve"> </w:t>
        </w:r>
        <w:r w:rsidR="005B4A7D" w:rsidRPr="00FC19D6">
          <w:rPr>
            <w:rStyle w:val="Kpr"/>
            <w:color w:val="FFFFFF" w:themeColor="background1"/>
            <w:sz w:val="22"/>
            <w:szCs w:val="22"/>
          </w:rPr>
          <w:t>Bilgi</w:t>
        </w:r>
        <w:r w:rsidR="00CC60D6" w:rsidRPr="00FC19D6">
          <w:rPr>
            <w:rStyle w:val="Kpr"/>
            <w:color w:val="FFFFFF" w:themeColor="background1"/>
            <w:sz w:val="22"/>
            <w:szCs w:val="22"/>
          </w:rPr>
          <w:t xml:space="preserve"> </w:t>
        </w:r>
        <w:r w:rsidR="005B4A7D" w:rsidRPr="00FC19D6">
          <w:rPr>
            <w:rStyle w:val="Kpr"/>
            <w:color w:val="FFFFFF" w:themeColor="background1"/>
            <w:sz w:val="22"/>
            <w:szCs w:val="22"/>
          </w:rPr>
          <w:t>Sistemi</w:t>
        </w:r>
      </w:hyperlink>
      <w:r w:rsidR="00813ABC" w:rsidRPr="00FC19D6">
        <w:rPr>
          <w:color w:val="FFFFFF" w:themeColor="background1"/>
          <w:sz w:val="22"/>
          <w:szCs w:val="22"/>
        </w:rPr>
        <w:t xml:space="preserve"> </w:t>
      </w:r>
    </w:p>
    <w:p w14:paraId="01622A32" w14:textId="77777777" w:rsidR="004849A4" w:rsidRDefault="004849A4" w:rsidP="00B704ED">
      <w:pPr>
        <w:pStyle w:val="Default"/>
        <w:spacing w:line="360" w:lineRule="auto"/>
        <w:jc w:val="both"/>
        <w:rPr>
          <w:b/>
          <w:color w:val="auto"/>
          <w:sz w:val="22"/>
          <w:szCs w:val="22"/>
        </w:rPr>
      </w:pPr>
    </w:p>
    <w:p w14:paraId="567AC7B3" w14:textId="43FA36BD" w:rsidR="00B704ED" w:rsidRPr="001155BC" w:rsidRDefault="00B704ED" w:rsidP="00B704ED">
      <w:pPr>
        <w:pStyle w:val="Default"/>
        <w:spacing w:line="360" w:lineRule="auto"/>
        <w:jc w:val="both"/>
        <w:rPr>
          <w:b/>
          <w:color w:val="auto"/>
          <w:sz w:val="22"/>
          <w:szCs w:val="22"/>
        </w:rPr>
      </w:pPr>
      <w:r w:rsidRPr="001155BC">
        <w:rPr>
          <w:b/>
          <w:color w:val="auto"/>
          <w:sz w:val="22"/>
          <w:szCs w:val="22"/>
        </w:rPr>
        <w:t>C.3.2. Öğretim elemanı/araştırmacı performansının değerlendirmesi</w:t>
      </w:r>
    </w:p>
    <w:p w14:paraId="14BC5836" w14:textId="58FAB4C5" w:rsidR="00B704ED" w:rsidRPr="00050915" w:rsidRDefault="00B704ED" w:rsidP="00050915">
      <w:pPr>
        <w:pStyle w:val="Default"/>
        <w:spacing w:line="360" w:lineRule="auto"/>
        <w:jc w:val="both"/>
        <w:rPr>
          <w:b/>
          <w:bCs/>
          <w:iCs/>
          <w:color w:val="auto"/>
          <w:sz w:val="22"/>
          <w:szCs w:val="22"/>
        </w:rPr>
      </w:pPr>
      <w:r w:rsidRPr="001155BC">
        <w:rPr>
          <w:b/>
          <w:bCs/>
          <w:iCs/>
          <w:color w:val="auto"/>
          <w:sz w:val="22"/>
          <w:szCs w:val="22"/>
        </w:rPr>
        <w:t>Olgunluk Düzeyi = 3 (</w:t>
      </w:r>
      <w:r w:rsidRPr="001155BC">
        <w:rPr>
          <w:iCs/>
          <w:color w:val="auto"/>
          <w:sz w:val="22"/>
          <w:szCs w:val="22"/>
        </w:rPr>
        <w:t>Birimin genelinde öğretim elemanlarının araştırma-geliştirme performansını izlemek ve değerlendirmek üzere oluşturulan mekanizmalar kullanılmaktadır</w:t>
      </w:r>
      <w:r w:rsidRPr="001155BC">
        <w:rPr>
          <w:b/>
          <w:bCs/>
          <w:iCs/>
          <w:color w:val="auto"/>
          <w:sz w:val="22"/>
          <w:szCs w:val="22"/>
        </w:rPr>
        <w:t>)</w:t>
      </w:r>
    </w:p>
    <w:p w14:paraId="6C83DE57" w14:textId="60EC7631" w:rsidR="001C0522" w:rsidRDefault="00B60DCC" w:rsidP="008E106D">
      <w:pPr>
        <w:pStyle w:val="Default"/>
        <w:spacing w:line="360" w:lineRule="auto"/>
        <w:jc w:val="both"/>
        <w:rPr>
          <w:sz w:val="22"/>
          <w:szCs w:val="22"/>
        </w:rPr>
      </w:pPr>
      <w:r w:rsidRPr="001155BC">
        <w:rPr>
          <w:sz w:val="22"/>
          <w:szCs w:val="22"/>
        </w:rPr>
        <w:t xml:space="preserve">      </w:t>
      </w:r>
      <w:r w:rsidR="002821E1" w:rsidRPr="001155BC">
        <w:rPr>
          <w:sz w:val="22"/>
          <w:szCs w:val="22"/>
        </w:rPr>
        <w:t>Meslek Yüksekokulumuz öğretim elemanı performans değerlendirmesi, üniversitemiz performans değerlendirme sistemindeki ölçütleri çerçevesinde yapılmaktadır.</w:t>
      </w:r>
      <w:r w:rsidR="001C0522" w:rsidRPr="001155BC">
        <w:rPr>
          <w:sz w:val="22"/>
          <w:szCs w:val="22"/>
        </w:rPr>
        <w:t xml:space="preserve"> </w:t>
      </w:r>
      <w:r w:rsidR="006D4530" w:rsidRPr="001155BC">
        <w:rPr>
          <w:sz w:val="22"/>
          <w:szCs w:val="22"/>
        </w:rPr>
        <w:t xml:space="preserve">Öğretim elemanları yapmış oldukları bilimsel faaliyetler belirli periyotlarda Meslek Yüksekokulu Yönetimi tarafından istenmekte ve üniversitemiz performans izleme sistemine işlenmektedir </w:t>
      </w:r>
      <w:hyperlink r:id="rId302" w:history="1">
        <w:r w:rsidR="00294048" w:rsidRPr="001155BC">
          <w:rPr>
            <w:rStyle w:val="Kpr"/>
            <w:sz w:val="22"/>
            <w:szCs w:val="22"/>
          </w:rPr>
          <w:t>(3)(C.3.2.1)</w:t>
        </w:r>
      </w:hyperlink>
      <w:r w:rsidR="006D4530" w:rsidRPr="001155BC">
        <w:rPr>
          <w:sz w:val="22"/>
          <w:szCs w:val="22"/>
        </w:rPr>
        <w:t>. Meslek Yüksekokulumuzda görev yapan öğretim elemanlarının güncel özgeçmişleri üniversitemiz Akademik Bilgi Sisteminde yer almaktadır.</w:t>
      </w:r>
      <w:r w:rsidR="001C0522" w:rsidRPr="001155BC">
        <w:rPr>
          <w:sz w:val="22"/>
          <w:szCs w:val="22"/>
        </w:rPr>
        <w:t xml:space="preserve"> </w:t>
      </w:r>
      <w:r w:rsidR="006D4530" w:rsidRPr="001155BC">
        <w:rPr>
          <w:sz w:val="22"/>
          <w:szCs w:val="22"/>
        </w:rPr>
        <w:t>Öğretim</w:t>
      </w:r>
      <w:r w:rsidR="001C0522" w:rsidRPr="001155BC">
        <w:rPr>
          <w:sz w:val="22"/>
          <w:szCs w:val="22"/>
        </w:rPr>
        <w:t xml:space="preserve"> </w:t>
      </w:r>
      <w:r w:rsidR="006D4530" w:rsidRPr="001155BC">
        <w:rPr>
          <w:sz w:val="22"/>
          <w:szCs w:val="22"/>
        </w:rPr>
        <w:t xml:space="preserve">elemanlarımız gerçekleştirmiş oldukları araştırma faaliyetleri birim adresli yayın olarak yer </w:t>
      </w:r>
      <w:r w:rsidR="008C6A90" w:rsidRPr="001155BC">
        <w:rPr>
          <w:sz w:val="22"/>
          <w:szCs w:val="22"/>
        </w:rPr>
        <w:t xml:space="preserve">almaktadır </w:t>
      </w:r>
      <w:hyperlink r:id="rId303" w:history="1">
        <w:r w:rsidR="00294048" w:rsidRPr="004E0434">
          <w:rPr>
            <w:rStyle w:val="Kpr"/>
            <w:sz w:val="22"/>
            <w:szCs w:val="22"/>
          </w:rPr>
          <w:t>(3)(C.3.2.2)</w:t>
        </w:r>
        <w:r w:rsidR="008C6A90" w:rsidRPr="004E0434">
          <w:rPr>
            <w:rStyle w:val="Kpr"/>
            <w:sz w:val="22"/>
            <w:szCs w:val="22"/>
          </w:rPr>
          <w:t>.</w:t>
        </w:r>
      </w:hyperlink>
      <w:r w:rsidR="006D4530" w:rsidRPr="001155BC">
        <w:rPr>
          <w:sz w:val="22"/>
          <w:szCs w:val="22"/>
        </w:rPr>
        <w:t xml:space="preserve"> </w:t>
      </w:r>
      <w:r w:rsidR="001C0522" w:rsidRPr="001155BC">
        <w:rPr>
          <w:sz w:val="22"/>
          <w:szCs w:val="22"/>
        </w:rPr>
        <w:t>P</w:t>
      </w:r>
      <w:r w:rsidR="006D4530" w:rsidRPr="001155BC">
        <w:rPr>
          <w:sz w:val="22"/>
          <w:szCs w:val="22"/>
        </w:rPr>
        <w:t>erformans karne göstergelerinden yola çıkılarak araştırmacıların ve birimlerin akademik performans verileri ölçülerek her yıl gerçekleştirilen Yüksekokul ve Akademik Kurul Toplantıları’nda</w:t>
      </w:r>
      <w:r w:rsidR="00E050A7">
        <w:rPr>
          <w:sz w:val="22"/>
          <w:szCs w:val="22"/>
        </w:rPr>
        <w:t xml:space="preserve"> </w:t>
      </w:r>
      <w:r w:rsidR="006D4530" w:rsidRPr="001155BC">
        <w:rPr>
          <w:sz w:val="22"/>
          <w:szCs w:val="22"/>
        </w:rPr>
        <w:t>değerlendirilmektedir</w:t>
      </w:r>
      <w:r w:rsidR="00E050A7">
        <w:rPr>
          <w:sz w:val="22"/>
          <w:szCs w:val="22"/>
        </w:rPr>
        <w:t xml:space="preserve"> </w:t>
      </w:r>
      <w:hyperlink r:id="rId304" w:history="1">
        <w:r w:rsidR="00294048" w:rsidRPr="001155BC">
          <w:rPr>
            <w:rStyle w:val="Kpr"/>
            <w:sz w:val="22"/>
            <w:szCs w:val="22"/>
          </w:rPr>
          <w:t>(3)(C.3.2.3)</w:t>
        </w:r>
      </w:hyperlink>
      <w:r w:rsidR="00294048" w:rsidRPr="001155BC">
        <w:rPr>
          <w:sz w:val="22"/>
          <w:szCs w:val="22"/>
        </w:rPr>
        <w:t>,</w:t>
      </w:r>
      <w:hyperlink r:id="rId305" w:history="1">
        <w:r w:rsidR="00294048" w:rsidRPr="001155BC">
          <w:rPr>
            <w:rStyle w:val="Kpr"/>
            <w:sz w:val="22"/>
            <w:szCs w:val="22"/>
          </w:rPr>
          <w:t>(3)(C.3.2.4)</w:t>
        </w:r>
      </w:hyperlink>
      <w:r w:rsidR="008C6A90" w:rsidRPr="001155BC">
        <w:rPr>
          <w:sz w:val="22"/>
          <w:szCs w:val="22"/>
        </w:rPr>
        <w:t xml:space="preserve">. </w:t>
      </w:r>
      <w:r w:rsidR="002821E1" w:rsidRPr="001155BC">
        <w:rPr>
          <w:sz w:val="22"/>
          <w:szCs w:val="22"/>
        </w:rPr>
        <w:t>202</w:t>
      </w:r>
      <w:r w:rsidR="00CB31C6">
        <w:rPr>
          <w:sz w:val="22"/>
          <w:szCs w:val="22"/>
        </w:rPr>
        <w:t>4</w:t>
      </w:r>
      <w:r w:rsidR="002821E1" w:rsidRPr="001155BC">
        <w:rPr>
          <w:sz w:val="22"/>
          <w:szCs w:val="22"/>
        </w:rPr>
        <w:t xml:space="preserve"> yılı akademik p</w:t>
      </w:r>
      <w:r w:rsidR="006D4530" w:rsidRPr="001155BC">
        <w:rPr>
          <w:sz w:val="22"/>
          <w:szCs w:val="22"/>
        </w:rPr>
        <w:t>erformansı değerlendirildiğinde 202</w:t>
      </w:r>
      <w:r w:rsidR="00CB31C6">
        <w:rPr>
          <w:sz w:val="22"/>
          <w:szCs w:val="22"/>
        </w:rPr>
        <w:t>3</w:t>
      </w:r>
      <w:r w:rsidR="006D4530" w:rsidRPr="001155BC">
        <w:rPr>
          <w:sz w:val="22"/>
          <w:szCs w:val="22"/>
        </w:rPr>
        <w:t xml:space="preserve"> yılına göre birçok değerlendirme ölçütünde (</w:t>
      </w:r>
      <w:r w:rsidR="002821E1" w:rsidRPr="001155BC">
        <w:rPr>
          <w:sz w:val="22"/>
          <w:szCs w:val="22"/>
        </w:rPr>
        <w:t>yayın</w:t>
      </w:r>
      <w:r w:rsidR="006D4530" w:rsidRPr="001155BC">
        <w:rPr>
          <w:sz w:val="22"/>
          <w:szCs w:val="22"/>
        </w:rPr>
        <w:t>, sergi, bildiri,</w:t>
      </w:r>
      <w:r w:rsidR="002821E1" w:rsidRPr="001155BC">
        <w:rPr>
          <w:sz w:val="22"/>
          <w:szCs w:val="22"/>
        </w:rPr>
        <w:t xml:space="preserve"> </w:t>
      </w:r>
      <w:r w:rsidR="006D4530" w:rsidRPr="001155BC">
        <w:rPr>
          <w:sz w:val="22"/>
          <w:szCs w:val="22"/>
        </w:rPr>
        <w:t xml:space="preserve">atıf vb.) </w:t>
      </w:r>
      <w:r w:rsidR="002821E1" w:rsidRPr="001155BC">
        <w:rPr>
          <w:sz w:val="22"/>
          <w:szCs w:val="22"/>
        </w:rPr>
        <w:t xml:space="preserve">artış gösterdiği tespit edilmiştir </w:t>
      </w:r>
      <w:hyperlink r:id="rId306" w:history="1">
        <w:r w:rsidR="00343CF4" w:rsidRPr="001155BC">
          <w:rPr>
            <w:rStyle w:val="Kpr"/>
            <w:sz w:val="22"/>
            <w:szCs w:val="22"/>
          </w:rPr>
          <w:t>(3)(C.3.2.1)</w:t>
        </w:r>
      </w:hyperlink>
      <w:r w:rsidR="00DC2F1B" w:rsidRPr="001155BC">
        <w:rPr>
          <w:color w:val="auto"/>
          <w:sz w:val="22"/>
          <w:szCs w:val="22"/>
        </w:rPr>
        <w:t xml:space="preserve">. </w:t>
      </w:r>
      <w:r w:rsidR="006D4530" w:rsidRPr="001155BC">
        <w:rPr>
          <w:sz w:val="22"/>
          <w:szCs w:val="22"/>
        </w:rPr>
        <w:t>Meslek yüksekokulumuz</w:t>
      </w:r>
      <w:r w:rsidR="002821E1" w:rsidRPr="001155BC">
        <w:rPr>
          <w:sz w:val="22"/>
          <w:szCs w:val="22"/>
        </w:rPr>
        <w:t xml:space="preserve"> öğretim elemanlarının yıl içerisinde yapmış olduğu </w:t>
      </w:r>
      <w:r w:rsidR="006D4530" w:rsidRPr="001155BC">
        <w:rPr>
          <w:sz w:val="22"/>
          <w:szCs w:val="22"/>
        </w:rPr>
        <w:t xml:space="preserve">bilimsel </w:t>
      </w:r>
      <w:r w:rsidR="002821E1" w:rsidRPr="001155BC">
        <w:rPr>
          <w:sz w:val="22"/>
          <w:szCs w:val="22"/>
        </w:rPr>
        <w:t xml:space="preserve">çalışmalarda Akademik Teşvik Yönetmeliğine göre gerekli koşulları yerine getirenler, teşvikten yararlanmaktadır. </w:t>
      </w:r>
      <w:r w:rsidR="008C6A90" w:rsidRPr="001155BC">
        <w:rPr>
          <w:sz w:val="22"/>
          <w:szCs w:val="22"/>
        </w:rPr>
        <w:t>Meslek yüksekokulumuzda</w:t>
      </w:r>
      <w:r w:rsidR="002821E1" w:rsidRPr="001155BC">
        <w:rPr>
          <w:sz w:val="22"/>
          <w:szCs w:val="22"/>
        </w:rPr>
        <w:t xml:space="preserve"> yapılan çalışmaları değerlendirmek amacı ile Birim Akademik Teşvik Başvuru ve İnceleme Komisyonu </w:t>
      </w:r>
      <w:hyperlink r:id="rId307" w:history="1">
        <w:r w:rsidR="00294048" w:rsidRPr="001155BC">
          <w:rPr>
            <w:rStyle w:val="Kpr"/>
            <w:sz w:val="22"/>
            <w:szCs w:val="22"/>
          </w:rPr>
          <w:t>(3)(C.3.2.4</w:t>
        </w:r>
        <w:r w:rsidR="00680AF1" w:rsidRPr="001155BC">
          <w:rPr>
            <w:rStyle w:val="Kpr"/>
            <w:sz w:val="22"/>
            <w:szCs w:val="22"/>
          </w:rPr>
          <w:t>)</w:t>
        </w:r>
      </w:hyperlink>
      <w:r w:rsidR="00E050A7">
        <w:rPr>
          <w:rStyle w:val="Kpr"/>
          <w:sz w:val="22"/>
          <w:szCs w:val="22"/>
        </w:rPr>
        <w:t>.</w:t>
      </w:r>
      <w:r w:rsidR="00DC2F1B" w:rsidRPr="001155BC">
        <w:rPr>
          <w:color w:val="auto"/>
          <w:sz w:val="22"/>
          <w:szCs w:val="22"/>
        </w:rPr>
        <w:t xml:space="preserve"> </w:t>
      </w:r>
      <w:r w:rsidR="008C6A90" w:rsidRPr="001155BC">
        <w:rPr>
          <w:sz w:val="22"/>
          <w:szCs w:val="22"/>
        </w:rPr>
        <w:t xml:space="preserve">Öğretim elemanlarının performans değerlendirmeleri “Burdur Mehmet Akif Ersoy Üniversitesi Öğretim Üyeliği Kadrolarına Başvuru Koşulları ve Uygulama İlkeleri Hakkında </w:t>
      </w:r>
      <w:r w:rsidR="00E050A7" w:rsidRPr="001155BC">
        <w:rPr>
          <w:sz w:val="22"/>
          <w:szCs w:val="22"/>
        </w:rPr>
        <w:t>Yönergesin’den</w:t>
      </w:r>
      <w:r w:rsidR="008C6A90" w:rsidRPr="001155BC">
        <w:rPr>
          <w:sz w:val="22"/>
          <w:szCs w:val="22"/>
        </w:rPr>
        <w:t xml:space="preserve"> belirtilen süreler dahilinde öğretim üyelerinin yeniden atamaları yapılmaktadır </w:t>
      </w:r>
      <w:hyperlink r:id="rId308" w:history="1">
        <w:r w:rsidR="00294048" w:rsidRPr="001155BC">
          <w:rPr>
            <w:rStyle w:val="Kpr"/>
            <w:sz w:val="22"/>
            <w:szCs w:val="22"/>
          </w:rPr>
          <w:t>(3)(C.3.2.5)</w:t>
        </w:r>
      </w:hyperlink>
      <w:r w:rsidR="008C6A90" w:rsidRPr="001155BC">
        <w:rPr>
          <w:sz w:val="22"/>
          <w:szCs w:val="22"/>
        </w:rPr>
        <w:t xml:space="preserve">. Meslek Yüksekokulumuzda özellikle araştırma </w:t>
      </w:r>
      <w:r w:rsidR="008C6A90" w:rsidRPr="001155BC">
        <w:rPr>
          <w:sz w:val="22"/>
          <w:szCs w:val="22"/>
        </w:rPr>
        <w:lastRenderedPageBreak/>
        <w:t>üniversitesi statüsünün korunması ve uluslararası tanınırlığı artırabilmek için SCI,</w:t>
      </w:r>
      <w:r w:rsidR="001C0522" w:rsidRPr="001155BC">
        <w:rPr>
          <w:sz w:val="22"/>
          <w:szCs w:val="22"/>
        </w:rPr>
        <w:t xml:space="preserve"> </w:t>
      </w:r>
      <w:r w:rsidR="008C6A90" w:rsidRPr="001155BC">
        <w:rPr>
          <w:sz w:val="22"/>
          <w:szCs w:val="22"/>
        </w:rPr>
        <w:t>SCIE yayın ve projeler konusunda araştırmacıları teşvik etmekte, toplantılarda ilgili çalışmaların önemine vurgu yapmaktadır.</w:t>
      </w:r>
    </w:p>
    <w:p w14:paraId="5CD54719" w14:textId="6242935B" w:rsidR="00215F35" w:rsidRDefault="00215F35" w:rsidP="009A79F6">
      <w:pPr>
        <w:pStyle w:val="Default"/>
        <w:spacing w:line="360" w:lineRule="auto"/>
        <w:jc w:val="both"/>
        <w:rPr>
          <w:sz w:val="22"/>
          <w:szCs w:val="22"/>
        </w:rPr>
      </w:pPr>
      <w:r w:rsidRPr="00215F35">
        <w:rPr>
          <w:sz w:val="22"/>
          <w:szCs w:val="22"/>
        </w:rPr>
        <w:t xml:space="preserve">Akademik Bilgi Sistemi (ABS), üniversitemizin stratejik yönetim anlayışı doğrultusunda akademik performans değerlendirme süreçlerine katkı sağlamak ve sürdürülebilir bir kalite güvence sistemi oluşturmak amacıyla geliştirilmiştir. Bu sistem, bireysel, bölüm, </w:t>
      </w:r>
      <w:r>
        <w:rPr>
          <w:sz w:val="22"/>
          <w:szCs w:val="22"/>
        </w:rPr>
        <w:t>meslek yüksekokulu</w:t>
      </w:r>
      <w:r w:rsidRPr="00215F35">
        <w:rPr>
          <w:sz w:val="22"/>
          <w:szCs w:val="22"/>
        </w:rPr>
        <w:t xml:space="preserve"> ve kurumsal düzeyde akademik faaliyetlerin envanterinin çıkarılmasına yardımcı olmaktadır. </w:t>
      </w:r>
      <w:r>
        <w:rPr>
          <w:sz w:val="22"/>
          <w:szCs w:val="22"/>
        </w:rPr>
        <w:t>Meslek Yüksekokulumuz</w:t>
      </w:r>
      <w:r w:rsidRPr="00215F35">
        <w:rPr>
          <w:sz w:val="22"/>
          <w:szCs w:val="22"/>
        </w:rPr>
        <w:t xml:space="preserve"> akademik kadrosu, araştırma faaliyetlerini güncellemek için ABS ve YÖKSİS veri sistemlerinden faydalanmaktadır</w:t>
      </w:r>
      <w:r w:rsidR="0058128F">
        <w:rPr>
          <w:sz w:val="22"/>
          <w:szCs w:val="22"/>
        </w:rPr>
        <w:t xml:space="preserve">. </w:t>
      </w:r>
      <w:r w:rsidRPr="00215F35">
        <w:rPr>
          <w:sz w:val="22"/>
          <w:szCs w:val="22"/>
        </w:rPr>
        <w:t xml:space="preserve">Bunun yanı sıra, bu sistemler </w:t>
      </w:r>
      <w:r w:rsidR="0058128F">
        <w:rPr>
          <w:sz w:val="22"/>
          <w:szCs w:val="22"/>
        </w:rPr>
        <w:t>meslek yüksekokulu</w:t>
      </w:r>
      <w:r w:rsidRPr="00215F35">
        <w:rPr>
          <w:sz w:val="22"/>
          <w:szCs w:val="22"/>
        </w:rPr>
        <w:t xml:space="preserve">, bölüm ve anabilim dalları düzeyinde araştırma performansının izlenmesi, değerlendirilmesi ve iyileştirme süreçlerinin desteklenmesi için etkin bir şekilde kullanılmaktadır. Ayrıca, </w:t>
      </w:r>
      <w:r w:rsidR="0058128F">
        <w:rPr>
          <w:sz w:val="22"/>
          <w:szCs w:val="22"/>
        </w:rPr>
        <w:t>meslek yüksekokulumuzun</w:t>
      </w:r>
      <w:r w:rsidRPr="00215F35">
        <w:rPr>
          <w:sz w:val="22"/>
          <w:szCs w:val="22"/>
        </w:rPr>
        <w:t xml:space="preserve"> görev yapan akademik personelin SCI, SCI-Expanded </w:t>
      </w:r>
      <w:r w:rsidR="0058128F">
        <w:rPr>
          <w:sz w:val="22"/>
          <w:szCs w:val="22"/>
        </w:rPr>
        <w:t xml:space="preserve">veri </w:t>
      </w:r>
      <w:r w:rsidRPr="00215F35">
        <w:rPr>
          <w:sz w:val="22"/>
          <w:szCs w:val="22"/>
        </w:rPr>
        <w:t xml:space="preserve">tabanlarında yer alan Q1 ve Q2 çeyrek dilimindeki yayınları </w:t>
      </w:r>
      <w:r w:rsidR="0058128F">
        <w:rPr>
          <w:sz w:val="22"/>
          <w:szCs w:val="22"/>
        </w:rPr>
        <w:t>meslek yüksekokulumuzun</w:t>
      </w:r>
      <w:r w:rsidRPr="00215F35">
        <w:rPr>
          <w:sz w:val="22"/>
          <w:szCs w:val="22"/>
        </w:rPr>
        <w:t xml:space="preserve"> web sayfasında düzenli olarak paylaşılmaktadır </w:t>
      </w:r>
      <w:hyperlink r:id="rId309" w:history="1">
        <w:r w:rsidRPr="00FC19D6">
          <w:rPr>
            <w:rStyle w:val="Kpr"/>
            <w:sz w:val="22"/>
            <w:szCs w:val="22"/>
          </w:rPr>
          <w:t>(3) (C.2.3.</w:t>
        </w:r>
        <w:r w:rsidR="0058128F" w:rsidRPr="00FC19D6">
          <w:rPr>
            <w:rStyle w:val="Kpr"/>
            <w:sz w:val="22"/>
            <w:szCs w:val="22"/>
          </w:rPr>
          <w:t>6</w:t>
        </w:r>
        <w:r w:rsidRPr="00FC19D6">
          <w:rPr>
            <w:rStyle w:val="Kpr"/>
            <w:sz w:val="22"/>
            <w:szCs w:val="22"/>
          </w:rPr>
          <w:t>).</w:t>
        </w:r>
      </w:hyperlink>
      <w:r w:rsidRPr="00215F35">
        <w:rPr>
          <w:sz w:val="22"/>
          <w:szCs w:val="22"/>
        </w:rPr>
        <w:t xml:space="preserve"> Son veriler, Q1 ve Q2 dilimindeki yayın sayısının önceki yıla kıyasla artış gösterdiğini ortaya koymaktadır.</w:t>
      </w:r>
    </w:p>
    <w:p w14:paraId="0034CF6C" w14:textId="7A71FEA7" w:rsidR="008C6A90" w:rsidRPr="004E0434" w:rsidRDefault="00204836" w:rsidP="001155BC">
      <w:pPr>
        <w:pStyle w:val="Default"/>
        <w:jc w:val="both"/>
        <w:rPr>
          <w:bCs/>
          <w:color w:val="auto"/>
          <w:sz w:val="22"/>
          <w:szCs w:val="22"/>
        </w:rPr>
      </w:pPr>
      <w:hyperlink r:id="rId310" w:history="1">
        <w:r w:rsidR="00343CF4" w:rsidRPr="004E0434">
          <w:rPr>
            <w:rStyle w:val="Kpr"/>
            <w:sz w:val="22"/>
            <w:szCs w:val="22"/>
          </w:rPr>
          <w:t>(3)(C.3.2.1)</w:t>
        </w:r>
        <w:r w:rsidR="005807CC" w:rsidRPr="004E0434">
          <w:rPr>
            <w:rStyle w:val="Kpr"/>
            <w:sz w:val="22"/>
            <w:szCs w:val="22"/>
          </w:rPr>
          <w:t xml:space="preserve"> </w:t>
        </w:r>
        <w:r w:rsidR="008C6A90" w:rsidRPr="004E0434">
          <w:rPr>
            <w:rStyle w:val="Kpr"/>
            <w:bCs/>
            <w:sz w:val="22"/>
            <w:szCs w:val="22"/>
          </w:rPr>
          <w:t>Performans Karne Göstergesi</w:t>
        </w:r>
      </w:hyperlink>
      <w:r w:rsidR="004E0434" w:rsidRPr="004E0434">
        <w:t xml:space="preserve"> </w:t>
      </w:r>
    </w:p>
    <w:p w14:paraId="04B6AE16" w14:textId="3686FFD4" w:rsidR="008C6A90" w:rsidRPr="004E0434" w:rsidRDefault="00861923" w:rsidP="001155BC">
      <w:pPr>
        <w:pStyle w:val="Default"/>
        <w:jc w:val="both"/>
        <w:rPr>
          <w:rStyle w:val="Kpr"/>
          <w:bCs/>
          <w:sz w:val="22"/>
          <w:szCs w:val="22"/>
        </w:rPr>
      </w:pPr>
      <w:r w:rsidRPr="004E0434">
        <w:rPr>
          <w:color w:val="auto"/>
          <w:sz w:val="22"/>
          <w:szCs w:val="22"/>
        </w:rPr>
        <w:fldChar w:fldCharType="begin"/>
      </w:r>
      <w:r w:rsidR="004E0434">
        <w:rPr>
          <w:color w:val="auto"/>
          <w:sz w:val="22"/>
          <w:szCs w:val="22"/>
        </w:rPr>
        <w:instrText>HYPERLINK "https://depo2.mehmetakif.edu.tr/storage/egmyo/contents/16956/17_16956_2025-02-11-14-44-59-666675_2-24-yuksekokul-kurul-toplantisi.pdf"</w:instrText>
      </w:r>
      <w:r w:rsidR="004E0434" w:rsidRPr="004E0434">
        <w:rPr>
          <w:color w:val="auto"/>
          <w:sz w:val="22"/>
          <w:szCs w:val="22"/>
        </w:rPr>
      </w:r>
      <w:r w:rsidRPr="004E0434">
        <w:rPr>
          <w:color w:val="auto"/>
          <w:sz w:val="22"/>
          <w:szCs w:val="22"/>
        </w:rPr>
        <w:fldChar w:fldCharType="separate"/>
      </w:r>
      <w:r w:rsidR="00343CF4" w:rsidRPr="004E0434">
        <w:rPr>
          <w:rStyle w:val="Kpr"/>
          <w:sz w:val="22"/>
          <w:szCs w:val="22"/>
        </w:rPr>
        <w:t>(3)(C.3.2.2)</w:t>
      </w:r>
      <w:r w:rsidR="005807CC" w:rsidRPr="004E0434">
        <w:rPr>
          <w:rStyle w:val="Kpr"/>
          <w:bCs/>
          <w:sz w:val="22"/>
          <w:szCs w:val="22"/>
        </w:rPr>
        <w:t xml:space="preserve"> </w:t>
      </w:r>
      <w:r w:rsidR="008C6A90" w:rsidRPr="004E0434">
        <w:rPr>
          <w:rStyle w:val="Kpr"/>
          <w:bCs/>
          <w:sz w:val="22"/>
          <w:szCs w:val="22"/>
        </w:rPr>
        <w:t xml:space="preserve">Yüksekokul </w:t>
      </w:r>
      <w:r w:rsidR="004E0434">
        <w:rPr>
          <w:rStyle w:val="Kpr"/>
          <w:bCs/>
          <w:sz w:val="22"/>
          <w:szCs w:val="22"/>
        </w:rPr>
        <w:t>K</w:t>
      </w:r>
      <w:r w:rsidR="008C6A90" w:rsidRPr="004E0434">
        <w:rPr>
          <w:rStyle w:val="Kpr"/>
          <w:bCs/>
          <w:sz w:val="22"/>
          <w:szCs w:val="22"/>
        </w:rPr>
        <w:t>urulu Toplantısı Davet Üst Yazısı</w:t>
      </w:r>
    </w:p>
    <w:p w14:paraId="6F4143DA" w14:textId="782281F8" w:rsidR="008C6A90" w:rsidRPr="004E0434" w:rsidRDefault="00861923" w:rsidP="001155BC">
      <w:pPr>
        <w:pStyle w:val="Default"/>
        <w:jc w:val="both"/>
        <w:rPr>
          <w:rStyle w:val="Kpr"/>
          <w:bCs/>
          <w:sz w:val="22"/>
          <w:szCs w:val="22"/>
        </w:rPr>
      </w:pPr>
      <w:r w:rsidRPr="004E0434">
        <w:rPr>
          <w:color w:val="auto"/>
          <w:sz w:val="22"/>
          <w:szCs w:val="22"/>
        </w:rPr>
        <w:fldChar w:fldCharType="end"/>
      </w:r>
      <w:r w:rsidRPr="004E0434">
        <w:rPr>
          <w:color w:val="auto"/>
          <w:sz w:val="22"/>
          <w:szCs w:val="22"/>
        </w:rPr>
        <w:fldChar w:fldCharType="begin"/>
      </w:r>
      <w:r w:rsidRPr="004E0434">
        <w:rPr>
          <w:color w:val="auto"/>
          <w:sz w:val="22"/>
          <w:szCs w:val="22"/>
        </w:rPr>
        <w:instrText xml:space="preserve"> HYPERLINK "https://depo2.mehmetakif.edu.tr/storage/egmyo/contents/16956/17_16956_2024-07-30-16-19-04-656898_yonetim-kurulu-toplantisi.pdf" </w:instrText>
      </w:r>
      <w:r w:rsidRPr="004E0434">
        <w:rPr>
          <w:color w:val="auto"/>
          <w:sz w:val="22"/>
          <w:szCs w:val="22"/>
        </w:rPr>
        <w:fldChar w:fldCharType="separate"/>
      </w:r>
      <w:r w:rsidR="00343CF4" w:rsidRPr="004E0434">
        <w:rPr>
          <w:rStyle w:val="Kpr"/>
          <w:sz w:val="22"/>
          <w:szCs w:val="22"/>
        </w:rPr>
        <w:t>(3)(C.3.2.3)</w:t>
      </w:r>
      <w:r w:rsidR="005807CC" w:rsidRPr="004E0434">
        <w:rPr>
          <w:rStyle w:val="Kpr"/>
          <w:sz w:val="22"/>
          <w:szCs w:val="22"/>
        </w:rPr>
        <w:t xml:space="preserve"> </w:t>
      </w:r>
      <w:r w:rsidR="008C6A90" w:rsidRPr="004E0434">
        <w:rPr>
          <w:rStyle w:val="Kpr"/>
          <w:bCs/>
          <w:sz w:val="22"/>
          <w:szCs w:val="22"/>
        </w:rPr>
        <w:t>Akademik Kurul Toplantısı Davet Üst Yazısı</w:t>
      </w:r>
      <w:r w:rsidR="004E0434" w:rsidRPr="004E0434">
        <w:rPr>
          <w:rStyle w:val="Kpr"/>
          <w:bCs/>
          <w:sz w:val="22"/>
          <w:szCs w:val="22"/>
        </w:rPr>
        <w:t xml:space="preserve"> </w:t>
      </w:r>
    </w:p>
    <w:p w14:paraId="419E7EB2" w14:textId="4923B64F" w:rsidR="008C6A90" w:rsidRPr="001155BC" w:rsidRDefault="00861923" w:rsidP="001155BC">
      <w:pPr>
        <w:pStyle w:val="Default"/>
        <w:jc w:val="both"/>
        <w:rPr>
          <w:bCs/>
          <w:color w:val="auto"/>
          <w:sz w:val="22"/>
          <w:szCs w:val="22"/>
        </w:rPr>
      </w:pPr>
      <w:r w:rsidRPr="004E0434">
        <w:rPr>
          <w:color w:val="auto"/>
          <w:sz w:val="22"/>
          <w:szCs w:val="22"/>
        </w:rPr>
        <w:fldChar w:fldCharType="end"/>
      </w:r>
      <w:hyperlink r:id="rId311" w:history="1">
        <w:r w:rsidR="00343CF4" w:rsidRPr="004E0434">
          <w:rPr>
            <w:rStyle w:val="Kpr"/>
            <w:sz w:val="22"/>
            <w:szCs w:val="22"/>
          </w:rPr>
          <w:t>(3)(C.3.2.4)</w:t>
        </w:r>
        <w:r w:rsidR="005807CC" w:rsidRPr="004E0434">
          <w:rPr>
            <w:rStyle w:val="Kpr"/>
            <w:bCs/>
            <w:sz w:val="22"/>
            <w:szCs w:val="22"/>
          </w:rPr>
          <w:t xml:space="preserve"> </w:t>
        </w:r>
        <w:r w:rsidR="008C6A90" w:rsidRPr="004E0434">
          <w:rPr>
            <w:rStyle w:val="Kpr"/>
            <w:bCs/>
            <w:sz w:val="22"/>
            <w:szCs w:val="22"/>
          </w:rPr>
          <w:t>MYO Bölümler Akademik Teşvik ve İnceleme Komisyonları</w:t>
        </w:r>
      </w:hyperlink>
    </w:p>
    <w:p w14:paraId="1DD58022" w14:textId="7A15DD72" w:rsidR="008C6A90" w:rsidRPr="001155BC" w:rsidRDefault="00323EE2" w:rsidP="001155BC">
      <w:pPr>
        <w:pStyle w:val="Default"/>
        <w:jc w:val="both"/>
        <w:rPr>
          <w:rStyle w:val="Kpr"/>
          <w:bCs/>
          <w:sz w:val="22"/>
          <w:szCs w:val="22"/>
        </w:rPr>
      </w:pPr>
      <w:r w:rsidRPr="001155BC">
        <w:rPr>
          <w:color w:val="auto"/>
          <w:sz w:val="22"/>
          <w:szCs w:val="22"/>
        </w:rPr>
        <w:fldChar w:fldCharType="begin"/>
      </w:r>
      <w:r w:rsidRPr="001155BC">
        <w:rPr>
          <w:color w:val="auto"/>
          <w:sz w:val="22"/>
          <w:szCs w:val="22"/>
        </w:rPr>
        <w:instrText xml:space="preserve"> HYPERLINK "https://gs.mehmetakif.edu.tr/upload/gs/74-form-688-45973650-oegretim-ueyeligi-kadrolarina-basvuru-kosullari-ve-uygulama-ilkeleri-hakkinda-yoenerge.pdf" </w:instrText>
      </w:r>
      <w:r w:rsidRPr="001155BC">
        <w:rPr>
          <w:color w:val="auto"/>
          <w:sz w:val="22"/>
          <w:szCs w:val="22"/>
        </w:rPr>
        <w:fldChar w:fldCharType="separate"/>
      </w:r>
      <w:r w:rsidR="00343CF4" w:rsidRPr="001155BC">
        <w:rPr>
          <w:rStyle w:val="Kpr"/>
          <w:sz w:val="22"/>
          <w:szCs w:val="22"/>
        </w:rPr>
        <w:t>(3)(C.3.2.5)</w:t>
      </w:r>
      <w:r w:rsidR="005807CC">
        <w:rPr>
          <w:rStyle w:val="Kpr"/>
          <w:sz w:val="22"/>
          <w:szCs w:val="22"/>
        </w:rPr>
        <w:t xml:space="preserve"> </w:t>
      </w:r>
      <w:r w:rsidR="008C6A90" w:rsidRPr="001155BC">
        <w:rPr>
          <w:rStyle w:val="Kpr"/>
          <w:bCs/>
          <w:sz w:val="22"/>
          <w:szCs w:val="22"/>
        </w:rPr>
        <w:t>Üniversitem</w:t>
      </w:r>
      <w:r w:rsidRPr="001155BC">
        <w:rPr>
          <w:rStyle w:val="Kpr"/>
          <w:bCs/>
          <w:sz w:val="22"/>
          <w:szCs w:val="22"/>
        </w:rPr>
        <w:t>i</w:t>
      </w:r>
      <w:r w:rsidR="008C6A90" w:rsidRPr="001155BC">
        <w:rPr>
          <w:rStyle w:val="Kpr"/>
          <w:bCs/>
          <w:sz w:val="22"/>
          <w:szCs w:val="22"/>
        </w:rPr>
        <w:t>z Öğretim Üyeliği Kadrolarına Başvuru Koşulları ve Uygulama İlkeleri Hakkında Yönerge</w:t>
      </w:r>
    </w:p>
    <w:p w14:paraId="6F6FBF2D" w14:textId="5B47EB58" w:rsidR="004849A4" w:rsidRPr="00050915" w:rsidRDefault="00323EE2" w:rsidP="00050915">
      <w:pPr>
        <w:pStyle w:val="Default"/>
        <w:jc w:val="both"/>
        <w:rPr>
          <w:bCs/>
          <w:color w:val="auto"/>
          <w:sz w:val="22"/>
          <w:szCs w:val="22"/>
        </w:rPr>
      </w:pPr>
      <w:r w:rsidRPr="001155BC">
        <w:rPr>
          <w:color w:val="auto"/>
          <w:sz w:val="22"/>
          <w:szCs w:val="22"/>
        </w:rPr>
        <w:fldChar w:fldCharType="end"/>
      </w:r>
      <w:hyperlink r:id="rId312" w:history="1">
        <w:r w:rsidR="0058128F" w:rsidRPr="00FC19D6">
          <w:rPr>
            <w:rStyle w:val="Kpr"/>
            <w:sz w:val="22"/>
            <w:szCs w:val="22"/>
          </w:rPr>
          <w:t>(3)(C.3.2.6) Yayınlar</w:t>
        </w:r>
      </w:hyperlink>
      <w:r w:rsidR="0058128F" w:rsidRPr="00FC19D6">
        <w:rPr>
          <w:color w:val="auto"/>
          <w:sz w:val="22"/>
          <w:szCs w:val="22"/>
        </w:rPr>
        <w:t xml:space="preserve"> </w:t>
      </w:r>
    </w:p>
    <w:p w14:paraId="2A0F7434" w14:textId="2F1BEAA4" w:rsidR="00B704ED" w:rsidRPr="001155BC" w:rsidRDefault="00B704ED" w:rsidP="00B704ED">
      <w:pPr>
        <w:pStyle w:val="Default"/>
        <w:spacing w:line="360" w:lineRule="auto"/>
        <w:jc w:val="both"/>
        <w:rPr>
          <w:b/>
          <w:bCs/>
          <w:iCs/>
          <w:color w:val="auto"/>
          <w:sz w:val="22"/>
          <w:szCs w:val="22"/>
        </w:rPr>
      </w:pPr>
      <w:r w:rsidRPr="001155BC">
        <w:rPr>
          <w:b/>
          <w:iCs/>
          <w:color w:val="auto"/>
          <w:sz w:val="22"/>
          <w:szCs w:val="22"/>
        </w:rPr>
        <w:t xml:space="preserve">D. </w:t>
      </w:r>
      <w:r w:rsidRPr="001155BC">
        <w:rPr>
          <w:b/>
          <w:bCs/>
          <w:iCs/>
          <w:color w:val="auto"/>
          <w:sz w:val="22"/>
          <w:szCs w:val="22"/>
        </w:rPr>
        <w:t>TOPLUMSAL KATKI</w:t>
      </w:r>
    </w:p>
    <w:p w14:paraId="7AFFFCAF" w14:textId="77777777" w:rsidR="00801F49" w:rsidRPr="001155BC" w:rsidRDefault="00B704ED" w:rsidP="00801F49">
      <w:pPr>
        <w:pStyle w:val="Default"/>
        <w:spacing w:line="360" w:lineRule="auto"/>
        <w:jc w:val="both"/>
        <w:rPr>
          <w:b/>
          <w:bCs/>
          <w:color w:val="auto"/>
          <w:sz w:val="22"/>
          <w:szCs w:val="22"/>
        </w:rPr>
      </w:pPr>
      <w:r w:rsidRPr="001155BC">
        <w:rPr>
          <w:b/>
          <w:bCs/>
          <w:color w:val="auto"/>
          <w:sz w:val="22"/>
          <w:szCs w:val="22"/>
        </w:rPr>
        <w:t>D.1. Toplumsal Katkı Süreçlerinin Yönetimi ve Toplumsal Katkı Kaynakları:</w:t>
      </w:r>
    </w:p>
    <w:p w14:paraId="42C51338" w14:textId="36ABCB1E" w:rsidR="00E55CBB" w:rsidRPr="001155BC" w:rsidRDefault="00E55CBB" w:rsidP="00E55CBB">
      <w:pPr>
        <w:pStyle w:val="Default"/>
        <w:spacing w:line="360" w:lineRule="auto"/>
        <w:jc w:val="both"/>
        <w:rPr>
          <w:b/>
          <w:bCs/>
          <w:color w:val="auto"/>
          <w:sz w:val="22"/>
          <w:szCs w:val="22"/>
        </w:rPr>
      </w:pPr>
      <w:r w:rsidRPr="001155BC">
        <w:rPr>
          <w:b/>
          <w:bCs/>
          <w:color w:val="auto"/>
          <w:sz w:val="22"/>
          <w:szCs w:val="22"/>
        </w:rPr>
        <w:t>D.1.1. Toplumsal katkı süreçlerinin yönetimi</w:t>
      </w:r>
    </w:p>
    <w:p w14:paraId="17D09FED" w14:textId="24AD4A5C" w:rsidR="00E55CBB" w:rsidRPr="001155BC" w:rsidRDefault="00E55CBB" w:rsidP="00050915">
      <w:pPr>
        <w:rPr>
          <w:rFonts w:ascii="Times New Roman" w:hAnsi="Times New Roman" w:cs="Times New Roman"/>
          <w:bCs/>
          <w:highlight w:val="lightGray"/>
        </w:rPr>
      </w:pPr>
      <w:r w:rsidRPr="001155BC">
        <w:rPr>
          <w:rFonts w:ascii="Times New Roman" w:hAnsi="Times New Roman" w:cs="Times New Roman"/>
          <w:b/>
          <w:bCs/>
          <w:iCs/>
        </w:rPr>
        <w:t xml:space="preserve">Olgunluk Düzeyi = </w:t>
      </w:r>
      <w:r w:rsidR="007C1549" w:rsidRPr="001155BC">
        <w:rPr>
          <w:rFonts w:ascii="Times New Roman" w:hAnsi="Times New Roman" w:cs="Times New Roman"/>
          <w:b/>
          <w:bCs/>
          <w:iCs/>
        </w:rPr>
        <w:t>3</w:t>
      </w:r>
      <w:r w:rsidRPr="001155BC">
        <w:rPr>
          <w:rFonts w:ascii="Times New Roman" w:hAnsi="Times New Roman" w:cs="Times New Roman"/>
          <w:b/>
          <w:bCs/>
          <w:iCs/>
        </w:rPr>
        <w:t xml:space="preserve"> (</w:t>
      </w:r>
      <w:r w:rsidR="007C1549" w:rsidRPr="001155BC">
        <w:rPr>
          <w:rFonts w:ascii="Times New Roman" w:hAnsi="Times New Roman" w:cs="Times New Roman"/>
          <w:iCs/>
        </w:rPr>
        <w:t>Birimin genelinde toplumsal katkı süreçlerinin yönetimi ve organizasyonel yapısı kurumsal tercihler yönünde uygulanmaktadır</w:t>
      </w:r>
      <w:r w:rsidR="00E935E0" w:rsidRPr="001155BC">
        <w:rPr>
          <w:rFonts w:ascii="Times New Roman" w:hAnsi="Times New Roman" w:cs="Times New Roman"/>
          <w:iCs/>
        </w:rPr>
        <w:t>.)</w:t>
      </w:r>
      <w:r w:rsidR="00050915" w:rsidRPr="001155BC">
        <w:rPr>
          <w:rFonts w:ascii="Times New Roman" w:hAnsi="Times New Roman" w:cs="Times New Roman"/>
          <w:bCs/>
          <w:highlight w:val="lightGray"/>
        </w:rPr>
        <w:t xml:space="preserve"> </w:t>
      </w:r>
    </w:p>
    <w:p w14:paraId="64E7E1B4" w14:textId="0DD94D2C" w:rsidR="00C508A4" w:rsidRPr="001155BC" w:rsidRDefault="00B60DCC" w:rsidP="001E019D">
      <w:pPr>
        <w:pStyle w:val="Default"/>
        <w:spacing w:line="360" w:lineRule="auto"/>
        <w:jc w:val="both"/>
        <w:rPr>
          <w:sz w:val="22"/>
          <w:szCs w:val="22"/>
        </w:rPr>
      </w:pPr>
      <w:r w:rsidRPr="001155BC">
        <w:rPr>
          <w:sz w:val="22"/>
          <w:szCs w:val="22"/>
        </w:rPr>
        <w:t xml:space="preserve">      </w:t>
      </w:r>
      <w:r w:rsidR="00C508A4" w:rsidRPr="001155BC">
        <w:rPr>
          <w:sz w:val="22"/>
          <w:szCs w:val="22"/>
        </w:rPr>
        <w:t>Üniversitemiz tüm akademik ve idari faaliyetlerinin özünde “Şehrine Dokunan Üniversite” politikasını barındırmaktadır</w:t>
      </w:r>
      <w:r w:rsidR="001D5A19" w:rsidRPr="001155BC">
        <w:rPr>
          <w:sz w:val="22"/>
          <w:szCs w:val="22"/>
        </w:rPr>
        <w:t xml:space="preserve"> </w:t>
      </w:r>
      <w:hyperlink r:id="rId313" w:history="1">
        <w:r w:rsidR="00680AF1" w:rsidRPr="001155BC">
          <w:rPr>
            <w:rStyle w:val="Kpr"/>
            <w:sz w:val="22"/>
            <w:szCs w:val="22"/>
          </w:rPr>
          <w:t>(3)(D.1.1.</w:t>
        </w:r>
        <w:r w:rsidR="005807CC">
          <w:rPr>
            <w:rStyle w:val="Kpr"/>
            <w:sz w:val="22"/>
            <w:szCs w:val="22"/>
          </w:rPr>
          <w:t>1</w:t>
        </w:r>
        <w:r w:rsidR="00680AF1" w:rsidRPr="001155BC">
          <w:rPr>
            <w:rStyle w:val="Kpr"/>
            <w:sz w:val="22"/>
            <w:szCs w:val="22"/>
          </w:rPr>
          <w:t>)</w:t>
        </w:r>
      </w:hyperlink>
      <w:r w:rsidR="001155BC" w:rsidRPr="001155BC">
        <w:t xml:space="preserve">  </w:t>
      </w:r>
      <w:r w:rsidR="00C508A4" w:rsidRPr="001155BC">
        <w:rPr>
          <w:sz w:val="22"/>
          <w:szCs w:val="22"/>
        </w:rPr>
        <w:t>Sosyal sorumluluk bilinci ile olgunlaştırılmış bu politika, gerçekleştirilen tüm faaliyetlerin özünde toplumsal katkı anlayışının yer almasını sağlamaktadır. 2022-2026 Stratejik Planında 4. stratejik amaç “Toplumsal katkıya ve bölgesel kalkınmaya odaklanan girişimci üniversite olmak” olarak belirlenmiştir. Bu doğrultuda hem yüksekokulumuzun vizyonu hem de bölgesel-ulusal katkı amaçları doğrultusunda yapılan iş birlikleri çerçevesinde Antalya Lokman Ecza Deposu, Antalya Eczacılar Odası, Burdur İŞKUR, Bucak Ticaret Odası, Medisoft sivil toplum kuruluşları ve firmalarımız ile üniversite-sanayi iş birliği protokolleri mevcuttur</w:t>
      </w:r>
      <w:hyperlink r:id="rId314" w:history="1">
        <w:r w:rsidR="00680AF1" w:rsidRPr="001155BC">
          <w:rPr>
            <w:rStyle w:val="Kpr"/>
            <w:sz w:val="22"/>
            <w:szCs w:val="22"/>
          </w:rPr>
          <w:t>(3)(D.1.</w:t>
        </w:r>
        <w:r w:rsidR="005807CC">
          <w:rPr>
            <w:rStyle w:val="Kpr"/>
            <w:sz w:val="22"/>
            <w:szCs w:val="22"/>
          </w:rPr>
          <w:t>1.</w:t>
        </w:r>
        <w:r w:rsidR="00680AF1" w:rsidRPr="001155BC">
          <w:rPr>
            <w:rStyle w:val="Kpr"/>
            <w:sz w:val="22"/>
            <w:szCs w:val="22"/>
          </w:rPr>
          <w:t>2)</w:t>
        </w:r>
      </w:hyperlink>
      <w:r w:rsidR="00FC19D6">
        <w:rPr>
          <w:rStyle w:val="Kpr"/>
          <w:sz w:val="22"/>
          <w:szCs w:val="22"/>
        </w:rPr>
        <w:t>.</w:t>
      </w:r>
      <w:r w:rsidR="001155BC" w:rsidRPr="001155BC">
        <w:t xml:space="preserve">  </w:t>
      </w:r>
      <w:r w:rsidR="00C508A4" w:rsidRPr="001155BC">
        <w:rPr>
          <w:sz w:val="22"/>
          <w:szCs w:val="22"/>
        </w:rPr>
        <w:t xml:space="preserve">Ayrıca </w:t>
      </w:r>
      <w:r w:rsidR="001D5A19" w:rsidRPr="001155BC">
        <w:rPr>
          <w:sz w:val="22"/>
          <w:szCs w:val="22"/>
        </w:rPr>
        <w:t xml:space="preserve">Meslek </w:t>
      </w:r>
      <w:r w:rsidR="00C508A4" w:rsidRPr="001155BC">
        <w:rPr>
          <w:sz w:val="22"/>
          <w:szCs w:val="22"/>
        </w:rPr>
        <w:t>Yüksekokulumuz öğrencilerinin mesleki tecrübe kazanması amacıyla</w:t>
      </w:r>
      <w:r w:rsidR="001D5A19" w:rsidRPr="001155BC">
        <w:rPr>
          <w:sz w:val="22"/>
          <w:szCs w:val="22"/>
        </w:rPr>
        <w:t xml:space="preserve"> meslek yüksekokul laboratuvar ortamına bizzat özel ve kamu hastanelerimizde kullanımda olan HBYS</w:t>
      </w:r>
      <w:r w:rsidR="00C508A4" w:rsidRPr="001155BC">
        <w:rPr>
          <w:sz w:val="22"/>
          <w:szCs w:val="22"/>
        </w:rPr>
        <w:t xml:space="preserve"> </w:t>
      </w:r>
      <w:r w:rsidR="001D5A19" w:rsidRPr="001155BC">
        <w:rPr>
          <w:sz w:val="22"/>
          <w:szCs w:val="22"/>
        </w:rPr>
        <w:t>programları kazandırılmıştır</w:t>
      </w:r>
      <w:r w:rsidR="00C508A4" w:rsidRPr="001155BC">
        <w:rPr>
          <w:sz w:val="22"/>
          <w:szCs w:val="22"/>
        </w:rPr>
        <w:t xml:space="preserve"> </w:t>
      </w:r>
      <w:hyperlink r:id="rId315" w:history="1">
        <w:r w:rsidR="00680AF1" w:rsidRPr="001155BC">
          <w:rPr>
            <w:rStyle w:val="Kpr"/>
            <w:sz w:val="22"/>
            <w:szCs w:val="22"/>
          </w:rPr>
          <w:t>(3)(D.1.</w:t>
        </w:r>
        <w:r w:rsidR="005807CC">
          <w:rPr>
            <w:rStyle w:val="Kpr"/>
            <w:sz w:val="22"/>
            <w:szCs w:val="22"/>
          </w:rPr>
          <w:t>1.</w:t>
        </w:r>
        <w:r w:rsidR="00680AF1" w:rsidRPr="001155BC">
          <w:rPr>
            <w:rStyle w:val="Kpr"/>
            <w:sz w:val="22"/>
            <w:szCs w:val="22"/>
          </w:rPr>
          <w:t>3)</w:t>
        </w:r>
      </w:hyperlink>
      <w:r w:rsidR="00FC19D6">
        <w:rPr>
          <w:rStyle w:val="Kpr"/>
          <w:sz w:val="22"/>
          <w:szCs w:val="22"/>
        </w:rPr>
        <w:t>.</w:t>
      </w:r>
      <w:r w:rsidR="001155BC" w:rsidRPr="001155BC">
        <w:t xml:space="preserve"> </w:t>
      </w:r>
      <w:r w:rsidR="00C508A4" w:rsidRPr="001155BC">
        <w:rPr>
          <w:sz w:val="22"/>
          <w:szCs w:val="22"/>
        </w:rPr>
        <w:t xml:space="preserve">Bu iş birliklerinin kapsamının genişletilmesi ve yeni iş birliği ortamlarının oluşturulması planlanmaktadır. Yine aynı şekilde toplumsal katkıya ve bölgesel kalkınmaya odaklanan girişimci üniversite olma amacına yönelik olarak okulumuz akademisyenleri ve öğrencileri farklı etkinliklere katılım göstermekte, bu etkinlikler öğrencilere web sitemiz ve sosyal medya hesaplarımızdan ilan edilmektedir </w:t>
      </w:r>
      <w:hyperlink r:id="rId316" w:history="1">
        <w:r w:rsidR="00680AF1" w:rsidRPr="001155BC">
          <w:rPr>
            <w:rStyle w:val="Kpr"/>
            <w:sz w:val="22"/>
            <w:szCs w:val="22"/>
          </w:rPr>
          <w:t>(3)(D.1.</w:t>
        </w:r>
        <w:r w:rsidR="005807CC">
          <w:rPr>
            <w:rStyle w:val="Kpr"/>
            <w:sz w:val="22"/>
            <w:szCs w:val="22"/>
          </w:rPr>
          <w:t>1.</w:t>
        </w:r>
        <w:r w:rsidR="00680AF1" w:rsidRPr="001155BC">
          <w:rPr>
            <w:rStyle w:val="Kpr"/>
            <w:sz w:val="22"/>
            <w:szCs w:val="22"/>
          </w:rPr>
          <w:t>4)</w:t>
        </w:r>
      </w:hyperlink>
      <w:r w:rsidR="00FC19D6">
        <w:rPr>
          <w:rStyle w:val="Kpr"/>
          <w:sz w:val="22"/>
          <w:szCs w:val="22"/>
        </w:rPr>
        <w:t>.</w:t>
      </w:r>
      <w:r w:rsidR="00450DE0" w:rsidRPr="001155BC">
        <w:rPr>
          <w:sz w:val="22"/>
          <w:szCs w:val="22"/>
        </w:rPr>
        <w:t xml:space="preserve">Ayrıca Bucak halk eğitim merkezi ve Üniversitemiz Gelişim merkezi üzerinden üniversite öğrencilerinin ve yerel halkın kayıt yaptırabileceği kurslar düzenlenmektedir </w:t>
      </w:r>
      <w:hyperlink r:id="rId317" w:history="1">
        <w:r w:rsidR="00DC2F1B" w:rsidRPr="001155BC">
          <w:rPr>
            <w:rStyle w:val="Kpr"/>
            <w:sz w:val="22"/>
            <w:szCs w:val="22"/>
          </w:rPr>
          <w:t>(3)(D.1.5.)</w:t>
        </w:r>
      </w:hyperlink>
      <w:r w:rsidR="00FC19D6">
        <w:rPr>
          <w:rStyle w:val="Kpr"/>
          <w:sz w:val="22"/>
          <w:szCs w:val="22"/>
        </w:rPr>
        <w:t>.</w:t>
      </w:r>
    </w:p>
    <w:p w14:paraId="3DCB1F11" w14:textId="7F123729" w:rsidR="001D5A19" w:rsidRPr="001155BC" w:rsidRDefault="00323EE2" w:rsidP="001155BC">
      <w:pPr>
        <w:pStyle w:val="Default"/>
        <w:jc w:val="both"/>
        <w:rPr>
          <w:rStyle w:val="Kpr"/>
          <w:sz w:val="22"/>
          <w:szCs w:val="22"/>
        </w:rPr>
      </w:pPr>
      <w:r w:rsidRPr="001155BC">
        <w:rPr>
          <w:color w:val="auto"/>
          <w:sz w:val="22"/>
          <w:szCs w:val="22"/>
        </w:rPr>
        <w:fldChar w:fldCharType="begin"/>
      </w:r>
      <w:r w:rsidR="00FC19D6">
        <w:rPr>
          <w:color w:val="auto"/>
          <w:sz w:val="22"/>
          <w:szCs w:val="22"/>
        </w:rPr>
        <w:instrText>HYPERLINK "https://gs.mehmetakif.edu.tr/upload/gs/74-form-1686-58612423-2022-2026-stratejik-plani.pdf"</w:instrText>
      </w:r>
      <w:r w:rsidRPr="001155BC">
        <w:rPr>
          <w:color w:val="auto"/>
          <w:sz w:val="22"/>
          <w:szCs w:val="22"/>
        </w:rPr>
        <w:fldChar w:fldCharType="separate"/>
      </w:r>
      <w:r w:rsidR="00680AF1" w:rsidRPr="001155BC">
        <w:rPr>
          <w:rStyle w:val="Kpr"/>
          <w:sz w:val="22"/>
          <w:szCs w:val="22"/>
        </w:rPr>
        <w:t>(3)(D.1.1.</w:t>
      </w:r>
      <w:r w:rsidR="005807CC">
        <w:rPr>
          <w:rStyle w:val="Kpr"/>
          <w:sz w:val="22"/>
          <w:szCs w:val="22"/>
        </w:rPr>
        <w:t>1</w:t>
      </w:r>
      <w:r w:rsidR="00680AF1" w:rsidRPr="001155BC">
        <w:rPr>
          <w:rStyle w:val="Kpr"/>
          <w:sz w:val="22"/>
          <w:szCs w:val="22"/>
        </w:rPr>
        <w:t>)</w:t>
      </w:r>
      <w:r w:rsidR="005807CC">
        <w:rPr>
          <w:rStyle w:val="Kpr"/>
          <w:sz w:val="22"/>
          <w:szCs w:val="22"/>
        </w:rPr>
        <w:t xml:space="preserve"> </w:t>
      </w:r>
      <w:r w:rsidR="001D5A19" w:rsidRPr="001155BC">
        <w:rPr>
          <w:rStyle w:val="Kpr"/>
          <w:sz w:val="22"/>
          <w:szCs w:val="22"/>
        </w:rPr>
        <w:t>2022-2026 Stratejik Plan</w:t>
      </w:r>
    </w:p>
    <w:p w14:paraId="54EFA65C" w14:textId="38C8B101" w:rsidR="001D5A19" w:rsidRPr="001155BC" w:rsidRDefault="00323EE2" w:rsidP="001155BC">
      <w:pPr>
        <w:pStyle w:val="Default"/>
        <w:jc w:val="both"/>
        <w:rPr>
          <w:sz w:val="22"/>
          <w:szCs w:val="22"/>
        </w:rPr>
      </w:pPr>
      <w:r w:rsidRPr="001155BC">
        <w:rPr>
          <w:color w:val="auto"/>
          <w:sz w:val="22"/>
          <w:szCs w:val="22"/>
        </w:rPr>
        <w:fldChar w:fldCharType="end"/>
      </w:r>
      <w:hyperlink r:id="rId318" w:history="1">
        <w:r w:rsidR="00680AF1" w:rsidRPr="001155BC">
          <w:rPr>
            <w:rStyle w:val="Kpr"/>
            <w:sz w:val="22"/>
            <w:szCs w:val="22"/>
          </w:rPr>
          <w:t>(3)(D.1.</w:t>
        </w:r>
        <w:r w:rsidR="005807CC">
          <w:rPr>
            <w:rStyle w:val="Kpr"/>
            <w:sz w:val="22"/>
            <w:szCs w:val="22"/>
          </w:rPr>
          <w:t>1.</w:t>
        </w:r>
        <w:r w:rsidR="00680AF1" w:rsidRPr="001155BC">
          <w:rPr>
            <w:rStyle w:val="Kpr"/>
            <w:sz w:val="22"/>
            <w:szCs w:val="22"/>
          </w:rPr>
          <w:t>2)</w:t>
        </w:r>
        <w:r w:rsidR="005807CC">
          <w:rPr>
            <w:rStyle w:val="Kpr"/>
            <w:sz w:val="22"/>
            <w:szCs w:val="22"/>
          </w:rPr>
          <w:t xml:space="preserve"> </w:t>
        </w:r>
        <w:r w:rsidR="001D5A19" w:rsidRPr="001155BC">
          <w:rPr>
            <w:rStyle w:val="Kpr"/>
            <w:sz w:val="22"/>
            <w:szCs w:val="22"/>
          </w:rPr>
          <w:t>İş Birliği Prot</w:t>
        </w:r>
        <w:r w:rsidR="001D5A19" w:rsidRPr="001155BC">
          <w:rPr>
            <w:rStyle w:val="Kpr"/>
            <w:sz w:val="22"/>
            <w:szCs w:val="22"/>
          </w:rPr>
          <w:t>o</w:t>
        </w:r>
        <w:r w:rsidR="001D5A19" w:rsidRPr="001155BC">
          <w:rPr>
            <w:rStyle w:val="Kpr"/>
            <w:sz w:val="22"/>
            <w:szCs w:val="22"/>
          </w:rPr>
          <w:t>kolleri</w:t>
        </w:r>
      </w:hyperlink>
      <w:r w:rsidR="00172CE4">
        <w:t xml:space="preserve">  </w:t>
      </w:r>
    </w:p>
    <w:p w14:paraId="7A0DF825" w14:textId="315B60CE" w:rsidR="001D5A19" w:rsidRPr="001155BC" w:rsidRDefault="00204836" w:rsidP="001155BC">
      <w:pPr>
        <w:pStyle w:val="Default"/>
        <w:jc w:val="both"/>
        <w:rPr>
          <w:sz w:val="22"/>
          <w:szCs w:val="22"/>
        </w:rPr>
      </w:pPr>
      <w:hyperlink r:id="rId319" w:history="1">
        <w:r w:rsidR="00680AF1" w:rsidRPr="001155BC">
          <w:rPr>
            <w:rStyle w:val="Kpr"/>
            <w:sz w:val="22"/>
            <w:szCs w:val="22"/>
          </w:rPr>
          <w:t>(3)(D.1.</w:t>
        </w:r>
        <w:r w:rsidR="005807CC">
          <w:rPr>
            <w:rStyle w:val="Kpr"/>
            <w:sz w:val="22"/>
            <w:szCs w:val="22"/>
          </w:rPr>
          <w:t>1.</w:t>
        </w:r>
        <w:r w:rsidR="00680AF1" w:rsidRPr="001155BC">
          <w:rPr>
            <w:rStyle w:val="Kpr"/>
            <w:sz w:val="22"/>
            <w:szCs w:val="22"/>
          </w:rPr>
          <w:t>3)</w:t>
        </w:r>
        <w:r w:rsidR="005807CC">
          <w:rPr>
            <w:rStyle w:val="Kpr"/>
            <w:sz w:val="22"/>
            <w:szCs w:val="22"/>
          </w:rPr>
          <w:t xml:space="preserve"> </w:t>
        </w:r>
        <w:r w:rsidR="00016C3C" w:rsidRPr="001155BC">
          <w:rPr>
            <w:rStyle w:val="Kpr"/>
            <w:sz w:val="22"/>
            <w:szCs w:val="22"/>
          </w:rPr>
          <w:t>MYO Laboratuvarına kazandırılan HBYS</w:t>
        </w:r>
      </w:hyperlink>
    </w:p>
    <w:p w14:paraId="4EE22E21" w14:textId="32BA23D4" w:rsidR="001D5A19" w:rsidRPr="001155BC" w:rsidRDefault="00323EE2" w:rsidP="001155BC">
      <w:pPr>
        <w:pStyle w:val="Default"/>
        <w:jc w:val="both"/>
        <w:rPr>
          <w:rStyle w:val="Kpr"/>
          <w:sz w:val="22"/>
          <w:szCs w:val="22"/>
        </w:rPr>
      </w:pPr>
      <w:r w:rsidRPr="001155BC">
        <w:rPr>
          <w:color w:val="auto"/>
          <w:sz w:val="22"/>
          <w:szCs w:val="22"/>
        </w:rPr>
        <w:fldChar w:fldCharType="begin"/>
      </w:r>
      <w:r w:rsidRPr="001155BC">
        <w:rPr>
          <w:color w:val="auto"/>
          <w:sz w:val="22"/>
          <w:szCs w:val="22"/>
        </w:rPr>
        <w:instrText xml:space="preserve"> HYPERLINK "https://egmyo.mehmetakif.edu.tr/tr/contents/274" </w:instrText>
      </w:r>
      <w:r w:rsidRPr="001155BC">
        <w:rPr>
          <w:color w:val="auto"/>
          <w:sz w:val="22"/>
          <w:szCs w:val="22"/>
        </w:rPr>
        <w:fldChar w:fldCharType="separate"/>
      </w:r>
      <w:r w:rsidR="00680AF1" w:rsidRPr="001155BC">
        <w:rPr>
          <w:rStyle w:val="Kpr"/>
          <w:sz w:val="22"/>
          <w:szCs w:val="22"/>
        </w:rPr>
        <w:t>(3)(D.1.</w:t>
      </w:r>
      <w:r w:rsidR="005807CC">
        <w:rPr>
          <w:rStyle w:val="Kpr"/>
          <w:sz w:val="22"/>
          <w:szCs w:val="22"/>
        </w:rPr>
        <w:t>1.</w:t>
      </w:r>
      <w:r w:rsidR="00680AF1" w:rsidRPr="001155BC">
        <w:rPr>
          <w:rStyle w:val="Kpr"/>
          <w:sz w:val="22"/>
          <w:szCs w:val="22"/>
        </w:rPr>
        <w:t>4)</w:t>
      </w:r>
      <w:r w:rsidR="005807CC">
        <w:rPr>
          <w:rStyle w:val="Kpr"/>
          <w:sz w:val="22"/>
          <w:szCs w:val="22"/>
        </w:rPr>
        <w:t xml:space="preserve"> </w:t>
      </w:r>
      <w:r w:rsidR="008E106D" w:rsidRPr="001155BC">
        <w:rPr>
          <w:rStyle w:val="Kpr"/>
          <w:sz w:val="22"/>
          <w:szCs w:val="22"/>
        </w:rPr>
        <w:t xml:space="preserve">MYO </w:t>
      </w:r>
      <w:r w:rsidR="00BD172E" w:rsidRPr="001155BC">
        <w:rPr>
          <w:rStyle w:val="Kpr"/>
          <w:sz w:val="22"/>
          <w:szCs w:val="22"/>
        </w:rPr>
        <w:t>W</w:t>
      </w:r>
      <w:r w:rsidR="008E106D" w:rsidRPr="001155BC">
        <w:rPr>
          <w:rStyle w:val="Kpr"/>
          <w:sz w:val="22"/>
          <w:szCs w:val="22"/>
        </w:rPr>
        <w:t xml:space="preserve">eb Sayfası </w:t>
      </w:r>
      <w:r w:rsidR="00BD172E" w:rsidRPr="001155BC">
        <w:rPr>
          <w:rStyle w:val="Kpr"/>
          <w:sz w:val="22"/>
          <w:szCs w:val="22"/>
        </w:rPr>
        <w:t>D</w:t>
      </w:r>
      <w:r w:rsidR="00016C3C" w:rsidRPr="001155BC">
        <w:rPr>
          <w:rStyle w:val="Kpr"/>
          <w:sz w:val="22"/>
          <w:szCs w:val="22"/>
        </w:rPr>
        <w:t>uyurular</w:t>
      </w:r>
    </w:p>
    <w:p w14:paraId="2C2E778E" w14:textId="011CEFFB" w:rsidR="00C508A4" w:rsidRPr="001155BC" w:rsidRDefault="00323EE2" w:rsidP="001155BC">
      <w:pPr>
        <w:pStyle w:val="Default"/>
        <w:jc w:val="both"/>
        <w:rPr>
          <w:b/>
          <w:bCs/>
          <w:sz w:val="22"/>
          <w:szCs w:val="22"/>
        </w:rPr>
      </w:pPr>
      <w:r w:rsidRPr="001155BC">
        <w:rPr>
          <w:color w:val="auto"/>
          <w:sz w:val="22"/>
          <w:szCs w:val="22"/>
        </w:rPr>
        <w:fldChar w:fldCharType="end"/>
      </w:r>
      <w:hyperlink r:id="rId320" w:history="1">
        <w:r w:rsidR="00680AF1" w:rsidRPr="001155BC">
          <w:rPr>
            <w:rStyle w:val="Kpr"/>
            <w:sz w:val="22"/>
            <w:szCs w:val="22"/>
          </w:rPr>
          <w:t>(3)(D.1.</w:t>
        </w:r>
        <w:r w:rsidR="005807CC">
          <w:rPr>
            <w:rStyle w:val="Kpr"/>
            <w:sz w:val="22"/>
            <w:szCs w:val="22"/>
          </w:rPr>
          <w:t>1.</w:t>
        </w:r>
        <w:r w:rsidR="00680AF1" w:rsidRPr="001155BC">
          <w:rPr>
            <w:rStyle w:val="Kpr"/>
            <w:sz w:val="22"/>
            <w:szCs w:val="22"/>
          </w:rPr>
          <w:t>5)</w:t>
        </w:r>
        <w:r w:rsidR="005807CC">
          <w:rPr>
            <w:rStyle w:val="Kpr"/>
            <w:sz w:val="22"/>
            <w:szCs w:val="22"/>
          </w:rPr>
          <w:t xml:space="preserve"> </w:t>
        </w:r>
        <w:r w:rsidR="00450DE0" w:rsidRPr="001155BC">
          <w:rPr>
            <w:rStyle w:val="Kpr"/>
            <w:sz w:val="22"/>
            <w:szCs w:val="22"/>
          </w:rPr>
          <w:t xml:space="preserve">Güneş </w:t>
        </w:r>
        <w:r w:rsidR="00BD172E" w:rsidRPr="001155BC">
          <w:rPr>
            <w:rStyle w:val="Kpr"/>
            <w:sz w:val="22"/>
            <w:szCs w:val="22"/>
          </w:rPr>
          <w:t>E</w:t>
        </w:r>
        <w:r w:rsidR="00450DE0" w:rsidRPr="001155BC">
          <w:rPr>
            <w:rStyle w:val="Kpr"/>
            <w:sz w:val="22"/>
            <w:szCs w:val="22"/>
          </w:rPr>
          <w:t>nerjisi ve Uygulamaları Kursu</w:t>
        </w:r>
      </w:hyperlink>
    </w:p>
    <w:p w14:paraId="3C7DF1E1" w14:textId="77777777" w:rsidR="009A79F6" w:rsidRDefault="009A79F6" w:rsidP="001E019D">
      <w:pPr>
        <w:pStyle w:val="Default"/>
        <w:spacing w:line="360" w:lineRule="auto"/>
        <w:jc w:val="both"/>
        <w:rPr>
          <w:b/>
          <w:bCs/>
          <w:color w:val="auto"/>
          <w:sz w:val="22"/>
          <w:szCs w:val="22"/>
        </w:rPr>
      </w:pPr>
    </w:p>
    <w:p w14:paraId="5150D96F" w14:textId="7F10A459" w:rsidR="001E019D" w:rsidRPr="001155BC" w:rsidRDefault="001E019D" w:rsidP="001E019D">
      <w:pPr>
        <w:pStyle w:val="Default"/>
        <w:spacing w:line="360" w:lineRule="auto"/>
        <w:jc w:val="both"/>
        <w:rPr>
          <w:b/>
          <w:bCs/>
          <w:color w:val="auto"/>
          <w:sz w:val="22"/>
          <w:szCs w:val="22"/>
        </w:rPr>
      </w:pPr>
      <w:r w:rsidRPr="001155BC">
        <w:rPr>
          <w:b/>
          <w:bCs/>
          <w:color w:val="auto"/>
          <w:sz w:val="22"/>
          <w:szCs w:val="22"/>
        </w:rPr>
        <w:t>D.1.2. Kaynaklar</w:t>
      </w:r>
    </w:p>
    <w:p w14:paraId="5F694953" w14:textId="090EE0A3" w:rsidR="001E019D" w:rsidRPr="001155BC" w:rsidRDefault="001E019D" w:rsidP="00E55CBB">
      <w:pPr>
        <w:pStyle w:val="Default"/>
        <w:spacing w:line="360" w:lineRule="auto"/>
        <w:jc w:val="both"/>
        <w:rPr>
          <w:b/>
          <w:bCs/>
          <w:iCs/>
          <w:color w:val="FF0000"/>
          <w:sz w:val="22"/>
          <w:szCs w:val="22"/>
        </w:rPr>
      </w:pPr>
      <w:r w:rsidRPr="001155BC">
        <w:rPr>
          <w:b/>
          <w:bCs/>
          <w:iCs/>
          <w:color w:val="auto"/>
          <w:sz w:val="22"/>
          <w:szCs w:val="22"/>
        </w:rPr>
        <w:t xml:space="preserve">Olgunluk Düzeyi = </w:t>
      </w:r>
      <w:r w:rsidR="007C1549" w:rsidRPr="001155BC">
        <w:rPr>
          <w:b/>
          <w:bCs/>
          <w:iCs/>
          <w:color w:val="auto"/>
          <w:sz w:val="22"/>
          <w:szCs w:val="22"/>
        </w:rPr>
        <w:t>2</w:t>
      </w:r>
      <w:r w:rsidRPr="001155BC">
        <w:rPr>
          <w:b/>
          <w:bCs/>
          <w:iCs/>
          <w:color w:val="auto"/>
          <w:sz w:val="22"/>
          <w:szCs w:val="22"/>
        </w:rPr>
        <w:t xml:space="preserve"> (</w:t>
      </w:r>
      <w:r w:rsidR="007C1549" w:rsidRPr="001155BC">
        <w:rPr>
          <w:sz w:val="22"/>
          <w:szCs w:val="22"/>
        </w:rPr>
        <w:t>Birimin toplumsal katkı faaliyetlerini sürdürebilmek için uygun nitelik ve nicelikte fiziki, teknik ve mali kaynakların oluşturulmasına yönelik planları bulunmaktadır</w:t>
      </w:r>
      <w:r w:rsidRPr="001155BC">
        <w:rPr>
          <w:iCs/>
          <w:color w:val="auto"/>
          <w:sz w:val="22"/>
          <w:szCs w:val="22"/>
        </w:rPr>
        <w:t>.)</w:t>
      </w:r>
      <w:r w:rsidR="00542028" w:rsidRPr="001155BC">
        <w:rPr>
          <w:b/>
          <w:bCs/>
          <w:iCs/>
          <w:color w:val="FF0000"/>
          <w:sz w:val="22"/>
          <w:szCs w:val="22"/>
        </w:rPr>
        <w:t xml:space="preserve"> </w:t>
      </w:r>
    </w:p>
    <w:p w14:paraId="64B27D63" w14:textId="7EDEDE82" w:rsidR="00E73B32" w:rsidRDefault="00B60DCC" w:rsidP="00B704ED">
      <w:pPr>
        <w:pStyle w:val="Default"/>
        <w:spacing w:line="360" w:lineRule="auto"/>
        <w:jc w:val="both"/>
        <w:rPr>
          <w:sz w:val="22"/>
          <w:szCs w:val="22"/>
        </w:rPr>
      </w:pPr>
      <w:r w:rsidRPr="001155BC">
        <w:rPr>
          <w:sz w:val="22"/>
          <w:szCs w:val="22"/>
        </w:rPr>
        <w:t xml:space="preserve">       </w:t>
      </w:r>
      <w:r w:rsidR="00450DE0" w:rsidRPr="001155BC">
        <w:rPr>
          <w:sz w:val="22"/>
          <w:szCs w:val="22"/>
        </w:rPr>
        <w:t>Meslek Yüksekokulumuzda toplumsal katkı faaliyetlerini sürdürebilmesi için yeterli kaynağı bulunmamaktadır.</w:t>
      </w:r>
      <w:r w:rsidR="00DF484B">
        <w:rPr>
          <w:sz w:val="22"/>
          <w:szCs w:val="22"/>
        </w:rPr>
        <w:t xml:space="preserve"> Meslek Yüksekokulumuz bünyesinde döner sermaye oluşturulmuş ve bazı ihtiyaçlar döner sermayeden elde edil</w:t>
      </w:r>
      <w:r w:rsidR="0035195F">
        <w:rPr>
          <w:sz w:val="22"/>
          <w:szCs w:val="22"/>
        </w:rPr>
        <w:t>en kaynaktan elde edilmektedir</w:t>
      </w:r>
      <w:hyperlink r:id="rId321" w:history="1">
        <w:r w:rsidR="00DF484B" w:rsidRPr="0035195F">
          <w:rPr>
            <w:rStyle w:val="Kpr"/>
            <w:sz w:val="22"/>
            <w:szCs w:val="22"/>
          </w:rPr>
          <w:t>(2).(D.1.2.1)</w:t>
        </w:r>
      </w:hyperlink>
      <w:r w:rsidR="0035195F">
        <w:rPr>
          <w:sz w:val="22"/>
          <w:szCs w:val="22"/>
        </w:rPr>
        <w:t>.</w:t>
      </w:r>
      <w:r w:rsidR="00DF484B">
        <w:rPr>
          <w:sz w:val="22"/>
          <w:szCs w:val="22"/>
        </w:rPr>
        <w:t xml:space="preserve"> </w:t>
      </w:r>
      <w:r w:rsidR="00DF484B">
        <w:t xml:space="preserve">Meslek Yüksekokulumuz yapılan işbirliği protokolleri çerçevesinde öğrencilerimizin ve öğretim elemanlarımızın kullanımına yönelik firmalardan sponsorluk, alt yapı desteği alınmaktadır </w:t>
      </w:r>
      <w:hyperlink r:id="rId322" w:history="1">
        <w:r w:rsidR="00DF484B" w:rsidRPr="0035195F">
          <w:rPr>
            <w:rStyle w:val="Kpr"/>
            <w:sz w:val="22"/>
            <w:szCs w:val="22"/>
          </w:rPr>
          <w:t>(2).(D.1.2.2)</w:t>
        </w:r>
      </w:hyperlink>
      <w:r w:rsidR="0035195F">
        <w:rPr>
          <w:sz w:val="22"/>
          <w:szCs w:val="22"/>
        </w:rPr>
        <w:t>.</w:t>
      </w:r>
    </w:p>
    <w:p w14:paraId="26233488" w14:textId="1BE03E93" w:rsidR="00DF484B" w:rsidRPr="0035195F" w:rsidRDefault="00204836" w:rsidP="00B704ED">
      <w:pPr>
        <w:pStyle w:val="Default"/>
        <w:spacing w:line="360" w:lineRule="auto"/>
        <w:jc w:val="both"/>
        <w:rPr>
          <w:sz w:val="22"/>
          <w:szCs w:val="22"/>
        </w:rPr>
      </w:pPr>
      <w:hyperlink r:id="rId323" w:history="1">
        <w:r w:rsidR="00DF484B" w:rsidRPr="0035195F">
          <w:rPr>
            <w:rStyle w:val="Kpr"/>
            <w:sz w:val="22"/>
            <w:szCs w:val="22"/>
          </w:rPr>
          <w:t>(2).(D.1.2.1) Döner Sermaye Kurulum yazısı</w:t>
        </w:r>
      </w:hyperlink>
    </w:p>
    <w:p w14:paraId="47F7A307" w14:textId="161F25F4" w:rsidR="00C56BA5" w:rsidRPr="009A79F6" w:rsidRDefault="00204836" w:rsidP="00B704ED">
      <w:pPr>
        <w:pStyle w:val="Default"/>
        <w:spacing w:line="360" w:lineRule="auto"/>
        <w:jc w:val="both"/>
        <w:rPr>
          <w:sz w:val="22"/>
          <w:szCs w:val="22"/>
        </w:rPr>
      </w:pPr>
      <w:hyperlink r:id="rId324" w:history="1">
        <w:r w:rsidR="00DF484B" w:rsidRPr="0035195F">
          <w:rPr>
            <w:rStyle w:val="Kpr"/>
            <w:sz w:val="22"/>
            <w:szCs w:val="22"/>
          </w:rPr>
          <w:t>(2).(D.1.2.2) Yaşam Hastaneleri Bilgisayar Hibesi</w:t>
        </w:r>
      </w:hyperlink>
    </w:p>
    <w:p w14:paraId="6280B79B" w14:textId="77777777" w:rsidR="009A79F6" w:rsidRDefault="009A79F6" w:rsidP="00B704ED">
      <w:pPr>
        <w:pStyle w:val="Default"/>
        <w:spacing w:line="360" w:lineRule="auto"/>
        <w:jc w:val="both"/>
        <w:rPr>
          <w:b/>
          <w:bCs/>
          <w:color w:val="auto"/>
          <w:sz w:val="22"/>
          <w:szCs w:val="22"/>
        </w:rPr>
      </w:pPr>
    </w:p>
    <w:p w14:paraId="53BE6D17" w14:textId="35D25E84" w:rsidR="00016C3C" w:rsidRPr="001155BC" w:rsidRDefault="00801F49" w:rsidP="00B704ED">
      <w:pPr>
        <w:pStyle w:val="Default"/>
        <w:spacing w:line="360" w:lineRule="auto"/>
        <w:jc w:val="both"/>
        <w:rPr>
          <w:b/>
          <w:bCs/>
          <w:color w:val="auto"/>
          <w:sz w:val="22"/>
          <w:szCs w:val="22"/>
        </w:rPr>
      </w:pPr>
      <w:r w:rsidRPr="001155BC">
        <w:rPr>
          <w:b/>
          <w:bCs/>
          <w:color w:val="auto"/>
          <w:sz w:val="22"/>
          <w:szCs w:val="22"/>
        </w:rPr>
        <w:t>D.2. Toplumsal Katkı Performansı:</w:t>
      </w:r>
    </w:p>
    <w:p w14:paraId="1F9ADC57" w14:textId="00551302" w:rsidR="00801F49" w:rsidRPr="001155BC" w:rsidRDefault="00801F49" w:rsidP="00801F49">
      <w:pPr>
        <w:pStyle w:val="Default"/>
        <w:spacing w:line="360" w:lineRule="auto"/>
        <w:jc w:val="both"/>
        <w:rPr>
          <w:b/>
          <w:bCs/>
          <w:color w:val="auto"/>
          <w:sz w:val="22"/>
          <w:szCs w:val="22"/>
        </w:rPr>
      </w:pPr>
      <w:r w:rsidRPr="001155BC">
        <w:rPr>
          <w:b/>
          <w:bCs/>
          <w:color w:val="auto"/>
          <w:sz w:val="22"/>
          <w:szCs w:val="22"/>
        </w:rPr>
        <w:t>D.2.1. Toplumsal katkı performansının izlenmesi ve iyileştirilmesi</w:t>
      </w:r>
    </w:p>
    <w:p w14:paraId="5E591A85" w14:textId="11C04185" w:rsidR="004849A4" w:rsidRPr="00050915" w:rsidRDefault="00801F49" w:rsidP="00050915">
      <w:pPr>
        <w:pStyle w:val="Default"/>
        <w:spacing w:line="360" w:lineRule="auto"/>
        <w:jc w:val="both"/>
        <w:rPr>
          <w:iCs/>
          <w:color w:val="auto"/>
          <w:sz w:val="22"/>
          <w:szCs w:val="22"/>
        </w:rPr>
      </w:pPr>
      <w:r w:rsidRPr="001155BC">
        <w:rPr>
          <w:b/>
          <w:bCs/>
          <w:iCs/>
          <w:color w:val="auto"/>
          <w:sz w:val="22"/>
          <w:szCs w:val="22"/>
        </w:rPr>
        <w:t>Olgunluk Düzeyi = 3 (</w:t>
      </w:r>
      <w:r w:rsidRPr="001155BC">
        <w:rPr>
          <w:iCs/>
          <w:color w:val="auto"/>
          <w:sz w:val="22"/>
          <w:szCs w:val="22"/>
        </w:rPr>
        <w:t>Birim genelinde toplumsal katkı performansını izlenmek ve değerlendirmek üzere oluşturulan mekanizmalar kullanılmaktadır.)</w:t>
      </w:r>
    </w:p>
    <w:p w14:paraId="08639CE3" w14:textId="6DFDA2ED" w:rsidR="00016C3C" w:rsidRDefault="002C228A" w:rsidP="00680AF1">
      <w:pPr>
        <w:pStyle w:val="Default"/>
        <w:spacing w:line="360" w:lineRule="auto"/>
        <w:jc w:val="both"/>
        <w:rPr>
          <w:sz w:val="22"/>
          <w:szCs w:val="22"/>
        </w:rPr>
      </w:pPr>
      <w:r w:rsidRPr="001155BC">
        <w:rPr>
          <w:sz w:val="22"/>
          <w:szCs w:val="22"/>
        </w:rPr>
        <w:t>Meslek Yüksekokulumuz</w:t>
      </w:r>
      <w:r w:rsidR="00016C3C" w:rsidRPr="001155BC">
        <w:rPr>
          <w:sz w:val="22"/>
          <w:szCs w:val="22"/>
        </w:rPr>
        <w:t xml:space="preserve">, </w:t>
      </w:r>
      <w:r w:rsidR="00D920E4" w:rsidRPr="001155BC">
        <w:rPr>
          <w:sz w:val="22"/>
          <w:szCs w:val="22"/>
        </w:rPr>
        <w:t xml:space="preserve">üniversitemizin </w:t>
      </w:r>
      <w:r w:rsidR="00016C3C" w:rsidRPr="001155BC">
        <w:rPr>
          <w:sz w:val="22"/>
          <w:szCs w:val="22"/>
        </w:rPr>
        <w:t>toplumsal katkı stratejisi</w:t>
      </w:r>
      <w:r w:rsidR="00D920E4" w:rsidRPr="001155BC">
        <w:rPr>
          <w:sz w:val="22"/>
          <w:szCs w:val="22"/>
        </w:rPr>
        <w:t xml:space="preserve">, </w:t>
      </w:r>
      <w:r w:rsidR="00016C3C" w:rsidRPr="001155BC">
        <w:rPr>
          <w:sz w:val="22"/>
          <w:szCs w:val="22"/>
        </w:rPr>
        <w:t xml:space="preserve">hedefleri </w:t>
      </w:r>
      <w:r w:rsidRPr="001155BC">
        <w:rPr>
          <w:sz w:val="22"/>
          <w:szCs w:val="22"/>
        </w:rPr>
        <w:t>doğrultusunda memnuniyet</w:t>
      </w:r>
      <w:r w:rsidR="00016C3C" w:rsidRPr="001155BC">
        <w:rPr>
          <w:sz w:val="22"/>
          <w:szCs w:val="22"/>
        </w:rPr>
        <w:t xml:space="preserve"> anketleri, dış paydaş</w:t>
      </w:r>
      <w:r w:rsidR="00D920E4" w:rsidRPr="001155BC">
        <w:rPr>
          <w:sz w:val="22"/>
          <w:szCs w:val="22"/>
        </w:rPr>
        <w:t xml:space="preserve">, </w:t>
      </w:r>
      <w:r w:rsidR="00016C3C" w:rsidRPr="001155BC">
        <w:rPr>
          <w:sz w:val="22"/>
          <w:szCs w:val="22"/>
        </w:rPr>
        <w:t>mezun anketleri</w:t>
      </w:r>
      <w:r w:rsidR="00D920E4" w:rsidRPr="001155BC">
        <w:rPr>
          <w:sz w:val="22"/>
          <w:szCs w:val="22"/>
        </w:rPr>
        <w:t xml:space="preserve"> ve</w:t>
      </w:r>
      <w:r w:rsidR="00016C3C" w:rsidRPr="001155BC">
        <w:rPr>
          <w:sz w:val="22"/>
          <w:szCs w:val="22"/>
        </w:rPr>
        <w:t xml:space="preserve"> dış paydaşlarla yapılan toplantılar ile toplumsal katkı performansları izlenip bu doğrultuda iyileştirmeler yapılmaktadır</w:t>
      </w:r>
      <w:r w:rsidR="009B4924" w:rsidRPr="001155BC">
        <w:rPr>
          <w:sz w:val="22"/>
          <w:szCs w:val="22"/>
        </w:rPr>
        <w:t xml:space="preserve"> </w:t>
      </w:r>
      <w:hyperlink r:id="rId325" w:history="1">
        <w:r w:rsidR="00680AF1" w:rsidRPr="001155BC">
          <w:rPr>
            <w:rStyle w:val="Kpr"/>
            <w:sz w:val="22"/>
            <w:szCs w:val="22"/>
          </w:rPr>
          <w:t>(</w:t>
        </w:r>
        <w:r w:rsidR="00DF484B">
          <w:rPr>
            <w:rStyle w:val="Kpr"/>
            <w:sz w:val="22"/>
            <w:szCs w:val="22"/>
          </w:rPr>
          <w:t>3</w:t>
        </w:r>
        <w:r w:rsidR="00680AF1" w:rsidRPr="001155BC">
          <w:rPr>
            <w:rStyle w:val="Kpr"/>
            <w:sz w:val="22"/>
            <w:szCs w:val="22"/>
          </w:rPr>
          <w:t>)(D.2.1.1)</w:t>
        </w:r>
      </w:hyperlink>
      <w:r w:rsidR="00DC2F1B" w:rsidRPr="001155BC">
        <w:rPr>
          <w:sz w:val="22"/>
          <w:szCs w:val="22"/>
        </w:rPr>
        <w:t>,</w:t>
      </w:r>
      <w:hyperlink r:id="rId326" w:history="1">
        <w:r w:rsidR="00680AF1" w:rsidRPr="001155BC">
          <w:rPr>
            <w:rStyle w:val="Kpr"/>
            <w:sz w:val="22"/>
            <w:szCs w:val="22"/>
          </w:rPr>
          <w:t>(2)(D.2.1.2)</w:t>
        </w:r>
      </w:hyperlink>
      <w:r w:rsidR="00DC2F1B" w:rsidRPr="001155BC">
        <w:rPr>
          <w:sz w:val="22"/>
          <w:szCs w:val="22"/>
        </w:rPr>
        <w:t>.</w:t>
      </w:r>
      <w:r w:rsidR="00E050A7">
        <w:rPr>
          <w:sz w:val="22"/>
          <w:szCs w:val="22"/>
        </w:rPr>
        <w:t xml:space="preserve"> </w:t>
      </w:r>
      <w:r w:rsidRPr="001155BC">
        <w:rPr>
          <w:sz w:val="22"/>
          <w:szCs w:val="22"/>
        </w:rPr>
        <w:t xml:space="preserve">Dış paydaşlarımızın ihtiyaçlarının karşılanması ve öğrencilerimizin gelişimi için Türkiye’nin birçok ilinde hastanelerimizde güncel olarak kullanımda olan </w:t>
      </w:r>
      <w:r w:rsidR="009B4924" w:rsidRPr="001155BC">
        <w:rPr>
          <w:sz w:val="22"/>
          <w:szCs w:val="22"/>
        </w:rPr>
        <w:t>HBYS yazılımları</w:t>
      </w:r>
      <w:r w:rsidRPr="001155BC">
        <w:rPr>
          <w:sz w:val="22"/>
          <w:szCs w:val="22"/>
        </w:rPr>
        <w:t xml:space="preserve"> </w:t>
      </w:r>
      <w:r w:rsidR="009B4924" w:rsidRPr="001155BC">
        <w:rPr>
          <w:sz w:val="22"/>
          <w:szCs w:val="22"/>
        </w:rPr>
        <w:t xml:space="preserve">Meslek Yüksekokulumuz laboratuvarlarına kazandırılmıştır </w:t>
      </w:r>
      <w:hyperlink r:id="rId327" w:history="1">
        <w:r w:rsidR="00680AF1" w:rsidRPr="001155BC">
          <w:rPr>
            <w:rStyle w:val="Kpr"/>
            <w:sz w:val="22"/>
            <w:szCs w:val="22"/>
          </w:rPr>
          <w:t>(</w:t>
        </w:r>
        <w:r w:rsidR="00DF484B">
          <w:rPr>
            <w:rStyle w:val="Kpr"/>
            <w:sz w:val="22"/>
            <w:szCs w:val="22"/>
          </w:rPr>
          <w:t>3</w:t>
        </w:r>
        <w:r w:rsidR="00680AF1" w:rsidRPr="001155BC">
          <w:rPr>
            <w:rStyle w:val="Kpr"/>
            <w:sz w:val="22"/>
            <w:szCs w:val="22"/>
          </w:rPr>
          <w:t>)</w:t>
        </w:r>
        <w:r w:rsidR="00DF484B">
          <w:rPr>
            <w:rStyle w:val="Kpr"/>
            <w:sz w:val="22"/>
            <w:szCs w:val="22"/>
          </w:rPr>
          <w:t xml:space="preserve"> </w:t>
        </w:r>
        <w:r w:rsidR="00680AF1" w:rsidRPr="001155BC">
          <w:rPr>
            <w:rStyle w:val="Kpr"/>
            <w:sz w:val="22"/>
            <w:szCs w:val="22"/>
          </w:rPr>
          <w:t>(D.2.1.3)</w:t>
        </w:r>
      </w:hyperlink>
      <w:r w:rsidR="00DC2F1B" w:rsidRPr="001155BC">
        <w:rPr>
          <w:sz w:val="22"/>
          <w:szCs w:val="22"/>
        </w:rPr>
        <w:t xml:space="preserve">. </w:t>
      </w:r>
      <w:r w:rsidR="009B4924" w:rsidRPr="001155BC">
        <w:rPr>
          <w:sz w:val="22"/>
          <w:szCs w:val="22"/>
        </w:rPr>
        <w:t>Böylelikle hem öğrencilerimizin daha iyi bir eğitim alması sağlanmış hem de firmalarımızın ihtiyaçları giderilmektedir. Ayrıca Meslek Yüksekokulumuz akademik personeli tarafından firmalarımıza danışmanlık</w:t>
      </w:r>
      <w:r w:rsidR="00016C3C" w:rsidRPr="001155BC">
        <w:rPr>
          <w:sz w:val="22"/>
          <w:szCs w:val="22"/>
        </w:rPr>
        <w:t xml:space="preserve"> </w:t>
      </w:r>
      <w:r w:rsidR="009B4924" w:rsidRPr="001155BC">
        <w:rPr>
          <w:sz w:val="22"/>
          <w:szCs w:val="22"/>
        </w:rPr>
        <w:t>hizmeti</w:t>
      </w:r>
      <w:r w:rsidR="00016C3C" w:rsidRPr="001155BC">
        <w:rPr>
          <w:sz w:val="22"/>
          <w:szCs w:val="22"/>
        </w:rPr>
        <w:t xml:space="preserve"> toplumsal katkı faaliyetleri </w:t>
      </w:r>
      <w:r w:rsidR="009B4924" w:rsidRPr="001155BC">
        <w:rPr>
          <w:sz w:val="22"/>
          <w:szCs w:val="22"/>
        </w:rPr>
        <w:t xml:space="preserve">bulunmaktadır </w:t>
      </w:r>
      <w:hyperlink r:id="rId328" w:history="1">
        <w:r w:rsidR="00680AF1" w:rsidRPr="001155BC">
          <w:rPr>
            <w:rStyle w:val="Kpr"/>
            <w:sz w:val="22"/>
            <w:szCs w:val="22"/>
          </w:rPr>
          <w:t>(</w:t>
        </w:r>
        <w:r w:rsidR="00DF484B">
          <w:rPr>
            <w:rStyle w:val="Kpr"/>
            <w:sz w:val="22"/>
            <w:szCs w:val="22"/>
          </w:rPr>
          <w:t>3</w:t>
        </w:r>
        <w:r w:rsidR="00680AF1" w:rsidRPr="001155BC">
          <w:rPr>
            <w:rStyle w:val="Kpr"/>
            <w:sz w:val="22"/>
            <w:szCs w:val="22"/>
          </w:rPr>
          <w:t>)(D.2.1.4</w:t>
        </w:r>
        <w:r w:rsidR="00DC2F1B" w:rsidRPr="001155BC">
          <w:rPr>
            <w:rStyle w:val="Kpr"/>
            <w:sz w:val="22"/>
            <w:szCs w:val="22"/>
          </w:rPr>
          <w:t>)</w:t>
        </w:r>
      </w:hyperlink>
      <w:r w:rsidR="00DC2F1B" w:rsidRPr="001155BC">
        <w:rPr>
          <w:sz w:val="22"/>
          <w:szCs w:val="22"/>
        </w:rPr>
        <w:t>.</w:t>
      </w:r>
    </w:p>
    <w:p w14:paraId="26AEB208" w14:textId="20FA8EDA" w:rsidR="0058128F" w:rsidRDefault="0058128F" w:rsidP="0058128F">
      <w:pPr>
        <w:pStyle w:val="Default"/>
        <w:spacing w:line="360" w:lineRule="auto"/>
        <w:jc w:val="both"/>
        <w:rPr>
          <w:sz w:val="22"/>
          <w:szCs w:val="22"/>
        </w:rPr>
      </w:pPr>
      <w:r>
        <w:rPr>
          <w:sz w:val="22"/>
          <w:szCs w:val="22"/>
        </w:rPr>
        <w:t>Meslek Yüksekokulumuz yönetimi</w:t>
      </w:r>
      <w:r w:rsidRPr="0058128F">
        <w:rPr>
          <w:sz w:val="22"/>
          <w:szCs w:val="22"/>
        </w:rPr>
        <w:t xml:space="preserve"> rehberliğinde; </w:t>
      </w:r>
      <w:r w:rsidR="001F705E" w:rsidRPr="001F705E">
        <w:rPr>
          <w:sz w:val="22"/>
          <w:szCs w:val="22"/>
        </w:rPr>
        <w:t>Bucak Akdeniz Mesleki ve Teknik Anadolu Lisesi</w:t>
      </w:r>
      <w:r w:rsidR="00DF484B">
        <w:rPr>
          <w:sz w:val="22"/>
          <w:szCs w:val="22"/>
        </w:rPr>
        <w:t xml:space="preserve"> ve Kızılkaya Anadolu Lisesi </w:t>
      </w:r>
      <w:r w:rsidR="00DF484B" w:rsidRPr="001F705E">
        <w:rPr>
          <w:sz w:val="22"/>
          <w:szCs w:val="22"/>
        </w:rPr>
        <w:t>öğretmenleri</w:t>
      </w:r>
      <w:r w:rsidRPr="0058128F">
        <w:rPr>
          <w:sz w:val="22"/>
          <w:szCs w:val="22"/>
        </w:rPr>
        <w:t xml:space="preserve"> </w:t>
      </w:r>
      <w:r w:rsidR="001F705E" w:rsidRPr="0058128F">
        <w:rPr>
          <w:sz w:val="22"/>
          <w:szCs w:val="22"/>
        </w:rPr>
        <w:t xml:space="preserve">ve </w:t>
      </w:r>
      <w:r w:rsidR="001F705E">
        <w:rPr>
          <w:sz w:val="22"/>
          <w:szCs w:val="22"/>
        </w:rPr>
        <w:t>öğrencileri</w:t>
      </w:r>
      <w:r w:rsidRPr="0058128F">
        <w:rPr>
          <w:sz w:val="22"/>
          <w:szCs w:val="22"/>
        </w:rPr>
        <w:t xml:space="preserve"> tarafından </w:t>
      </w:r>
      <w:r w:rsidR="00172CE4">
        <w:rPr>
          <w:sz w:val="22"/>
          <w:szCs w:val="22"/>
        </w:rPr>
        <w:t xml:space="preserve">meslek yüksekokulumuz </w:t>
      </w:r>
      <w:r w:rsidRPr="0058128F">
        <w:rPr>
          <w:sz w:val="22"/>
          <w:szCs w:val="22"/>
        </w:rPr>
        <w:t>ziyaret edilmiş</w:t>
      </w:r>
      <w:r w:rsidR="00172CE4">
        <w:rPr>
          <w:sz w:val="22"/>
          <w:szCs w:val="22"/>
        </w:rPr>
        <w:t xml:space="preserve"> ve konuklarımıza programlarımız hakkında detaylı bilgi verilmiştir</w:t>
      </w:r>
      <w:hyperlink r:id="rId329" w:history="1">
        <w:r w:rsidR="00172CE4" w:rsidRPr="00710ED5">
          <w:rPr>
            <w:rStyle w:val="Kpr"/>
            <w:sz w:val="22"/>
            <w:szCs w:val="22"/>
          </w:rPr>
          <w:t>.</w:t>
        </w:r>
        <w:r w:rsidRPr="00710ED5">
          <w:rPr>
            <w:rStyle w:val="Kpr"/>
            <w:sz w:val="22"/>
            <w:szCs w:val="22"/>
          </w:rPr>
          <w:t xml:space="preserve"> (</w:t>
        </w:r>
        <w:r w:rsidR="001F705E" w:rsidRPr="00710ED5">
          <w:rPr>
            <w:rStyle w:val="Kpr"/>
            <w:sz w:val="22"/>
            <w:szCs w:val="22"/>
          </w:rPr>
          <w:t>3</w:t>
        </w:r>
        <w:r w:rsidRPr="00710ED5">
          <w:rPr>
            <w:rStyle w:val="Kpr"/>
            <w:sz w:val="22"/>
            <w:szCs w:val="22"/>
          </w:rPr>
          <w:t>) (D.2.1.</w:t>
        </w:r>
        <w:r w:rsidR="001F705E" w:rsidRPr="00710ED5">
          <w:rPr>
            <w:rStyle w:val="Kpr"/>
            <w:sz w:val="22"/>
            <w:szCs w:val="22"/>
          </w:rPr>
          <w:t>5</w:t>
        </w:r>
        <w:r w:rsidRPr="00710ED5">
          <w:rPr>
            <w:rStyle w:val="Kpr"/>
            <w:sz w:val="22"/>
            <w:szCs w:val="22"/>
          </w:rPr>
          <w:t>.).</w:t>
        </w:r>
      </w:hyperlink>
      <w:hyperlink r:id="rId330" w:history="1">
        <w:r w:rsidR="00DF484B" w:rsidRPr="00710ED5">
          <w:rPr>
            <w:rStyle w:val="Kpr"/>
            <w:sz w:val="22"/>
            <w:szCs w:val="22"/>
          </w:rPr>
          <w:t xml:space="preserve"> (3) (D.2.1.6.).</w:t>
        </w:r>
      </w:hyperlink>
    </w:p>
    <w:p w14:paraId="3E3C019E" w14:textId="6A707623" w:rsidR="001F705E" w:rsidRDefault="00172CE4" w:rsidP="0058128F">
      <w:pPr>
        <w:pStyle w:val="Default"/>
        <w:spacing w:line="360" w:lineRule="auto"/>
        <w:jc w:val="both"/>
        <w:rPr>
          <w:sz w:val="22"/>
          <w:szCs w:val="22"/>
        </w:rPr>
      </w:pPr>
      <w:r>
        <w:rPr>
          <w:sz w:val="22"/>
          <w:szCs w:val="22"/>
        </w:rPr>
        <w:t xml:space="preserve">Üniversitemiz </w:t>
      </w:r>
      <w:bookmarkStart w:id="35" w:name="_Hlk189673621"/>
      <w:r w:rsidR="001F705E" w:rsidRPr="001F705E">
        <w:rPr>
          <w:sz w:val="22"/>
          <w:szCs w:val="22"/>
        </w:rPr>
        <w:t xml:space="preserve">Teknoloji Transfer Ofisi </w:t>
      </w:r>
      <w:bookmarkEnd w:id="35"/>
      <w:r w:rsidR="001F705E" w:rsidRPr="001F705E">
        <w:rPr>
          <w:sz w:val="22"/>
          <w:szCs w:val="22"/>
        </w:rPr>
        <w:t xml:space="preserve">tarafından düzenlenen "2209-A Üniversite Öğrencileri Araştırma Projeleri Destekleme Programı" </w:t>
      </w:r>
      <w:r>
        <w:rPr>
          <w:sz w:val="22"/>
          <w:szCs w:val="22"/>
        </w:rPr>
        <w:t xml:space="preserve">kapsamında meslek yüksekokulumuz öğrencilerine </w:t>
      </w:r>
      <w:r w:rsidR="001F705E" w:rsidRPr="001F705E">
        <w:rPr>
          <w:sz w:val="22"/>
          <w:szCs w:val="22"/>
        </w:rPr>
        <w:t>bilgilendirme toplantısı</w:t>
      </w:r>
      <w:r>
        <w:rPr>
          <w:sz w:val="22"/>
          <w:szCs w:val="22"/>
        </w:rPr>
        <w:t xml:space="preserve"> </w:t>
      </w:r>
      <w:r w:rsidR="001F705E" w:rsidRPr="001F705E">
        <w:rPr>
          <w:sz w:val="22"/>
          <w:szCs w:val="22"/>
        </w:rPr>
        <w:t>yap</w:t>
      </w:r>
      <w:r>
        <w:rPr>
          <w:sz w:val="22"/>
          <w:szCs w:val="22"/>
        </w:rPr>
        <w:t>ıl</w:t>
      </w:r>
      <w:r w:rsidR="001F705E" w:rsidRPr="001F705E">
        <w:rPr>
          <w:sz w:val="22"/>
          <w:szCs w:val="22"/>
        </w:rPr>
        <w:t xml:space="preserve">mıştır </w:t>
      </w:r>
      <w:hyperlink r:id="rId331" w:history="1">
        <w:r w:rsidR="001F705E" w:rsidRPr="00710ED5">
          <w:rPr>
            <w:rStyle w:val="Kpr"/>
            <w:sz w:val="22"/>
            <w:szCs w:val="22"/>
          </w:rPr>
          <w:t>(3) (D.2.1.</w:t>
        </w:r>
        <w:r w:rsidR="00DF484B" w:rsidRPr="00710ED5">
          <w:rPr>
            <w:rStyle w:val="Kpr"/>
            <w:sz w:val="22"/>
            <w:szCs w:val="22"/>
          </w:rPr>
          <w:t>7</w:t>
        </w:r>
        <w:r w:rsidR="001F705E" w:rsidRPr="00710ED5">
          <w:rPr>
            <w:rStyle w:val="Kpr"/>
            <w:sz w:val="22"/>
            <w:szCs w:val="22"/>
          </w:rPr>
          <w:t>.).</w:t>
        </w:r>
      </w:hyperlink>
    </w:p>
    <w:p w14:paraId="56346B66" w14:textId="0D091609" w:rsidR="00095D56" w:rsidRPr="001155BC" w:rsidRDefault="00204836" w:rsidP="001155BC">
      <w:pPr>
        <w:pStyle w:val="Default"/>
        <w:jc w:val="both"/>
        <w:rPr>
          <w:color w:val="auto"/>
          <w:sz w:val="22"/>
          <w:szCs w:val="22"/>
        </w:rPr>
      </w:pPr>
      <w:hyperlink r:id="rId332" w:history="1">
        <w:r w:rsidR="00680AF1" w:rsidRPr="001155BC">
          <w:rPr>
            <w:rStyle w:val="Kpr"/>
            <w:sz w:val="22"/>
            <w:szCs w:val="22"/>
          </w:rPr>
          <w:t>(</w:t>
        </w:r>
        <w:r w:rsidR="00DF484B">
          <w:rPr>
            <w:rStyle w:val="Kpr"/>
            <w:sz w:val="22"/>
            <w:szCs w:val="22"/>
          </w:rPr>
          <w:t>3</w:t>
        </w:r>
        <w:r w:rsidR="00680AF1" w:rsidRPr="001155BC">
          <w:rPr>
            <w:rStyle w:val="Kpr"/>
            <w:sz w:val="22"/>
            <w:szCs w:val="22"/>
          </w:rPr>
          <w:t>)(D.2.1.1)</w:t>
        </w:r>
        <w:r w:rsidR="005807CC">
          <w:rPr>
            <w:rStyle w:val="Kpr"/>
            <w:sz w:val="22"/>
            <w:szCs w:val="22"/>
          </w:rPr>
          <w:t xml:space="preserve"> </w:t>
        </w:r>
        <w:r w:rsidR="007A184B" w:rsidRPr="001155BC">
          <w:rPr>
            <w:rStyle w:val="Kpr"/>
            <w:sz w:val="22"/>
            <w:szCs w:val="22"/>
          </w:rPr>
          <w:t>MYO Danışma Kurulu</w:t>
        </w:r>
        <w:r w:rsidR="009B4924" w:rsidRPr="001155BC">
          <w:rPr>
            <w:rStyle w:val="Kpr"/>
            <w:sz w:val="22"/>
            <w:szCs w:val="22"/>
          </w:rPr>
          <w:t xml:space="preserve"> Toplantıları</w:t>
        </w:r>
      </w:hyperlink>
    </w:p>
    <w:p w14:paraId="7A3F0D2C" w14:textId="767B2E9D" w:rsidR="009B4924" w:rsidRPr="001155BC" w:rsidRDefault="00204836" w:rsidP="001155BC">
      <w:pPr>
        <w:pStyle w:val="Default"/>
        <w:jc w:val="both"/>
        <w:rPr>
          <w:color w:val="auto"/>
          <w:sz w:val="22"/>
          <w:szCs w:val="22"/>
        </w:rPr>
      </w:pPr>
      <w:hyperlink r:id="rId333" w:history="1">
        <w:r w:rsidR="00680AF1" w:rsidRPr="001155BC">
          <w:rPr>
            <w:rStyle w:val="Kpr"/>
            <w:sz w:val="22"/>
            <w:szCs w:val="22"/>
          </w:rPr>
          <w:t>(</w:t>
        </w:r>
        <w:r w:rsidR="00DF484B">
          <w:rPr>
            <w:rStyle w:val="Kpr"/>
            <w:sz w:val="22"/>
            <w:szCs w:val="22"/>
          </w:rPr>
          <w:t>3</w:t>
        </w:r>
        <w:r w:rsidR="00680AF1" w:rsidRPr="001155BC">
          <w:rPr>
            <w:rStyle w:val="Kpr"/>
            <w:sz w:val="22"/>
            <w:szCs w:val="22"/>
          </w:rPr>
          <w:t>)(D.2.1.2)</w:t>
        </w:r>
        <w:r w:rsidR="005807CC">
          <w:rPr>
            <w:rStyle w:val="Kpr"/>
            <w:sz w:val="22"/>
            <w:szCs w:val="22"/>
          </w:rPr>
          <w:t xml:space="preserve"> </w:t>
        </w:r>
        <w:r w:rsidR="007A184B" w:rsidRPr="001155BC">
          <w:rPr>
            <w:rStyle w:val="Kpr"/>
            <w:sz w:val="22"/>
            <w:szCs w:val="22"/>
          </w:rPr>
          <w:t xml:space="preserve">MYO </w:t>
        </w:r>
        <w:r w:rsidR="009B4924" w:rsidRPr="001155BC">
          <w:rPr>
            <w:rStyle w:val="Kpr"/>
            <w:sz w:val="22"/>
            <w:szCs w:val="22"/>
          </w:rPr>
          <w:t>İyileştirmeler</w:t>
        </w:r>
      </w:hyperlink>
    </w:p>
    <w:p w14:paraId="72BB7FB6" w14:textId="2B9F4FAB" w:rsidR="009B4924" w:rsidRPr="001155BC" w:rsidRDefault="00204836" w:rsidP="001155BC">
      <w:pPr>
        <w:pStyle w:val="Default"/>
        <w:jc w:val="both"/>
        <w:rPr>
          <w:color w:val="auto"/>
          <w:sz w:val="22"/>
          <w:szCs w:val="22"/>
        </w:rPr>
      </w:pPr>
      <w:hyperlink r:id="rId334" w:history="1">
        <w:r w:rsidR="00680AF1" w:rsidRPr="001155BC">
          <w:rPr>
            <w:rStyle w:val="Kpr"/>
            <w:sz w:val="22"/>
            <w:szCs w:val="22"/>
          </w:rPr>
          <w:t>(</w:t>
        </w:r>
        <w:r w:rsidR="00DF484B">
          <w:rPr>
            <w:rStyle w:val="Kpr"/>
            <w:sz w:val="22"/>
            <w:szCs w:val="22"/>
          </w:rPr>
          <w:t>3</w:t>
        </w:r>
        <w:r w:rsidR="00680AF1" w:rsidRPr="001155BC">
          <w:rPr>
            <w:rStyle w:val="Kpr"/>
            <w:sz w:val="22"/>
            <w:szCs w:val="22"/>
          </w:rPr>
          <w:t>)(D.2.1.3)</w:t>
        </w:r>
        <w:r w:rsidR="005807CC">
          <w:rPr>
            <w:rStyle w:val="Kpr"/>
            <w:sz w:val="22"/>
            <w:szCs w:val="22"/>
          </w:rPr>
          <w:t xml:space="preserve"> </w:t>
        </w:r>
        <w:r w:rsidR="009B4924" w:rsidRPr="001155BC">
          <w:rPr>
            <w:rStyle w:val="Kpr"/>
            <w:sz w:val="22"/>
            <w:szCs w:val="22"/>
          </w:rPr>
          <w:t>MYO HBYS programları</w:t>
        </w:r>
      </w:hyperlink>
    </w:p>
    <w:p w14:paraId="3B2BE7B9" w14:textId="78005F49" w:rsidR="009B4924" w:rsidRPr="001155BC" w:rsidRDefault="00204836" w:rsidP="001155BC">
      <w:pPr>
        <w:pStyle w:val="Default"/>
        <w:jc w:val="both"/>
        <w:rPr>
          <w:color w:val="auto"/>
          <w:sz w:val="22"/>
          <w:szCs w:val="22"/>
        </w:rPr>
      </w:pPr>
      <w:hyperlink r:id="rId335" w:history="1">
        <w:r w:rsidR="00680AF1" w:rsidRPr="001155BC">
          <w:rPr>
            <w:rStyle w:val="Kpr"/>
            <w:sz w:val="22"/>
            <w:szCs w:val="22"/>
          </w:rPr>
          <w:t>(</w:t>
        </w:r>
        <w:r w:rsidR="00DF484B">
          <w:rPr>
            <w:rStyle w:val="Kpr"/>
            <w:sz w:val="22"/>
            <w:szCs w:val="22"/>
          </w:rPr>
          <w:t>3</w:t>
        </w:r>
        <w:r w:rsidR="00680AF1" w:rsidRPr="001155BC">
          <w:rPr>
            <w:rStyle w:val="Kpr"/>
            <w:sz w:val="22"/>
            <w:szCs w:val="22"/>
          </w:rPr>
          <w:t>)(D.2.1.4)</w:t>
        </w:r>
        <w:r w:rsidR="005807CC">
          <w:rPr>
            <w:rStyle w:val="Kpr"/>
            <w:sz w:val="22"/>
            <w:szCs w:val="22"/>
          </w:rPr>
          <w:t xml:space="preserve"> </w:t>
        </w:r>
        <w:r w:rsidR="009B4924" w:rsidRPr="001155BC">
          <w:rPr>
            <w:rStyle w:val="Kpr"/>
            <w:sz w:val="22"/>
            <w:szCs w:val="22"/>
          </w:rPr>
          <w:t>Danışmanlık Hizmeti</w:t>
        </w:r>
      </w:hyperlink>
    </w:p>
    <w:p w14:paraId="6ABED64A" w14:textId="77777777" w:rsidR="009A79F6" w:rsidRDefault="00204836" w:rsidP="00356E62">
      <w:pPr>
        <w:pStyle w:val="Default"/>
        <w:spacing w:line="360" w:lineRule="auto"/>
        <w:jc w:val="both"/>
        <w:rPr>
          <w:sz w:val="22"/>
          <w:szCs w:val="22"/>
        </w:rPr>
      </w:pPr>
      <w:hyperlink r:id="rId336" w:history="1">
        <w:r w:rsidR="00DF484B" w:rsidRPr="00710ED5">
          <w:rPr>
            <w:rStyle w:val="Kpr"/>
            <w:sz w:val="22"/>
            <w:szCs w:val="22"/>
          </w:rPr>
          <w:t>(3)(D.2.1.5)</w:t>
        </w:r>
        <w:r w:rsidR="00356E62" w:rsidRPr="00710ED5">
          <w:rPr>
            <w:rStyle w:val="Kpr"/>
            <w:sz w:val="22"/>
            <w:szCs w:val="22"/>
          </w:rPr>
          <w:t xml:space="preserve"> Bucak Akdeniz Mesleki</w:t>
        </w:r>
      </w:hyperlink>
      <w:bookmarkStart w:id="36" w:name="_GoBack"/>
      <w:bookmarkEnd w:id="36"/>
    </w:p>
    <w:p w14:paraId="5C78D4A1" w14:textId="68DFBF68" w:rsidR="00DF484B" w:rsidRPr="00710ED5" w:rsidRDefault="00204836" w:rsidP="00356E62">
      <w:pPr>
        <w:pStyle w:val="Default"/>
        <w:spacing w:line="360" w:lineRule="auto"/>
        <w:jc w:val="both"/>
        <w:rPr>
          <w:sz w:val="22"/>
          <w:szCs w:val="22"/>
        </w:rPr>
      </w:pPr>
      <w:hyperlink r:id="rId337" w:history="1">
        <w:r w:rsidR="00DF484B" w:rsidRPr="00710ED5">
          <w:rPr>
            <w:rStyle w:val="Kpr"/>
            <w:sz w:val="22"/>
            <w:szCs w:val="22"/>
          </w:rPr>
          <w:t xml:space="preserve">(3)(D.2.1.6) </w:t>
        </w:r>
        <w:r w:rsidR="00356E62" w:rsidRPr="00710ED5">
          <w:rPr>
            <w:rStyle w:val="Kpr"/>
            <w:sz w:val="22"/>
            <w:szCs w:val="22"/>
          </w:rPr>
          <w:t>Kızılkaya Anad</w:t>
        </w:r>
        <w:r w:rsidR="00356E62" w:rsidRPr="00710ED5">
          <w:rPr>
            <w:rStyle w:val="Kpr"/>
            <w:sz w:val="22"/>
            <w:szCs w:val="22"/>
          </w:rPr>
          <w:t>o</w:t>
        </w:r>
        <w:r w:rsidR="00356E62" w:rsidRPr="00710ED5">
          <w:rPr>
            <w:rStyle w:val="Kpr"/>
            <w:sz w:val="22"/>
            <w:szCs w:val="22"/>
          </w:rPr>
          <w:t>lu Lisesi</w:t>
        </w:r>
      </w:hyperlink>
    </w:p>
    <w:p w14:paraId="4355647B" w14:textId="60DAD612" w:rsidR="00DF484B" w:rsidRPr="00710ED5" w:rsidRDefault="00710ED5" w:rsidP="00356E62">
      <w:pPr>
        <w:pStyle w:val="Default"/>
        <w:spacing w:line="360" w:lineRule="auto"/>
        <w:jc w:val="both"/>
        <w:rPr>
          <w:rStyle w:val="Kpr"/>
          <w:sz w:val="22"/>
          <w:szCs w:val="22"/>
        </w:rPr>
      </w:pPr>
      <w:r w:rsidRPr="00710ED5">
        <w:rPr>
          <w:sz w:val="22"/>
          <w:szCs w:val="22"/>
        </w:rPr>
        <w:fldChar w:fldCharType="begin"/>
      </w:r>
      <w:r w:rsidRPr="00710ED5">
        <w:rPr>
          <w:sz w:val="22"/>
          <w:szCs w:val="22"/>
        </w:rPr>
        <w:instrText xml:space="preserve"> HYPERLINK "https://egmyo.mehmetakif.edu.tr/tr/content/20180/1/okulumuz-tto-biriminde-hizmet-veren-ars-gor-m-murat-nalci-universite-ogrencilerine-yonelik-proje-faaliyetleri-kapsaminda-bir-konferans-gerceklestirmistir" </w:instrText>
      </w:r>
      <w:r w:rsidRPr="00710ED5">
        <w:rPr>
          <w:sz w:val="22"/>
          <w:szCs w:val="22"/>
        </w:rPr>
        <w:fldChar w:fldCharType="separate"/>
      </w:r>
      <w:r w:rsidR="00DF484B" w:rsidRPr="00710ED5">
        <w:rPr>
          <w:rStyle w:val="Kpr"/>
          <w:sz w:val="22"/>
          <w:szCs w:val="22"/>
        </w:rPr>
        <w:t xml:space="preserve">(3)(D.2.1.7) Teknoloji Transfer Ofisi </w:t>
      </w:r>
    </w:p>
    <w:p w14:paraId="4DD416BB" w14:textId="2681AC2E" w:rsidR="00DF484B" w:rsidRPr="00DF484B" w:rsidRDefault="00710ED5" w:rsidP="00DF484B">
      <w:pPr>
        <w:rPr>
          <w:rFonts w:ascii="Times New Roman" w:eastAsia="Times New Roman" w:hAnsi="Times New Roman" w:cs="Times New Roman"/>
        </w:rPr>
      </w:pPr>
      <w:r w:rsidRPr="00710ED5">
        <w:rPr>
          <w:rFonts w:ascii="Times New Roman" w:hAnsi="Times New Roman" w:cs="Times New Roman"/>
          <w:color w:val="000000"/>
        </w:rPr>
        <w:fldChar w:fldCharType="end"/>
      </w:r>
    </w:p>
    <w:sectPr w:rsidR="00DF484B" w:rsidRPr="00DF484B" w:rsidSect="00813ABC">
      <w:pgSz w:w="11906" w:h="16838"/>
      <w:pgMar w:top="709" w:right="1133"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11D4A" w14:textId="77777777" w:rsidR="00204836" w:rsidRDefault="00204836" w:rsidP="002018A2">
      <w:pPr>
        <w:spacing w:after="0" w:line="240" w:lineRule="auto"/>
      </w:pPr>
      <w:r>
        <w:separator/>
      </w:r>
    </w:p>
  </w:endnote>
  <w:endnote w:type="continuationSeparator" w:id="0">
    <w:p w14:paraId="74941736" w14:textId="77777777" w:rsidR="00204836" w:rsidRDefault="00204836" w:rsidP="00201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A2"/>
    <w:family w:val="auto"/>
    <w:notTrueType/>
    <w:pitch w:val="default"/>
    <w:sig w:usb0="00000005" w:usb1="00000000" w:usb2="00000000" w:usb3="00000000" w:csb0="0000001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5F3DE" w14:textId="77777777" w:rsidR="00204836" w:rsidRDefault="00204836" w:rsidP="002018A2">
      <w:pPr>
        <w:spacing w:after="0" w:line="240" w:lineRule="auto"/>
      </w:pPr>
      <w:r>
        <w:separator/>
      </w:r>
    </w:p>
  </w:footnote>
  <w:footnote w:type="continuationSeparator" w:id="0">
    <w:p w14:paraId="3B5AA6A2" w14:textId="77777777" w:rsidR="00204836" w:rsidRDefault="00204836" w:rsidP="002018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210"/>
    <w:multiLevelType w:val="hybridMultilevel"/>
    <w:tmpl w:val="4416921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78206E"/>
    <w:multiLevelType w:val="hybridMultilevel"/>
    <w:tmpl w:val="C86449F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227E6C"/>
    <w:multiLevelType w:val="hybridMultilevel"/>
    <w:tmpl w:val="C6A2CEE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ED77527"/>
    <w:multiLevelType w:val="hybridMultilevel"/>
    <w:tmpl w:val="63120B9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FE023C"/>
    <w:multiLevelType w:val="hybridMultilevel"/>
    <w:tmpl w:val="C6A2CEE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5A9382D"/>
    <w:multiLevelType w:val="hybridMultilevel"/>
    <w:tmpl w:val="8CF0531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EC81238"/>
    <w:multiLevelType w:val="hybridMultilevel"/>
    <w:tmpl w:val="439E62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4311684"/>
    <w:multiLevelType w:val="hybridMultilevel"/>
    <w:tmpl w:val="064261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56B238D"/>
    <w:multiLevelType w:val="hybridMultilevel"/>
    <w:tmpl w:val="3C0025A0"/>
    <w:lvl w:ilvl="0" w:tplc="041F0001">
      <w:start w:val="1"/>
      <w:numFmt w:val="bullet"/>
      <w:lvlText w:val=""/>
      <w:lvlJc w:val="left"/>
      <w:pPr>
        <w:ind w:left="770" w:hanging="360"/>
      </w:pPr>
      <w:rPr>
        <w:rFonts w:ascii="Symbol" w:hAnsi="Symbol" w:hint="default"/>
      </w:rPr>
    </w:lvl>
    <w:lvl w:ilvl="1" w:tplc="041F0003" w:tentative="1">
      <w:start w:val="1"/>
      <w:numFmt w:val="bullet"/>
      <w:lvlText w:val="o"/>
      <w:lvlJc w:val="left"/>
      <w:pPr>
        <w:ind w:left="1490" w:hanging="360"/>
      </w:pPr>
      <w:rPr>
        <w:rFonts w:ascii="Courier New" w:hAnsi="Courier New" w:cs="Courier New" w:hint="default"/>
      </w:rPr>
    </w:lvl>
    <w:lvl w:ilvl="2" w:tplc="041F0005" w:tentative="1">
      <w:start w:val="1"/>
      <w:numFmt w:val="bullet"/>
      <w:lvlText w:val=""/>
      <w:lvlJc w:val="left"/>
      <w:pPr>
        <w:ind w:left="2210" w:hanging="360"/>
      </w:pPr>
      <w:rPr>
        <w:rFonts w:ascii="Wingdings" w:hAnsi="Wingdings" w:hint="default"/>
      </w:rPr>
    </w:lvl>
    <w:lvl w:ilvl="3" w:tplc="041F0001" w:tentative="1">
      <w:start w:val="1"/>
      <w:numFmt w:val="bullet"/>
      <w:lvlText w:val=""/>
      <w:lvlJc w:val="left"/>
      <w:pPr>
        <w:ind w:left="2930" w:hanging="360"/>
      </w:pPr>
      <w:rPr>
        <w:rFonts w:ascii="Symbol" w:hAnsi="Symbol" w:hint="default"/>
      </w:rPr>
    </w:lvl>
    <w:lvl w:ilvl="4" w:tplc="041F0003" w:tentative="1">
      <w:start w:val="1"/>
      <w:numFmt w:val="bullet"/>
      <w:lvlText w:val="o"/>
      <w:lvlJc w:val="left"/>
      <w:pPr>
        <w:ind w:left="3650" w:hanging="360"/>
      </w:pPr>
      <w:rPr>
        <w:rFonts w:ascii="Courier New" w:hAnsi="Courier New" w:cs="Courier New" w:hint="default"/>
      </w:rPr>
    </w:lvl>
    <w:lvl w:ilvl="5" w:tplc="041F0005" w:tentative="1">
      <w:start w:val="1"/>
      <w:numFmt w:val="bullet"/>
      <w:lvlText w:val=""/>
      <w:lvlJc w:val="left"/>
      <w:pPr>
        <w:ind w:left="4370" w:hanging="360"/>
      </w:pPr>
      <w:rPr>
        <w:rFonts w:ascii="Wingdings" w:hAnsi="Wingdings" w:hint="default"/>
      </w:rPr>
    </w:lvl>
    <w:lvl w:ilvl="6" w:tplc="041F0001" w:tentative="1">
      <w:start w:val="1"/>
      <w:numFmt w:val="bullet"/>
      <w:lvlText w:val=""/>
      <w:lvlJc w:val="left"/>
      <w:pPr>
        <w:ind w:left="5090" w:hanging="360"/>
      </w:pPr>
      <w:rPr>
        <w:rFonts w:ascii="Symbol" w:hAnsi="Symbol" w:hint="default"/>
      </w:rPr>
    </w:lvl>
    <w:lvl w:ilvl="7" w:tplc="041F0003" w:tentative="1">
      <w:start w:val="1"/>
      <w:numFmt w:val="bullet"/>
      <w:lvlText w:val="o"/>
      <w:lvlJc w:val="left"/>
      <w:pPr>
        <w:ind w:left="5810" w:hanging="360"/>
      </w:pPr>
      <w:rPr>
        <w:rFonts w:ascii="Courier New" w:hAnsi="Courier New" w:cs="Courier New" w:hint="default"/>
      </w:rPr>
    </w:lvl>
    <w:lvl w:ilvl="8" w:tplc="041F0005" w:tentative="1">
      <w:start w:val="1"/>
      <w:numFmt w:val="bullet"/>
      <w:lvlText w:val=""/>
      <w:lvlJc w:val="left"/>
      <w:pPr>
        <w:ind w:left="6530" w:hanging="360"/>
      </w:pPr>
      <w:rPr>
        <w:rFonts w:ascii="Wingdings" w:hAnsi="Wingdings" w:hint="default"/>
      </w:rPr>
    </w:lvl>
  </w:abstractNum>
  <w:abstractNum w:abstractNumId="9" w15:restartNumberingAfterBreak="0">
    <w:nsid w:val="282C67F2"/>
    <w:multiLevelType w:val="hybridMultilevel"/>
    <w:tmpl w:val="D1702C3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8881D39"/>
    <w:multiLevelType w:val="hybridMultilevel"/>
    <w:tmpl w:val="705CFC8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F11613A"/>
    <w:multiLevelType w:val="hybridMultilevel"/>
    <w:tmpl w:val="92241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10427FC"/>
    <w:multiLevelType w:val="hybridMultilevel"/>
    <w:tmpl w:val="5A2A923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2163271"/>
    <w:multiLevelType w:val="hybridMultilevel"/>
    <w:tmpl w:val="B24C8B84"/>
    <w:lvl w:ilvl="0" w:tplc="041F0001">
      <w:start w:val="1"/>
      <w:numFmt w:val="bullet"/>
      <w:lvlText w:val=""/>
      <w:lvlJc w:val="left"/>
      <w:pPr>
        <w:ind w:left="1434" w:hanging="360"/>
      </w:pPr>
      <w:rPr>
        <w:rFonts w:ascii="Symbol" w:hAnsi="Symbol"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14" w15:restartNumberingAfterBreak="0">
    <w:nsid w:val="380D19B7"/>
    <w:multiLevelType w:val="hybridMultilevel"/>
    <w:tmpl w:val="7236ED2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38E27E3E"/>
    <w:multiLevelType w:val="hybridMultilevel"/>
    <w:tmpl w:val="7892046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409566E1"/>
    <w:multiLevelType w:val="hybridMultilevel"/>
    <w:tmpl w:val="2208044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1895BE2"/>
    <w:multiLevelType w:val="hybridMultilevel"/>
    <w:tmpl w:val="767E4D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5771638"/>
    <w:multiLevelType w:val="hybridMultilevel"/>
    <w:tmpl w:val="2C7AAD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5F759F9"/>
    <w:multiLevelType w:val="hybridMultilevel"/>
    <w:tmpl w:val="EFE825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E3E685C"/>
    <w:multiLevelType w:val="hybridMultilevel"/>
    <w:tmpl w:val="A1FCB4A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4743E82"/>
    <w:multiLevelType w:val="hybridMultilevel"/>
    <w:tmpl w:val="6D083A4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4E350CD"/>
    <w:multiLevelType w:val="hybridMultilevel"/>
    <w:tmpl w:val="251C15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6164B82"/>
    <w:multiLevelType w:val="hybridMultilevel"/>
    <w:tmpl w:val="367EC69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585D3CA8"/>
    <w:multiLevelType w:val="hybridMultilevel"/>
    <w:tmpl w:val="4F443A7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FA04992"/>
    <w:multiLevelType w:val="hybridMultilevel"/>
    <w:tmpl w:val="67D82EC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F6B284C"/>
    <w:multiLevelType w:val="hybridMultilevel"/>
    <w:tmpl w:val="380EEFB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4A76A35"/>
    <w:multiLevelType w:val="hybridMultilevel"/>
    <w:tmpl w:val="8214D3B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4F4099E"/>
    <w:multiLevelType w:val="hybridMultilevel"/>
    <w:tmpl w:val="3D1E2F3A"/>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EC362D5"/>
    <w:multiLevelType w:val="hybridMultilevel"/>
    <w:tmpl w:val="83DAAF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8"/>
  </w:num>
  <w:num w:numId="4">
    <w:abstractNumId w:val="11"/>
  </w:num>
  <w:num w:numId="5">
    <w:abstractNumId w:val="29"/>
  </w:num>
  <w:num w:numId="6">
    <w:abstractNumId w:val="18"/>
  </w:num>
  <w:num w:numId="7">
    <w:abstractNumId w:val="3"/>
  </w:num>
  <w:num w:numId="8">
    <w:abstractNumId w:val="27"/>
  </w:num>
  <w:num w:numId="9">
    <w:abstractNumId w:val="0"/>
  </w:num>
  <w:num w:numId="10">
    <w:abstractNumId w:val="10"/>
  </w:num>
  <w:num w:numId="11">
    <w:abstractNumId w:val="25"/>
  </w:num>
  <w:num w:numId="12">
    <w:abstractNumId w:val="1"/>
  </w:num>
  <w:num w:numId="13">
    <w:abstractNumId w:val="9"/>
  </w:num>
  <w:num w:numId="14">
    <w:abstractNumId w:val="22"/>
  </w:num>
  <w:num w:numId="15">
    <w:abstractNumId w:val="5"/>
  </w:num>
  <w:num w:numId="16">
    <w:abstractNumId w:val="28"/>
  </w:num>
  <w:num w:numId="17">
    <w:abstractNumId w:val="14"/>
  </w:num>
  <w:num w:numId="18">
    <w:abstractNumId w:val="15"/>
  </w:num>
  <w:num w:numId="19">
    <w:abstractNumId w:val="4"/>
  </w:num>
  <w:num w:numId="20">
    <w:abstractNumId w:val="2"/>
  </w:num>
  <w:num w:numId="21">
    <w:abstractNumId w:val="23"/>
  </w:num>
  <w:num w:numId="22">
    <w:abstractNumId w:val="7"/>
  </w:num>
  <w:num w:numId="23">
    <w:abstractNumId w:val="24"/>
  </w:num>
  <w:num w:numId="24">
    <w:abstractNumId w:val="16"/>
  </w:num>
  <w:num w:numId="25">
    <w:abstractNumId w:val="21"/>
  </w:num>
  <w:num w:numId="26">
    <w:abstractNumId w:val="12"/>
  </w:num>
  <w:num w:numId="27">
    <w:abstractNumId w:val="17"/>
  </w:num>
  <w:num w:numId="28">
    <w:abstractNumId w:val="19"/>
  </w:num>
  <w:num w:numId="29">
    <w:abstractNumId w:val="26"/>
  </w:num>
  <w:num w:numId="30">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Q2trA0MjO2NDe1MDJU0lEKTi0uzszPAykwqwUAAoLFlywAAAA="/>
  </w:docVars>
  <w:rsids>
    <w:rsidRoot w:val="00DF42C1"/>
    <w:rsid w:val="000025F5"/>
    <w:rsid w:val="00002738"/>
    <w:rsid w:val="00010148"/>
    <w:rsid w:val="000127CE"/>
    <w:rsid w:val="0001605D"/>
    <w:rsid w:val="00016C3C"/>
    <w:rsid w:val="00022C66"/>
    <w:rsid w:val="000236B5"/>
    <w:rsid w:val="0002395B"/>
    <w:rsid w:val="00030BCD"/>
    <w:rsid w:val="0003171E"/>
    <w:rsid w:val="000319D7"/>
    <w:rsid w:val="00031FED"/>
    <w:rsid w:val="000372E5"/>
    <w:rsid w:val="000373F7"/>
    <w:rsid w:val="00037707"/>
    <w:rsid w:val="00040075"/>
    <w:rsid w:val="00042C5A"/>
    <w:rsid w:val="000436B9"/>
    <w:rsid w:val="00044764"/>
    <w:rsid w:val="00045592"/>
    <w:rsid w:val="0004589C"/>
    <w:rsid w:val="00050915"/>
    <w:rsid w:val="0005112D"/>
    <w:rsid w:val="00051CCC"/>
    <w:rsid w:val="0005359D"/>
    <w:rsid w:val="000548D3"/>
    <w:rsid w:val="00056263"/>
    <w:rsid w:val="00056703"/>
    <w:rsid w:val="00056B9D"/>
    <w:rsid w:val="00057BF8"/>
    <w:rsid w:val="00057D2F"/>
    <w:rsid w:val="00060B25"/>
    <w:rsid w:val="00063743"/>
    <w:rsid w:val="000656A6"/>
    <w:rsid w:val="000663D9"/>
    <w:rsid w:val="000666D2"/>
    <w:rsid w:val="000704D7"/>
    <w:rsid w:val="000716D7"/>
    <w:rsid w:val="00071FE5"/>
    <w:rsid w:val="0007269B"/>
    <w:rsid w:val="00074C0E"/>
    <w:rsid w:val="00075013"/>
    <w:rsid w:val="00082F2F"/>
    <w:rsid w:val="000832F7"/>
    <w:rsid w:val="000839AE"/>
    <w:rsid w:val="000844D3"/>
    <w:rsid w:val="000846AD"/>
    <w:rsid w:val="00086001"/>
    <w:rsid w:val="0008696B"/>
    <w:rsid w:val="000876FB"/>
    <w:rsid w:val="00091E98"/>
    <w:rsid w:val="00092AD2"/>
    <w:rsid w:val="00092C1D"/>
    <w:rsid w:val="000946B6"/>
    <w:rsid w:val="00095D56"/>
    <w:rsid w:val="00097651"/>
    <w:rsid w:val="00097A0D"/>
    <w:rsid w:val="000A134A"/>
    <w:rsid w:val="000A1901"/>
    <w:rsid w:val="000A5E54"/>
    <w:rsid w:val="000A74CF"/>
    <w:rsid w:val="000A7D80"/>
    <w:rsid w:val="000B0297"/>
    <w:rsid w:val="000B19F9"/>
    <w:rsid w:val="000B206C"/>
    <w:rsid w:val="000B72C6"/>
    <w:rsid w:val="000C2050"/>
    <w:rsid w:val="000C32BC"/>
    <w:rsid w:val="000C35B1"/>
    <w:rsid w:val="000C3FF9"/>
    <w:rsid w:val="000C4D08"/>
    <w:rsid w:val="000C4ECE"/>
    <w:rsid w:val="000C6A0E"/>
    <w:rsid w:val="000D0F96"/>
    <w:rsid w:val="000D0FD2"/>
    <w:rsid w:val="000D203F"/>
    <w:rsid w:val="000D2DE0"/>
    <w:rsid w:val="000D4936"/>
    <w:rsid w:val="000D7539"/>
    <w:rsid w:val="000D7737"/>
    <w:rsid w:val="000D7BF6"/>
    <w:rsid w:val="000D7D66"/>
    <w:rsid w:val="000E035A"/>
    <w:rsid w:val="000E0B88"/>
    <w:rsid w:val="000E1A3D"/>
    <w:rsid w:val="000E23F2"/>
    <w:rsid w:val="000E3D65"/>
    <w:rsid w:val="000E4C78"/>
    <w:rsid w:val="000E4D4E"/>
    <w:rsid w:val="000E54CA"/>
    <w:rsid w:val="000E7E36"/>
    <w:rsid w:val="000F2248"/>
    <w:rsid w:val="000F2A69"/>
    <w:rsid w:val="000F50A2"/>
    <w:rsid w:val="000F5CEF"/>
    <w:rsid w:val="000F5DCC"/>
    <w:rsid w:val="000F782E"/>
    <w:rsid w:val="001002B4"/>
    <w:rsid w:val="0010037A"/>
    <w:rsid w:val="001034B3"/>
    <w:rsid w:val="001036CC"/>
    <w:rsid w:val="00103A64"/>
    <w:rsid w:val="00104C4E"/>
    <w:rsid w:val="00106073"/>
    <w:rsid w:val="00106526"/>
    <w:rsid w:val="00111B7A"/>
    <w:rsid w:val="0011261C"/>
    <w:rsid w:val="00114FFE"/>
    <w:rsid w:val="0011518D"/>
    <w:rsid w:val="001155BC"/>
    <w:rsid w:val="00117DE3"/>
    <w:rsid w:val="00121032"/>
    <w:rsid w:val="00121C92"/>
    <w:rsid w:val="00122756"/>
    <w:rsid w:val="00122799"/>
    <w:rsid w:val="00123A52"/>
    <w:rsid w:val="00124370"/>
    <w:rsid w:val="00125ACE"/>
    <w:rsid w:val="001260E8"/>
    <w:rsid w:val="00126484"/>
    <w:rsid w:val="00132635"/>
    <w:rsid w:val="00133AFF"/>
    <w:rsid w:val="00134ADC"/>
    <w:rsid w:val="001367FA"/>
    <w:rsid w:val="00136CED"/>
    <w:rsid w:val="00137A40"/>
    <w:rsid w:val="00137AC1"/>
    <w:rsid w:val="00140A01"/>
    <w:rsid w:val="00142989"/>
    <w:rsid w:val="00142994"/>
    <w:rsid w:val="00142A69"/>
    <w:rsid w:val="00147036"/>
    <w:rsid w:val="00147201"/>
    <w:rsid w:val="0015265E"/>
    <w:rsid w:val="00152BBE"/>
    <w:rsid w:val="001546EF"/>
    <w:rsid w:val="001579A7"/>
    <w:rsid w:val="001600DF"/>
    <w:rsid w:val="0016024A"/>
    <w:rsid w:val="00163B06"/>
    <w:rsid w:val="00164C21"/>
    <w:rsid w:val="001710E7"/>
    <w:rsid w:val="001726C7"/>
    <w:rsid w:val="0017282B"/>
    <w:rsid w:val="00172B76"/>
    <w:rsid w:val="00172CE4"/>
    <w:rsid w:val="00172DC1"/>
    <w:rsid w:val="001741ED"/>
    <w:rsid w:val="001744B7"/>
    <w:rsid w:val="001746B8"/>
    <w:rsid w:val="0017643E"/>
    <w:rsid w:val="0018053A"/>
    <w:rsid w:val="00180A6B"/>
    <w:rsid w:val="00181BBC"/>
    <w:rsid w:val="00182B8D"/>
    <w:rsid w:val="0018535E"/>
    <w:rsid w:val="00186B0D"/>
    <w:rsid w:val="00187D66"/>
    <w:rsid w:val="00194348"/>
    <w:rsid w:val="0019766C"/>
    <w:rsid w:val="0019785C"/>
    <w:rsid w:val="001A01C9"/>
    <w:rsid w:val="001A1618"/>
    <w:rsid w:val="001A16CE"/>
    <w:rsid w:val="001A2E41"/>
    <w:rsid w:val="001A4E94"/>
    <w:rsid w:val="001B0CCA"/>
    <w:rsid w:val="001B1EE6"/>
    <w:rsid w:val="001B1FED"/>
    <w:rsid w:val="001B29E5"/>
    <w:rsid w:val="001B3D72"/>
    <w:rsid w:val="001B3F3A"/>
    <w:rsid w:val="001B69F1"/>
    <w:rsid w:val="001C043F"/>
    <w:rsid w:val="001C0522"/>
    <w:rsid w:val="001C1D79"/>
    <w:rsid w:val="001C23AD"/>
    <w:rsid w:val="001C2F52"/>
    <w:rsid w:val="001C35C5"/>
    <w:rsid w:val="001C37E2"/>
    <w:rsid w:val="001C7534"/>
    <w:rsid w:val="001D009A"/>
    <w:rsid w:val="001D0703"/>
    <w:rsid w:val="001D147D"/>
    <w:rsid w:val="001D2B92"/>
    <w:rsid w:val="001D4090"/>
    <w:rsid w:val="001D411C"/>
    <w:rsid w:val="001D4207"/>
    <w:rsid w:val="001D4812"/>
    <w:rsid w:val="001D539E"/>
    <w:rsid w:val="001D5A19"/>
    <w:rsid w:val="001E019D"/>
    <w:rsid w:val="001E0CB3"/>
    <w:rsid w:val="001E0EEA"/>
    <w:rsid w:val="001E0F72"/>
    <w:rsid w:val="001E3AB0"/>
    <w:rsid w:val="001E3B67"/>
    <w:rsid w:val="001E5F00"/>
    <w:rsid w:val="001E72A4"/>
    <w:rsid w:val="001F1919"/>
    <w:rsid w:val="001F1F48"/>
    <w:rsid w:val="001F220A"/>
    <w:rsid w:val="001F2D43"/>
    <w:rsid w:val="001F705E"/>
    <w:rsid w:val="002009FF"/>
    <w:rsid w:val="0020133D"/>
    <w:rsid w:val="0020155F"/>
    <w:rsid w:val="002018A2"/>
    <w:rsid w:val="00201E09"/>
    <w:rsid w:val="00202970"/>
    <w:rsid w:val="0020338F"/>
    <w:rsid w:val="00204525"/>
    <w:rsid w:val="00204836"/>
    <w:rsid w:val="00214775"/>
    <w:rsid w:val="00214B26"/>
    <w:rsid w:val="00215F35"/>
    <w:rsid w:val="00215F75"/>
    <w:rsid w:val="0021661B"/>
    <w:rsid w:val="00220D68"/>
    <w:rsid w:val="00221B26"/>
    <w:rsid w:val="00222CE7"/>
    <w:rsid w:val="00223407"/>
    <w:rsid w:val="00223EE6"/>
    <w:rsid w:val="0022439D"/>
    <w:rsid w:val="00224884"/>
    <w:rsid w:val="00225211"/>
    <w:rsid w:val="00225BDA"/>
    <w:rsid w:val="0022640C"/>
    <w:rsid w:val="002276F5"/>
    <w:rsid w:val="002304FE"/>
    <w:rsid w:val="00232EC1"/>
    <w:rsid w:val="002332CE"/>
    <w:rsid w:val="002359B6"/>
    <w:rsid w:val="0023635A"/>
    <w:rsid w:val="00237218"/>
    <w:rsid w:val="002377E3"/>
    <w:rsid w:val="00240AAE"/>
    <w:rsid w:val="002428E5"/>
    <w:rsid w:val="00243E2B"/>
    <w:rsid w:val="002450B9"/>
    <w:rsid w:val="0024518D"/>
    <w:rsid w:val="00247296"/>
    <w:rsid w:val="00247B68"/>
    <w:rsid w:val="00251072"/>
    <w:rsid w:val="00251896"/>
    <w:rsid w:val="00254DC0"/>
    <w:rsid w:val="00256C2B"/>
    <w:rsid w:val="00257029"/>
    <w:rsid w:val="002606FA"/>
    <w:rsid w:val="00260C4D"/>
    <w:rsid w:val="0026244D"/>
    <w:rsid w:val="002630A2"/>
    <w:rsid w:val="00265600"/>
    <w:rsid w:val="00266244"/>
    <w:rsid w:val="00270AAB"/>
    <w:rsid w:val="00270B24"/>
    <w:rsid w:val="00271995"/>
    <w:rsid w:val="00275D77"/>
    <w:rsid w:val="00277F04"/>
    <w:rsid w:val="00280584"/>
    <w:rsid w:val="002821E1"/>
    <w:rsid w:val="00282649"/>
    <w:rsid w:val="00283C7E"/>
    <w:rsid w:val="00291B68"/>
    <w:rsid w:val="00294048"/>
    <w:rsid w:val="00296019"/>
    <w:rsid w:val="002962D3"/>
    <w:rsid w:val="0029640B"/>
    <w:rsid w:val="002964B8"/>
    <w:rsid w:val="00296B91"/>
    <w:rsid w:val="00297A7A"/>
    <w:rsid w:val="002A04A3"/>
    <w:rsid w:val="002A27F1"/>
    <w:rsid w:val="002A4217"/>
    <w:rsid w:val="002A45C6"/>
    <w:rsid w:val="002A4616"/>
    <w:rsid w:val="002B1B24"/>
    <w:rsid w:val="002B20E7"/>
    <w:rsid w:val="002B3666"/>
    <w:rsid w:val="002B7499"/>
    <w:rsid w:val="002B783E"/>
    <w:rsid w:val="002C0798"/>
    <w:rsid w:val="002C228A"/>
    <w:rsid w:val="002C4F3D"/>
    <w:rsid w:val="002C5593"/>
    <w:rsid w:val="002C64FF"/>
    <w:rsid w:val="002C6981"/>
    <w:rsid w:val="002D0D1B"/>
    <w:rsid w:val="002D23B4"/>
    <w:rsid w:val="002D3200"/>
    <w:rsid w:val="002D463F"/>
    <w:rsid w:val="002D46DB"/>
    <w:rsid w:val="002D517D"/>
    <w:rsid w:val="002D57A8"/>
    <w:rsid w:val="002D5CC3"/>
    <w:rsid w:val="002D795F"/>
    <w:rsid w:val="002E073F"/>
    <w:rsid w:val="002E1DC9"/>
    <w:rsid w:val="002E2340"/>
    <w:rsid w:val="002E368E"/>
    <w:rsid w:val="002E4357"/>
    <w:rsid w:val="002E4F74"/>
    <w:rsid w:val="002E559B"/>
    <w:rsid w:val="002E5F73"/>
    <w:rsid w:val="002E7073"/>
    <w:rsid w:val="002F10BD"/>
    <w:rsid w:val="002F1195"/>
    <w:rsid w:val="002F11C8"/>
    <w:rsid w:val="002F13A3"/>
    <w:rsid w:val="002F392B"/>
    <w:rsid w:val="002F70E7"/>
    <w:rsid w:val="002F7181"/>
    <w:rsid w:val="002F73F2"/>
    <w:rsid w:val="00300099"/>
    <w:rsid w:val="00300A01"/>
    <w:rsid w:val="00303DF7"/>
    <w:rsid w:val="00305015"/>
    <w:rsid w:val="003059F8"/>
    <w:rsid w:val="003060E8"/>
    <w:rsid w:val="0031023F"/>
    <w:rsid w:val="003110C1"/>
    <w:rsid w:val="00311685"/>
    <w:rsid w:val="003138BF"/>
    <w:rsid w:val="00315C4E"/>
    <w:rsid w:val="003166CD"/>
    <w:rsid w:val="00317C76"/>
    <w:rsid w:val="00320566"/>
    <w:rsid w:val="00323EE2"/>
    <w:rsid w:val="003245D6"/>
    <w:rsid w:val="00324B6B"/>
    <w:rsid w:val="0032529D"/>
    <w:rsid w:val="0033381B"/>
    <w:rsid w:val="00333A8D"/>
    <w:rsid w:val="00336124"/>
    <w:rsid w:val="003377C5"/>
    <w:rsid w:val="00340C01"/>
    <w:rsid w:val="00343CF4"/>
    <w:rsid w:val="003449C5"/>
    <w:rsid w:val="003472F2"/>
    <w:rsid w:val="00347C0A"/>
    <w:rsid w:val="0035195F"/>
    <w:rsid w:val="00351E06"/>
    <w:rsid w:val="003521B3"/>
    <w:rsid w:val="00354938"/>
    <w:rsid w:val="00356AD0"/>
    <w:rsid w:val="00356CB3"/>
    <w:rsid w:val="00356E62"/>
    <w:rsid w:val="0036031B"/>
    <w:rsid w:val="0036145A"/>
    <w:rsid w:val="003627DF"/>
    <w:rsid w:val="00362E13"/>
    <w:rsid w:val="00363133"/>
    <w:rsid w:val="00363250"/>
    <w:rsid w:val="00364AE6"/>
    <w:rsid w:val="00364B15"/>
    <w:rsid w:val="00365574"/>
    <w:rsid w:val="0036562F"/>
    <w:rsid w:val="00365C20"/>
    <w:rsid w:val="003669DD"/>
    <w:rsid w:val="00370132"/>
    <w:rsid w:val="00372D54"/>
    <w:rsid w:val="00374A09"/>
    <w:rsid w:val="0037613E"/>
    <w:rsid w:val="00380B1D"/>
    <w:rsid w:val="0038167F"/>
    <w:rsid w:val="003848BD"/>
    <w:rsid w:val="00385049"/>
    <w:rsid w:val="00385695"/>
    <w:rsid w:val="00392769"/>
    <w:rsid w:val="00395A4B"/>
    <w:rsid w:val="00396504"/>
    <w:rsid w:val="00397902"/>
    <w:rsid w:val="003A079A"/>
    <w:rsid w:val="003A092C"/>
    <w:rsid w:val="003A0949"/>
    <w:rsid w:val="003A1409"/>
    <w:rsid w:val="003A1879"/>
    <w:rsid w:val="003A57D0"/>
    <w:rsid w:val="003A6CE7"/>
    <w:rsid w:val="003B106A"/>
    <w:rsid w:val="003B167A"/>
    <w:rsid w:val="003B285B"/>
    <w:rsid w:val="003B362A"/>
    <w:rsid w:val="003B3973"/>
    <w:rsid w:val="003B4DDD"/>
    <w:rsid w:val="003B74B2"/>
    <w:rsid w:val="003B7EDF"/>
    <w:rsid w:val="003C090A"/>
    <w:rsid w:val="003C54D0"/>
    <w:rsid w:val="003C6367"/>
    <w:rsid w:val="003C64C9"/>
    <w:rsid w:val="003C6D00"/>
    <w:rsid w:val="003C6F55"/>
    <w:rsid w:val="003C7BC1"/>
    <w:rsid w:val="003C7E05"/>
    <w:rsid w:val="003D1D07"/>
    <w:rsid w:val="003D3048"/>
    <w:rsid w:val="003D7E73"/>
    <w:rsid w:val="003E0286"/>
    <w:rsid w:val="003E21E2"/>
    <w:rsid w:val="003E3AA3"/>
    <w:rsid w:val="003E3D2A"/>
    <w:rsid w:val="003E4462"/>
    <w:rsid w:val="003E58CA"/>
    <w:rsid w:val="003E5940"/>
    <w:rsid w:val="003E620C"/>
    <w:rsid w:val="003E6A27"/>
    <w:rsid w:val="003E7DDB"/>
    <w:rsid w:val="003F017A"/>
    <w:rsid w:val="003F12A3"/>
    <w:rsid w:val="003F18C2"/>
    <w:rsid w:val="003F1FF1"/>
    <w:rsid w:val="003F2D39"/>
    <w:rsid w:val="003F3D4D"/>
    <w:rsid w:val="003F53CB"/>
    <w:rsid w:val="003F5AD6"/>
    <w:rsid w:val="00400140"/>
    <w:rsid w:val="00400383"/>
    <w:rsid w:val="004010B1"/>
    <w:rsid w:val="004017C8"/>
    <w:rsid w:val="00402721"/>
    <w:rsid w:val="00404868"/>
    <w:rsid w:val="00404C97"/>
    <w:rsid w:val="00405EFC"/>
    <w:rsid w:val="00406FC3"/>
    <w:rsid w:val="00407460"/>
    <w:rsid w:val="00407ECD"/>
    <w:rsid w:val="00410FCC"/>
    <w:rsid w:val="00411219"/>
    <w:rsid w:val="00412B84"/>
    <w:rsid w:val="00413006"/>
    <w:rsid w:val="0041318D"/>
    <w:rsid w:val="004136CA"/>
    <w:rsid w:val="00414AD5"/>
    <w:rsid w:val="00417FF3"/>
    <w:rsid w:val="00420F1A"/>
    <w:rsid w:val="00421514"/>
    <w:rsid w:val="004223E1"/>
    <w:rsid w:val="004225CA"/>
    <w:rsid w:val="00422624"/>
    <w:rsid w:val="00423F6A"/>
    <w:rsid w:val="0042569C"/>
    <w:rsid w:val="004259D9"/>
    <w:rsid w:val="00427FEC"/>
    <w:rsid w:val="00431007"/>
    <w:rsid w:val="004318A8"/>
    <w:rsid w:val="004321E0"/>
    <w:rsid w:val="00433F06"/>
    <w:rsid w:val="00436837"/>
    <w:rsid w:val="00436D13"/>
    <w:rsid w:val="0044176E"/>
    <w:rsid w:val="00443110"/>
    <w:rsid w:val="00444332"/>
    <w:rsid w:val="00447153"/>
    <w:rsid w:val="004478E0"/>
    <w:rsid w:val="00447AB7"/>
    <w:rsid w:val="004504B8"/>
    <w:rsid w:val="00450DE0"/>
    <w:rsid w:val="0045113D"/>
    <w:rsid w:val="0045252C"/>
    <w:rsid w:val="00454929"/>
    <w:rsid w:val="00454E28"/>
    <w:rsid w:val="0045537D"/>
    <w:rsid w:val="004558C9"/>
    <w:rsid w:val="004560EF"/>
    <w:rsid w:val="00460892"/>
    <w:rsid w:val="00464884"/>
    <w:rsid w:val="00471A70"/>
    <w:rsid w:val="00473721"/>
    <w:rsid w:val="00474557"/>
    <w:rsid w:val="00474713"/>
    <w:rsid w:val="004761A3"/>
    <w:rsid w:val="004770AF"/>
    <w:rsid w:val="00480CB4"/>
    <w:rsid w:val="004823AC"/>
    <w:rsid w:val="00482FA2"/>
    <w:rsid w:val="00483451"/>
    <w:rsid w:val="004843BD"/>
    <w:rsid w:val="004849A4"/>
    <w:rsid w:val="00485B3F"/>
    <w:rsid w:val="0048685B"/>
    <w:rsid w:val="00490737"/>
    <w:rsid w:val="004912CB"/>
    <w:rsid w:val="00491312"/>
    <w:rsid w:val="004932A5"/>
    <w:rsid w:val="00493BD1"/>
    <w:rsid w:val="00494B5A"/>
    <w:rsid w:val="004975E9"/>
    <w:rsid w:val="00497D5F"/>
    <w:rsid w:val="004A0C16"/>
    <w:rsid w:val="004A0D45"/>
    <w:rsid w:val="004A0F3E"/>
    <w:rsid w:val="004A1D9B"/>
    <w:rsid w:val="004A27DA"/>
    <w:rsid w:val="004A4A01"/>
    <w:rsid w:val="004A6146"/>
    <w:rsid w:val="004B3015"/>
    <w:rsid w:val="004B314A"/>
    <w:rsid w:val="004B35B9"/>
    <w:rsid w:val="004B67D0"/>
    <w:rsid w:val="004C15C7"/>
    <w:rsid w:val="004C266F"/>
    <w:rsid w:val="004C34A4"/>
    <w:rsid w:val="004C3AB3"/>
    <w:rsid w:val="004C5BC8"/>
    <w:rsid w:val="004C5ED4"/>
    <w:rsid w:val="004D28DB"/>
    <w:rsid w:val="004D2923"/>
    <w:rsid w:val="004D3916"/>
    <w:rsid w:val="004D3BD0"/>
    <w:rsid w:val="004D3E59"/>
    <w:rsid w:val="004D65C1"/>
    <w:rsid w:val="004D763D"/>
    <w:rsid w:val="004D7E29"/>
    <w:rsid w:val="004E0434"/>
    <w:rsid w:val="004E636E"/>
    <w:rsid w:val="004F0EB3"/>
    <w:rsid w:val="004F251D"/>
    <w:rsid w:val="004F2630"/>
    <w:rsid w:val="004F27B7"/>
    <w:rsid w:val="004F2888"/>
    <w:rsid w:val="004F2B30"/>
    <w:rsid w:val="004F2D66"/>
    <w:rsid w:val="004F6001"/>
    <w:rsid w:val="004F7E56"/>
    <w:rsid w:val="00501475"/>
    <w:rsid w:val="0050160A"/>
    <w:rsid w:val="00502478"/>
    <w:rsid w:val="00503260"/>
    <w:rsid w:val="00505CFB"/>
    <w:rsid w:val="00506A45"/>
    <w:rsid w:val="00506E0E"/>
    <w:rsid w:val="00510801"/>
    <w:rsid w:val="0051099C"/>
    <w:rsid w:val="00511888"/>
    <w:rsid w:val="005121D1"/>
    <w:rsid w:val="00512B0B"/>
    <w:rsid w:val="00514806"/>
    <w:rsid w:val="00517AE4"/>
    <w:rsid w:val="00517DF1"/>
    <w:rsid w:val="005203FC"/>
    <w:rsid w:val="005222A9"/>
    <w:rsid w:val="005222AD"/>
    <w:rsid w:val="00523E1E"/>
    <w:rsid w:val="005251B0"/>
    <w:rsid w:val="005252FA"/>
    <w:rsid w:val="00531CF0"/>
    <w:rsid w:val="0053451C"/>
    <w:rsid w:val="00535FB5"/>
    <w:rsid w:val="00537388"/>
    <w:rsid w:val="00540B80"/>
    <w:rsid w:val="005410C6"/>
    <w:rsid w:val="005418A0"/>
    <w:rsid w:val="00542028"/>
    <w:rsid w:val="005432E1"/>
    <w:rsid w:val="00545158"/>
    <w:rsid w:val="00545D72"/>
    <w:rsid w:val="00550833"/>
    <w:rsid w:val="00550869"/>
    <w:rsid w:val="00551DA7"/>
    <w:rsid w:val="00552A7D"/>
    <w:rsid w:val="00553338"/>
    <w:rsid w:val="00553A15"/>
    <w:rsid w:val="00553AB8"/>
    <w:rsid w:val="005555B6"/>
    <w:rsid w:val="005571B2"/>
    <w:rsid w:val="0056042C"/>
    <w:rsid w:val="00561E18"/>
    <w:rsid w:val="00563B76"/>
    <w:rsid w:val="00563EE0"/>
    <w:rsid w:val="00564C03"/>
    <w:rsid w:val="00570D28"/>
    <w:rsid w:val="00572D00"/>
    <w:rsid w:val="00577B20"/>
    <w:rsid w:val="00577E31"/>
    <w:rsid w:val="005807CC"/>
    <w:rsid w:val="00580DC1"/>
    <w:rsid w:val="0058128F"/>
    <w:rsid w:val="005823AC"/>
    <w:rsid w:val="00582E18"/>
    <w:rsid w:val="005834E0"/>
    <w:rsid w:val="00584F0C"/>
    <w:rsid w:val="0058531C"/>
    <w:rsid w:val="005868DE"/>
    <w:rsid w:val="00591325"/>
    <w:rsid w:val="00591AEE"/>
    <w:rsid w:val="00594410"/>
    <w:rsid w:val="005A2D88"/>
    <w:rsid w:val="005A5A4A"/>
    <w:rsid w:val="005A70F9"/>
    <w:rsid w:val="005B02C5"/>
    <w:rsid w:val="005B12F0"/>
    <w:rsid w:val="005B1985"/>
    <w:rsid w:val="005B293F"/>
    <w:rsid w:val="005B2FF7"/>
    <w:rsid w:val="005B4A7D"/>
    <w:rsid w:val="005B5B2E"/>
    <w:rsid w:val="005B5B64"/>
    <w:rsid w:val="005B7E7B"/>
    <w:rsid w:val="005B7FF9"/>
    <w:rsid w:val="005C0F06"/>
    <w:rsid w:val="005C35EF"/>
    <w:rsid w:val="005C37CC"/>
    <w:rsid w:val="005C4C41"/>
    <w:rsid w:val="005C4E78"/>
    <w:rsid w:val="005D3FAC"/>
    <w:rsid w:val="005D498D"/>
    <w:rsid w:val="005D6287"/>
    <w:rsid w:val="005E0147"/>
    <w:rsid w:val="005E0710"/>
    <w:rsid w:val="005E161A"/>
    <w:rsid w:val="005E341A"/>
    <w:rsid w:val="005E35AD"/>
    <w:rsid w:val="005E5E26"/>
    <w:rsid w:val="005E7A35"/>
    <w:rsid w:val="005F19EE"/>
    <w:rsid w:val="005F3244"/>
    <w:rsid w:val="005F7DB9"/>
    <w:rsid w:val="00600ACC"/>
    <w:rsid w:val="00601D32"/>
    <w:rsid w:val="00601E14"/>
    <w:rsid w:val="00603023"/>
    <w:rsid w:val="00603139"/>
    <w:rsid w:val="00603561"/>
    <w:rsid w:val="00604013"/>
    <w:rsid w:val="006123E3"/>
    <w:rsid w:val="00612C42"/>
    <w:rsid w:val="00612C77"/>
    <w:rsid w:val="00612CBC"/>
    <w:rsid w:val="00615D0C"/>
    <w:rsid w:val="0061748C"/>
    <w:rsid w:val="0062024E"/>
    <w:rsid w:val="0062138F"/>
    <w:rsid w:val="006223E3"/>
    <w:rsid w:val="00623B43"/>
    <w:rsid w:val="00623B9B"/>
    <w:rsid w:val="0062458C"/>
    <w:rsid w:val="0062651A"/>
    <w:rsid w:val="0062663E"/>
    <w:rsid w:val="00630D3B"/>
    <w:rsid w:val="006312B4"/>
    <w:rsid w:val="0063167A"/>
    <w:rsid w:val="006318FF"/>
    <w:rsid w:val="0063232A"/>
    <w:rsid w:val="006327A0"/>
    <w:rsid w:val="00633C7A"/>
    <w:rsid w:val="006347C1"/>
    <w:rsid w:val="00643E17"/>
    <w:rsid w:val="0064494C"/>
    <w:rsid w:val="00645F01"/>
    <w:rsid w:val="006473FF"/>
    <w:rsid w:val="00650114"/>
    <w:rsid w:val="006519A2"/>
    <w:rsid w:val="00651BEA"/>
    <w:rsid w:val="00653CF4"/>
    <w:rsid w:val="00654440"/>
    <w:rsid w:val="00654D9D"/>
    <w:rsid w:val="0065526B"/>
    <w:rsid w:val="00657330"/>
    <w:rsid w:val="00660ECA"/>
    <w:rsid w:val="0066171A"/>
    <w:rsid w:val="00661C64"/>
    <w:rsid w:val="006632AA"/>
    <w:rsid w:val="00663DA5"/>
    <w:rsid w:val="00665F9D"/>
    <w:rsid w:val="0066610D"/>
    <w:rsid w:val="00667153"/>
    <w:rsid w:val="00667414"/>
    <w:rsid w:val="0067142E"/>
    <w:rsid w:val="00674988"/>
    <w:rsid w:val="00676AA6"/>
    <w:rsid w:val="00680491"/>
    <w:rsid w:val="00680AF1"/>
    <w:rsid w:val="00680ECC"/>
    <w:rsid w:val="00682583"/>
    <w:rsid w:val="00682752"/>
    <w:rsid w:val="00683826"/>
    <w:rsid w:val="00683F01"/>
    <w:rsid w:val="0068421C"/>
    <w:rsid w:val="0068491F"/>
    <w:rsid w:val="00685278"/>
    <w:rsid w:val="00685FDE"/>
    <w:rsid w:val="00686A87"/>
    <w:rsid w:val="0068720C"/>
    <w:rsid w:val="006873A7"/>
    <w:rsid w:val="00691138"/>
    <w:rsid w:val="00692F4D"/>
    <w:rsid w:val="0069326C"/>
    <w:rsid w:val="00693807"/>
    <w:rsid w:val="00694ED3"/>
    <w:rsid w:val="00695FF2"/>
    <w:rsid w:val="006960FD"/>
    <w:rsid w:val="00696446"/>
    <w:rsid w:val="00696729"/>
    <w:rsid w:val="00697E82"/>
    <w:rsid w:val="006A054C"/>
    <w:rsid w:val="006A0B76"/>
    <w:rsid w:val="006A5A0A"/>
    <w:rsid w:val="006A6124"/>
    <w:rsid w:val="006A62F3"/>
    <w:rsid w:val="006A765D"/>
    <w:rsid w:val="006A792A"/>
    <w:rsid w:val="006B04C2"/>
    <w:rsid w:val="006B1BD3"/>
    <w:rsid w:val="006B2C85"/>
    <w:rsid w:val="006B4DED"/>
    <w:rsid w:val="006B4F0F"/>
    <w:rsid w:val="006C047C"/>
    <w:rsid w:val="006C0CE6"/>
    <w:rsid w:val="006C4D8B"/>
    <w:rsid w:val="006C5A3A"/>
    <w:rsid w:val="006C7A2E"/>
    <w:rsid w:val="006D0688"/>
    <w:rsid w:val="006D0FF7"/>
    <w:rsid w:val="006D1718"/>
    <w:rsid w:val="006D1DBA"/>
    <w:rsid w:val="006D1FD9"/>
    <w:rsid w:val="006D4530"/>
    <w:rsid w:val="006D71F5"/>
    <w:rsid w:val="006D73E0"/>
    <w:rsid w:val="006E0974"/>
    <w:rsid w:val="006E0DD6"/>
    <w:rsid w:val="006E1F10"/>
    <w:rsid w:val="006E3A59"/>
    <w:rsid w:val="006E4C20"/>
    <w:rsid w:val="006E5E36"/>
    <w:rsid w:val="006E7265"/>
    <w:rsid w:val="006F15DB"/>
    <w:rsid w:val="006F2286"/>
    <w:rsid w:val="006F3782"/>
    <w:rsid w:val="006F467A"/>
    <w:rsid w:val="006F49A1"/>
    <w:rsid w:val="006F5360"/>
    <w:rsid w:val="006F6C9B"/>
    <w:rsid w:val="006F7034"/>
    <w:rsid w:val="006F77CD"/>
    <w:rsid w:val="0070032C"/>
    <w:rsid w:val="007005FF"/>
    <w:rsid w:val="007072D6"/>
    <w:rsid w:val="00707F51"/>
    <w:rsid w:val="007100AA"/>
    <w:rsid w:val="0071048A"/>
    <w:rsid w:val="00710ECC"/>
    <w:rsid w:val="00710ED5"/>
    <w:rsid w:val="00710F23"/>
    <w:rsid w:val="0071117F"/>
    <w:rsid w:val="00711566"/>
    <w:rsid w:val="00715359"/>
    <w:rsid w:val="0071610B"/>
    <w:rsid w:val="007168D7"/>
    <w:rsid w:val="00717641"/>
    <w:rsid w:val="0072001F"/>
    <w:rsid w:val="0072062E"/>
    <w:rsid w:val="00721097"/>
    <w:rsid w:val="0072267F"/>
    <w:rsid w:val="007248B8"/>
    <w:rsid w:val="0073020D"/>
    <w:rsid w:val="007311C3"/>
    <w:rsid w:val="007330DC"/>
    <w:rsid w:val="00733708"/>
    <w:rsid w:val="007352F5"/>
    <w:rsid w:val="00735BAD"/>
    <w:rsid w:val="00735E31"/>
    <w:rsid w:val="007360AB"/>
    <w:rsid w:val="00737A8E"/>
    <w:rsid w:val="007401DD"/>
    <w:rsid w:val="007413F8"/>
    <w:rsid w:val="0074239A"/>
    <w:rsid w:val="00742FD2"/>
    <w:rsid w:val="00743904"/>
    <w:rsid w:val="00743CEF"/>
    <w:rsid w:val="00745306"/>
    <w:rsid w:val="007466CE"/>
    <w:rsid w:val="00746881"/>
    <w:rsid w:val="00746CE1"/>
    <w:rsid w:val="0074723F"/>
    <w:rsid w:val="00753B4F"/>
    <w:rsid w:val="0075437F"/>
    <w:rsid w:val="0075461C"/>
    <w:rsid w:val="007549F2"/>
    <w:rsid w:val="00754B7F"/>
    <w:rsid w:val="00754FEA"/>
    <w:rsid w:val="007552D6"/>
    <w:rsid w:val="0075544E"/>
    <w:rsid w:val="00756472"/>
    <w:rsid w:val="007568CD"/>
    <w:rsid w:val="007601EA"/>
    <w:rsid w:val="00761E6A"/>
    <w:rsid w:val="00763C30"/>
    <w:rsid w:val="00764776"/>
    <w:rsid w:val="0076484E"/>
    <w:rsid w:val="00766CEE"/>
    <w:rsid w:val="00766F40"/>
    <w:rsid w:val="007674FF"/>
    <w:rsid w:val="00770CF5"/>
    <w:rsid w:val="007711C2"/>
    <w:rsid w:val="0077220E"/>
    <w:rsid w:val="0077275F"/>
    <w:rsid w:val="00772D4C"/>
    <w:rsid w:val="00774F90"/>
    <w:rsid w:val="007760CA"/>
    <w:rsid w:val="00776355"/>
    <w:rsid w:val="00780A90"/>
    <w:rsid w:val="007810A5"/>
    <w:rsid w:val="0078139F"/>
    <w:rsid w:val="00782ECE"/>
    <w:rsid w:val="00783846"/>
    <w:rsid w:val="007865EE"/>
    <w:rsid w:val="00787872"/>
    <w:rsid w:val="00791C52"/>
    <w:rsid w:val="00791D8D"/>
    <w:rsid w:val="00792414"/>
    <w:rsid w:val="00795D40"/>
    <w:rsid w:val="007965BB"/>
    <w:rsid w:val="00797342"/>
    <w:rsid w:val="007A184B"/>
    <w:rsid w:val="007A2AEE"/>
    <w:rsid w:val="007A41E5"/>
    <w:rsid w:val="007B0259"/>
    <w:rsid w:val="007B709A"/>
    <w:rsid w:val="007B78EC"/>
    <w:rsid w:val="007B7D40"/>
    <w:rsid w:val="007C1549"/>
    <w:rsid w:val="007C223A"/>
    <w:rsid w:val="007C3813"/>
    <w:rsid w:val="007C39FF"/>
    <w:rsid w:val="007C3BF1"/>
    <w:rsid w:val="007C4935"/>
    <w:rsid w:val="007C4AE6"/>
    <w:rsid w:val="007C533B"/>
    <w:rsid w:val="007C641C"/>
    <w:rsid w:val="007C7319"/>
    <w:rsid w:val="007D18A6"/>
    <w:rsid w:val="007D20F9"/>
    <w:rsid w:val="007D2E37"/>
    <w:rsid w:val="007D31C6"/>
    <w:rsid w:val="007D3753"/>
    <w:rsid w:val="007D41D6"/>
    <w:rsid w:val="007D5678"/>
    <w:rsid w:val="007D6030"/>
    <w:rsid w:val="007D6AEA"/>
    <w:rsid w:val="007D7074"/>
    <w:rsid w:val="007E11C6"/>
    <w:rsid w:val="007E13FD"/>
    <w:rsid w:val="007E2BFD"/>
    <w:rsid w:val="007E58E4"/>
    <w:rsid w:val="007E6491"/>
    <w:rsid w:val="007E7BB4"/>
    <w:rsid w:val="007F1865"/>
    <w:rsid w:val="007F1B16"/>
    <w:rsid w:val="007F1DCD"/>
    <w:rsid w:val="007F346A"/>
    <w:rsid w:val="007F3508"/>
    <w:rsid w:val="007F3950"/>
    <w:rsid w:val="007F5A53"/>
    <w:rsid w:val="008018C4"/>
    <w:rsid w:val="00801F49"/>
    <w:rsid w:val="00805FEA"/>
    <w:rsid w:val="008060A5"/>
    <w:rsid w:val="008067C5"/>
    <w:rsid w:val="008104AE"/>
    <w:rsid w:val="00813ABC"/>
    <w:rsid w:val="00816CE9"/>
    <w:rsid w:val="00816D76"/>
    <w:rsid w:val="00817F33"/>
    <w:rsid w:val="008238AC"/>
    <w:rsid w:val="00823B74"/>
    <w:rsid w:val="008260B1"/>
    <w:rsid w:val="008266B1"/>
    <w:rsid w:val="00826D1E"/>
    <w:rsid w:val="008274DD"/>
    <w:rsid w:val="008306E4"/>
    <w:rsid w:val="008312CD"/>
    <w:rsid w:val="00831A69"/>
    <w:rsid w:val="00832A6B"/>
    <w:rsid w:val="00834D10"/>
    <w:rsid w:val="00834E15"/>
    <w:rsid w:val="008351F8"/>
    <w:rsid w:val="00835BB0"/>
    <w:rsid w:val="00835F77"/>
    <w:rsid w:val="00835FFF"/>
    <w:rsid w:val="00836A2B"/>
    <w:rsid w:val="00836FAE"/>
    <w:rsid w:val="008376D1"/>
    <w:rsid w:val="00841CBB"/>
    <w:rsid w:val="0084222B"/>
    <w:rsid w:val="00843EF3"/>
    <w:rsid w:val="00844699"/>
    <w:rsid w:val="008451CF"/>
    <w:rsid w:val="00845C9D"/>
    <w:rsid w:val="00846982"/>
    <w:rsid w:val="00846B9A"/>
    <w:rsid w:val="00850AD1"/>
    <w:rsid w:val="00851566"/>
    <w:rsid w:val="00853644"/>
    <w:rsid w:val="00854479"/>
    <w:rsid w:val="00855B12"/>
    <w:rsid w:val="00855FBE"/>
    <w:rsid w:val="00856E89"/>
    <w:rsid w:val="00856FAD"/>
    <w:rsid w:val="00861923"/>
    <w:rsid w:val="00861BF7"/>
    <w:rsid w:val="00861C40"/>
    <w:rsid w:val="00861D64"/>
    <w:rsid w:val="0086274C"/>
    <w:rsid w:val="00862DBD"/>
    <w:rsid w:val="00863CFA"/>
    <w:rsid w:val="008646B1"/>
    <w:rsid w:val="00870069"/>
    <w:rsid w:val="00870308"/>
    <w:rsid w:val="008709CA"/>
    <w:rsid w:val="00871062"/>
    <w:rsid w:val="008735BA"/>
    <w:rsid w:val="0087385C"/>
    <w:rsid w:val="008742C3"/>
    <w:rsid w:val="00874605"/>
    <w:rsid w:val="0087649D"/>
    <w:rsid w:val="008769D1"/>
    <w:rsid w:val="00876ED2"/>
    <w:rsid w:val="00881C11"/>
    <w:rsid w:val="00883163"/>
    <w:rsid w:val="00883969"/>
    <w:rsid w:val="00884FC5"/>
    <w:rsid w:val="008854C2"/>
    <w:rsid w:val="00885CBC"/>
    <w:rsid w:val="00893C9D"/>
    <w:rsid w:val="00895CF5"/>
    <w:rsid w:val="00896F26"/>
    <w:rsid w:val="00897BD5"/>
    <w:rsid w:val="008A1069"/>
    <w:rsid w:val="008A2281"/>
    <w:rsid w:val="008A295F"/>
    <w:rsid w:val="008A3226"/>
    <w:rsid w:val="008A4129"/>
    <w:rsid w:val="008A46DF"/>
    <w:rsid w:val="008A5595"/>
    <w:rsid w:val="008A6116"/>
    <w:rsid w:val="008A6D28"/>
    <w:rsid w:val="008A7225"/>
    <w:rsid w:val="008B04F4"/>
    <w:rsid w:val="008B0905"/>
    <w:rsid w:val="008B090A"/>
    <w:rsid w:val="008B0AEC"/>
    <w:rsid w:val="008B1DAD"/>
    <w:rsid w:val="008B27BA"/>
    <w:rsid w:val="008B477A"/>
    <w:rsid w:val="008B5946"/>
    <w:rsid w:val="008B677B"/>
    <w:rsid w:val="008C0408"/>
    <w:rsid w:val="008C1904"/>
    <w:rsid w:val="008C20AF"/>
    <w:rsid w:val="008C3A9F"/>
    <w:rsid w:val="008C3C9E"/>
    <w:rsid w:val="008C5323"/>
    <w:rsid w:val="008C53A8"/>
    <w:rsid w:val="008C5DAC"/>
    <w:rsid w:val="008C6A90"/>
    <w:rsid w:val="008C6EA6"/>
    <w:rsid w:val="008C7F44"/>
    <w:rsid w:val="008D15E9"/>
    <w:rsid w:val="008D41BE"/>
    <w:rsid w:val="008D5242"/>
    <w:rsid w:val="008D5404"/>
    <w:rsid w:val="008E106D"/>
    <w:rsid w:val="008E3AC6"/>
    <w:rsid w:val="008E50B5"/>
    <w:rsid w:val="008F095A"/>
    <w:rsid w:val="008F1312"/>
    <w:rsid w:val="008F154A"/>
    <w:rsid w:val="008F1EC6"/>
    <w:rsid w:val="008F25B9"/>
    <w:rsid w:val="008F2B97"/>
    <w:rsid w:val="008F2E20"/>
    <w:rsid w:val="008F67DF"/>
    <w:rsid w:val="008F6D29"/>
    <w:rsid w:val="008F70E0"/>
    <w:rsid w:val="008F791A"/>
    <w:rsid w:val="00900BCB"/>
    <w:rsid w:val="00902631"/>
    <w:rsid w:val="00910BDA"/>
    <w:rsid w:val="009111A9"/>
    <w:rsid w:val="0091305F"/>
    <w:rsid w:val="00913DDC"/>
    <w:rsid w:val="00913F3C"/>
    <w:rsid w:val="00914E9C"/>
    <w:rsid w:val="00915129"/>
    <w:rsid w:val="00915ECA"/>
    <w:rsid w:val="009205E5"/>
    <w:rsid w:val="009215CD"/>
    <w:rsid w:val="00927CA9"/>
    <w:rsid w:val="009307EC"/>
    <w:rsid w:val="00931926"/>
    <w:rsid w:val="00931E6A"/>
    <w:rsid w:val="009340C3"/>
    <w:rsid w:val="009343CC"/>
    <w:rsid w:val="00936338"/>
    <w:rsid w:val="009364F4"/>
    <w:rsid w:val="0094053B"/>
    <w:rsid w:val="009407D7"/>
    <w:rsid w:val="00940BBE"/>
    <w:rsid w:val="009435E8"/>
    <w:rsid w:val="00944B9D"/>
    <w:rsid w:val="00945110"/>
    <w:rsid w:val="00946D6D"/>
    <w:rsid w:val="00946E47"/>
    <w:rsid w:val="009476C0"/>
    <w:rsid w:val="0094787E"/>
    <w:rsid w:val="009529CB"/>
    <w:rsid w:val="00954E0C"/>
    <w:rsid w:val="009566A4"/>
    <w:rsid w:val="00957485"/>
    <w:rsid w:val="00957580"/>
    <w:rsid w:val="00960C7C"/>
    <w:rsid w:val="009615A2"/>
    <w:rsid w:val="00962084"/>
    <w:rsid w:val="009639E5"/>
    <w:rsid w:val="00965B12"/>
    <w:rsid w:val="00965E43"/>
    <w:rsid w:val="00965EAE"/>
    <w:rsid w:val="0096674D"/>
    <w:rsid w:val="0097207D"/>
    <w:rsid w:val="009737B3"/>
    <w:rsid w:val="00974FB8"/>
    <w:rsid w:val="00977663"/>
    <w:rsid w:val="009823A7"/>
    <w:rsid w:val="00986264"/>
    <w:rsid w:val="009905BD"/>
    <w:rsid w:val="00990DB8"/>
    <w:rsid w:val="00993520"/>
    <w:rsid w:val="00994AD6"/>
    <w:rsid w:val="009A0A6C"/>
    <w:rsid w:val="009A0AE0"/>
    <w:rsid w:val="009A6777"/>
    <w:rsid w:val="009A79F6"/>
    <w:rsid w:val="009B00D3"/>
    <w:rsid w:val="009B225B"/>
    <w:rsid w:val="009B229B"/>
    <w:rsid w:val="009B4924"/>
    <w:rsid w:val="009B5DBD"/>
    <w:rsid w:val="009B5F67"/>
    <w:rsid w:val="009B6EF5"/>
    <w:rsid w:val="009B7B03"/>
    <w:rsid w:val="009C0008"/>
    <w:rsid w:val="009C0149"/>
    <w:rsid w:val="009C1EDF"/>
    <w:rsid w:val="009C2851"/>
    <w:rsid w:val="009C3323"/>
    <w:rsid w:val="009C7A30"/>
    <w:rsid w:val="009D09AA"/>
    <w:rsid w:val="009D0E9C"/>
    <w:rsid w:val="009D2D2C"/>
    <w:rsid w:val="009D351B"/>
    <w:rsid w:val="009D3C9F"/>
    <w:rsid w:val="009D4492"/>
    <w:rsid w:val="009D6A34"/>
    <w:rsid w:val="009D6ACC"/>
    <w:rsid w:val="009E084C"/>
    <w:rsid w:val="009E2605"/>
    <w:rsid w:val="009E26BB"/>
    <w:rsid w:val="009E27B8"/>
    <w:rsid w:val="009E7EFB"/>
    <w:rsid w:val="009F004E"/>
    <w:rsid w:val="009F394A"/>
    <w:rsid w:val="009F65D2"/>
    <w:rsid w:val="00A0153C"/>
    <w:rsid w:val="00A0221D"/>
    <w:rsid w:val="00A027BE"/>
    <w:rsid w:val="00A11239"/>
    <w:rsid w:val="00A11AED"/>
    <w:rsid w:val="00A11DCE"/>
    <w:rsid w:val="00A126D3"/>
    <w:rsid w:val="00A12951"/>
    <w:rsid w:val="00A12FC9"/>
    <w:rsid w:val="00A14261"/>
    <w:rsid w:val="00A173BA"/>
    <w:rsid w:val="00A17941"/>
    <w:rsid w:val="00A20470"/>
    <w:rsid w:val="00A207F5"/>
    <w:rsid w:val="00A21699"/>
    <w:rsid w:val="00A23713"/>
    <w:rsid w:val="00A24DD8"/>
    <w:rsid w:val="00A26A35"/>
    <w:rsid w:val="00A26C7D"/>
    <w:rsid w:val="00A270E0"/>
    <w:rsid w:val="00A275F2"/>
    <w:rsid w:val="00A278DE"/>
    <w:rsid w:val="00A27BC2"/>
    <w:rsid w:val="00A27FDD"/>
    <w:rsid w:val="00A31FE9"/>
    <w:rsid w:val="00A32060"/>
    <w:rsid w:val="00A32214"/>
    <w:rsid w:val="00A334BE"/>
    <w:rsid w:val="00A340B3"/>
    <w:rsid w:val="00A3451C"/>
    <w:rsid w:val="00A35093"/>
    <w:rsid w:val="00A35764"/>
    <w:rsid w:val="00A35B2B"/>
    <w:rsid w:val="00A35DAC"/>
    <w:rsid w:val="00A365CB"/>
    <w:rsid w:val="00A36CD4"/>
    <w:rsid w:val="00A3759E"/>
    <w:rsid w:val="00A37AD1"/>
    <w:rsid w:val="00A40045"/>
    <w:rsid w:val="00A40383"/>
    <w:rsid w:val="00A40A76"/>
    <w:rsid w:val="00A41061"/>
    <w:rsid w:val="00A4205A"/>
    <w:rsid w:val="00A47130"/>
    <w:rsid w:val="00A475C1"/>
    <w:rsid w:val="00A505C6"/>
    <w:rsid w:val="00A51D98"/>
    <w:rsid w:val="00A539EE"/>
    <w:rsid w:val="00A54672"/>
    <w:rsid w:val="00A552D5"/>
    <w:rsid w:val="00A56B03"/>
    <w:rsid w:val="00A5759C"/>
    <w:rsid w:val="00A61BD0"/>
    <w:rsid w:val="00A61CF8"/>
    <w:rsid w:val="00A623B7"/>
    <w:rsid w:val="00A6262E"/>
    <w:rsid w:val="00A62BEC"/>
    <w:rsid w:val="00A73A9B"/>
    <w:rsid w:val="00A74DDE"/>
    <w:rsid w:val="00A775EB"/>
    <w:rsid w:val="00A80562"/>
    <w:rsid w:val="00A80728"/>
    <w:rsid w:val="00A82DA2"/>
    <w:rsid w:val="00A8480F"/>
    <w:rsid w:val="00A8489C"/>
    <w:rsid w:val="00A84CEF"/>
    <w:rsid w:val="00A858A1"/>
    <w:rsid w:val="00A85CE7"/>
    <w:rsid w:val="00A94734"/>
    <w:rsid w:val="00A958C1"/>
    <w:rsid w:val="00A97206"/>
    <w:rsid w:val="00A9736B"/>
    <w:rsid w:val="00A974D4"/>
    <w:rsid w:val="00AA0F35"/>
    <w:rsid w:val="00AA2B5B"/>
    <w:rsid w:val="00AA3CC4"/>
    <w:rsid w:val="00AA6731"/>
    <w:rsid w:val="00AA6DF5"/>
    <w:rsid w:val="00AB0071"/>
    <w:rsid w:val="00AB0703"/>
    <w:rsid w:val="00AB363F"/>
    <w:rsid w:val="00AB4288"/>
    <w:rsid w:val="00AB469D"/>
    <w:rsid w:val="00AB47A0"/>
    <w:rsid w:val="00AB48F9"/>
    <w:rsid w:val="00AB4BBC"/>
    <w:rsid w:val="00AB5934"/>
    <w:rsid w:val="00AB740F"/>
    <w:rsid w:val="00AC08DB"/>
    <w:rsid w:val="00AC0CAA"/>
    <w:rsid w:val="00AC13D7"/>
    <w:rsid w:val="00AC13D9"/>
    <w:rsid w:val="00AC32CC"/>
    <w:rsid w:val="00AD3846"/>
    <w:rsid w:val="00AD3F21"/>
    <w:rsid w:val="00AD4960"/>
    <w:rsid w:val="00AD4E4D"/>
    <w:rsid w:val="00AD61CA"/>
    <w:rsid w:val="00AD6B10"/>
    <w:rsid w:val="00AE1DC4"/>
    <w:rsid w:val="00AE3324"/>
    <w:rsid w:val="00AE67C4"/>
    <w:rsid w:val="00AE7B11"/>
    <w:rsid w:val="00AF157E"/>
    <w:rsid w:val="00AF1672"/>
    <w:rsid w:val="00AF4495"/>
    <w:rsid w:val="00AF6940"/>
    <w:rsid w:val="00B00C7D"/>
    <w:rsid w:val="00B060D1"/>
    <w:rsid w:val="00B06A87"/>
    <w:rsid w:val="00B07BD5"/>
    <w:rsid w:val="00B07DB0"/>
    <w:rsid w:val="00B10457"/>
    <w:rsid w:val="00B11E64"/>
    <w:rsid w:val="00B152D7"/>
    <w:rsid w:val="00B15357"/>
    <w:rsid w:val="00B1546A"/>
    <w:rsid w:val="00B166E0"/>
    <w:rsid w:val="00B170F0"/>
    <w:rsid w:val="00B17241"/>
    <w:rsid w:val="00B21C63"/>
    <w:rsid w:val="00B231F2"/>
    <w:rsid w:val="00B23588"/>
    <w:rsid w:val="00B23EEF"/>
    <w:rsid w:val="00B256AC"/>
    <w:rsid w:val="00B26E59"/>
    <w:rsid w:val="00B27ED2"/>
    <w:rsid w:val="00B308C2"/>
    <w:rsid w:val="00B31F4E"/>
    <w:rsid w:val="00B33A1F"/>
    <w:rsid w:val="00B36C42"/>
    <w:rsid w:val="00B40C70"/>
    <w:rsid w:val="00B4219A"/>
    <w:rsid w:val="00B43E4C"/>
    <w:rsid w:val="00B43F57"/>
    <w:rsid w:val="00B474FE"/>
    <w:rsid w:val="00B531AC"/>
    <w:rsid w:val="00B53E83"/>
    <w:rsid w:val="00B53F1E"/>
    <w:rsid w:val="00B5406C"/>
    <w:rsid w:val="00B55720"/>
    <w:rsid w:val="00B56AE8"/>
    <w:rsid w:val="00B573C5"/>
    <w:rsid w:val="00B60DCC"/>
    <w:rsid w:val="00B61960"/>
    <w:rsid w:val="00B6458A"/>
    <w:rsid w:val="00B6571F"/>
    <w:rsid w:val="00B65925"/>
    <w:rsid w:val="00B66DE5"/>
    <w:rsid w:val="00B67699"/>
    <w:rsid w:val="00B704ED"/>
    <w:rsid w:val="00B70A4A"/>
    <w:rsid w:val="00B70C7E"/>
    <w:rsid w:val="00B73262"/>
    <w:rsid w:val="00B77900"/>
    <w:rsid w:val="00B81D0C"/>
    <w:rsid w:val="00B81DD7"/>
    <w:rsid w:val="00B82D1B"/>
    <w:rsid w:val="00B8302D"/>
    <w:rsid w:val="00B86B86"/>
    <w:rsid w:val="00B86D3C"/>
    <w:rsid w:val="00B90063"/>
    <w:rsid w:val="00B91ACA"/>
    <w:rsid w:val="00B93C38"/>
    <w:rsid w:val="00B93E02"/>
    <w:rsid w:val="00BA190E"/>
    <w:rsid w:val="00BA2127"/>
    <w:rsid w:val="00BA2F8B"/>
    <w:rsid w:val="00BA5073"/>
    <w:rsid w:val="00BB084B"/>
    <w:rsid w:val="00BB0C87"/>
    <w:rsid w:val="00BB6041"/>
    <w:rsid w:val="00BB6617"/>
    <w:rsid w:val="00BB6C09"/>
    <w:rsid w:val="00BB7586"/>
    <w:rsid w:val="00BB7DBE"/>
    <w:rsid w:val="00BC54DF"/>
    <w:rsid w:val="00BC7E18"/>
    <w:rsid w:val="00BC7FAC"/>
    <w:rsid w:val="00BD01C1"/>
    <w:rsid w:val="00BD0510"/>
    <w:rsid w:val="00BD16D4"/>
    <w:rsid w:val="00BD172E"/>
    <w:rsid w:val="00BD5003"/>
    <w:rsid w:val="00BD64C3"/>
    <w:rsid w:val="00BD6AC8"/>
    <w:rsid w:val="00BE1DD2"/>
    <w:rsid w:val="00BE2AED"/>
    <w:rsid w:val="00BE48A4"/>
    <w:rsid w:val="00BE6CD2"/>
    <w:rsid w:val="00BF588E"/>
    <w:rsid w:val="00BF5D88"/>
    <w:rsid w:val="00BF6749"/>
    <w:rsid w:val="00BF6CF9"/>
    <w:rsid w:val="00BF70A4"/>
    <w:rsid w:val="00BF7F01"/>
    <w:rsid w:val="00C028DD"/>
    <w:rsid w:val="00C0332E"/>
    <w:rsid w:val="00C06F88"/>
    <w:rsid w:val="00C077AB"/>
    <w:rsid w:val="00C07831"/>
    <w:rsid w:val="00C10B4E"/>
    <w:rsid w:val="00C119F4"/>
    <w:rsid w:val="00C11E20"/>
    <w:rsid w:val="00C143B7"/>
    <w:rsid w:val="00C145F7"/>
    <w:rsid w:val="00C15292"/>
    <w:rsid w:val="00C15759"/>
    <w:rsid w:val="00C159AC"/>
    <w:rsid w:val="00C171B5"/>
    <w:rsid w:val="00C21201"/>
    <w:rsid w:val="00C21F20"/>
    <w:rsid w:val="00C23991"/>
    <w:rsid w:val="00C2488E"/>
    <w:rsid w:val="00C3083C"/>
    <w:rsid w:val="00C30FD7"/>
    <w:rsid w:val="00C30FEB"/>
    <w:rsid w:val="00C3506E"/>
    <w:rsid w:val="00C421B9"/>
    <w:rsid w:val="00C422F1"/>
    <w:rsid w:val="00C42EB5"/>
    <w:rsid w:val="00C46035"/>
    <w:rsid w:val="00C508A4"/>
    <w:rsid w:val="00C52749"/>
    <w:rsid w:val="00C53D49"/>
    <w:rsid w:val="00C54FDD"/>
    <w:rsid w:val="00C568C3"/>
    <w:rsid w:val="00C56B4E"/>
    <w:rsid w:val="00C56BA5"/>
    <w:rsid w:val="00C57EA3"/>
    <w:rsid w:val="00C61473"/>
    <w:rsid w:val="00C63E24"/>
    <w:rsid w:val="00C63EC7"/>
    <w:rsid w:val="00C70371"/>
    <w:rsid w:val="00C70ED2"/>
    <w:rsid w:val="00C7175E"/>
    <w:rsid w:val="00C71D6B"/>
    <w:rsid w:val="00C72B7B"/>
    <w:rsid w:val="00C7747F"/>
    <w:rsid w:val="00C77955"/>
    <w:rsid w:val="00C84E3E"/>
    <w:rsid w:val="00C853D2"/>
    <w:rsid w:val="00C87036"/>
    <w:rsid w:val="00C91001"/>
    <w:rsid w:val="00C9396D"/>
    <w:rsid w:val="00C94646"/>
    <w:rsid w:val="00C95822"/>
    <w:rsid w:val="00CA0CA9"/>
    <w:rsid w:val="00CA121B"/>
    <w:rsid w:val="00CA65AE"/>
    <w:rsid w:val="00CA6800"/>
    <w:rsid w:val="00CA689A"/>
    <w:rsid w:val="00CA7507"/>
    <w:rsid w:val="00CA7D9D"/>
    <w:rsid w:val="00CB1C1E"/>
    <w:rsid w:val="00CB1D81"/>
    <w:rsid w:val="00CB2C14"/>
    <w:rsid w:val="00CB31C6"/>
    <w:rsid w:val="00CB47D4"/>
    <w:rsid w:val="00CB5104"/>
    <w:rsid w:val="00CB5258"/>
    <w:rsid w:val="00CC0D5B"/>
    <w:rsid w:val="00CC2980"/>
    <w:rsid w:val="00CC2BF6"/>
    <w:rsid w:val="00CC44D3"/>
    <w:rsid w:val="00CC60D6"/>
    <w:rsid w:val="00CC6A32"/>
    <w:rsid w:val="00CC6A38"/>
    <w:rsid w:val="00CC6DF8"/>
    <w:rsid w:val="00CC769B"/>
    <w:rsid w:val="00CD0439"/>
    <w:rsid w:val="00CD044C"/>
    <w:rsid w:val="00CD5BB2"/>
    <w:rsid w:val="00CD66D7"/>
    <w:rsid w:val="00CD7C43"/>
    <w:rsid w:val="00CE2549"/>
    <w:rsid w:val="00CE3C70"/>
    <w:rsid w:val="00CE3D49"/>
    <w:rsid w:val="00CE3F99"/>
    <w:rsid w:val="00CE4BAD"/>
    <w:rsid w:val="00CE514F"/>
    <w:rsid w:val="00CE6178"/>
    <w:rsid w:val="00CE6879"/>
    <w:rsid w:val="00CF10C9"/>
    <w:rsid w:val="00CF130B"/>
    <w:rsid w:val="00CF2A2E"/>
    <w:rsid w:val="00CF4423"/>
    <w:rsid w:val="00D010A8"/>
    <w:rsid w:val="00D013D4"/>
    <w:rsid w:val="00D053B6"/>
    <w:rsid w:val="00D0694F"/>
    <w:rsid w:val="00D103C2"/>
    <w:rsid w:val="00D11585"/>
    <w:rsid w:val="00D12119"/>
    <w:rsid w:val="00D154CC"/>
    <w:rsid w:val="00D162CB"/>
    <w:rsid w:val="00D17E40"/>
    <w:rsid w:val="00D17EE9"/>
    <w:rsid w:val="00D24BE6"/>
    <w:rsid w:val="00D2537A"/>
    <w:rsid w:val="00D26942"/>
    <w:rsid w:val="00D26A79"/>
    <w:rsid w:val="00D275D2"/>
    <w:rsid w:val="00D31A90"/>
    <w:rsid w:val="00D330E7"/>
    <w:rsid w:val="00D34C55"/>
    <w:rsid w:val="00D3578D"/>
    <w:rsid w:val="00D369E5"/>
    <w:rsid w:val="00D40BAB"/>
    <w:rsid w:val="00D4138A"/>
    <w:rsid w:val="00D45081"/>
    <w:rsid w:val="00D462BD"/>
    <w:rsid w:val="00D46B6E"/>
    <w:rsid w:val="00D52375"/>
    <w:rsid w:val="00D53023"/>
    <w:rsid w:val="00D56713"/>
    <w:rsid w:val="00D60608"/>
    <w:rsid w:val="00D609C8"/>
    <w:rsid w:val="00D60CD3"/>
    <w:rsid w:val="00D62477"/>
    <w:rsid w:val="00D632AB"/>
    <w:rsid w:val="00D64001"/>
    <w:rsid w:val="00D642EC"/>
    <w:rsid w:val="00D64759"/>
    <w:rsid w:val="00D6641A"/>
    <w:rsid w:val="00D66494"/>
    <w:rsid w:val="00D67AD9"/>
    <w:rsid w:val="00D708E8"/>
    <w:rsid w:val="00D70B80"/>
    <w:rsid w:val="00D72B16"/>
    <w:rsid w:val="00D73B88"/>
    <w:rsid w:val="00D74267"/>
    <w:rsid w:val="00D747AF"/>
    <w:rsid w:val="00D75E7B"/>
    <w:rsid w:val="00D8329E"/>
    <w:rsid w:val="00D853E8"/>
    <w:rsid w:val="00D864BA"/>
    <w:rsid w:val="00D87CB3"/>
    <w:rsid w:val="00D90751"/>
    <w:rsid w:val="00D911D1"/>
    <w:rsid w:val="00D920E4"/>
    <w:rsid w:val="00D94832"/>
    <w:rsid w:val="00D9525F"/>
    <w:rsid w:val="00D95A8A"/>
    <w:rsid w:val="00D95C50"/>
    <w:rsid w:val="00D97CFF"/>
    <w:rsid w:val="00D97FF4"/>
    <w:rsid w:val="00DA0044"/>
    <w:rsid w:val="00DA2144"/>
    <w:rsid w:val="00DA268D"/>
    <w:rsid w:val="00DA60FA"/>
    <w:rsid w:val="00DA70FD"/>
    <w:rsid w:val="00DB1248"/>
    <w:rsid w:val="00DB2839"/>
    <w:rsid w:val="00DB3B2C"/>
    <w:rsid w:val="00DB41DF"/>
    <w:rsid w:val="00DB6D61"/>
    <w:rsid w:val="00DB7691"/>
    <w:rsid w:val="00DC0C5D"/>
    <w:rsid w:val="00DC14FF"/>
    <w:rsid w:val="00DC1DA2"/>
    <w:rsid w:val="00DC288A"/>
    <w:rsid w:val="00DC2F1B"/>
    <w:rsid w:val="00DC35D1"/>
    <w:rsid w:val="00DC3C7E"/>
    <w:rsid w:val="00DC5E3C"/>
    <w:rsid w:val="00DC6925"/>
    <w:rsid w:val="00DC6B8D"/>
    <w:rsid w:val="00DC6D3D"/>
    <w:rsid w:val="00DC76F6"/>
    <w:rsid w:val="00DD1382"/>
    <w:rsid w:val="00DD18A1"/>
    <w:rsid w:val="00DD297A"/>
    <w:rsid w:val="00DD3955"/>
    <w:rsid w:val="00DD6507"/>
    <w:rsid w:val="00DE4154"/>
    <w:rsid w:val="00DE7FAB"/>
    <w:rsid w:val="00DF032C"/>
    <w:rsid w:val="00DF0C94"/>
    <w:rsid w:val="00DF17AA"/>
    <w:rsid w:val="00DF29BA"/>
    <w:rsid w:val="00DF42C1"/>
    <w:rsid w:val="00DF484B"/>
    <w:rsid w:val="00DF5DD9"/>
    <w:rsid w:val="00DF6DA1"/>
    <w:rsid w:val="00DF7938"/>
    <w:rsid w:val="00E00B59"/>
    <w:rsid w:val="00E02CE9"/>
    <w:rsid w:val="00E050A7"/>
    <w:rsid w:val="00E1196A"/>
    <w:rsid w:val="00E11A6D"/>
    <w:rsid w:val="00E1512D"/>
    <w:rsid w:val="00E1562C"/>
    <w:rsid w:val="00E20EE2"/>
    <w:rsid w:val="00E217F3"/>
    <w:rsid w:val="00E23BE1"/>
    <w:rsid w:val="00E27BA2"/>
    <w:rsid w:val="00E27FC9"/>
    <w:rsid w:val="00E30FB0"/>
    <w:rsid w:val="00E31ED3"/>
    <w:rsid w:val="00E33988"/>
    <w:rsid w:val="00E35543"/>
    <w:rsid w:val="00E3558B"/>
    <w:rsid w:val="00E37CD3"/>
    <w:rsid w:val="00E42BE4"/>
    <w:rsid w:val="00E43774"/>
    <w:rsid w:val="00E446EC"/>
    <w:rsid w:val="00E44712"/>
    <w:rsid w:val="00E44E72"/>
    <w:rsid w:val="00E51C50"/>
    <w:rsid w:val="00E525B6"/>
    <w:rsid w:val="00E52882"/>
    <w:rsid w:val="00E55CBB"/>
    <w:rsid w:val="00E55DF3"/>
    <w:rsid w:val="00E56233"/>
    <w:rsid w:val="00E603E0"/>
    <w:rsid w:val="00E605D2"/>
    <w:rsid w:val="00E616A5"/>
    <w:rsid w:val="00E625B5"/>
    <w:rsid w:val="00E65BB6"/>
    <w:rsid w:val="00E66474"/>
    <w:rsid w:val="00E7329F"/>
    <w:rsid w:val="00E73B32"/>
    <w:rsid w:val="00E76281"/>
    <w:rsid w:val="00E76F36"/>
    <w:rsid w:val="00E812C0"/>
    <w:rsid w:val="00E840E3"/>
    <w:rsid w:val="00E84BE4"/>
    <w:rsid w:val="00E8713F"/>
    <w:rsid w:val="00E87497"/>
    <w:rsid w:val="00E9148A"/>
    <w:rsid w:val="00E91E08"/>
    <w:rsid w:val="00E91EEA"/>
    <w:rsid w:val="00E92BCB"/>
    <w:rsid w:val="00E935E0"/>
    <w:rsid w:val="00E93B84"/>
    <w:rsid w:val="00E95A99"/>
    <w:rsid w:val="00EA0FDC"/>
    <w:rsid w:val="00EA1219"/>
    <w:rsid w:val="00EA1839"/>
    <w:rsid w:val="00EA265A"/>
    <w:rsid w:val="00EA3F60"/>
    <w:rsid w:val="00EA57C5"/>
    <w:rsid w:val="00EA5F5A"/>
    <w:rsid w:val="00EA6700"/>
    <w:rsid w:val="00EA7D25"/>
    <w:rsid w:val="00EB0364"/>
    <w:rsid w:val="00EB096D"/>
    <w:rsid w:val="00EB439B"/>
    <w:rsid w:val="00EB4664"/>
    <w:rsid w:val="00EB5BEE"/>
    <w:rsid w:val="00EB63CC"/>
    <w:rsid w:val="00EB6CD4"/>
    <w:rsid w:val="00EB720C"/>
    <w:rsid w:val="00EC60A5"/>
    <w:rsid w:val="00EC7352"/>
    <w:rsid w:val="00ED2F4C"/>
    <w:rsid w:val="00ED3C6A"/>
    <w:rsid w:val="00ED5283"/>
    <w:rsid w:val="00ED559C"/>
    <w:rsid w:val="00ED5789"/>
    <w:rsid w:val="00ED5E57"/>
    <w:rsid w:val="00ED6B1E"/>
    <w:rsid w:val="00ED7BFA"/>
    <w:rsid w:val="00ED7E0D"/>
    <w:rsid w:val="00EE273D"/>
    <w:rsid w:val="00EE3BA0"/>
    <w:rsid w:val="00EE6AD9"/>
    <w:rsid w:val="00EE6B2E"/>
    <w:rsid w:val="00EE7516"/>
    <w:rsid w:val="00EF12EA"/>
    <w:rsid w:val="00EF1D0D"/>
    <w:rsid w:val="00EF1DAF"/>
    <w:rsid w:val="00EF1E8E"/>
    <w:rsid w:val="00EF21BC"/>
    <w:rsid w:val="00EF5A70"/>
    <w:rsid w:val="00EF5C2C"/>
    <w:rsid w:val="00EF6E8B"/>
    <w:rsid w:val="00EF7091"/>
    <w:rsid w:val="00EF70FE"/>
    <w:rsid w:val="00EF7AAF"/>
    <w:rsid w:val="00F012C0"/>
    <w:rsid w:val="00F01B5D"/>
    <w:rsid w:val="00F01BAC"/>
    <w:rsid w:val="00F0216B"/>
    <w:rsid w:val="00F03FB2"/>
    <w:rsid w:val="00F06FC7"/>
    <w:rsid w:val="00F10071"/>
    <w:rsid w:val="00F10DBF"/>
    <w:rsid w:val="00F11A3B"/>
    <w:rsid w:val="00F11ADB"/>
    <w:rsid w:val="00F124B8"/>
    <w:rsid w:val="00F13AD5"/>
    <w:rsid w:val="00F14CA4"/>
    <w:rsid w:val="00F156B2"/>
    <w:rsid w:val="00F21D1F"/>
    <w:rsid w:val="00F22308"/>
    <w:rsid w:val="00F23062"/>
    <w:rsid w:val="00F2333F"/>
    <w:rsid w:val="00F23797"/>
    <w:rsid w:val="00F31344"/>
    <w:rsid w:val="00F32CDC"/>
    <w:rsid w:val="00F34378"/>
    <w:rsid w:val="00F362AC"/>
    <w:rsid w:val="00F412D7"/>
    <w:rsid w:val="00F41E7E"/>
    <w:rsid w:val="00F44DE6"/>
    <w:rsid w:val="00F4624E"/>
    <w:rsid w:val="00F476BE"/>
    <w:rsid w:val="00F50BE8"/>
    <w:rsid w:val="00F50D3F"/>
    <w:rsid w:val="00F5116C"/>
    <w:rsid w:val="00F537C4"/>
    <w:rsid w:val="00F54991"/>
    <w:rsid w:val="00F55587"/>
    <w:rsid w:val="00F558FE"/>
    <w:rsid w:val="00F565DE"/>
    <w:rsid w:val="00F57742"/>
    <w:rsid w:val="00F57EE0"/>
    <w:rsid w:val="00F614FB"/>
    <w:rsid w:val="00F636FE"/>
    <w:rsid w:val="00F658FF"/>
    <w:rsid w:val="00F66613"/>
    <w:rsid w:val="00F6679C"/>
    <w:rsid w:val="00F70628"/>
    <w:rsid w:val="00F72F73"/>
    <w:rsid w:val="00F76917"/>
    <w:rsid w:val="00F83400"/>
    <w:rsid w:val="00F85BE8"/>
    <w:rsid w:val="00F922C6"/>
    <w:rsid w:val="00F927C1"/>
    <w:rsid w:val="00F945DD"/>
    <w:rsid w:val="00F94E27"/>
    <w:rsid w:val="00FA3081"/>
    <w:rsid w:val="00FA4917"/>
    <w:rsid w:val="00FA77DF"/>
    <w:rsid w:val="00FA7A83"/>
    <w:rsid w:val="00FB106E"/>
    <w:rsid w:val="00FB1E36"/>
    <w:rsid w:val="00FB2D56"/>
    <w:rsid w:val="00FB3D48"/>
    <w:rsid w:val="00FB3DD3"/>
    <w:rsid w:val="00FB3EE9"/>
    <w:rsid w:val="00FB5739"/>
    <w:rsid w:val="00FC10AC"/>
    <w:rsid w:val="00FC10F4"/>
    <w:rsid w:val="00FC1203"/>
    <w:rsid w:val="00FC1905"/>
    <w:rsid w:val="00FC19D6"/>
    <w:rsid w:val="00FC2053"/>
    <w:rsid w:val="00FC275D"/>
    <w:rsid w:val="00FC6728"/>
    <w:rsid w:val="00FC70FA"/>
    <w:rsid w:val="00FD2129"/>
    <w:rsid w:val="00FD2153"/>
    <w:rsid w:val="00FD3C80"/>
    <w:rsid w:val="00FD40EE"/>
    <w:rsid w:val="00FD47CE"/>
    <w:rsid w:val="00FD63AE"/>
    <w:rsid w:val="00FD6C90"/>
    <w:rsid w:val="00FD6D6E"/>
    <w:rsid w:val="00FD738A"/>
    <w:rsid w:val="00FE0C01"/>
    <w:rsid w:val="00FE1910"/>
    <w:rsid w:val="00FE1AB7"/>
    <w:rsid w:val="00FE2604"/>
    <w:rsid w:val="00FE294C"/>
    <w:rsid w:val="00FE2B8B"/>
    <w:rsid w:val="00FE529B"/>
    <w:rsid w:val="00FE71A5"/>
    <w:rsid w:val="00FE78F0"/>
    <w:rsid w:val="00FF037D"/>
    <w:rsid w:val="00FF0A72"/>
    <w:rsid w:val="00FF0F79"/>
    <w:rsid w:val="00FF27B0"/>
    <w:rsid w:val="00FF41A9"/>
    <w:rsid w:val="00FF6B2A"/>
    <w:rsid w:val="00FF70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56E5E"/>
  <w15:docId w15:val="{65112025-D24C-4B85-81C5-276991784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4F4"/>
  </w:style>
  <w:style w:type="paragraph" w:styleId="Balk1">
    <w:name w:val="heading 1"/>
    <w:basedOn w:val="Normal"/>
    <w:next w:val="Normal"/>
    <w:link w:val="Balk1Char"/>
    <w:uiPriority w:val="9"/>
    <w:qFormat/>
    <w:rsid w:val="003E21E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unhideWhenUsed/>
    <w:qFormat/>
    <w:rsid w:val="009615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4">
    <w:name w:val="heading 4"/>
    <w:basedOn w:val="Normal"/>
    <w:next w:val="Normal"/>
    <w:link w:val="Balk4Char"/>
    <w:uiPriority w:val="9"/>
    <w:unhideWhenUsed/>
    <w:qFormat/>
    <w:rsid w:val="002E5F73"/>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F42C1"/>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2018A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018A2"/>
  </w:style>
  <w:style w:type="paragraph" w:styleId="AltBilgi">
    <w:name w:val="footer"/>
    <w:basedOn w:val="Normal"/>
    <w:link w:val="AltBilgiChar"/>
    <w:uiPriority w:val="99"/>
    <w:unhideWhenUsed/>
    <w:rsid w:val="002018A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018A2"/>
  </w:style>
  <w:style w:type="paragraph" w:styleId="GvdeMetni">
    <w:name w:val="Body Text"/>
    <w:basedOn w:val="Normal"/>
    <w:link w:val="GvdeMetniChar"/>
    <w:uiPriority w:val="99"/>
    <w:unhideWhenUsed/>
    <w:rsid w:val="00CA0CA9"/>
    <w:pPr>
      <w:spacing w:after="120"/>
    </w:pPr>
  </w:style>
  <w:style w:type="character" w:customStyle="1" w:styleId="GvdeMetniChar">
    <w:name w:val="Gövde Metni Char"/>
    <w:basedOn w:val="VarsaylanParagrafYazTipi"/>
    <w:link w:val="GvdeMetni"/>
    <w:uiPriority w:val="99"/>
    <w:rsid w:val="00CA0CA9"/>
  </w:style>
  <w:style w:type="paragraph" w:styleId="ListeParagraf">
    <w:name w:val="List Paragraph"/>
    <w:basedOn w:val="Normal"/>
    <w:uiPriority w:val="34"/>
    <w:qFormat/>
    <w:rsid w:val="00913DDC"/>
    <w:pPr>
      <w:ind w:left="720"/>
      <w:contextualSpacing/>
    </w:pPr>
  </w:style>
  <w:style w:type="character" w:styleId="Kpr">
    <w:name w:val="Hyperlink"/>
    <w:basedOn w:val="VarsaylanParagrafYazTipi"/>
    <w:uiPriority w:val="99"/>
    <w:unhideWhenUsed/>
    <w:rsid w:val="00363250"/>
    <w:rPr>
      <w:color w:val="0563C1" w:themeColor="hyperlink"/>
      <w:u w:val="single"/>
    </w:rPr>
  </w:style>
  <w:style w:type="paragraph" w:styleId="BalonMetni">
    <w:name w:val="Balloon Text"/>
    <w:basedOn w:val="Normal"/>
    <w:link w:val="BalonMetniChar"/>
    <w:uiPriority w:val="99"/>
    <w:semiHidden/>
    <w:unhideWhenUsed/>
    <w:rsid w:val="002372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7218"/>
    <w:rPr>
      <w:rFonts w:ascii="Tahoma" w:hAnsi="Tahoma" w:cs="Tahoma"/>
      <w:sz w:val="16"/>
      <w:szCs w:val="16"/>
    </w:rPr>
  </w:style>
  <w:style w:type="character" w:customStyle="1" w:styleId="Balk1Char">
    <w:name w:val="Başlık 1 Char"/>
    <w:basedOn w:val="VarsaylanParagrafYazTipi"/>
    <w:link w:val="Balk1"/>
    <w:uiPriority w:val="9"/>
    <w:rsid w:val="003E21E2"/>
    <w:rPr>
      <w:rFonts w:asciiTheme="majorHAnsi" w:eastAsiaTheme="majorEastAsia" w:hAnsiTheme="majorHAnsi" w:cstheme="majorBidi"/>
      <w:b/>
      <w:bCs/>
      <w:color w:val="2E74B5" w:themeColor="accent1" w:themeShade="BF"/>
      <w:sz w:val="28"/>
      <w:szCs w:val="28"/>
    </w:rPr>
  </w:style>
  <w:style w:type="table" w:styleId="TabloKlavuzu">
    <w:name w:val="Table Grid"/>
    <w:basedOn w:val="NormalTablo"/>
    <w:uiPriority w:val="39"/>
    <w:rsid w:val="002E5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uiPriority w:val="9"/>
    <w:rsid w:val="002E5F73"/>
    <w:rPr>
      <w:rFonts w:asciiTheme="majorHAnsi" w:eastAsiaTheme="majorEastAsia" w:hAnsiTheme="majorHAnsi" w:cstheme="majorBidi"/>
      <w:b/>
      <w:bCs/>
      <w:i/>
      <w:iCs/>
      <w:color w:val="5B9BD5" w:themeColor="accent1"/>
    </w:rPr>
  </w:style>
  <w:style w:type="character" w:customStyle="1" w:styleId="zmlenmeyenBahsetme1">
    <w:name w:val="Çözümlenmeyen Bahsetme1"/>
    <w:basedOn w:val="VarsaylanParagrafYazTipi"/>
    <w:uiPriority w:val="99"/>
    <w:semiHidden/>
    <w:unhideWhenUsed/>
    <w:rsid w:val="00A31FE9"/>
    <w:rPr>
      <w:color w:val="605E5C"/>
      <w:shd w:val="clear" w:color="auto" w:fill="E1DFDD"/>
    </w:rPr>
  </w:style>
  <w:style w:type="character" w:styleId="zlenenKpr">
    <w:name w:val="FollowedHyperlink"/>
    <w:basedOn w:val="VarsaylanParagrafYazTipi"/>
    <w:uiPriority w:val="99"/>
    <w:semiHidden/>
    <w:unhideWhenUsed/>
    <w:rsid w:val="00FD6C90"/>
    <w:rPr>
      <w:color w:val="954F72" w:themeColor="followedHyperlink"/>
      <w:u w:val="single"/>
    </w:rPr>
  </w:style>
  <w:style w:type="character" w:customStyle="1" w:styleId="Balk2Char">
    <w:name w:val="Başlık 2 Char"/>
    <w:basedOn w:val="VarsaylanParagrafYazTipi"/>
    <w:link w:val="Balk2"/>
    <w:uiPriority w:val="9"/>
    <w:rsid w:val="009615A2"/>
    <w:rPr>
      <w:rFonts w:asciiTheme="majorHAnsi" w:eastAsiaTheme="majorEastAsia" w:hAnsiTheme="majorHAnsi" w:cstheme="majorBidi"/>
      <w:color w:val="2E74B5" w:themeColor="accent1" w:themeShade="BF"/>
      <w:sz w:val="26"/>
      <w:szCs w:val="26"/>
    </w:rPr>
  </w:style>
  <w:style w:type="character" w:customStyle="1" w:styleId="zmlenmeyenBahsetme2">
    <w:name w:val="Çözümlenmeyen Bahsetme2"/>
    <w:basedOn w:val="VarsaylanParagrafYazTipi"/>
    <w:uiPriority w:val="99"/>
    <w:semiHidden/>
    <w:unhideWhenUsed/>
    <w:rsid w:val="00C077AB"/>
    <w:rPr>
      <w:color w:val="605E5C"/>
      <w:shd w:val="clear" w:color="auto" w:fill="E1DFDD"/>
    </w:rPr>
  </w:style>
  <w:style w:type="character" w:styleId="AklamaBavurusu">
    <w:name w:val="annotation reference"/>
    <w:basedOn w:val="VarsaylanParagrafYazTipi"/>
    <w:uiPriority w:val="99"/>
    <w:semiHidden/>
    <w:unhideWhenUsed/>
    <w:rsid w:val="0072062E"/>
    <w:rPr>
      <w:sz w:val="16"/>
      <w:szCs w:val="16"/>
    </w:rPr>
  </w:style>
  <w:style w:type="paragraph" w:styleId="AklamaMetni">
    <w:name w:val="annotation text"/>
    <w:basedOn w:val="Normal"/>
    <w:link w:val="AklamaMetniChar"/>
    <w:uiPriority w:val="99"/>
    <w:semiHidden/>
    <w:unhideWhenUsed/>
    <w:rsid w:val="0072062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2062E"/>
    <w:rPr>
      <w:sz w:val="20"/>
      <w:szCs w:val="20"/>
    </w:rPr>
  </w:style>
  <w:style w:type="paragraph" w:styleId="AklamaKonusu">
    <w:name w:val="annotation subject"/>
    <w:basedOn w:val="AklamaMetni"/>
    <w:next w:val="AklamaMetni"/>
    <w:link w:val="AklamaKonusuChar"/>
    <w:uiPriority w:val="99"/>
    <w:semiHidden/>
    <w:unhideWhenUsed/>
    <w:rsid w:val="0072062E"/>
    <w:rPr>
      <w:b/>
      <w:bCs/>
    </w:rPr>
  </w:style>
  <w:style w:type="character" w:customStyle="1" w:styleId="AklamaKonusuChar">
    <w:name w:val="Açıklama Konusu Char"/>
    <w:basedOn w:val="AklamaMetniChar"/>
    <w:link w:val="AklamaKonusu"/>
    <w:uiPriority w:val="99"/>
    <w:semiHidden/>
    <w:rsid w:val="0072062E"/>
    <w:rPr>
      <w:b/>
      <w:bCs/>
      <w:sz w:val="20"/>
      <w:szCs w:val="20"/>
    </w:rPr>
  </w:style>
  <w:style w:type="paragraph" w:styleId="NormalWeb">
    <w:name w:val="Normal (Web)"/>
    <w:basedOn w:val="Normal"/>
    <w:uiPriority w:val="99"/>
    <w:semiHidden/>
    <w:unhideWhenUsed/>
    <w:rsid w:val="006B1BD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zmlenmeyenBahsetme3">
    <w:name w:val="Çözümlenmeyen Bahsetme3"/>
    <w:basedOn w:val="VarsaylanParagrafYazTipi"/>
    <w:uiPriority w:val="99"/>
    <w:semiHidden/>
    <w:unhideWhenUsed/>
    <w:rsid w:val="00277F04"/>
    <w:rPr>
      <w:color w:val="605E5C"/>
      <w:shd w:val="clear" w:color="auto" w:fill="E1DFDD"/>
    </w:rPr>
  </w:style>
  <w:style w:type="character" w:customStyle="1" w:styleId="zmlenmeyenBahsetme4">
    <w:name w:val="Çözümlenmeyen Bahsetme4"/>
    <w:basedOn w:val="VarsaylanParagrafYazTipi"/>
    <w:uiPriority w:val="99"/>
    <w:semiHidden/>
    <w:unhideWhenUsed/>
    <w:rsid w:val="00C91001"/>
    <w:rPr>
      <w:color w:val="605E5C"/>
      <w:shd w:val="clear" w:color="auto" w:fill="E1DFDD"/>
    </w:rPr>
  </w:style>
  <w:style w:type="character" w:customStyle="1" w:styleId="fontstyle01">
    <w:name w:val="fontstyle01"/>
    <w:basedOn w:val="VarsaylanParagrafYazTipi"/>
    <w:rsid w:val="00DF0C94"/>
    <w:rPr>
      <w:rFonts w:ascii="TimesNewRomanPSMT" w:hAnsi="TimesNewRomanPSMT" w:hint="default"/>
      <w:b w:val="0"/>
      <w:bCs w:val="0"/>
      <w:i w:val="0"/>
      <w:iCs w:val="0"/>
      <w:color w:val="000000"/>
      <w:sz w:val="20"/>
      <w:szCs w:val="20"/>
    </w:rPr>
  </w:style>
  <w:style w:type="character" w:styleId="Gl">
    <w:name w:val="Strong"/>
    <w:basedOn w:val="VarsaylanParagrafYazTipi"/>
    <w:uiPriority w:val="22"/>
    <w:qFormat/>
    <w:rsid w:val="008B0AEC"/>
    <w:rPr>
      <w:b/>
      <w:bCs/>
    </w:rPr>
  </w:style>
  <w:style w:type="character" w:customStyle="1" w:styleId="zmlenmeyenBahsetme5">
    <w:name w:val="Çözümlenmeyen Bahsetme5"/>
    <w:basedOn w:val="VarsaylanParagrafYazTipi"/>
    <w:uiPriority w:val="99"/>
    <w:semiHidden/>
    <w:unhideWhenUsed/>
    <w:rsid w:val="000D4936"/>
    <w:rPr>
      <w:color w:val="605E5C"/>
      <w:shd w:val="clear" w:color="auto" w:fill="E1DFDD"/>
    </w:rPr>
  </w:style>
  <w:style w:type="character" w:customStyle="1" w:styleId="UnresolvedMention">
    <w:name w:val="Unresolved Mention"/>
    <w:basedOn w:val="VarsaylanParagrafYazTipi"/>
    <w:uiPriority w:val="99"/>
    <w:semiHidden/>
    <w:unhideWhenUsed/>
    <w:rsid w:val="00862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31416">
      <w:bodyDiv w:val="1"/>
      <w:marLeft w:val="0"/>
      <w:marRight w:val="0"/>
      <w:marTop w:val="0"/>
      <w:marBottom w:val="0"/>
      <w:divBdr>
        <w:top w:val="none" w:sz="0" w:space="0" w:color="auto"/>
        <w:left w:val="none" w:sz="0" w:space="0" w:color="auto"/>
        <w:bottom w:val="none" w:sz="0" w:space="0" w:color="auto"/>
        <w:right w:val="none" w:sz="0" w:space="0" w:color="auto"/>
      </w:divBdr>
      <w:divsChild>
        <w:div w:id="8602523">
          <w:marLeft w:val="0"/>
          <w:marRight w:val="0"/>
          <w:marTop w:val="15"/>
          <w:marBottom w:val="0"/>
          <w:divBdr>
            <w:top w:val="single" w:sz="48" w:space="0" w:color="auto"/>
            <w:left w:val="single" w:sz="48" w:space="0" w:color="auto"/>
            <w:bottom w:val="single" w:sz="48" w:space="0" w:color="auto"/>
            <w:right w:val="single" w:sz="48" w:space="0" w:color="auto"/>
          </w:divBdr>
          <w:divsChild>
            <w:div w:id="8969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7270">
      <w:bodyDiv w:val="1"/>
      <w:marLeft w:val="0"/>
      <w:marRight w:val="0"/>
      <w:marTop w:val="0"/>
      <w:marBottom w:val="0"/>
      <w:divBdr>
        <w:top w:val="none" w:sz="0" w:space="0" w:color="auto"/>
        <w:left w:val="none" w:sz="0" w:space="0" w:color="auto"/>
        <w:bottom w:val="none" w:sz="0" w:space="0" w:color="auto"/>
        <w:right w:val="none" w:sz="0" w:space="0" w:color="auto"/>
      </w:divBdr>
      <w:divsChild>
        <w:div w:id="1782650560">
          <w:marLeft w:val="0"/>
          <w:marRight w:val="0"/>
          <w:marTop w:val="15"/>
          <w:marBottom w:val="0"/>
          <w:divBdr>
            <w:top w:val="single" w:sz="48" w:space="0" w:color="auto"/>
            <w:left w:val="single" w:sz="48" w:space="0" w:color="auto"/>
            <w:bottom w:val="single" w:sz="48" w:space="0" w:color="auto"/>
            <w:right w:val="single" w:sz="48" w:space="0" w:color="auto"/>
          </w:divBdr>
          <w:divsChild>
            <w:div w:id="16066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7090">
      <w:bodyDiv w:val="1"/>
      <w:marLeft w:val="0"/>
      <w:marRight w:val="0"/>
      <w:marTop w:val="0"/>
      <w:marBottom w:val="0"/>
      <w:divBdr>
        <w:top w:val="none" w:sz="0" w:space="0" w:color="auto"/>
        <w:left w:val="none" w:sz="0" w:space="0" w:color="auto"/>
        <w:bottom w:val="none" w:sz="0" w:space="0" w:color="auto"/>
        <w:right w:val="none" w:sz="0" w:space="0" w:color="auto"/>
      </w:divBdr>
    </w:div>
    <w:div w:id="132530223">
      <w:bodyDiv w:val="1"/>
      <w:marLeft w:val="0"/>
      <w:marRight w:val="0"/>
      <w:marTop w:val="0"/>
      <w:marBottom w:val="0"/>
      <w:divBdr>
        <w:top w:val="none" w:sz="0" w:space="0" w:color="auto"/>
        <w:left w:val="none" w:sz="0" w:space="0" w:color="auto"/>
        <w:bottom w:val="none" w:sz="0" w:space="0" w:color="auto"/>
        <w:right w:val="none" w:sz="0" w:space="0" w:color="auto"/>
      </w:divBdr>
    </w:div>
    <w:div w:id="142236655">
      <w:bodyDiv w:val="1"/>
      <w:marLeft w:val="0"/>
      <w:marRight w:val="0"/>
      <w:marTop w:val="0"/>
      <w:marBottom w:val="0"/>
      <w:divBdr>
        <w:top w:val="none" w:sz="0" w:space="0" w:color="auto"/>
        <w:left w:val="none" w:sz="0" w:space="0" w:color="auto"/>
        <w:bottom w:val="none" w:sz="0" w:space="0" w:color="auto"/>
        <w:right w:val="none" w:sz="0" w:space="0" w:color="auto"/>
      </w:divBdr>
      <w:divsChild>
        <w:div w:id="632751609">
          <w:marLeft w:val="0"/>
          <w:marRight w:val="0"/>
          <w:marTop w:val="15"/>
          <w:marBottom w:val="0"/>
          <w:divBdr>
            <w:top w:val="single" w:sz="48" w:space="0" w:color="auto"/>
            <w:left w:val="single" w:sz="48" w:space="0" w:color="auto"/>
            <w:bottom w:val="single" w:sz="48" w:space="0" w:color="auto"/>
            <w:right w:val="single" w:sz="48" w:space="0" w:color="auto"/>
          </w:divBdr>
          <w:divsChild>
            <w:div w:id="15180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8550">
      <w:bodyDiv w:val="1"/>
      <w:marLeft w:val="0"/>
      <w:marRight w:val="0"/>
      <w:marTop w:val="0"/>
      <w:marBottom w:val="0"/>
      <w:divBdr>
        <w:top w:val="none" w:sz="0" w:space="0" w:color="auto"/>
        <w:left w:val="none" w:sz="0" w:space="0" w:color="auto"/>
        <w:bottom w:val="none" w:sz="0" w:space="0" w:color="auto"/>
        <w:right w:val="none" w:sz="0" w:space="0" w:color="auto"/>
      </w:divBdr>
    </w:div>
    <w:div w:id="235433777">
      <w:bodyDiv w:val="1"/>
      <w:marLeft w:val="0"/>
      <w:marRight w:val="0"/>
      <w:marTop w:val="0"/>
      <w:marBottom w:val="0"/>
      <w:divBdr>
        <w:top w:val="none" w:sz="0" w:space="0" w:color="auto"/>
        <w:left w:val="none" w:sz="0" w:space="0" w:color="auto"/>
        <w:bottom w:val="none" w:sz="0" w:space="0" w:color="auto"/>
        <w:right w:val="none" w:sz="0" w:space="0" w:color="auto"/>
      </w:divBdr>
      <w:divsChild>
        <w:div w:id="676463824">
          <w:marLeft w:val="0"/>
          <w:marRight w:val="0"/>
          <w:marTop w:val="15"/>
          <w:marBottom w:val="0"/>
          <w:divBdr>
            <w:top w:val="single" w:sz="48" w:space="0" w:color="auto"/>
            <w:left w:val="single" w:sz="48" w:space="0" w:color="auto"/>
            <w:bottom w:val="single" w:sz="48" w:space="0" w:color="auto"/>
            <w:right w:val="single" w:sz="48" w:space="0" w:color="auto"/>
          </w:divBdr>
          <w:divsChild>
            <w:div w:id="1676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4707">
      <w:bodyDiv w:val="1"/>
      <w:marLeft w:val="0"/>
      <w:marRight w:val="0"/>
      <w:marTop w:val="0"/>
      <w:marBottom w:val="0"/>
      <w:divBdr>
        <w:top w:val="none" w:sz="0" w:space="0" w:color="auto"/>
        <w:left w:val="none" w:sz="0" w:space="0" w:color="auto"/>
        <w:bottom w:val="none" w:sz="0" w:space="0" w:color="auto"/>
        <w:right w:val="none" w:sz="0" w:space="0" w:color="auto"/>
      </w:divBdr>
      <w:divsChild>
        <w:div w:id="1143808969">
          <w:marLeft w:val="0"/>
          <w:marRight w:val="0"/>
          <w:marTop w:val="15"/>
          <w:marBottom w:val="0"/>
          <w:divBdr>
            <w:top w:val="single" w:sz="48" w:space="0" w:color="auto"/>
            <w:left w:val="single" w:sz="48" w:space="0" w:color="auto"/>
            <w:bottom w:val="single" w:sz="48" w:space="0" w:color="auto"/>
            <w:right w:val="single" w:sz="48" w:space="0" w:color="auto"/>
          </w:divBdr>
          <w:divsChild>
            <w:div w:id="74573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52478">
      <w:bodyDiv w:val="1"/>
      <w:marLeft w:val="0"/>
      <w:marRight w:val="0"/>
      <w:marTop w:val="0"/>
      <w:marBottom w:val="0"/>
      <w:divBdr>
        <w:top w:val="none" w:sz="0" w:space="0" w:color="auto"/>
        <w:left w:val="none" w:sz="0" w:space="0" w:color="auto"/>
        <w:bottom w:val="none" w:sz="0" w:space="0" w:color="auto"/>
        <w:right w:val="none" w:sz="0" w:space="0" w:color="auto"/>
      </w:divBdr>
    </w:div>
    <w:div w:id="332608096">
      <w:bodyDiv w:val="1"/>
      <w:marLeft w:val="0"/>
      <w:marRight w:val="0"/>
      <w:marTop w:val="0"/>
      <w:marBottom w:val="0"/>
      <w:divBdr>
        <w:top w:val="none" w:sz="0" w:space="0" w:color="auto"/>
        <w:left w:val="none" w:sz="0" w:space="0" w:color="auto"/>
        <w:bottom w:val="none" w:sz="0" w:space="0" w:color="auto"/>
        <w:right w:val="none" w:sz="0" w:space="0" w:color="auto"/>
      </w:divBdr>
    </w:div>
    <w:div w:id="334843125">
      <w:bodyDiv w:val="1"/>
      <w:marLeft w:val="0"/>
      <w:marRight w:val="0"/>
      <w:marTop w:val="0"/>
      <w:marBottom w:val="0"/>
      <w:divBdr>
        <w:top w:val="none" w:sz="0" w:space="0" w:color="auto"/>
        <w:left w:val="none" w:sz="0" w:space="0" w:color="auto"/>
        <w:bottom w:val="none" w:sz="0" w:space="0" w:color="auto"/>
        <w:right w:val="none" w:sz="0" w:space="0" w:color="auto"/>
      </w:divBdr>
      <w:divsChild>
        <w:div w:id="1689141478">
          <w:marLeft w:val="0"/>
          <w:marRight w:val="0"/>
          <w:marTop w:val="15"/>
          <w:marBottom w:val="0"/>
          <w:divBdr>
            <w:top w:val="single" w:sz="48" w:space="0" w:color="auto"/>
            <w:left w:val="single" w:sz="48" w:space="0" w:color="auto"/>
            <w:bottom w:val="single" w:sz="48" w:space="0" w:color="auto"/>
            <w:right w:val="single" w:sz="48" w:space="0" w:color="auto"/>
          </w:divBdr>
          <w:divsChild>
            <w:div w:id="154745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137523">
      <w:bodyDiv w:val="1"/>
      <w:marLeft w:val="0"/>
      <w:marRight w:val="0"/>
      <w:marTop w:val="0"/>
      <w:marBottom w:val="0"/>
      <w:divBdr>
        <w:top w:val="none" w:sz="0" w:space="0" w:color="auto"/>
        <w:left w:val="none" w:sz="0" w:space="0" w:color="auto"/>
        <w:bottom w:val="none" w:sz="0" w:space="0" w:color="auto"/>
        <w:right w:val="none" w:sz="0" w:space="0" w:color="auto"/>
      </w:divBdr>
    </w:div>
    <w:div w:id="427315679">
      <w:bodyDiv w:val="1"/>
      <w:marLeft w:val="0"/>
      <w:marRight w:val="0"/>
      <w:marTop w:val="0"/>
      <w:marBottom w:val="0"/>
      <w:divBdr>
        <w:top w:val="none" w:sz="0" w:space="0" w:color="auto"/>
        <w:left w:val="none" w:sz="0" w:space="0" w:color="auto"/>
        <w:bottom w:val="none" w:sz="0" w:space="0" w:color="auto"/>
        <w:right w:val="none" w:sz="0" w:space="0" w:color="auto"/>
      </w:divBdr>
    </w:div>
    <w:div w:id="508257699">
      <w:bodyDiv w:val="1"/>
      <w:marLeft w:val="0"/>
      <w:marRight w:val="0"/>
      <w:marTop w:val="0"/>
      <w:marBottom w:val="0"/>
      <w:divBdr>
        <w:top w:val="none" w:sz="0" w:space="0" w:color="auto"/>
        <w:left w:val="none" w:sz="0" w:space="0" w:color="auto"/>
        <w:bottom w:val="none" w:sz="0" w:space="0" w:color="auto"/>
        <w:right w:val="none" w:sz="0" w:space="0" w:color="auto"/>
      </w:divBdr>
    </w:div>
    <w:div w:id="519779574">
      <w:bodyDiv w:val="1"/>
      <w:marLeft w:val="0"/>
      <w:marRight w:val="0"/>
      <w:marTop w:val="0"/>
      <w:marBottom w:val="0"/>
      <w:divBdr>
        <w:top w:val="none" w:sz="0" w:space="0" w:color="auto"/>
        <w:left w:val="none" w:sz="0" w:space="0" w:color="auto"/>
        <w:bottom w:val="none" w:sz="0" w:space="0" w:color="auto"/>
        <w:right w:val="none" w:sz="0" w:space="0" w:color="auto"/>
      </w:divBdr>
      <w:divsChild>
        <w:div w:id="77754919">
          <w:marLeft w:val="0"/>
          <w:marRight w:val="0"/>
          <w:marTop w:val="15"/>
          <w:marBottom w:val="0"/>
          <w:divBdr>
            <w:top w:val="single" w:sz="48" w:space="0" w:color="auto"/>
            <w:left w:val="single" w:sz="48" w:space="0" w:color="auto"/>
            <w:bottom w:val="single" w:sz="48" w:space="0" w:color="auto"/>
            <w:right w:val="single" w:sz="48" w:space="0" w:color="auto"/>
          </w:divBdr>
          <w:divsChild>
            <w:div w:id="153591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69102">
      <w:bodyDiv w:val="1"/>
      <w:marLeft w:val="0"/>
      <w:marRight w:val="0"/>
      <w:marTop w:val="0"/>
      <w:marBottom w:val="0"/>
      <w:divBdr>
        <w:top w:val="none" w:sz="0" w:space="0" w:color="auto"/>
        <w:left w:val="none" w:sz="0" w:space="0" w:color="auto"/>
        <w:bottom w:val="none" w:sz="0" w:space="0" w:color="auto"/>
        <w:right w:val="none" w:sz="0" w:space="0" w:color="auto"/>
      </w:divBdr>
    </w:div>
    <w:div w:id="580136483">
      <w:bodyDiv w:val="1"/>
      <w:marLeft w:val="0"/>
      <w:marRight w:val="0"/>
      <w:marTop w:val="0"/>
      <w:marBottom w:val="0"/>
      <w:divBdr>
        <w:top w:val="none" w:sz="0" w:space="0" w:color="auto"/>
        <w:left w:val="none" w:sz="0" w:space="0" w:color="auto"/>
        <w:bottom w:val="none" w:sz="0" w:space="0" w:color="auto"/>
        <w:right w:val="none" w:sz="0" w:space="0" w:color="auto"/>
      </w:divBdr>
      <w:divsChild>
        <w:div w:id="1177426896">
          <w:marLeft w:val="0"/>
          <w:marRight w:val="0"/>
          <w:marTop w:val="15"/>
          <w:marBottom w:val="0"/>
          <w:divBdr>
            <w:top w:val="single" w:sz="48" w:space="0" w:color="auto"/>
            <w:left w:val="single" w:sz="48" w:space="0" w:color="auto"/>
            <w:bottom w:val="single" w:sz="48" w:space="0" w:color="auto"/>
            <w:right w:val="single" w:sz="48" w:space="0" w:color="auto"/>
          </w:divBdr>
          <w:divsChild>
            <w:div w:id="15593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861469">
      <w:bodyDiv w:val="1"/>
      <w:marLeft w:val="0"/>
      <w:marRight w:val="0"/>
      <w:marTop w:val="0"/>
      <w:marBottom w:val="0"/>
      <w:divBdr>
        <w:top w:val="none" w:sz="0" w:space="0" w:color="auto"/>
        <w:left w:val="none" w:sz="0" w:space="0" w:color="auto"/>
        <w:bottom w:val="none" w:sz="0" w:space="0" w:color="auto"/>
        <w:right w:val="none" w:sz="0" w:space="0" w:color="auto"/>
      </w:divBdr>
    </w:div>
    <w:div w:id="621883646">
      <w:bodyDiv w:val="1"/>
      <w:marLeft w:val="0"/>
      <w:marRight w:val="0"/>
      <w:marTop w:val="0"/>
      <w:marBottom w:val="0"/>
      <w:divBdr>
        <w:top w:val="none" w:sz="0" w:space="0" w:color="auto"/>
        <w:left w:val="none" w:sz="0" w:space="0" w:color="auto"/>
        <w:bottom w:val="none" w:sz="0" w:space="0" w:color="auto"/>
        <w:right w:val="none" w:sz="0" w:space="0" w:color="auto"/>
      </w:divBdr>
    </w:div>
    <w:div w:id="622343784">
      <w:bodyDiv w:val="1"/>
      <w:marLeft w:val="0"/>
      <w:marRight w:val="0"/>
      <w:marTop w:val="0"/>
      <w:marBottom w:val="0"/>
      <w:divBdr>
        <w:top w:val="none" w:sz="0" w:space="0" w:color="auto"/>
        <w:left w:val="none" w:sz="0" w:space="0" w:color="auto"/>
        <w:bottom w:val="none" w:sz="0" w:space="0" w:color="auto"/>
        <w:right w:val="none" w:sz="0" w:space="0" w:color="auto"/>
      </w:divBdr>
      <w:divsChild>
        <w:div w:id="101581868">
          <w:marLeft w:val="0"/>
          <w:marRight w:val="0"/>
          <w:marTop w:val="15"/>
          <w:marBottom w:val="0"/>
          <w:divBdr>
            <w:top w:val="single" w:sz="48" w:space="0" w:color="auto"/>
            <w:left w:val="single" w:sz="48" w:space="0" w:color="auto"/>
            <w:bottom w:val="single" w:sz="48" w:space="0" w:color="auto"/>
            <w:right w:val="single" w:sz="48" w:space="0" w:color="auto"/>
          </w:divBdr>
          <w:divsChild>
            <w:div w:id="97275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85514">
      <w:bodyDiv w:val="1"/>
      <w:marLeft w:val="0"/>
      <w:marRight w:val="0"/>
      <w:marTop w:val="0"/>
      <w:marBottom w:val="0"/>
      <w:divBdr>
        <w:top w:val="none" w:sz="0" w:space="0" w:color="auto"/>
        <w:left w:val="none" w:sz="0" w:space="0" w:color="auto"/>
        <w:bottom w:val="none" w:sz="0" w:space="0" w:color="auto"/>
        <w:right w:val="none" w:sz="0" w:space="0" w:color="auto"/>
      </w:divBdr>
    </w:div>
    <w:div w:id="669674739">
      <w:bodyDiv w:val="1"/>
      <w:marLeft w:val="0"/>
      <w:marRight w:val="0"/>
      <w:marTop w:val="0"/>
      <w:marBottom w:val="0"/>
      <w:divBdr>
        <w:top w:val="none" w:sz="0" w:space="0" w:color="auto"/>
        <w:left w:val="none" w:sz="0" w:space="0" w:color="auto"/>
        <w:bottom w:val="none" w:sz="0" w:space="0" w:color="auto"/>
        <w:right w:val="none" w:sz="0" w:space="0" w:color="auto"/>
      </w:divBdr>
      <w:divsChild>
        <w:div w:id="1188904318">
          <w:marLeft w:val="0"/>
          <w:marRight w:val="0"/>
          <w:marTop w:val="15"/>
          <w:marBottom w:val="0"/>
          <w:divBdr>
            <w:top w:val="single" w:sz="48" w:space="0" w:color="auto"/>
            <w:left w:val="single" w:sz="48" w:space="0" w:color="auto"/>
            <w:bottom w:val="single" w:sz="48" w:space="0" w:color="auto"/>
            <w:right w:val="single" w:sz="48" w:space="0" w:color="auto"/>
          </w:divBdr>
          <w:divsChild>
            <w:div w:id="64011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88946">
      <w:bodyDiv w:val="1"/>
      <w:marLeft w:val="0"/>
      <w:marRight w:val="0"/>
      <w:marTop w:val="0"/>
      <w:marBottom w:val="0"/>
      <w:divBdr>
        <w:top w:val="none" w:sz="0" w:space="0" w:color="auto"/>
        <w:left w:val="none" w:sz="0" w:space="0" w:color="auto"/>
        <w:bottom w:val="none" w:sz="0" w:space="0" w:color="auto"/>
        <w:right w:val="none" w:sz="0" w:space="0" w:color="auto"/>
      </w:divBdr>
      <w:divsChild>
        <w:div w:id="1946110846">
          <w:marLeft w:val="0"/>
          <w:marRight w:val="0"/>
          <w:marTop w:val="15"/>
          <w:marBottom w:val="0"/>
          <w:divBdr>
            <w:top w:val="single" w:sz="48" w:space="0" w:color="auto"/>
            <w:left w:val="single" w:sz="48" w:space="0" w:color="auto"/>
            <w:bottom w:val="single" w:sz="48" w:space="0" w:color="auto"/>
            <w:right w:val="single" w:sz="48" w:space="0" w:color="auto"/>
          </w:divBdr>
          <w:divsChild>
            <w:div w:id="12422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9486">
      <w:bodyDiv w:val="1"/>
      <w:marLeft w:val="0"/>
      <w:marRight w:val="0"/>
      <w:marTop w:val="0"/>
      <w:marBottom w:val="0"/>
      <w:divBdr>
        <w:top w:val="none" w:sz="0" w:space="0" w:color="auto"/>
        <w:left w:val="none" w:sz="0" w:space="0" w:color="auto"/>
        <w:bottom w:val="none" w:sz="0" w:space="0" w:color="auto"/>
        <w:right w:val="none" w:sz="0" w:space="0" w:color="auto"/>
      </w:divBdr>
    </w:div>
    <w:div w:id="995568237">
      <w:bodyDiv w:val="1"/>
      <w:marLeft w:val="0"/>
      <w:marRight w:val="0"/>
      <w:marTop w:val="0"/>
      <w:marBottom w:val="0"/>
      <w:divBdr>
        <w:top w:val="none" w:sz="0" w:space="0" w:color="auto"/>
        <w:left w:val="none" w:sz="0" w:space="0" w:color="auto"/>
        <w:bottom w:val="none" w:sz="0" w:space="0" w:color="auto"/>
        <w:right w:val="none" w:sz="0" w:space="0" w:color="auto"/>
      </w:divBdr>
    </w:div>
    <w:div w:id="1055471874">
      <w:bodyDiv w:val="1"/>
      <w:marLeft w:val="0"/>
      <w:marRight w:val="0"/>
      <w:marTop w:val="0"/>
      <w:marBottom w:val="0"/>
      <w:divBdr>
        <w:top w:val="none" w:sz="0" w:space="0" w:color="auto"/>
        <w:left w:val="none" w:sz="0" w:space="0" w:color="auto"/>
        <w:bottom w:val="none" w:sz="0" w:space="0" w:color="auto"/>
        <w:right w:val="none" w:sz="0" w:space="0" w:color="auto"/>
      </w:divBdr>
    </w:div>
    <w:div w:id="1108045059">
      <w:bodyDiv w:val="1"/>
      <w:marLeft w:val="0"/>
      <w:marRight w:val="0"/>
      <w:marTop w:val="0"/>
      <w:marBottom w:val="0"/>
      <w:divBdr>
        <w:top w:val="none" w:sz="0" w:space="0" w:color="auto"/>
        <w:left w:val="none" w:sz="0" w:space="0" w:color="auto"/>
        <w:bottom w:val="none" w:sz="0" w:space="0" w:color="auto"/>
        <w:right w:val="none" w:sz="0" w:space="0" w:color="auto"/>
      </w:divBdr>
    </w:div>
    <w:div w:id="1206068097">
      <w:bodyDiv w:val="1"/>
      <w:marLeft w:val="0"/>
      <w:marRight w:val="0"/>
      <w:marTop w:val="0"/>
      <w:marBottom w:val="0"/>
      <w:divBdr>
        <w:top w:val="none" w:sz="0" w:space="0" w:color="auto"/>
        <w:left w:val="none" w:sz="0" w:space="0" w:color="auto"/>
        <w:bottom w:val="none" w:sz="0" w:space="0" w:color="auto"/>
        <w:right w:val="none" w:sz="0" w:space="0" w:color="auto"/>
      </w:divBdr>
    </w:div>
    <w:div w:id="1369454791">
      <w:bodyDiv w:val="1"/>
      <w:marLeft w:val="0"/>
      <w:marRight w:val="0"/>
      <w:marTop w:val="0"/>
      <w:marBottom w:val="0"/>
      <w:divBdr>
        <w:top w:val="none" w:sz="0" w:space="0" w:color="auto"/>
        <w:left w:val="none" w:sz="0" w:space="0" w:color="auto"/>
        <w:bottom w:val="none" w:sz="0" w:space="0" w:color="auto"/>
        <w:right w:val="none" w:sz="0" w:space="0" w:color="auto"/>
      </w:divBdr>
      <w:divsChild>
        <w:div w:id="1397313388">
          <w:marLeft w:val="0"/>
          <w:marRight w:val="0"/>
          <w:marTop w:val="15"/>
          <w:marBottom w:val="0"/>
          <w:divBdr>
            <w:top w:val="single" w:sz="48" w:space="0" w:color="auto"/>
            <w:left w:val="single" w:sz="48" w:space="0" w:color="auto"/>
            <w:bottom w:val="single" w:sz="48" w:space="0" w:color="auto"/>
            <w:right w:val="single" w:sz="48" w:space="0" w:color="auto"/>
          </w:divBdr>
          <w:divsChild>
            <w:div w:id="167962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17410">
      <w:bodyDiv w:val="1"/>
      <w:marLeft w:val="0"/>
      <w:marRight w:val="0"/>
      <w:marTop w:val="0"/>
      <w:marBottom w:val="0"/>
      <w:divBdr>
        <w:top w:val="none" w:sz="0" w:space="0" w:color="auto"/>
        <w:left w:val="none" w:sz="0" w:space="0" w:color="auto"/>
        <w:bottom w:val="none" w:sz="0" w:space="0" w:color="auto"/>
        <w:right w:val="none" w:sz="0" w:space="0" w:color="auto"/>
      </w:divBdr>
    </w:div>
    <w:div w:id="1446197304">
      <w:bodyDiv w:val="1"/>
      <w:marLeft w:val="0"/>
      <w:marRight w:val="0"/>
      <w:marTop w:val="0"/>
      <w:marBottom w:val="0"/>
      <w:divBdr>
        <w:top w:val="none" w:sz="0" w:space="0" w:color="auto"/>
        <w:left w:val="none" w:sz="0" w:space="0" w:color="auto"/>
        <w:bottom w:val="none" w:sz="0" w:space="0" w:color="auto"/>
        <w:right w:val="none" w:sz="0" w:space="0" w:color="auto"/>
      </w:divBdr>
    </w:div>
    <w:div w:id="1471626553">
      <w:bodyDiv w:val="1"/>
      <w:marLeft w:val="0"/>
      <w:marRight w:val="0"/>
      <w:marTop w:val="0"/>
      <w:marBottom w:val="0"/>
      <w:divBdr>
        <w:top w:val="none" w:sz="0" w:space="0" w:color="auto"/>
        <w:left w:val="none" w:sz="0" w:space="0" w:color="auto"/>
        <w:bottom w:val="none" w:sz="0" w:space="0" w:color="auto"/>
        <w:right w:val="none" w:sz="0" w:space="0" w:color="auto"/>
      </w:divBdr>
    </w:div>
    <w:div w:id="1506439381">
      <w:bodyDiv w:val="1"/>
      <w:marLeft w:val="0"/>
      <w:marRight w:val="0"/>
      <w:marTop w:val="0"/>
      <w:marBottom w:val="0"/>
      <w:divBdr>
        <w:top w:val="none" w:sz="0" w:space="0" w:color="auto"/>
        <w:left w:val="none" w:sz="0" w:space="0" w:color="auto"/>
        <w:bottom w:val="none" w:sz="0" w:space="0" w:color="auto"/>
        <w:right w:val="none" w:sz="0" w:space="0" w:color="auto"/>
      </w:divBdr>
    </w:div>
    <w:div w:id="1611352250">
      <w:bodyDiv w:val="1"/>
      <w:marLeft w:val="0"/>
      <w:marRight w:val="0"/>
      <w:marTop w:val="0"/>
      <w:marBottom w:val="0"/>
      <w:divBdr>
        <w:top w:val="none" w:sz="0" w:space="0" w:color="auto"/>
        <w:left w:val="none" w:sz="0" w:space="0" w:color="auto"/>
        <w:bottom w:val="none" w:sz="0" w:space="0" w:color="auto"/>
        <w:right w:val="none" w:sz="0" w:space="0" w:color="auto"/>
      </w:divBdr>
    </w:div>
    <w:div w:id="1613707057">
      <w:bodyDiv w:val="1"/>
      <w:marLeft w:val="0"/>
      <w:marRight w:val="0"/>
      <w:marTop w:val="0"/>
      <w:marBottom w:val="0"/>
      <w:divBdr>
        <w:top w:val="none" w:sz="0" w:space="0" w:color="auto"/>
        <w:left w:val="none" w:sz="0" w:space="0" w:color="auto"/>
        <w:bottom w:val="none" w:sz="0" w:space="0" w:color="auto"/>
        <w:right w:val="none" w:sz="0" w:space="0" w:color="auto"/>
      </w:divBdr>
      <w:divsChild>
        <w:div w:id="1846169018">
          <w:marLeft w:val="0"/>
          <w:marRight w:val="0"/>
          <w:marTop w:val="15"/>
          <w:marBottom w:val="0"/>
          <w:divBdr>
            <w:top w:val="single" w:sz="48" w:space="0" w:color="auto"/>
            <w:left w:val="single" w:sz="48" w:space="0" w:color="auto"/>
            <w:bottom w:val="single" w:sz="48" w:space="0" w:color="auto"/>
            <w:right w:val="single" w:sz="48" w:space="0" w:color="auto"/>
          </w:divBdr>
          <w:divsChild>
            <w:div w:id="147090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59518">
      <w:bodyDiv w:val="1"/>
      <w:marLeft w:val="0"/>
      <w:marRight w:val="0"/>
      <w:marTop w:val="0"/>
      <w:marBottom w:val="0"/>
      <w:divBdr>
        <w:top w:val="none" w:sz="0" w:space="0" w:color="auto"/>
        <w:left w:val="none" w:sz="0" w:space="0" w:color="auto"/>
        <w:bottom w:val="none" w:sz="0" w:space="0" w:color="auto"/>
        <w:right w:val="none" w:sz="0" w:space="0" w:color="auto"/>
      </w:divBdr>
      <w:divsChild>
        <w:div w:id="311062489">
          <w:marLeft w:val="0"/>
          <w:marRight w:val="0"/>
          <w:marTop w:val="15"/>
          <w:marBottom w:val="0"/>
          <w:divBdr>
            <w:top w:val="single" w:sz="48" w:space="0" w:color="auto"/>
            <w:left w:val="single" w:sz="48" w:space="0" w:color="auto"/>
            <w:bottom w:val="single" w:sz="48" w:space="0" w:color="auto"/>
            <w:right w:val="single" w:sz="48" w:space="0" w:color="auto"/>
          </w:divBdr>
          <w:divsChild>
            <w:div w:id="123925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41750">
      <w:bodyDiv w:val="1"/>
      <w:marLeft w:val="0"/>
      <w:marRight w:val="0"/>
      <w:marTop w:val="0"/>
      <w:marBottom w:val="0"/>
      <w:divBdr>
        <w:top w:val="none" w:sz="0" w:space="0" w:color="auto"/>
        <w:left w:val="none" w:sz="0" w:space="0" w:color="auto"/>
        <w:bottom w:val="none" w:sz="0" w:space="0" w:color="auto"/>
        <w:right w:val="none" w:sz="0" w:space="0" w:color="auto"/>
      </w:divBdr>
    </w:div>
    <w:div w:id="1828593242">
      <w:bodyDiv w:val="1"/>
      <w:marLeft w:val="0"/>
      <w:marRight w:val="0"/>
      <w:marTop w:val="0"/>
      <w:marBottom w:val="0"/>
      <w:divBdr>
        <w:top w:val="none" w:sz="0" w:space="0" w:color="auto"/>
        <w:left w:val="none" w:sz="0" w:space="0" w:color="auto"/>
        <w:bottom w:val="none" w:sz="0" w:space="0" w:color="auto"/>
        <w:right w:val="none" w:sz="0" w:space="0" w:color="auto"/>
      </w:divBdr>
    </w:div>
    <w:div w:id="1871795325">
      <w:bodyDiv w:val="1"/>
      <w:marLeft w:val="0"/>
      <w:marRight w:val="0"/>
      <w:marTop w:val="0"/>
      <w:marBottom w:val="0"/>
      <w:divBdr>
        <w:top w:val="none" w:sz="0" w:space="0" w:color="auto"/>
        <w:left w:val="none" w:sz="0" w:space="0" w:color="auto"/>
        <w:bottom w:val="none" w:sz="0" w:space="0" w:color="auto"/>
        <w:right w:val="none" w:sz="0" w:space="0" w:color="auto"/>
      </w:divBdr>
    </w:div>
    <w:div w:id="1922178822">
      <w:bodyDiv w:val="1"/>
      <w:marLeft w:val="0"/>
      <w:marRight w:val="0"/>
      <w:marTop w:val="0"/>
      <w:marBottom w:val="0"/>
      <w:divBdr>
        <w:top w:val="none" w:sz="0" w:space="0" w:color="auto"/>
        <w:left w:val="none" w:sz="0" w:space="0" w:color="auto"/>
        <w:bottom w:val="none" w:sz="0" w:space="0" w:color="auto"/>
        <w:right w:val="none" w:sz="0" w:space="0" w:color="auto"/>
      </w:divBdr>
    </w:div>
    <w:div w:id="1967420121">
      <w:bodyDiv w:val="1"/>
      <w:marLeft w:val="0"/>
      <w:marRight w:val="0"/>
      <w:marTop w:val="0"/>
      <w:marBottom w:val="0"/>
      <w:divBdr>
        <w:top w:val="none" w:sz="0" w:space="0" w:color="auto"/>
        <w:left w:val="none" w:sz="0" w:space="0" w:color="auto"/>
        <w:bottom w:val="none" w:sz="0" w:space="0" w:color="auto"/>
        <w:right w:val="none" w:sz="0" w:space="0" w:color="auto"/>
      </w:divBdr>
      <w:divsChild>
        <w:div w:id="1613904753">
          <w:marLeft w:val="0"/>
          <w:marRight w:val="0"/>
          <w:marTop w:val="15"/>
          <w:marBottom w:val="0"/>
          <w:divBdr>
            <w:top w:val="single" w:sz="48" w:space="0" w:color="auto"/>
            <w:left w:val="single" w:sz="48" w:space="0" w:color="auto"/>
            <w:bottom w:val="single" w:sz="48" w:space="0" w:color="auto"/>
            <w:right w:val="single" w:sz="48" w:space="0" w:color="auto"/>
          </w:divBdr>
          <w:divsChild>
            <w:div w:id="12540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66638">
      <w:bodyDiv w:val="1"/>
      <w:marLeft w:val="0"/>
      <w:marRight w:val="0"/>
      <w:marTop w:val="0"/>
      <w:marBottom w:val="0"/>
      <w:divBdr>
        <w:top w:val="none" w:sz="0" w:space="0" w:color="auto"/>
        <w:left w:val="none" w:sz="0" w:space="0" w:color="auto"/>
        <w:bottom w:val="none" w:sz="0" w:space="0" w:color="auto"/>
        <w:right w:val="none" w:sz="0" w:space="0" w:color="auto"/>
      </w:divBdr>
      <w:divsChild>
        <w:div w:id="1516992357">
          <w:marLeft w:val="0"/>
          <w:marRight w:val="0"/>
          <w:marTop w:val="15"/>
          <w:marBottom w:val="0"/>
          <w:divBdr>
            <w:top w:val="single" w:sz="48" w:space="0" w:color="auto"/>
            <w:left w:val="single" w:sz="48" w:space="0" w:color="auto"/>
            <w:bottom w:val="single" w:sz="48" w:space="0" w:color="auto"/>
            <w:right w:val="single" w:sz="48" w:space="0" w:color="auto"/>
          </w:divBdr>
          <w:divsChild>
            <w:div w:id="5555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8900">
      <w:bodyDiv w:val="1"/>
      <w:marLeft w:val="0"/>
      <w:marRight w:val="0"/>
      <w:marTop w:val="0"/>
      <w:marBottom w:val="0"/>
      <w:divBdr>
        <w:top w:val="none" w:sz="0" w:space="0" w:color="auto"/>
        <w:left w:val="none" w:sz="0" w:space="0" w:color="auto"/>
        <w:bottom w:val="none" w:sz="0" w:space="0" w:color="auto"/>
        <w:right w:val="none" w:sz="0" w:space="0" w:color="auto"/>
      </w:divBdr>
    </w:div>
    <w:div w:id="2093310863">
      <w:bodyDiv w:val="1"/>
      <w:marLeft w:val="0"/>
      <w:marRight w:val="0"/>
      <w:marTop w:val="0"/>
      <w:marBottom w:val="0"/>
      <w:divBdr>
        <w:top w:val="none" w:sz="0" w:space="0" w:color="auto"/>
        <w:left w:val="none" w:sz="0" w:space="0" w:color="auto"/>
        <w:bottom w:val="none" w:sz="0" w:space="0" w:color="auto"/>
        <w:right w:val="none" w:sz="0" w:space="0" w:color="auto"/>
      </w:divBdr>
    </w:div>
    <w:div w:id="2146848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gmyo.mehmetakif.edu.tr/tr/content/18663/mezun-ogrenciler" TargetMode="External"/><Relationship Id="rId299" Type="http://schemas.openxmlformats.org/officeDocument/2006/relationships/hyperlink" Target="https://depo2.mehmetakif.edu.tr/storage/egmyo/contents/16956/17_16956_2024-07-30-16-19-04-646531_birim-akademik-tesvik-basvuru-ve-inceleme-komisyonu-yazisi.pdf" TargetMode="External"/><Relationship Id="rId303" Type="http://schemas.openxmlformats.org/officeDocument/2006/relationships/hyperlink" Target="https://egmyo.mehmetakif.edu.tr/tr/content/16956/kalite" TargetMode="External"/><Relationship Id="rId21" Type="http://schemas.openxmlformats.org/officeDocument/2006/relationships/hyperlink" Target="https://egmyo.mehmetakif.edu.tr/tr/content/16956/kalite" TargetMode="External"/><Relationship Id="rId42" Type="http://schemas.openxmlformats.org/officeDocument/2006/relationships/hyperlink" Target="https://egmyo.mehmetakif.edu.tr/tr/content/16956/kalite" TargetMode="External"/><Relationship Id="rId63" Type="http://schemas.openxmlformats.org/officeDocument/2006/relationships/hyperlink" Target="https://egmyo.mehmetakif.edu.tr/tr/content/16956/kalite" TargetMode="External"/><Relationship Id="rId84" Type="http://schemas.openxmlformats.org/officeDocument/2006/relationships/hyperlink" Target="https://depo2.mehmetakif.edu.tr/storage/egmyo/contents/16956/17_16956_2024-11-04-08-54-34-292589_program-koordinatorleri.pdf" TargetMode="External"/><Relationship Id="rId138" Type="http://schemas.openxmlformats.org/officeDocument/2006/relationships/hyperlink" Target="https://egmyo.mehmetakif.edu.tr/tr/content/16956/kalite" TargetMode="External"/><Relationship Id="rId159" Type="http://schemas.openxmlformats.org/officeDocument/2006/relationships/hyperlink" Target="https://egmyo.mehmetakif.edu.tr/tr/content/16956/kalite" TargetMode="External"/><Relationship Id="rId324" Type="http://schemas.openxmlformats.org/officeDocument/2006/relationships/hyperlink" Target="https://depo2.mehmetakif.edu.tr/storage/egmyo/contents/16956/17_16956_2025-02-11-14-28-37-197652_hibe-yazisi-yasam-hastanesi.pdf" TargetMode="External"/><Relationship Id="rId170" Type="http://schemas.openxmlformats.org/officeDocument/2006/relationships/hyperlink" Target="https://egmyo.mehmetakif.edu.tr/tr" TargetMode="External"/><Relationship Id="rId191" Type="http://schemas.openxmlformats.org/officeDocument/2006/relationships/hyperlink" Target="https://egmyo.mehmetakif.edu.tr/tr/content/19202/1/2024-2025-guz-donemi-vize-sinav-takvimi" TargetMode="External"/><Relationship Id="rId205" Type="http://schemas.openxmlformats.org/officeDocument/2006/relationships/hyperlink" Target="https://depo2.mehmetakif.edu.tr/storage/egmyo/contents/16956/17_16956_2024-07-30-16-19-04-649447_egiticilerin-egitimi-sertifika-ornegi.pdf" TargetMode="External"/><Relationship Id="rId226" Type="http://schemas.openxmlformats.org/officeDocument/2006/relationships/hyperlink" Target="https://depo2.mehmetakif.edu.tr/storage/egmyo/contents/16956/17_16956_2024-07-30-16-19-04-645025_arac-talebi-yazisi.pdf" TargetMode="External"/><Relationship Id="rId247" Type="http://schemas.openxmlformats.org/officeDocument/2006/relationships/hyperlink" Target="https://atk.mehmetakif.edu.tr/" TargetMode="External"/><Relationship Id="rId107" Type="http://schemas.openxmlformats.org/officeDocument/2006/relationships/hyperlink" Target="https://odemer.mehmetakif.edu.tr/KullaniciGirisi.aspx" TargetMode="External"/><Relationship Id="rId268" Type="http://schemas.openxmlformats.org/officeDocument/2006/relationships/hyperlink" Target="https://egmyo.mehmetakif.edu.tr/tr/content/16956/kalite" TargetMode="External"/><Relationship Id="rId289" Type="http://schemas.openxmlformats.org/officeDocument/2006/relationships/hyperlink" Target="https://egmyo.mehmetakif.edu.tr/tr/content/16956/kalite" TargetMode="External"/><Relationship Id="rId11" Type="http://schemas.openxmlformats.org/officeDocument/2006/relationships/image" Target="media/image1.png"/><Relationship Id="rId32" Type="http://schemas.openxmlformats.org/officeDocument/2006/relationships/hyperlink" Target="https://depo2.mehmetakif.edu.tr/storage/egmyo/contents/16956/17_16956_2024-07-09-13-58-03-92317_hedef-ve-degerler.pdf" TargetMode="External"/><Relationship Id="rId53" Type="http://schemas.openxmlformats.org/officeDocument/2006/relationships/hyperlink" Target="https://egmyo.mehmetakif.edu.tr/tr/content/16956/kalite" TargetMode="External"/><Relationship Id="rId74" Type="http://schemas.openxmlformats.org/officeDocument/2006/relationships/hyperlink" Target="https://www.mevzuat.gov.tr/mevzuatmetin/1.5.5018.pdf" TargetMode="External"/><Relationship Id="rId128" Type="http://schemas.openxmlformats.org/officeDocument/2006/relationships/hyperlink" Target="https://www.facebook.com/photo/?fbid=981336593425715&amp;set=a.279933646899350" TargetMode="External"/><Relationship Id="rId149" Type="http://schemas.openxmlformats.org/officeDocument/2006/relationships/hyperlink" Target="https://www.mevzuat.gov.tr/File/GeneratePdf?mevzuatNo=10801&amp;mevzuatTur=UniversiteYonetmeligi&amp;mevzuatTertip=5" TargetMode="External"/><Relationship Id="rId314" Type="http://schemas.openxmlformats.org/officeDocument/2006/relationships/hyperlink" Target="https://depo2.mehmetakif.edu.tr/storage/egmyo/contents/16956/17_16956_2024-12-12-15-37-47-635951_yasam-hastaneleri-grubu-is-birligi-protokolu.pdf" TargetMode="External"/><Relationship Id="rId335" Type="http://schemas.openxmlformats.org/officeDocument/2006/relationships/hyperlink" Target="https://depo2.mehmetakif.edu.tr/storage/egmyo/contents/16956/17_16956_2024-07-30-16-19-04-648015_danismanliklar-ders-programi.pdf" TargetMode="External"/><Relationship Id="rId5" Type="http://schemas.openxmlformats.org/officeDocument/2006/relationships/numbering" Target="numbering.xml"/><Relationship Id="rId95" Type="http://schemas.openxmlformats.org/officeDocument/2006/relationships/hyperlink" Target="https://depo2.mehmetakif.edu.tr/storage/egmyo/contents/16956/17_16956_2024-07-30-13-22-30-642970_birim-danisma-kurulu-uyeleri.pdf" TargetMode="External"/><Relationship Id="rId160" Type="http://schemas.openxmlformats.org/officeDocument/2006/relationships/hyperlink" Target="https://obs.mehmetakif.edu.tr/oibs/bologna/index.aspx?lang=tr&amp;curOp=showPac&amp;curUnit=47&amp;curSunit=4708" TargetMode="External"/><Relationship Id="rId181" Type="http://schemas.openxmlformats.org/officeDocument/2006/relationships/hyperlink" Target="https://depo2.mehmetakif.edu.tr/storage/egmyo/contents/16956/17_16956_2024-07-30-16-19-04-649447_egiticilerin-egitimi-sertifika-ornegi.pdf" TargetMode="External"/><Relationship Id="rId216" Type="http://schemas.openxmlformats.org/officeDocument/2006/relationships/hyperlink" Target="https://bidb.mehmetakif.edu.tr/tr/content/17756/1/eduroam-kablosuz-internet-kullanimi" TargetMode="External"/><Relationship Id="rId237" Type="http://schemas.openxmlformats.org/officeDocument/2006/relationships/hyperlink" Target="https://depo.mehmetakif.edu.tr/storage/maku/contents/11461/4_11461_2024-12-23-06-35-54-11346_ilan-metni.pdf" TargetMode="External"/><Relationship Id="rId258" Type="http://schemas.openxmlformats.org/officeDocument/2006/relationships/hyperlink" Target="https://tto.mehmetakif.edu.tr/" TargetMode="External"/><Relationship Id="rId279" Type="http://schemas.openxmlformats.org/officeDocument/2006/relationships/hyperlink" Target="https://depo2.mehmetakif.edu.tr/storage/egmyo/contents/16956/17_16956_2024-11-04-08-54-34-298891_erasmus-koordinatorleri.pdf" TargetMode="External"/><Relationship Id="rId22" Type="http://schemas.openxmlformats.org/officeDocument/2006/relationships/hyperlink" Target="https://egmyo.mehmetakif.edu.tr/tr/content/16956/kalite" TargetMode="External"/><Relationship Id="rId43" Type="http://schemas.openxmlformats.org/officeDocument/2006/relationships/hyperlink" Target="https://egmyo.mehmetakif.edu.tr/tr/content/16956/kalite" TargetMode="External"/><Relationship Id="rId64" Type="http://schemas.openxmlformats.org/officeDocument/2006/relationships/hyperlink" Target="https://ebys.mehmetakif.edu.tr/enVision/Login" TargetMode="External"/><Relationship Id="rId118" Type="http://schemas.openxmlformats.org/officeDocument/2006/relationships/hyperlink" Target="https://depo2.mehmetakif.edu.tr/storage/egmyo/contents/16956/17_16956_2024-11-04-08-54-34-298891_erasmus-koordinatorleri.pdf" TargetMode="External"/><Relationship Id="rId139" Type="http://schemas.openxmlformats.org/officeDocument/2006/relationships/hyperlink" Target="https://kbys.mehmetakif.edu.tr/anket/ogrenci/yil2024" TargetMode="External"/><Relationship Id="rId290" Type="http://schemas.openxmlformats.org/officeDocument/2006/relationships/hyperlink" Target="https://egmyo.mehmetakif.edu.tr/tr/content/16956/kalite" TargetMode="External"/><Relationship Id="rId304" Type="http://schemas.openxmlformats.org/officeDocument/2006/relationships/hyperlink" Target="https://depo2.mehmetakif.edu.tr/storage/egmyo/contents/16956/17_16956_2024-07-30-16-19-04-656898_yonetim-kurulu-toplantisi.pdf" TargetMode="External"/><Relationship Id="rId325" Type="http://schemas.openxmlformats.org/officeDocument/2006/relationships/hyperlink" Target="https://egmyo.mehmetakif.edu.tr/tr/content/16956/kalite" TargetMode="External"/><Relationship Id="rId85" Type="http://schemas.openxmlformats.org/officeDocument/2006/relationships/hyperlink" Target="https://depo2.mehmetakif.edu.tr/storage/egmyo/contents/16956/17_16956_2024-07-30-16-19-04-649447_egiticilerin-egitimi-sertifika-ornegi.pdf" TargetMode="External"/><Relationship Id="rId150" Type="http://schemas.openxmlformats.org/officeDocument/2006/relationships/hyperlink" Target="https://kbys.mehmetakif.edu.tr/anket/ogrenci/yil2024" TargetMode="External"/><Relationship Id="rId171" Type="http://schemas.openxmlformats.org/officeDocument/2006/relationships/hyperlink" Target="https://kariyer.mehmetakif.edu.tr/icerik/885/913/makue-" TargetMode="External"/><Relationship Id="rId192" Type="http://schemas.openxmlformats.org/officeDocument/2006/relationships/hyperlink" Target="https://obs.mehmetakif.edu.tr/oibs/bologna/index.aspx?lang=en" TargetMode="External"/><Relationship Id="rId206" Type="http://schemas.openxmlformats.org/officeDocument/2006/relationships/hyperlink" Target="https://kutuphane.mehmetakif.edu.tr/tr/kitap-talep-formu" TargetMode="External"/><Relationship Id="rId227" Type="http://schemas.openxmlformats.org/officeDocument/2006/relationships/hyperlink" Target="https://mehmetakif.edu.tr/tr/content/10832/1/makude-gurur-dolu-mezuniyet-toreni" TargetMode="External"/><Relationship Id="rId248" Type="http://schemas.openxmlformats.org/officeDocument/2006/relationships/hyperlink" Target="https://atk.mehmetakif.edu.tr/" TargetMode="External"/><Relationship Id="rId269" Type="http://schemas.openxmlformats.org/officeDocument/2006/relationships/hyperlink" Target="https://gs.mehmetakif.edu.tr/upload/gs/74-form-688-45973650-oegretim-ueyeligi-kadrolarina-basvuru-kosullari-ve-uygulama-ilkeleri-hakkinda-yoenerge.pdf" TargetMode="External"/><Relationship Id="rId12" Type="http://schemas.openxmlformats.org/officeDocument/2006/relationships/hyperlink" Target="https://egmyo.mehmetakif.edu.tr/tr/content/16012/misyon-vizyon" TargetMode="External"/><Relationship Id="rId33" Type="http://schemas.openxmlformats.org/officeDocument/2006/relationships/hyperlink" Target="https://kalite.mehmetakif.edu.tr/upload/kalite/11066-71408561-rektor-dalgar-politika-belgesi.pdf" TargetMode="External"/><Relationship Id="rId108" Type="http://schemas.openxmlformats.org/officeDocument/2006/relationships/hyperlink" Target="https://www.facebook.com/photo/?fbid=1225969452295760&amp;set=pcb.1225969482295757" TargetMode="External"/><Relationship Id="rId129" Type="http://schemas.openxmlformats.org/officeDocument/2006/relationships/hyperlink" Target="https://egmyo.mehmetakif.edu.tr/tr/content/19057/1/2024-2025-oryantasyon-toplantilari" TargetMode="External"/><Relationship Id="rId280" Type="http://schemas.openxmlformats.org/officeDocument/2006/relationships/hyperlink" Target="https://iro.mehmetakif.edu.tr/" TargetMode="External"/><Relationship Id="rId315" Type="http://schemas.openxmlformats.org/officeDocument/2006/relationships/hyperlink" Target="https://depo2.mehmetakif.edu.tr/storage/egmyo/contents/16956/17_16956_2024-07-30-16-19-04-636785_ogrencilerin-gelisimine-yonelik-hbys-modulunun-bilgisayar-labaratuvarina-kurulumu-talep-sureci.pdf" TargetMode="External"/><Relationship Id="rId336" Type="http://schemas.openxmlformats.org/officeDocument/2006/relationships/hyperlink" Target="https://egmyo.mehmetakif.edu.tr/tr/content/19317/1/bucak-akdeniz-mesleki-ve-teknik-anadolu-lisesi-yesilay-kulubu-icin-kum-atolyesi-etkinligi-duzenlenmistir" TargetMode="External"/><Relationship Id="rId54" Type="http://schemas.openxmlformats.org/officeDocument/2006/relationships/hyperlink" Target="https://depo2.mehmetakif.edu.tr/storage/egmyo/contents/16956/17_16956_2024-07-30-16-19-04-648015_danismanliklar-ders-programi.pdf" TargetMode="External"/><Relationship Id="rId75" Type="http://schemas.openxmlformats.org/officeDocument/2006/relationships/hyperlink" Target="https://ekap.kik.gov.tr/EKAP/Default.aspx" TargetMode="External"/><Relationship Id="rId96" Type="http://schemas.openxmlformats.org/officeDocument/2006/relationships/hyperlink" Target="https://depo2.mehmetakif.edu.tr/storage/egmyo/contents/16956/17_16956_2024-07-09-13-58-03-108577_birim-kalite-komisyonu-uyelerinin-gorevleri.pdf" TargetMode="External"/><Relationship Id="rId140" Type="http://schemas.openxmlformats.org/officeDocument/2006/relationships/hyperlink" Target="https://obs.mehmetakif.edu.tr/oibs/bologna/index.aspx?lang=en" TargetMode="External"/><Relationship Id="rId161" Type="http://schemas.openxmlformats.org/officeDocument/2006/relationships/hyperlink" Target="https://egmyo.mehmetakif.edu.tr/tr/content/16956/kalite" TargetMode="External"/><Relationship Id="rId182" Type="http://schemas.openxmlformats.org/officeDocument/2006/relationships/hyperlink" Target="https://depo2.mehmetakif.edu.tr/storage/egmyo/contents/16956/17_16956_2024-07-30-16-19-04-630764_2-232-24-ogrenci-memnuniyet-anketi.pdf" TargetMode="External"/><Relationship Id="rId217" Type="http://schemas.openxmlformats.org/officeDocument/2006/relationships/hyperlink" Target="https://sksdb.mehmetakif.edu.tr/tr/content/7982/1/yemekhane-akilli-kart-rezervasyon-islemleri-hakkinda-duyuru" TargetMode="External"/><Relationship Id="rId6" Type="http://schemas.openxmlformats.org/officeDocument/2006/relationships/styles" Target="styles.xml"/><Relationship Id="rId238" Type="http://schemas.openxmlformats.org/officeDocument/2006/relationships/hyperlink" Target="https://gs.mehmetakif.edu.tr/upload/gs/74-form-688-45973650-oegretim-ueyeligi-kadrolarina-basvuru-kosullari-ve-uygulama-ilkeleri-hakkinda-yoenerge.pdf" TargetMode="External"/><Relationship Id="rId259" Type="http://schemas.openxmlformats.org/officeDocument/2006/relationships/hyperlink" Target="https://depo2.mehmetakif.edu.tr/storage/egmyo/contents/16956/17_16956_2024-11-22-11-26-03-739135_birim-danisma-kurulu-uyeleri.pdf" TargetMode="External"/><Relationship Id="rId23" Type="http://schemas.openxmlformats.org/officeDocument/2006/relationships/hyperlink" Target="https://egmyo.mehmetakif.edu.tr/tr/content/16956/kalite" TargetMode="External"/><Relationship Id="rId119" Type="http://schemas.openxmlformats.org/officeDocument/2006/relationships/hyperlink" Target="https://depo2.mehmetakif.edu.tr/storage/egmyo/contents/16956/17_16956_2024-11-04-08-54-34-299717_farabi-koordinatorleri.pdf" TargetMode="External"/><Relationship Id="rId270" Type="http://schemas.openxmlformats.org/officeDocument/2006/relationships/hyperlink" Target="https://www.mevzuat.gov.tr/mevzuat?MevzuatNo=28947&amp;MevzuatTur=7&amp;MevzuatTertip=5" TargetMode="External"/><Relationship Id="rId291" Type="http://schemas.openxmlformats.org/officeDocument/2006/relationships/hyperlink" Target="https://depo2.mehmetakif.edu.tr/storage/egmyo/contents/16956/17_16956_2024-12-12-15-37-47-635951_yasam-hastaneleri-grubu-is-birligi-protokolu.pdf" TargetMode="External"/><Relationship Id="rId305" Type="http://schemas.openxmlformats.org/officeDocument/2006/relationships/hyperlink" Target="https://depo2.mehmetakif.edu.tr/storage/egmyo/contents/16956/17_16956_2024-07-30-16-19-04-646531_birim-akademik-tesvik-basvuru-ve-inceleme-komisyonu-yazisi.pdf" TargetMode="External"/><Relationship Id="rId326" Type="http://schemas.openxmlformats.org/officeDocument/2006/relationships/hyperlink" Target="https://egmyo.mehmetakif.edu.tr/tr/content/16956/kalite" TargetMode="External"/><Relationship Id="rId44" Type="http://schemas.openxmlformats.org/officeDocument/2006/relationships/hyperlink" Target="https://egmyo.mehmetakif.edu.tr/tr/content/16012/misyon-vizyon" TargetMode="External"/><Relationship Id="rId65" Type="http://schemas.openxmlformats.org/officeDocument/2006/relationships/hyperlink" Target="https://obs.mehmetakif.edu.tr/" TargetMode="External"/><Relationship Id="rId86" Type="http://schemas.openxmlformats.org/officeDocument/2006/relationships/hyperlink" Target="https://www.facebook.com/photo/?fbid=1197576211801751&amp;set=pcb.1197577398468299" TargetMode="External"/><Relationship Id="rId130" Type="http://schemas.openxmlformats.org/officeDocument/2006/relationships/hyperlink" Target="https://iro.mehmetakif.edu.tr/duyurular" TargetMode="External"/><Relationship Id="rId151" Type="http://schemas.openxmlformats.org/officeDocument/2006/relationships/hyperlink" Target="https://egmyo.mehmetakif.edu.tr/tr/content/16956/kalite" TargetMode="External"/><Relationship Id="rId172" Type="http://schemas.openxmlformats.org/officeDocument/2006/relationships/hyperlink" Target="https://egmyo.mehmetakif.edu.tr/tr/content/19057/1/2024-2025-oryantasyon-toplantilari" TargetMode="External"/><Relationship Id="rId193" Type="http://schemas.openxmlformats.org/officeDocument/2006/relationships/hyperlink" Target="https://gs.mehmetakif.edu.tr/upload/gs/0-form-18-16955681-bagil-degerlendirme-yonergesi-20-06-14.pdf" TargetMode="External"/><Relationship Id="rId207" Type="http://schemas.openxmlformats.org/officeDocument/2006/relationships/hyperlink" Target="https://depo2.mehmetakif.edu.tr/storage/egmyo/contents/16956/17_16956_2024-07-30-16-19-04-630764_2-232-24-ogrenci-memnuniyet-anketi.pdf" TargetMode="External"/><Relationship Id="rId228" Type="http://schemas.openxmlformats.org/officeDocument/2006/relationships/hyperlink" Target="https://egmyo.mehmetakif.edu.tr/tr/content/16956/kalite" TargetMode="External"/><Relationship Id="rId249" Type="http://schemas.openxmlformats.org/officeDocument/2006/relationships/hyperlink" Target="https://egmyo.mehmetakif.edu.tr/tr/content/16956/kalite" TargetMode="External"/><Relationship Id="rId13" Type="http://schemas.openxmlformats.org/officeDocument/2006/relationships/hyperlink" Target="https://www.facebook.com/BEGTBMYO/?locale=tr_TR" TargetMode="External"/><Relationship Id="rId109" Type="http://schemas.openxmlformats.org/officeDocument/2006/relationships/hyperlink" Target="https://egmyo.mehmetakif.edu.tr/tr/content/15993/mudure-yazin" TargetMode="External"/><Relationship Id="rId260" Type="http://schemas.openxmlformats.org/officeDocument/2006/relationships/hyperlink" Target="https://depo2.mehmetakif.edu.tr/storage/egmyo/contents/16956/17_16956_2024-11-28-16-11-18-320734_birim-danisma-kurulu-toplantisi-2-24.pdf" TargetMode="External"/><Relationship Id="rId281" Type="http://schemas.openxmlformats.org/officeDocument/2006/relationships/hyperlink" Target="https://tto.mehmetakif.edu.tr/" TargetMode="External"/><Relationship Id="rId316" Type="http://schemas.openxmlformats.org/officeDocument/2006/relationships/hyperlink" Target="https://egmyo.mehmetakif.edu.tr/tr/contents/274/3/-" TargetMode="External"/><Relationship Id="rId337" Type="http://schemas.openxmlformats.org/officeDocument/2006/relationships/hyperlink" Target="https://www.instagram.com/begtbmyo/p/C69MGs-sDcV/?img_index=1" TargetMode="External"/><Relationship Id="rId34" Type="http://schemas.openxmlformats.org/officeDocument/2006/relationships/hyperlink" Target="https://gs.mehmetakif.edu.tr/upload/gs/74-form-1100-43932678-092023-senato-intkararlari.pdf" TargetMode="External"/><Relationship Id="rId55" Type="http://schemas.openxmlformats.org/officeDocument/2006/relationships/hyperlink" Target="https://egmyo.mehmetakif.edu.tr/tr/content/16956/kalite" TargetMode="External"/><Relationship Id="rId76" Type="http://schemas.openxmlformats.org/officeDocument/2006/relationships/hyperlink" Target="https://giris.hmb.gov.tr/login" TargetMode="External"/><Relationship Id="rId97" Type="http://schemas.openxmlformats.org/officeDocument/2006/relationships/hyperlink" Target="https://kbys.mehmetakif.edu.tr/anket/paydas/yil2022" TargetMode="External"/><Relationship Id="rId120" Type="http://schemas.openxmlformats.org/officeDocument/2006/relationships/hyperlink" Target="https://egmyo.mehmetakif.edu.tr/en" TargetMode="External"/><Relationship Id="rId141" Type="http://schemas.openxmlformats.org/officeDocument/2006/relationships/hyperlink" Target="https://obs.mehmetakif.edu.tr/oibs/bologna/index.aspx?lang=tr&amp;curOp=showPac&amp;curUnit=47&amp;curSunit=4708" TargetMode="External"/><Relationship Id="rId7" Type="http://schemas.openxmlformats.org/officeDocument/2006/relationships/settings" Target="settings.xml"/><Relationship Id="rId162" Type="http://schemas.openxmlformats.org/officeDocument/2006/relationships/hyperlink" Target="https://kbys.mehmetakif.edu.tr/anket/ogrenci/yil2024" TargetMode="External"/><Relationship Id="rId183" Type="http://schemas.openxmlformats.org/officeDocument/2006/relationships/hyperlink" Target="https://obs.mehmetakif.edu.tr/oibs/bologna/index.aspx?lang=tr&amp;curOp=showPac&amp;curUnit=47&amp;curSunit=4708" TargetMode="External"/><Relationship Id="rId218" Type="http://schemas.openxmlformats.org/officeDocument/2006/relationships/hyperlink" Target="https://uzem.mehmetakif.edu.tr/tr" TargetMode="External"/><Relationship Id="rId239" Type="http://schemas.openxmlformats.org/officeDocument/2006/relationships/hyperlink" Target="https://depo2.mehmetakif.edu.tr/storage/egmyo/contents/16956/17_16956_2025-02-11-14-35-53-20900_2-24-tubitak-22-9a-proje-basvuru-yazisi.pdf" TargetMode="External"/><Relationship Id="rId250" Type="http://schemas.openxmlformats.org/officeDocument/2006/relationships/hyperlink" Target="https://depo2.mehmetakif.edu.tr/storage/egmyo/contents/16956/17_16956_2024-07-30-16-19-04-646531_birim-akademik-tesvik-basvuru-ve-inceleme-komisyonu-yazisi.pdf" TargetMode="External"/><Relationship Id="rId271" Type="http://schemas.openxmlformats.org/officeDocument/2006/relationships/hyperlink" Target="https://egmyo.mehmetakif.edu.tr/tr/content/15344/akademik-personel" TargetMode="External"/><Relationship Id="rId292" Type="http://schemas.openxmlformats.org/officeDocument/2006/relationships/hyperlink" Target="https://depo2.mehmetakif.edu.tr/storage/egmyo/contents/16956/17_16956_2024-07-30-16-19-04-657601_yuksekokul-kurul-toplantisi.pdf" TargetMode="External"/><Relationship Id="rId306" Type="http://schemas.openxmlformats.org/officeDocument/2006/relationships/hyperlink" Target="https://egmyo.mehmetakif.edu.tr/tr/content/16956/kalite" TargetMode="External"/><Relationship Id="rId24" Type="http://schemas.openxmlformats.org/officeDocument/2006/relationships/hyperlink" Target="https://egmyo.mehmetakif.edu.tr/tr/content/15993/mudure-yazin" TargetMode="External"/><Relationship Id="rId45" Type="http://schemas.openxmlformats.org/officeDocument/2006/relationships/hyperlink" Target="https://egmyo.mehmetakif.edu.tr/tr/content/16956/kalite" TargetMode="External"/><Relationship Id="rId66" Type="http://schemas.openxmlformats.org/officeDocument/2006/relationships/hyperlink" Target="https://uzak.mehmetakif.edu.tr/login" TargetMode="External"/><Relationship Id="rId87" Type="http://schemas.openxmlformats.org/officeDocument/2006/relationships/hyperlink" Target="https://egmyo.mehmetakif.edu.tr/tr/content/16956/kalite" TargetMode="External"/><Relationship Id="rId110" Type="http://schemas.openxmlformats.org/officeDocument/2006/relationships/hyperlink" Target="https://www.facebook.com/photo/?fbid=922860252606683&amp;set=pcb.922860275940014" TargetMode="External"/><Relationship Id="rId131" Type="http://schemas.openxmlformats.org/officeDocument/2006/relationships/hyperlink" Target="https://egmyo.mehmetakif.edu.tr/en/contents/274/1/-" TargetMode="External"/><Relationship Id="rId327" Type="http://schemas.openxmlformats.org/officeDocument/2006/relationships/hyperlink" Target="https://egmyo.mehmetakif.edu.tr/tr/content/16956/kalite" TargetMode="External"/><Relationship Id="rId152" Type="http://schemas.openxmlformats.org/officeDocument/2006/relationships/hyperlink" Target="https://egmyo.mehmetakif.edu.tr/tr/content/16956/kalite" TargetMode="External"/><Relationship Id="rId173" Type="http://schemas.openxmlformats.org/officeDocument/2006/relationships/hyperlink" Target="https://depo2.mehmetakif.edu.tr/storage/egmyo/contents/16956/17_16956_2024-10-23-13-18-12-301160_cift-anadal-ve-yandal-kontenjan-teklifleri.pdf" TargetMode="External"/><Relationship Id="rId194" Type="http://schemas.openxmlformats.org/officeDocument/2006/relationships/hyperlink" Target="https://gs.mehmetakif.edu.tr/upload/gs/0-form-19-73472757-engelli-oegrenciler-egitim-oegretim-ve-sinav-uygulama-esaslari.pdf" TargetMode="External"/><Relationship Id="rId208" Type="http://schemas.openxmlformats.org/officeDocument/2006/relationships/hyperlink" Target="https://depo2.mehmetakif.edu.tr/storage/egmyo/contents/16956/17_16956_2025-02-11-14-28-37-197652_hibe-yazisi-yasam-hastanesi.pdf" TargetMode="External"/><Relationship Id="rId229" Type="http://schemas.openxmlformats.org/officeDocument/2006/relationships/hyperlink" Target="https://egmyo.mehmetakif.edu.tr/tr/content/16956/kalite" TargetMode="External"/><Relationship Id="rId240" Type="http://schemas.openxmlformats.org/officeDocument/2006/relationships/hyperlink" Target="https://egmyo.mehmetakif.edu.tr/tr/content/15344/akademik-personel" TargetMode="External"/><Relationship Id="rId261" Type="http://schemas.openxmlformats.org/officeDocument/2006/relationships/hyperlink" Target="https://depo2.mehmetakif.edu.tr/storage/egmyo/contents/16956/17_16956_2024-07-30-14-27-06-695522_ogrenci-kalite-kurulu-uyeleri.pdf" TargetMode="External"/><Relationship Id="rId14" Type="http://schemas.openxmlformats.org/officeDocument/2006/relationships/hyperlink" Target="https://egmyo.mehmetakif.edu.tr/tr/content/16956/kalite" TargetMode="External"/><Relationship Id="rId35" Type="http://schemas.openxmlformats.org/officeDocument/2006/relationships/hyperlink" Target="https://egmyo.mehmetakif.edu.tr/tr/content/1483/1/2-222-23-bahar-donemi-ders-programi-hibrit-egitim" TargetMode="External"/><Relationship Id="rId56" Type="http://schemas.openxmlformats.org/officeDocument/2006/relationships/hyperlink" Target="https://depo2.mehmetakif.edu.tr/storage/egmyo/contents/16956/17_16956_2024-11-22-11-26-03-739135_birim-danisma-kurulu-uyeleri.pdf" TargetMode="External"/><Relationship Id="rId77" Type="http://schemas.openxmlformats.org/officeDocument/2006/relationships/hyperlink" Target="https://imdb.mehmetakif.edu.tr/tr" TargetMode="External"/><Relationship Id="rId100" Type="http://schemas.openxmlformats.org/officeDocument/2006/relationships/hyperlink" Target="https://odemer.mehmetakif.edu.tr/KullaniciGirisi.aspx" TargetMode="External"/><Relationship Id="rId282" Type="http://schemas.openxmlformats.org/officeDocument/2006/relationships/hyperlink" Target="https://bap.mehmetakif.edu.tr/" TargetMode="External"/><Relationship Id="rId317" Type="http://schemas.openxmlformats.org/officeDocument/2006/relationships/hyperlink" Target="https://depo2.mehmetakif.edu.tr/storage/egmyo/contents/16956/17_16956_2024-07-30-16-19-04-634568_gunes-panelleri-ve-fotovoltaik-sistemleri-kurulum-bakim-ve-onarimi-kursu-yazisi.jpg" TargetMode="External"/><Relationship Id="rId338" Type="http://schemas.openxmlformats.org/officeDocument/2006/relationships/fontTable" Target="fontTable.xml"/><Relationship Id="rId8" Type="http://schemas.openxmlformats.org/officeDocument/2006/relationships/webSettings" Target="webSettings.xml"/><Relationship Id="rId98" Type="http://schemas.openxmlformats.org/officeDocument/2006/relationships/hyperlink" Target="https://egmyo.mehmetakif.edu.tr/tr/content/16956/kalite" TargetMode="External"/><Relationship Id="rId121" Type="http://schemas.openxmlformats.org/officeDocument/2006/relationships/hyperlink" Target="https://depo2.mehmetakif.edu.tr/storage/egmyo/contents/16956/17_16956_2024-11-04-08-54-34-299717_farabi-koordinatorleri.pdf" TargetMode="External"/><Relationship Id="rId142" Type="http://schemas.openxmlformats.org/officeDocument/2006/relationships/hyperlink" Target="https://egmyo.mehmetakif.edu.tr/tr/content/1535/1/2-232-24-bahar-donemi-ders-programi--6-42-24-tarihinde-guncellenmistir" TargetMode="External"/><Relationship Id="rId163" Type="http://schemas.openxmlformats.org/officeDocument/2006/relationships/hyperlink" Target="https://egmyo.mehmetakif.edu.tr/tr/content/18296/1/bucak-bilgisayar-ve-bilisim-fakultesi-dekanligina-hayirli-olsun-ziyereti" TargetMode="External"/><Relationship Id="rId184" Type="http://schemas.openxmlformats.org/officeDocument/2006/relationships/hyperlink" Target="https://obs.mehmetakif.edu.tr/oibs/bologna/index.aspx?lang=tr&amp;curOp=showPac&amp;curUnit=47&amp;curSunit=40733" TargetMode="External"/><Relationship Id="rId219" Type="http://schemas.openxmlformats.org/officeDocument/2006/relationships/hyperlink" Target="https://engelsiz.mehmetakif.edu.tr/" TargetMode="External"/><Relationship Id="rId3" Type="http://schemas.openxmlformats.org/officeDocument/2006/relationships/customXml" Target="../customXml/item3.xml"/><Relationship Id="rId214" Type="http://schemas.openxmlformats.org/officeDocument/2006/relationships/hyperlink" Target="https://www.facebook.com/BEGTBMYO/?locale=tr_TR" TargetMode="External"/><Relationship Id="rId230" Type="http://schemas.openxmlformats.org/officeDocument/2006/relationships/hyperlink" Target="https://egmyo.mehmetakif.edu.tr/tr/content/1575/1/sektor-bulusmasi" TargetMode="External"/><Relationship Id="rId235" Type="http://schemas.openxmlformats.org/officeDocument/2006/relationships/hyperlink" Target="https://depo2.mehmetakif.edu.tr/storage/egmyo/contents/16956/17_16956_2024-07-30-16-19-04-648015_danismanliklar-ders-programi.pdf" TargetMode="External"/><Relationship Id="rId251" Type="http://schemas.openxmlformats.org/officeDocument/2006/relationships/hyperlink" Target="https://bap.mehmetakif.edu.tr/" TargetMode="External"/><Relationship Id="rId256" Type="http://schemas.openxmlformats.org/officeDocument/2006/relationships/hyperlink" Target="https://egmyo.mehmetakif.edu.tr/tr/content/16956/kalite" TargetMode="External"/><Relationship Id="rId277" Type="http://schemas.openxmlformats.org/officeDocument/2006/relationships/hyperlink" Target="https://tto.mehmetakif.edu.tr/" TargetMode="External"/><Relationship Id="rId298" Type="http://schemas.openxmlformats.org/officeDocument/2006/relationships/hyperlink" Target="https://abs.mehmetakif.edu.tr/" TargetMode="External"/><Relationship Id="rId25" Type="http://schemas.openxmlformats.org/officeDocument/2006/relationships/hyperlink" Target="https://myok.mehmetakif.edu.tr/tr" TargetMode="External"/><Relationship Id="rId46" Type="http://schemas.openxmlformats.org/officeDocument/2006/relationships/hyperlink" Target="https://egmyo.mehmetakif.edu.tr/tr/content/16014/yonetim" TargetMode="External"/><Relationship Id="rId67" Type="http://schemas.openxmlformats.org/officeDocument/2006/relationships/hyperlink" Target="https://abs.mehmetakif.edu.tr/" TargetMode="External"/><Relationship Id="rId116" Type="http://schemas.openxmlformats.org/officeDocument/2006/relationships/hyperlink" Target="https://egmyo.mehmetakif.edu.tr/tr/content/18663/mezun-ogrenciler" TargetMode="External"/><Relationship Id="rId137" Type="http://schemas.openxmlformats.org/officeDocument/2006/relationships/hyperlink" Target="https://depo2.mehmetakif.edu.tr/storage/egmyo/contents/16956/17_16956_2025-02-11-14-44-59-666675_2-24-yuksekokul-kurul-toplantisi.pdf" TargetMode="External"/><Relationship Id="rId158" Type="http://schemas.openxmlformats.org/officeDocument/2006/relationships/hyperlink" Target="https://depo2.mehmetakif.edu.tr/storage/egmyo/contents/16956/17_16956_2024-07-30-16-19-04-648734_diploma-ek-ornegi.pdf" TargetMode="External"/><Relationship Id="rId272" Type="http://schemas.openxmlformats.org/officeDocument/2006/relationships/hyperlink" Target="https://tto.mehmetakif.edu.tr/duyuru/11876/uluslararasi-iliskiler-koordinatoerluegue-erasmus-ka2-projeleri-hakkinda-bilgilendirme-toplantilari" TargetMode="External"/><Relationship Id="rId293" Type="http://schemas.openxmlformats.org/officeDocument/2006/relationships/hyperlink" Target="https://depo2.mehmetakif.edu.tr/storage/egmyo/contents/16956/17_16956_2024-07-30-16-19-04-656898_yonetim-kurulu-toplantisi.pdf" TargetMode="External"/><Relationship Id="rId302" Type="http://schemas.openxmlformats.org/officeDocument/2006/relationships/hyperlink" Target="https://egmyo.mehmetakif.edu.tr/tr/content/16956/kalite" TargetMode="External"/><Relationship Id="rId307" Type="http://schemas.openxmlformats.org/officeDocument/2006/relationships/hyperlink" Target="https://gs.mehmetakif.edu.tr/upload/gs/74-form-688-45973650-oegretim-ueyeligi-kadrolarina-basvuru-kosullari-ve-uygulama-ilkeleri-hakkinda-yoenerge.pdf" TargetMode="External"/><Relationship Id="rId323" Type="http://schemas.openxmlformats.org/officeDocument/2006/relationships/hyperlink" Target="https://depo2.mehmetakif.edu.tr/storage/egmyo/contents/16956/17_16956_2025-02-11-14-35-53-22679_doner-sermaye-kurulus-yazisi.jpg" TargetMode="External"/><Relationship Id="rId328" Type="http://schemas.openxmlformats.org/officeDocument/2006/relationships/hyperlink" Target="https://depo2.mehmetakif.edu.tr/storage/egmyo/contents/16956/17_16956_2024-07-30-16-19-04-648015_danismanliklar-ders-programi.pdf" TargetMode="External"/><Relationship Id="rId20" Type="http://schemas.openxmlformats.org/officeDocument/2006/relationships/hyperlink" Target="https://egmyo.mehmetakif.edu.tr/tr/content/16956/kalite" TargetMode="External"/><Relationship Id="rId41" Type="http://schemas.openxmlformats.org/officeDocument/2006/relationships/hyperlink" Target="https://depo2.mehmetakif.edu.tr/storage/egmyo/contents/16956/17_16956_2024-07-30-16-19-04-647250_birim-kalite-toplanti-davet-yazisi.pdf" TargetMode="External"/><Relationship Id="rId62" Type="http://schemas.openxmlformats.org/officeDocument/2006/relationships/hyperlink" Target="https://egmyo.mehmetakif.edu.tr/tr/content/16956/kalite" TargetMode="External"/><Relationship Id="rId83" Type="http://schemas.openxmlformats.org/officeDocument/2006/relationships/hyperlink" Target="https://egmyo.mehmetakif.edu.tr/tr/content/16956/kalite" TargetMode="External"/><Relationship Id="rId88" Type="http://schemas.openxmlformats.org/officeDocument/2006/relationships/hyperlink" Target="https://kalite.mehmetakif.edu.tr/upload/kalite/76-form-1403-27973927-surec-yonetimi-son-hali-kapak-1.pdf" TargetMode="External"/><Relationship Id="rId111" Type="http://schemas.openxmlformats.org/officeDocument/2006/relationships/hyperlink" Target="https://depo2.mehmetakif.edu.tr/storage/egmyo/contents/16956/17_16956_2024-07-09-13-58-03-115202_kalite-politikalari-toplanti-tutanagi-ogrenci.pdf" TargetMode="External"/><Relationship Id="rId132" Type="http://schemas.openxmlformats.org/officeDocument/2006/relationships/hyperlink" Target="https://obs.mehmetakif.edu.tr/oibs/bologna/index.aspx?lang=en" TargetMode="External"/><Relationship Id="rId153" Type="http://schemas.openxmlformats.org/officeDocument/2006/relationships/hyperlink" Target="https://egmyo.mehmetakif.edu.tr/tr/content/19319/1/cumhuriyet-sergisi" TargetMode="External"/><Relationship Id="rId174" Type="http://schemas.openxmlformats.org/officeDocument/2006/relationships/hyperlink" Target="https://depo2.mehmetakif.edu.tr/storage/egmyo/contents/16956/17_16956_2024-10-23-13-18-12-301160_cift-anadal-ve-yandal-kontenjan-teklifleri.pdf" TargetMode="External"/><Relationship Id="rId179" Type="http://schemas.openxmlformats.org/officeDocument/2006/relationships/hyperlink" Target="https://egmyo.mehmetakif.edu.tr/tr/contents/274" TargetMode="External"/><Relationship Id="rId195" Type="http://schemas.openxmlformats.org/officeDocument/2006/relationships/hyperlink" Target="https://www.mevzuat.gov.tr/File/GeneratePdf?mevzuatNo=10801&amp;mevzuatTur=UniversiteYonetmeligi&amp;mevzuatTertip=5" TargetMode="External"/><Relationship Id="rId209" Type="http://schemas.openxmlformats.org/officeDocument/2006/relationships/hyperlink" Target="https://kutuphane.mehmetakif.edu.tr/tr/kitap-talep-formu" TargetMode="External"/><Relationship Id="rId190" Type="http://schemas.openxmlformats.org/officeDocument/2006/relationships/hyperlink" Target="https://www.facebook.com/photo/?fbid=1172228834336489&amp;set=pcb.1172228877669818" TargetMode="External"/><Relationship Id="rId204" Type="http://schemas.openxmlformats.org/officeDocument/2006/relationships/hyperlink" Target="https://egmyo.mehmetakif.edu.tr/duyuru/11172/bilgisayar-teknolojileri-boeluemue-elektrik-ve-enerji-boeluemue-elektronik-ve-otomasyon-boeluemue-mimarlik-ve-sehir-planlama-boeluemue-tasarim-boeluemue-ve-bilgisayar-kullanimi-boeluemuende-oegrenim-goeren-oegrencilerin-dikkatine" TargetMode="External"/><Relationship Id="rId220" Type="http://schemas.openxmlformats.org/officeDocument/2006/relationships/hyperlink" Target="https://egmyo.mehmetakif.edu.tr/tr/content/18889/1/yemek-bursu-basvurusu-hakkinda" TargetMode="External"/><Relationship Id="rId225" Type="http://schemas.openxmlformats.org/officeDocument/2006/relationships/hyperlink" Target="https://maku.edu.tr/tr/content/11212/1/makuden-engelsiz-yasam-icin-badi-destegi" TargetMode="External"/><Relationship Id="rId241" Type="http://schemas.openxmlformats.org/officeDocument/2006/relationships/hyperlink" Target="https://www.facebook.com/photo/?fbid=1281467090079329&amp;set=a.279933646899350" TargetMode="External"/><Relationship Id="rId246" Type="http://schemas.openxmlformats.org/officeDocument/2006/relationships/hyperlink" Target="https://atk.mehmetakif.edu.tr/upload/atk/73-form-110-38417544-215201811834.pdf" TargetMode="External"/><Relationship Id="rId267" Type="http://schemas.openxmlformats.org/officeDocument/2006/relationships/hyperlink" Target="https://bap.mehmetakif.edu.tr/" TargetMode="External"/><Relationship Id="rId288" Type="http://schemas.openxmlformats.org/officeDocument/2006/relationships/hyperlink" Target="https://bap.mehmetakif.edu.tr/" TargetMode="External"/><Relationship Id="rId15" Type="http://schemas.openxmlformats.org/officeDocument/2006/relationships/hyperlink" Target="https://depo2.mehmetakif.edu.tr/storage/egmyo/contents/16956/17_16956_2024-07-31-11-13-53-356316_2-222-26-donemi-universitemiz-stratejik-plani.pdf" TargetMode="External"/><Relationship Id="rId36" Type="http://schemas.openxmlformats.org/officeDocument/2006/relationships/hyperlink" Target="https://egmyo.mehmetakif.edu.tr/tr/content/16956/kalite" TargetMode="External"/><Relationship Id="rId57" Type="http://schemas.openxmlformats.org/officeDocument/2006/relationships/hyperlink" Target="https://egmyo.mehmetakif.edu.tr/form/1543/1258/akts-koordinatoerleri" TargetMode="External"/><Relationship Id="rId106" Type="http://schemas.openxmlformats.org/officeDocument/2006/relationships/hyperlink" Target="https://egmyo.mehmetakif.edu.tr/tr/content/16956/kalite" TargetMode="External"/><Relationship Id="rId127" Type="http://schemas.openxmlformats.org/officeDocument/2006/relationships/hyperlink" Target="https://kbys.mehmetakif.edu.tr/ogrenci/all" TargetMode="External"/><Relationship Id="rId262" Type="http://schemas.openxmlformats.org/officeDocument/2006/relationships/hyperlink" Target="https://egmyo.mehmetakif.edu.tr/tr/content/16956/kalite" TargetMode="External"/><Relationship Id="rId283" Type="http://schemas.openxmlformats.org/officeDocument/2006/relationships/hyperlink" Target="https://iro.mehmetakif.edu.tr/" TargetMode="External"/><Relationship Id="rId313" Type="http://schemas.openxmlformats.org/officeDocument/2006/relationships/hyperlink" Target="https://gs.mehmetakif.edu.tr/upload/gs/74-form-1686-58612423-2022-2026-stratejik-plani.pdf" TargetMode="External"/><Relationship Id="rId318" Type="http://schemas.openxmlformats.org/officeDocument/2006/relationships/hyperlink" Target="https://depo2.mehmetakif.edu.tr/storage/egmyo/contents/16956/17_16956_2024-12-12-15-37-47-635951_yasam-hastaneleri-grubu-is-birligi-protokolu.pdf" TargetMode="External"/><Relationship Id="rId339"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egmyo.mehmetakif.edu.tr/tr/content/1483/1/2-222-23-bahar-donemi-ders-programi-hibrit-egitim" TargetMode="External"/><Relationship Id="rId52" Type="http://schemas.openxmlformats.org/officeDocument/2006/relationships/hyperlink" Target="https://egmyo.mehmetakif.edu.tr/tr/content/16956/kalite" TargetMode="External"/><Relationship Id="rId73" Type="http://schemas.openxmlformats.org/officeDocument/2006/relationships/hyperlink" Target="https://kbys.mehmetakif.edu.tr/anket/all" TargetMode="External"/><Relationship Id="rId78" Type="http://schemas.openxmlformats.org/officeDocument/2006/relationships/hyperlink" Target="https://sgdb.mehmetakif.edu.tr/tr" TargetMode="External"/><Relationship Id="rId94" Type="http://schemas.openxmlformats.org/officeDocument/2006/relationships/hyperlink" Target="https://egmyo.mehmetakif.edu.tr/tr/content/16956/kalite" TargetMode="External"/><Relationship Id="rId99" Type="http://schemas.openxmlformats.org/officeDocument/2006/relationships/hyperlink" Target="https://egmyo.mehmetakif.edu.tr/tr/content/16956/kalite" TargetMode="External"/><Relationship Id="rId101" Type="http://schemas.openxmlformats.org/officeDocument/2006/relationships/hyperlink" Target="https://egmyo.mehmetakif.edu.tr/tr/content/15993/mudure-yazin" TargetMode="External"/><Relationship Id="rId122" Type="http://schemas.openxmlformats.org/officeDocument/2006/relationships/hyperlink" Target="https://iro.mehmetakif.edu.tr/duyurular" TargetMode="External"/><Relationship Id="rId143" Type="http://schemas.openxmlformats.org/officeDocument/2006/relationships/hyperlink" Target="https://egmyo.mehmetakif.edu.tr/tr/content/16956/kalite" TargetMode="External"/><Relationship Id="rId148" Type="http://schemas.openxmlformats.org/officeDocument/2006/relationships/hyperlink" Target="https://obs.mehmetakif.edu.tr/oibs/" TargetMode="External"/><Relationship Id="rId164" Type="http://schemas.openxmlformats.org/officeDocument/2006/relationships/hyperlink" Target="https://www.facebook.com/photo/?fbid=971398171086224&amp;set=pb.100046481507291.-2207520000" TargetMode="External"/><Relationship Id="rId169" Type="http://schemas.openxmlformats.org/officeDocument/2006/relationships/hyperlink" Target="https://sosyal.mehmetakif.edu.tr/" TargetMode="External"/><Relationship Id="rId185" Type="http://schemas.openxmlformats.org/officeDocument/2006/relationships/hyperlink" Target="https://egmyo.mehmetakif.edu.tr/tr/content/16956/kalite" TargetMode="External"/><Relationship Id="rId334" Type="http://schemas.openxmlformats.org/officeDocument/2006/relationships/hyperlink" Target="https://egmyo.mehmetakif.edu.tr/tr/content/16956/kalite"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facebook.com/photo/?fbid=1172228834336489&amp;set=pcb.1172228877669818" TargetMode="External"/><Relationship Id="rId210" Type="http://schemas.openxmlformats.org/officeDocument/2006/relationships/hyperlink" Target="https://gs.mehmetakif.edu.tr/upload/gs/0-form-18-22956246-ogrencidanismanligi.pdf" TargetMode="External"/><Relationship Id="rId215" Type="http://schemas.openxmlformats.org/officeDocument/2006/relationships/hyperlink" Target="https://egmyo.mehmetakif.edu.tr/tr/content/15996/genel-bilgi" TargetMode="External"/><Relationship Id="rId236" Type="http://schemas.openxmlformats.org/officeDocument/2006/relationships/hyperlink" Target="https://depo2.mehmetakif.edu.tr/storage/egmyo/contents/16956/17_16956_2025-02-11-14-35-53-21780_2-24-ogretim-elemani-kadro-talep-yazisi.pdf" TargetMode="External"/><Relationship Id="rId257" Type="http://schemas.openxmlformats.org/officeDocument/2006/relationships/hyperlink" Target="https://depo2.mehmetakif.edu.tr/storage/egmyo/contents/16956/17_16956_2024-07-30-16-19-04-646531_birim-akademik-tesvik-basvuru-ve-inceleme-komisyonu-yazisi.pdf" TargetMode="External"/><Relationship Id="rId278" Type="http://schemas.openxmlformats.org/officeDocument/2006/relationships/hyperlink" Target="https://tto.mehmetakif.edu.tr/" TargetMode="External"/><Relationship Id="rId26" Type="http://schemas.openxmlformats.org/officeDocument/2006/relationships/hyperlink" Target="https://dijitaldonusum.mehmetakif.edu.tr/" TargetMode="External"/><Relationship Id="rId231" Type="http://schemas.openxmlformats.org/officeDocument/2006/relationships/hyperlink" Target="https://egmyo.mehmetakif.edu.tr/tr/content/1598/1/mezunlar-bulusmalari-kapsaminda-etkinlik" TargetMode="External"/><Relationship Id="rId252" Type="http://schemas.openxmlformats.org/officeDocument/2006/relationships/hyperlink" Target="https://tto.mehmetakif.edu.tr/" TargetMode="External"/><Relationship Id="rId273" Type="http://schemas.openxmlformats.org/officeDocument/2006/relationships/hyperlink" Target="https://dergipark.org.tr/tr/download/journal-file/16288" TargetMode="External"/><Relationship Id="rId294" Type="http://schemas.openxmlformats.org/officeDocument/2006/relationships/hyperlink" Target="https://egmyo.mehmetakif.edu.tr/tr/content/16956/kalite" TargetMode="External"/><Relationship Id="rId308" Type="http://schemas.openxmlformats.org/officeDocument/2006/relationships/hyperlink" Target="https://gs.mehmetakif.edu.tr/upload/gs/74-form-688-45973650-oegretim-ueyeligi-kadrolarina-basvuru-kosullari-ve-uygulama-ilkeleri-hakkinda-yoenerge.pdf" TargetMode="External"/><Relationship Id="rId329" Type="http://schemas.openxmlformats.org/officeDocument/2006/relationships/hyperlink" Target="https://egmyo.mehmetakif.edu.tr/tr/content/19317/1/bucak-akdeniz-mesleki-ve-teknik-anadolu-lisesi-yesilay-kulubu-icin-kum-atolyesi-etkinligi-duzenlenmistir" TargetMode="External"/><Relationship Id="rId47" Type="http://schemas.openxmlformats.org/officeDocument/2006/relationships/hyperlink" Target="https://depo2.mehmetakif.edu.tr/storage/egmyo/contents/16956/17_16956_2024-11-22-11-26-03-739135_birim-danisma-kurulu-uyeleri.pdf" TargetMode="External"/><Relationship Id="rId68" Type="http://schemas.openxmlformats.org/officeDocument/2006/relationships/hyperlink" Target="https://yoksis.yok.gov.tr/" TargetMode="External"/><Relationship Id="rId89" Type="http://schemas.openxmlformats.org/officeDocument/2006/relationships/hyperlink" Target="https://kalite.mehmetakif.edu.tr/upload/kalite/76-form-1403-31190236-kalite-el-kitabi.pdf" TargetMode="External"/><Relationship Id="rId112" Type="http://schemas.openxmlformats.org/officeDocument/2006/relationships/hyperlink" Target="https://www.facebook.com/photo/?fbid=1225969452295760&amp;set=pcb.1225969482295757" TargetMode="External"/><Relationship Id="rId133" Type="http://schemas.openxmlformats.org/officeDocument/2006/relationships/hyperlink" Target="https://depo2.mehmetakif.edu.tr/storage/egmyo/contents/16956/17_16956_2024-07-30-16-19-04-648734_diploma-ek-ornegi.pdf" TargetMode="External"/><Relationship Id="rId154" Type="http://schemas.openxmlformats.org/officeDocument/2006/relationships/hyperlink" Target="https://www.tyc.gov.tr/" TargetMode="External"/><Relationship Id="rId175" Type="http://schemas.openxmlformats.org/officeDocument/2006/relationships/hyperlink" Target="https://depo2.mehmetakif.edu.tr/storage/egmyo/contents/16956/17_16956_2024-07-31-11-13-53-356316_2-222-26-donemi-universitemiz-stratejik-plani.pdf" TargetMode="External"/><Relationship Id="rId196" Type="http://schemas.openxmlformats.org/officeDocument/2006/relationships/hyperlink" Target="https://gs.mehmetakif.edu.tr/upload/gs/0-form-18-16340446-onlisans-ve-lisans-muafiyet-ve-intibak-yonergesi.pdf" TargetMode="External"/><Relationship Id="rId200" Type="http://schemas.openxmlformats.org/officeDocument/2006/relationships/hyperlink" Target="https://kariyer.mehmetakif.edu.tr/tr" TargetMode="External"/><Relationship Id="rId16" Type="http://schemas.openxmlformats.org/officeDocument/2006/relationships/hyperlink" Target="https://egmyo.mehmetakif.edu.tr/tr/content/16956/kalite" TargetMode="External"/><Relationship Id="rId221" Type="http://schemas.openxmlformats.org/officeDocument/2006/relationships/hyperlink" Target="https://wwwold.mehmetakif.edu.tr/icerik/17/9/burslar-ve-calisma-olanaklari" TargetMode="External"/><Relationship Id="rId242" Type="http://schemas.openxmlformats.org/officeDocument/2006/relationships/hyperlink" Target="https://depo2.mehmetakif.edu.tr/storage/egmyo/contents/16956/17_16956_2025-02-11-14-44-59-660027_katilim-sertifika-ornegi.pdf" TargetMode="External"/><Relationship Id="rId263" Type="http://schemas.openxmlformats.org/officeDocument/2006/relationships/hyperlink" Target="https://egmyo.mehmetakif.edu.tr/tr/content/16956/kalite" TargetMode="External"/><Relationship Id="rId284" Type="http://schemas.openxmlformats.org/officeDocument/2006/relationships/hyperlink" Target="https://egmyo.mehmetakif.edu.tr/tr/content/16956/kalite" TargetMode="External"/><Relationship Id="rId319" Type="http://schemas.openxmlformats.org/officeDocument/2006/relationships/hyperlink" Target="https://depo2.mehmetakif.edu.tr/storage/egmyo/contents/16956/17_16956_2024-07-30-16-19-04-636785_ogrencilerin-gelisimine-yonelik-hbys-modulunun-bilgisayar-labaratuvarina-kurulumu-talep-sureci.pdf" TargetMode="External"/><Relationship Id="rId37" Type="http://schemas.openxmlformats.org/officeDocument/2006/relationships/hyperlink" Target="https://depo2.mehmetakif.edu.tr/storage/egmyo/contents/16956/17_16956_2024-07-30-16-19-04-647250_birim-kalite-toplanti-davet-yazisi.pdf" TargetMode="External"/><Relationship Id="rId58" Type="http://schemas.openxmlformats.org/officeDocument/2006/relationships/hyperlink" Target="https://egmyo.mehmetakif.edu.tr/tr/content/16956/kalite" TargetMode="External"/><Relationship Id="rId79" Type="http://schemas.openxmlformats.org/officeDocument/2006/relationships/hyperlink" Target="https://egmyo.mehmetakif.edu.tr/tr/content/16956/kalite" TargetMode="External"/><Relationship Id="rId102" Type="http://schemas.openxmlformats.org/officeDocument/2006/relationships/hyperlink" Target="https://uzem.mehmetakif.edu.tr/" TargetMode="External"/><Relationship Id="rId123" Type="http://schemas.openxmlformats.org/officeDocument/2006/relationships/hyperlink" Target="https://iro.mehmetakif.edu.tr/" TargetMode="External"/><Relationship Id="rId144" Type="http://schemas.openxmlformats.org/officeDocument/2006/relationships/hyperlink" Target="https://obs.mehmetakif.edu.tr/oibs/bologna/index.aspx?lang=tr&amp;curOp=showPac&amp;curUnit=47&amp;curSunit=4708" TargetMode="External"/><Relationship Id="rId330" Type="http://schemas.openxmlformats.org/officeDocument/2006/relationships/hyperlink" Target="https://www.instagram.com/begtbmyo/p/C69MGs-sDcV/?img_index=1" TargetMode="External"/><Relationship Id="rId90" Type="http://schemas.openxmlformats.org/officeDocument/2006/relationships/hyperlink" Target="https://kalite.mehmetakif.edu.tr/upload/kalite/76-form-1403-27973927-surec-yonetimi-son-hali-kapak-1.pdf" TargetMode="External"/><Relationship Id="rId165" Type="http://schemas.openxmlformats.org/officeDocument/2006/relationships/hyperlink" Target="https://egmyo.mehmetakif.edu.tr/tr/content/19921/1/tasarim-bolumu-typodle-isimli-workshop-gerceklestirildi" TargetMode="External"/><Relationship Id="rId186" Type="http://schemas.openxmlformats.org/officeDocument/2006/relationships/hyperlink" Target="https://egmyo.mehmetakif.edu.tr/tr/content/16956/kalite" TargetMode="External"/><Relationship Id="rId211" Type="http://schemas.openxmlformats.org/officeDocument/2006/relationships/hyperlink" Target="https://depo2.mehmetakif.edu.tr/storage/egmyo/contents/16956/17_16956_2024-07-30-16-19-04-648015_danismanliklar-ders-programi.pdf" TargetMode="External"/><Relationship Id="rId232" Type="http://schemas.openxmlformats.org/officeDocument/2006/relationships/hyperlink" Target="https://egmyo.mehmetakif.edu.tr/tr/content/1598/1/mezunlar-bulusmalari-kapsaminda-etkinlik" TargetMode="External"/><Relationship Id="rId253" Type="http://schemas.openxmlformats.org/officeDocument/2006/relationships/hyperlink" Target="https://egmyo.mehmetakif.edu.tr/tr/content/16956/kalite" TargetMode="External"/><Relationship Id="rId274" Type="http://schemas.openxmlformats.org/officeDocument/2006/relationships/hyperlink" Target="https://dergipark.org.tr/tr/pub/sjmakeu/board" TargetMode="External"/><Relationship Id="rId295" Type="http://schemas.openxmlformats.org/officeDocument/2006/relationships/hyperlink" Target="https://egmyo.mehmetakif.edu.tr/tr/content/16956/kalite" TargetMode="External"/><Relationship Id="rId309" Type="http://schemas.openxmlformats.org/officeDocument/2006/relationships/hyperlink" Target="https://egmyo.mehmetakif.edu.tr/tr/content/18239/yayinlar" TargetMode="External"/><Relationship Id="rId27" Type="http://schemas.openxmlformats.org/officeDocument/2006/relationships/hyperlink" Target="https://egmyo.mehmetakif.edu.tr/tr/content/16956/kalite" TargetMode="External"/><Relationship Id="rId48" Type="http://schemas.openxmlformats.org/officeDocument/2006/relationships/hyperlink" Target="https://depo2.mehmetakif.edu.tr/storage/egmyo/contents/16956/17_16956_2024-11-04-08-54-34-298070_akts-koordinatorleri.pdf" TargetMode="External"/><Relationship Id="rId69" Type="http://schemas.openxmlformats.org/officeDocument/2006/relationships/hyperlink" Target="https://giris.mehmetakif.edu.tr/" TargetMode="External"/><Relationship Id="rId113" Type="http://schemas.openxmlformats.org/officeDocument/2006/relationships/hyperlink" Target="https://kariyerokulu.mehmetakif.edu.tr/" TargetMode="External"/><Relationship Id="rId134" Type="http://schemas.openxmlformats.org/officeDocument/2006/relationships/hyperlink" Target="https://depo2.mehmetakif.edu.tr/storage/egmyo/contents/16956/17_16956_2024-11-04-08-54-34-298891_erasmus-koordinatorleri.pdf" TargetMode="External"/><Relationship Id="rId320" Type="http://schemas.openxmlformats.org/officeDocument/2006/relationships/hyperlink" Target="https://depo2.mehmetakif.edu.tr/storage/egmyo/contents/16956/17_16956_2024-07-30-16-19-04-634568_gunes-panelleri-ve-fotovoltaik-sistemleri-kurulum-bakim-ve-onarimi-kursu-yazisi.jpg" TargetMode="External"/><Relationship Id="rId80" Type="http://schemas.openxmlformats.org/officeDocument/2006/relationships/hyperlink" Target="https://egmyo.mehmetakif.edu.tr/tr/content/16956/kalite" TargetMode="External"/><Relationship Id="rId155" Type="http://schemas.openxmlformats.org/officeDocument/2006/relationships/hyperlink" Target="https://obs.mehmetakif.edu.tr/oibs/bologna/index.aspx" TargetMode="External"/><Relationship Id="rId176" Type="http://schemas.openxmlformats.org/officeDocument/2006/relationships/hyperlink" Target="https://depo2.mehmetakif.edu.tr/storage/egmyo/contents/16956/17_16956_2024-07-30-16-19-04-648015_danismanliklar-ders-programi.pdf" TargetMode="External"/><Relationship Id="rId197" Type="http://schemas.openxmlformats.org/officeDocument/2006/relationships/hyperlink" Target="https://www.mevzuat.gov.tr/File/GeneratePdf?mevzuatNo=10801&amp;mevzuatTur=Univer%20siteYonetmeligi&amp;mevzuatTertip=5" TargetMode="External"/><Relationship Id="rId201" Type="http://schemas.openxmlformats.org/officeDocument/2006/relationships/hyperlink" Target="https://kariyer.mehmetakif.edu.tr/icerik/885/913/makue-kariyer-okulu" TargetMode="External"/><Relationship Id="rId222" Type="http://schemas.openxmlformats.org/officeDocument/2006/relationships/hyperlink" Target="https://engelsiz.mehmetakif.edu.tr/icerik/2635/601/akademik-birim-temsilcileri" TargetMode="External"/><Relationship Id="rId243" Type="http://schemas.openxmlformats.org/officeDocument/2006/relationships/hyperlink" Target="https://depo2.mehmetakif.edu.tr/storage/egmyo/contents/16956/17_16956_2024-07-30-16-19-04-649447_egiticilerin-egitimi-sertifika-ornegi.pdf" TargetMode="External"/><Relationship Id="rId264" Type="http://schemas.openxmlformats.org/officeDocument/2006/relationships/hyperlink" Target="https://egmyo.mehmetakif.edu.tr/tr/content/16956/kalite" TargetMode="External"/><Relationship Id="rId285" Type="http://schemas.openxmlformats.org/officeDocument/2006/relationships/hyperlink" Target="https://egmyo.mehmetakif.edu.tr/tr/content/16956/kalite" TargetMode="External"/><Relationship Id="rId17" Type="http://schemas.openxmlformats.org/officeDocument/2006/relationships/hyperlink" Target="https://kalite.mehmetakif.edu.tr/form/357/620/toplantilar" TargetMode="External"/><Relationship Id="rId38" Type="http://schemas.openxmlformats.org/officeDocument/2006/relationships/hyperlink" Target="https://egmyo.mehmetakif.edu.tr/tr/content/16956/kalite" TargetMode="External"/><Relationship Id="rId59" Type="http://schemas.openxmlformats.org/officeDocument/2006/relationships/hyperlink" Target="https://depo2.mehmetakif.edu.tr/storage/egmyo/contents/16956/17_16956_2024-07-30-15-04-44-665541_dgs-kordinatoru.pdf" TargetMode="External"/><Relationship Id="rId103" Type="http://schemas.openxmlformats.org/officeDocument/2006/relationships/hyperlink" Target="https://egmyo.mehmetakif.edu.tr/tr/content/1575/1/sektor-bulusmasi" TargetMode="External"/><Relationship Id="rId124" Type="http://schemas.openxmlformats.org/officeDocument/2006/relationships/hyperlink" Target="https://iro.mehmetakif.edu.tr/icerik/31/104/erasmus" TargetMode="External"/><Relationship Id="rId310" Type="http://schemas.openxmlformats.org/officeDocument/2006/relationships/hyperlink" Target="https://egmyo.mehmetakif.edu.tr/tr/content/16956/kalite" TargetMode="External"/><Relationship Id="rId70" Type="http://schemas.openxmlformats.org/officeDocument/2006/relationships/hyperlink" Target="https://kbys.mehmetakif.edu.tr/" TargetMode="External"/><Relationship Id="rId91" Type="http://schemas.openxmlformats.org/officeDocument/2006/relationships/hyperlink" Target="https://depo2.mehmetakif.edu.tr/storage/egmyo/contents/16956/17_16956_2024-07-30-13-22-30-642970_birim-danisma-kurulu-uyeleri.pdf" TargetMode="External"/><Relationship Id="rId145" Type="http://schemas.openxmlformats.org/officeDocument/2006/relationships/hyperlink" Target="https://www.facebook.com/reel/1394550584503419" TargetMode="External"/><Relationship Id="rId166" Type="http://schemas.openxmlformats.org/officeDocument/2006/relationships/hyperlink" Target="https://egmyo.mehmetakif.edu.tr/tr/content/16956/kalite" TargetMode="External"/><Relationship Id="rId187" Type="http://schemas.openxmlformats.org/officeDocument/2006/relationships/hyperlink" Target="https://depo2.mehmetakif.edu.tr/storage/egmyo/contents/16956/17_16956_2024-10-15-15-35-49-911576_2-242-25-guz-donemi-bilgisayar-kullanimi-bilgilendirme-toplanti-tutanagi.pdf" TargetMode="External"/><Relationship Id="rId331" Type="http://schemas.openxmlformats.org/officeDocument/2006/relationships/hyperlink" Target="https://egmyo.mehmetakif.edu.tr/tr/content/20180/1/okulumuz-tto-biriminde-hizmet-veren-ars-gor-m-murat-nalci-universite-ogrencilerine-yonelik-proje-faaliyetleri-kapsaminda-bir-konferans-gerceklestirmistir" TargetMode="External"/><Relationship Id="rId1" Type="http://schemas.openxmlformats.org/officeDocument/2006/relationships/customXml" Target="../customXml/item1.xml"/><Relationship Id="rId212" Type="http://schemas.openxmlformats.org/officeDocument/2006/relationships/hyperlink" Target="https://depo2.mehmetakif.edu.tr/storage/egmyo/contents/18516/17_18516_2024-09-23-07-49-11-906553_alternatif-enerji-kaynaklari.pdf" TargetMode="External"/><Relationship Id="rId233" Type="http://schemas.openxmlformats.org/officeDocument/2006/relationships/hyperlink" Target="https://depo2.mehmetakif.edu.tr/storage/egmyo/contents/16956/17_16956_2024-07-30-16-19-04-644283_akademik-personel-ilan-resmi-gazete-yazisi.pdf" TargetMode="External"/><Relationship Id="rId254" Type="http://schemas.openxmlformats.org/officeDocument/2006/relationships/hyperlink" Target="https://bap.mehmetakif.edu.tr/" TargetMode="External"/><Relationship Id="rId28" Type="http://schemas.openxmlformats.org/officeDocument/2006/relationships/hyperlink" Target="https://depo2.mehmetakif.edu.tr/storage/egmyo/contents/16956/17_16956_2024-07-09-13-58-03-92317_hedef-ve-degerler.pdf" TargetMode="External"/><Relationship Id="rId49" Type="http://schemas.openxmlformats.org/officeDocument/2006/relationships/hyperlink" Target="https://depo2.mehmetakif.edu.tr/storage/egmyo/contents/16956/17_16956_2024-07-30-15-04-44-665541_dgs-kordinatoru.pdf" TargetMode="External"/><Relationship Id="rId114" Type="http://schemas.openxmlformats.org/officeDocument/2006/relationships/hyperlink" Target="https://www.facebook.com/photo/?fbid=1236476287911743&amp;set=pcb.1236476324578406" TargetMode="External"/><Relationship Id="rId275" Type="http://schemas.openxmlformats.org/officeDocument/2006/relationships/hyperlink" Target="https://depo2.mehmetakif.edu.tr/storage/egmyo/contents/16956/17_16956_2024-07-30-15-04-44-663763_erasmus-koordinatorleri.pdf" TargetMode="External"/><Relationship Id="rId296" Type="http://schemas.openxmlformats.org/officeDocument/2006/relationships/hyperlink" Target="https://depo2.mehmetakif.edu.tr/storage/egmyo/contents/16956/17_16956_2024-07-30-16-19-04-646531_birim-akademik-tesvik-basvuru-ve-inceleme-komisyonu-yazisi.pdf" TargetMode="External"/><Relationship Id="rId300" Type="http://schemas.openxmlformats.org/officeDocument/2006/relationships/hyperlink" Target="https://atk.mehmetakif.edu.tr/" TargetMode="External"/><Relationship Id="rId60" Type="http://schemas.openxmlformats.org/officeDocument/2006/relationships/hyperlink" Target="https://depo2.mehmetakif.edu.tr/storage/egmyo/contents/16956/17_16956_2024-11-04-08-54-34-299717_farabi-koordinatorleri.pdf" TargetMode="External"/><Relationship Id="rId81" Type="http://schemas.openxmlformats.org/officeDocument/2006/relationships/hyperlink" Target="https://egmyo.mehmetakif.edu.tr/tr/content/16956/kalite" TargetMode="External"/><Relationship Id="rId135" Type="http://schemas.openxmlformats.org/officeDocument/2006/relationships/hyperlink" Target="https://depo2.mehmetakif.edu.tr/storage/egmyo/contents/16956/17_16956_2024-11-04-08-54-34-299717_farabi-koordinatorleri.pdf" TargetMode="External"/><Relationship Id="rId156" Type="http://schemas.openxmlformats.org/officeDocument/2006/relationships/hyperlink" Target="https://obs.mehmetakif.edu.tr/oibs/bologna/index.aspx" TargetMode="External"/><Relationship Id="rId177" Type="http://schemas.openxmlformats.org/officeDocument/2006/relationships/hyperlink" Target="https://egmyo.mehmetakif.edu.tr/tr/content/15993/mudure-yazin" TargetMode="External"/><Relationship Id="rId198" Type="http://schemas.openxmlformats.org/officeDocument/2006/relationships/hyperlink" Target="https://gs.mehmetakif.edu.tr/upload/gs/74-form-688-33153259-mezun-oegrencilere-verilecek-belgeler-hakkinda-yoenerge.pdf" TargetMode="External"/><Relationship Id="rId321" Type="http://schemas.openxmlformats.org/officeDocument/2006/relationships/hyperlink" Target="https://depo2.mehmetakif.edu.tr/storage/egmyo/contents/16956/17_16956_2025-02-11-14-35-53-22679_doner-sermaye-kurulus-yazisi.jpg" TargetMode="External"/><Relationship Id="rId202" Type="http://schemas.openxmlformats.org/officeDocument/2006/relationships/hyperlink" Target="https://asiminnesli.mehmetakif.edu.tr/" TargetMode="External"/><Relationship Id="rId223" Type="http://schemas.openxmlformats.org/officeDocument/2006/relationships/hyperlink" Target="https://depo2.mehmetakif.edu.tr/storage/egmyo/contents/16956/17_16956_2024-10-18-14-49-33-319396_dezavantajli-grup-calismalari.pdf" TargetMode="External"/><Relationship Id="rId244" Type="http://schemas.openxmlformats.org/officeDocument/2006/relationships/hyperlink" Target="https://gs.mehmetakif.edu.tr/upload/gs/74-form-688-45973650-oegretim-ueyeligi-kadrolarina-basvuru-kosullari-ve-uygulama-ilkeleri-hakkinda-yoenerge.pdf" TargetMode="External"/><Relationship Id="rId18" Type="http://schemas.openxmlformats.org/officeDocument/2006/relationships/hyperlink" Target="https://egmyo.mehmetakif.edu.tr/tr/content/16956/kalite" TargetMode="External"/><Relationship Id="rId39" Type="http://schemas.openxmlformats.org/officeDocument/2006/relationships/hyperlink" Target="https://egmyo.mehmetakif.edu.tr/tr/content/16956/kalite" TargetMode="External"/><Relationship Id="rId265" Type="http://schemas.openxmlformats.org/officeDocument/2006/relationships/hyperlink" Target="https://egmyo.mehmetakif.edu.tr/tr/content/16956/kalite" TargetMode="External"/><Relationship Id="rId286" Type="http://schemas.openxmlformats.org/officeDocument/2006/relationships/hyperlink" Target="https://egmyo.mehmetakif.edu.tr/tr/content/16956/kalite" TargetMode="External"/><Relationship Id="rId50" Type="http://schemas.openxmlformats.org/officeDocument/2006/relationships/hyperlink" Target="https://depo2.mehmetakif.edu.tr/storage/egmyo/contents/16956/17_16956_2024-11-04-08-54-34-299717_farabi-koordinatorleri.pdf" TargetMode="External"/><Relationship Id="rId104" Type="http://schemas.openxmlformats.org/officeDocument/2006/relationships/hyperlink" Target="https://depo2.mehmetakif.edu.tr/storage/egmyo/contents/16956/17_16956_2024-12-12-15-37-47-635951_yasam-hastaneleri-grubu-is-birligi-protokolu.pdf" TargetMode="External"/><Relationship Id="rId125" Type="http://schemas.openxmlformats.org/officeDocument/2006/relationships/hyperlink" Target="https://iro.mehmetakif.edu.tr/" TargetMode="External"/><Relationship Id="rId146" Type="http://schemas.openxmlformats.org/officeDocument/2006/relationships/hyperlink" Target="https://egmyo.mehmetakif.edu.tr/tr/content/19921/1/tasarim-bolumu-typodle-isimli-workshop-gerceklestirildi" TargetMode="External"/><Relationship Id="rId167" Type="http://schemas.openxmlformats.org/officeDocument/2006/relationships/hyperlink" Target="https://mehmetakif.edu.tr/tr/content/10595/1/kariyer-okulu" TargetMode="External"/><Relationship Id="rId188" Type="http://schemas.openxmlformats.org/officeDocument/2006/relationships/hyperlink" Target="https://www.facebook.com/reel/1394550584503419" TargetMode="External"/><Relationship Id="rId311" Type="http://schemas.openxmlformats.org/officeDocument/2006/relationships/hyperlink" Target="https://depo2.mehmetakif.edu.tr/storage/egmyo/contents/16956/17_16956_2024-07-30-16-19-04-646531_birim-akademik-tesvik-basvuru-ve-inceleme-komisyonu-yazisi.pdf" TargetMode="External"/><Relationship Id="rId332" Type="http://schemas.openxmlformats.org/officeDocument/2006/relationships/hyperlink" Target="https://egmyo.mehmetakif.edu.tr/tr/content/16956/kalite" TargetMode="External"/><Relationship Id="rId71" Type="http://schemas.openxmlformats.org/officeDocument/2006/relationships/hyperlink" Target="https://www.mevzuat.gov.tr/MevzuatMetin/1.5.2547.pdf" TargetMode="External"/><Relationship Id="rId92" Type="http://schemas.openxmlformats.org/officeDocument/2006/relationships/hyperlink" Target="https://depo2.mehmetakif.edu.tr/storage/egmyo/contents/16956/17_16956_2024-07-30-13-22-30-642970_birim-danisma-kurulu-uyeleri.pdf" TargetMode="External"/><Relationship Id="rId213" Type="http://schemas.openxmlformats.org/officeDocument/2006/relationships/hyperlink" Target="https://obs.mehmetakif.edu.tr/oibs/" TargetMode="External"/><Relationship Id="rId234" Type="http://schemas.openxmlformats.org/officeDocument/2006/relationships/hyperlink" Target="https://depo2.mehmetakif.edu.tr/storage/egmyo/contents/16956/17_16956_2024-07-30-16-19-04-650928_myo-disi-ders-gorevlendirme-yazisi.pdf" TargetMode="External"/><Relationship Id="rId2" Type="http://schemas.openxmlformats.org/officeDocument/2006/relationships/customXml" Target="../customXml/item2.xml"/><Relationship Id="rId29" Type="http://schemas.openxmlformats.org/officeDocument/2006/relationships/hyperlink" Target="https://kalite.mehmetakif.edu.tr/upload/kalite/11066-71408561-rektor-dalgar-politika-belgesi.pdf" TargetMode="External"/><Relationship Id="rId255" Type="http://schemas.openxmlformats.org/officeDocument/2006/relationships/hyperlink" Target="https://tto.mehmetakif.edu.tr/" TargetMode="External"/><Relationship Id="rId276" Type="http://schemas.openxmlformats.org/officeDocument/2006/relationships/hyperlink" Target="https://iro.mehmetakif.edu.tr/" TargetMode="External"/><Relationship Id="rId297" Type="http://schemas.openxmlformats.org/officeDocument/2006/relationships/hyperlink" Target="https://atk.mehmetakif.edu.tr/" TargetMode="External"/><Relationship Id="rId40" Type="http://schemas.openxmlformats.org/officeDocument/2006/relationships/hyperlink" Target="https://depo2.mehmetakif.edu.tr/storage/egmyo/contents/16956/17_16956_2024-07-30-15-16-05-169323_2-24-yili-kalite-yonetim-takvimi.pdf" TargetMode="External"/><Relationship Id="rId115" Type="http://schemas.openxmlformats.org/officeDocument/2006/relationships/hyperlink" Target="https://docs.google.com/forms/d/e/1FAIpQLSdyykHyTyD2Z2hpZJuAjnR2wRhFf_XmUqZcnBlNFAINeHct6g/alreadyresponded?pli=1&amp;pli=1" TargetMode="External"/><Relationship Id="rId136" Type="http://schemas.openxmlformats.org/officeDocument/2006/relationships/hyperlink" Target="https://depo2.mehmetakif.edu.tr/storage/egmyo/contents/16956/17_16956_2024-10-15-15-35-49-914057_2-242-25-guz-donemi-elektrik-ve-enerji-bolumu-bilgilendirme-toplanti-tutanagi.pdf" TargetMode="External"/><Relationship Id="rId157" Type="http://schemas.openxmlformats.org/officeDocument/2006/relationships/hyperlink" Target="https://kbys.mehmetakif.edu.tr/anket/ogrenci/yil2024" TargetMode="External"/><Relationship Id="rId178" Type="http://schemas.openxmlformats.org/officeDocument/2006/relationships/hyperlink" Target="https://www.facebook.com/photo/?fbid=1239835667575805&amp;set=a.279933646899350" TargetMode="External"/><Relationship Id="rId301" Type="http://schemas.openxmlformats.org/officeDocument/2006/relationships/hyperlink" Target="https://abs.mehmetakif.edu.tr/" TargetMode="External"/><Relationship Id="rId322" Type="http://schemas.openxmlformats.org/officeDocument/2006/relationships/hyperlink" Target="https://depo2.mehmetakif.edu.tr/storage/egmyo/contents/16956/17_16956_2025-02-11-14-28-37-197652_hibe-yazisi-yasam-hastanesi.pdf" TargetMode="External"/><Relationship Id="rId61" Type="http://schemas.openxmlformats.org/officeDocument/2006/relationships/hyperlink" Target="https://depo2.mehmetakif.edu.tr/storage/egmyo/contents/16956/17_16956_2024-11-04-08-54-34-298891_erasmus-koordinatorleri.pdf" TargetMode="External"/><Relationship Id="rId82" Type="http://schemas.openxmlformats.org/officeDocument/2006/relationships/hyperlink" Target="https://egmyo.mehmetakif.edu.tr/tr/content/16956/kalite" TargetMode="External"/><Relationship Id="rId199" Type="http://schemas.openxmlformats.org/officeDocument/2006/relationships/hyperlink" Target="https://sosyal.mehmetakif.edu.tr/" TargetMode="External"/><Relationship Id="rId203" Type="http://schemas.openxmlformats.org/officeDocument/2006/relationships/hyperlink" Target="https://kutuphane.mehmetakif.edu.tr/tr/" TargetMode="External"/><Relationship Id="rId19" Type="http://schemas.openxmlformats.org/officeDocument/2006/relationships/hyperlink" Target="https://egmyo.mehmetakif.edu.tr/tr/content/16956/kalite" TargetMode="External"/><Relationship Id="rId224" Type="http://schemas.openxmlformats.org/officeDocument/2006/relationships/hyperlink" Target="https://egmyo.mehmetakif.edu.tr/tr/contents/274" TargetMode="External"/><Relationship Id="rId245" Type="http://schemas.openxmlformats.org/officeDocument/2006/relationships/hyperlink" Target="https://egmyo.mehmetakif.edu.tr/tr/content/15344/akademik-personel" TargetMode="External"/><Relationship Id="rId266" Type="http://schemas.openxmlformats.org/officeDocument/2006/relationships/hyperlink" Target="https://egmyo.mehmetakif.edu.tr/tr/contents/275" TargetMode="External"/><Relationship Id="rId287" Type="http://schemas.openxmlformats.org/officeDocument/2006/relationships/hyperlink" Target="https://depo2.mehmetakif.edu.tr/storage/egmyo/contents/16956/17_16956_2024-12-12-15-37-47-635951_yasam-hastaneleri-grubu-is-birligi-protokolu.pdf" TargetMode="External"/><Relationship Id="rId30" Type="http://schemas.openxmlformats.org/officeDocument/2006/relationships/hyperlink" Target="https://gs.mehmetakif.edu.tr/upload/gs/74-form-1100-43932678-092023-senato-intkararlari.pdf" TargetMode="External"/><Relationship Id="rId105" Type="http://schemas.openxmlformats.org/officeDocument/2006/relationships/hyperlink" Target="https://depo2.mehmetakif.edu.tr/storage/egmyo/contents/16956/17_16956_2024-12-12-15-37-47-635951_yasam-hastaneleri-grubu-is-birligi-protokolu.pdf" TargetMode="External"/><Relationship Id="rId126" Type="http://schemas.openxmlformats.org/officeDocument/2006/relationships/hyperlink" Target="https://depo2.mehmetakif.edu.tr/storage/egmyo/contents/16956/17_16956_2024-11-04-08-54-34-299717_farabi-koordinatorleri.pdf" TargetMode="External"/><Relationship Id="rId147" Type="http://schemas.openxmlformats.org/officeDocument/2006/relationships/hyperlink" Target="https://egmyo.mehmetakif.edu.tr/tr/content/19319/1/cumhuriyet-sergisi" TargetMode="External"/><Relationship Id="rId168" Type="http://schemas.openxmlformats.org/officeDocument/2006/relationships/hyperlink" Target="https://kargis.mehmetakif.edu.tr/" TargetMode="External"/><Relationship Id="rId312" Type="http://schemas.openxmlformats.org/officeDocument/2006/relationships/hyperlink" Target="https://egmyo.mehmetakif.edu.tr/tr/content/18239/yayinlar" TargetMode="External"/><Relationship Id="rId333" Type="http://schemas.openxmlformats.org/officeDocument/2006/relationships/hyperlink" Target="https://egmyo.mehmetakif.edu.tr/tr/content/16956/kalite" TargetMode="External"/><Relationship Id="rId51" Type="http://schemas.openxmlformats.org/officeDocument/2006/relationships/hyperlink" Target="https://depo2.mehmetakif.edu.tr/storage/egmyo/contents/16956/17_16956_2024-11-04-08-54-34-298891_erasmus-koordinatorleri.pdf" TargetMode="External"/><Relationship Id="rId72" Type="http://schemas.openxmlformats.org/officeDocument/2006/relationships/hyperlink" Target="https://pdb.mehmetakif.edu.tr/tr/content/8376/1/universitemizin-fakulte-yuksekokul-ve-meslek-yuksekokulu-sekreterlerine-ve-ilgili-personellerine-asagida-belirtilen-konular-ve-isleyisleri-ile-ilgili-hizmet-ici-egitim-verilmistir" TargetMode="External"/><Relationship Id="rId93" Type="http://schemas.openxmlformats.org/officeDocument/2006/relationships/hyperlink" Target="https://egmyo.mehmetakif.edu.tr/tr/content/16956/kalite" TargetMode="External"/><Relationship Id="rId189" Type="http://schemas.openxmlformats.org/officeDocument/2006/relationships/hyperlink" Target="https://kariyerkapisi.cbiko.gov.tr/ulusalstajprogram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be89826-5132-4161-b069-197e349829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CC6D06221FD64792C2F437D7E9247E" ma:contentTypeVersion="5" ma:contentTypeDescription="Create a new document." ma:contentTypeScope="" ma:versionID="a095ee87311774fcf3cbba67decb6b5f">
  <xsd:schema xmlns:xsd="http://www.w3.org/2001/XMLSchema" xmlns:xs="http://www.w3.org/2001/XMLSchema" xmlns:p="http://schemas.microsoft.com/office/2006/metadata/properties" xmlns:ns3="cbe89826-5132-4161-b069-197e349829d0" targetNamespace="http://schemas.microsoft.com/office/2006/metadata/properties" ma:root="true" ma:fieldsID="7fe2d9b4469e98b2009f3ac409942ad4" ns3:_="">
    <xsd:import namespace="cbe89826-5132-4161-b069-197e349829d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89826-5132-4161-b069-197e34982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C193A-FCBD-40A7-95E7-C63BC0A4562C}">
  <ds:schemaRefs>
    <ds:schemaRef ds:uri="http://schemas.microsoft.com/sharepoint/v3/contenttype/forms"/>
  </ds:schemaRefs>
</ds:datastoreItem>
</file>

<file path=customXml/itemProps2.xml><?xml version="1.0" encoding="utf-8"?>
<ds:datastoreItem xmlns:ds="http://schemas.openxmlformats.org/officeDocument/2006/customXml" ds:itemID="{DDAC2E87-45B5-4946-B042-A35031F7F2E1}">
  <ds:schemaRefs>
    <ds:schemaRef ds:uri="http://schemas.microsoft.com/office/2006/metadata/properties"/>
    <ds:schemaRef ds:uri="http://schemas.microsoft.com/office/infopath/2007/PartnerControls"/>
    <ds:schemaRef ds:uri="cbe89826-5132-4161-b069-197e349829d0"/>
  </ds:schemaRefs>
</ds:datastoreItem>
</file>

<file path=customXml/itemProps3.xml><?xml version="1.0" encoding="utf-8"?>
<ds:datastoreItem xmlns:ds="http://schemas.openxmlformats.org/officeDocument/2006/customXml" ds:itemID="{EC51A201-4F89-459E-9F36-0C63757DF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89826-5132-4161-b069-197e34982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625CBE-C404-4E1D-9901-FFD75B2B9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24711</Words>
  <Characters>140859</Characters>
  <Application>Microsoft Office Word</Application>
  <DocSecurity>0</DocSecurity>
  <Lines>1173</Lines>
  <Paragraphs>330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Gulsum</dc:creator>
  <cp:keywords/>
  <dc:description/>
  <cp:lastModifiedBy>USER</cp:lastModifiedBy>
  <cp:revision>2</cp:revision>
  <dcterms:created xsi:type="dcterms:W3CDTF">2025-02-12T11:45:00Z</dcterms:created>
  <dcterms:modified xsi:type="dcterms:W3CDTF">2025-02-12T11:45:00Z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0x01010042CC6D06221FD64792C2F437D7E9247E</vt:lpwstr>
  </property>
</Properties>
</file>