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CE3" w:rsidRDefault="00D67089">
      <w:pPr>
        <w:spacing w:after="238"/>
        <w:ind w:left="814"/>
      </w:pPr>
      <w:r>
        <w:rPr>
          <w:noProof/>
        </w:rPr>
        <w:drawing>
          <wp:inline distT="0" distB="0" distL="0" distR="0">
            <wp:extent cx="9344659" cy="7128510"/>
            <wp:effectExtent l="0" t="0" r="9525" b="0"/>
            <wp:docPr id="9103" name="Picture 9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3" name="Picture 910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53414" cy="713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CE3" w:rsidRDefault="00D67089">
      <w:pPr>
        <w:spacing w:after="40"/>
        <w:ind w:left="-5" w:hanging="10"/>
      </w:pPr>
      <w:r>
        <w:rPr>
          <w:rFonts w:ascii="Arial" w:eastAsia="Arial" w:hAnsi="Arial" w:cs="Arial"/>
          <w:b/>
          <w:color w:val="A9A9A9"/>
          <w:sz w:val="20"/>
        </w:rPr>
        <w:t xml:space="preserve">Bu belge 5070 sayılı </w:t>
      </w:r>
      <w:proofErr w:type="gramStart"/>
      <w:r>
        <w:rPr>
          <w:rFonts w:ascii="Arial" w:eastAsia="Arial" w:hAnsi="Arial" w:cs="Arial"/>
          <w:b/>
          <w:color w:val="A9A9A9"/>
          <w:sz w:val="20"/>
        </w:rPr>
        <w:t>Elektronik İmza Kanununun</w:t>
      </w:r>
      <w:proofErr w:type="gramEnd"/>
      <w:r>
        <w:rPr>
          <w:rFonts w:ascii="Arial" w:eastAsia="Arial" w:hAnsi="Arial" w:cs="Arial"/>
          <w:b/>
          <w:color w:val="A9A9A9"/>
          <w:sz w:val="20"/>
        </w:rPr>
        <w:t xml:space="preserve"> 5. Maddesi gereğince güvenli elektronik imza ile imzalanmıştır.</w:t>
      </w:r>
    </w:p>
    <w:tbl>
      <w:tblPr>
        <w:tblStyle w:val="TableGrid"/>
        <w:tblpPr w:vertAnchor="page" w:horzAnchor="page" w:tblpX="1615" w:tblpY="147"/>
        <w:tblOverlap w:val="never"/>
        <w:tblW w:w="13608" w:type="dxa"/>
        <w:tblInd w:w="0" w:type="dxa"/>
        <w:tblCellMar>
          <w:top w:w="56" w:type="dxa"/>
          <w:left w:w="0" w:type="dxa"/>
          <w:bottom w:w="5" w:type="dxa"/>
          <w:right w:w="0" w:type="dxa"/>
        </w:tblCellMar>
        <w:tblLook w:val="04A0" w:firstRow="1" w:lastRow="0" w:firstColumn="1" w:lastColumn="0" w:noHBand="0" w:noVBand="1"/>
      </w:tblPr>
      <w:tblGrid>
        <w:gridCol w:w="2270"/>
        <w:gridCol w:w="2268"/>
        <w:gridCol w:w="2269"/>
        <w:gridCol w:w="1133"/>
        <w:gridCol w:w="1134"/>
        <w:gridCol w:w="1133"/>
        <w:gridCol w:w="1134"/>
        <w:gridCol w:w="2267"/>
      </w:tblGrid>
      <w:tr w:rsidR="00A16CE3">
        <w:trPr>
          <w:trHeight w:val="2103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lastRenderedPageBreak/>
              <w:t>5</w:t>
            </w:r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13:00-13:45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Robotik</w:t>
            </w:r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A – 404</w:t>
            </w:r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. Üyesi Lokman </w:t>
            </w:r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YÜNLÜ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Polimer </w:t>
            </w:r>
          </w:p>
          <w:p w:rsidR="00A16CE3" w:rsidRDefault="00D67089">
            <w:pPr>
              <w:spacing w:after="0"/>
              <w:ind w:right="61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Nanokompozitlerin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1"/>
                <w:vertAlign w:val="superscript"/>
              </w:rPr>
              <w:t>Evrak Tarih ve S</w:t>
            </w:r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Mühendislik </w:t>
            </w:r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Uygulamaları</w:t>
            </w:r>
          </w:p>
          <w:p w:rsidR="00A16CE3" w:rsidRDefault="00D67089">
            <w:pPr>
              <w:spacing w:after="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A -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424</w:t>
            </w:r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Doç. Dr. Devrim Demiray </w:t>
            </w:r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SOYASLAN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E3" w:rsidRDefault="00D67089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Mühendisli k </w:t>
            </w:r>
          </w:p>
          <w:p w:rsidR="00A16CE3" w:rsidRDefault="00D67089">
            <w:pPr>
              <w:spacing w:after="0"/>
              <w:ind w:left="-61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ayısı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: 02.09.20</w:t>
            </w:r>
          </w:p>
          <w:p w:rsidR="00A16CE3" w:rsidRDefault="00D67089">
            <w:pPr>
              <w:spacing w:after="0"/>
              <w:ind w:left="11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Malzemeler</w:t>
            </w:r>
          </w:p>
          <w:p w:rsidR="00A16CE3" w:rsidRDefault="00D67089">
            <w:pPr>
              <w:spacing w:after="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inin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A16CE3" w:rsidRDefault="00D67089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b/>
              </w:rPr>
              <w:t>İşlenmesi</w:t>
            </w:r>
          </w:p>
          <w:p w:rsidR="00A16CE3" w:rsidRDefault="00D67089">
            <w:pPr>
              <w:spacing w:after="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A -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408</w:t>
            </w:r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Prof. Dr. </w:t>
            </w:r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Gültekin </w:t>
            </w:r>
          </w:p>
          <w:p w:rsidR="00A16CE3" w:rsidRDefault="00D67089">
            <w:pPr>
              <w:spacing w:after="0"/>
              <w:ind w:left="156"/>
            </w:pPr>
            <w:r>
              <w:rPr>
                <w:rFonts w:ascii="Times New Roman" w:eastAsia="Times New Roman" w:hAnsi="Times New Roman" w:cs="Times New Roman"/>
                <w:sz w:val="18"/>
              </w:rPr>
              <w:t>BASMACI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E3" w:rsidRDefault="00D67089">
            <w:pPr>
              <w:spacing w:after="0" w:line="23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Mühendi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slikte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A16CE3" w:rsidRDefault="00D67089">
            <w:pPr>
              <w:spacing w:after="24" w:line="216" w:lineRule="auto"/>
              <w:ind w:left="237" w:hanging="2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25-E.560153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Sayısal </w:t>
            </w:r>
          </w:p>
          <w:p w:rsidR="00A16CE3" w:rsidRDefault="00D67089">
            <w:pPr>
              <w:spacing w:after="0" w:line="238" w:lineRule="auto"/>
              <w:ind w:left="66" w:right="6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Yöntemle r</w:t>
            </w:r>
          </w:p>
          <w:p w:rsidR="00A16CE3" w:rsidRDefault="00D67089">
            <w:pPr>
              <w:spacing w:after="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A -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406</w:t>
            </w:r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Prof. Dr. </w:t>
            </w:r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Ahmet </w:t>
            </w:r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ÇALIK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İleri </w:t>
            </w:r>
          </w:p>
          <w:p w:rsidR="00A16CE3" w:rsidRDefault="00D67089">
            <w:pPr>
              <w:spacing w:after="0"/>
              <w:ind w:left="4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Mukaveme</w:t>
            </w:r>
            <w:proofErr w:type="spellEnd"/>
          </w:p>
          <w:p w:rsidR="00A16CE3" w:rsidRDefault="00D67089">
            <w:pPr>
              <w:spacing w:after="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t</w:t>
            </w:r>
            <w:proofErr w:type="gramEnd"/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A – 402</w:t>
            </w:r>
          </w:p>
          <w:p w:rsidR="00A16CE3" w:rsidRDefault="00D67089">
            <w:pPr>
              <w:spacing w:after="0"/>
              <w:ind w:left="3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. Üyesi </w:t>
            </w:r>
          </w:p>
          <w:p w:rsidR="00A16CE3" w:rsidRDefault="00D67089">
            <w:pPr>
              <w:spacing w:after="0"/>
              <w:ind w:left="6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Serkan ATEŞ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Isı </w:t>
            </w:r>
          </w:p>
          <w:p w:rsidR="00A16CE3" w:rsidRDefault="00D67089">
            <w:pPr>
              <w:spacing w:after="0" w:line="23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Değiştiric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ileri ve </w:t>
            </w:r>
          </w:p>
          <w:p w:rsidR="00A16CE3" w:rsidRDefault="00D67089">
            <w:pPr>
              <w:spacing w:after="0" w:line="23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Uygulam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aları</w:t>
            </w:r>
            <w:proofErr w:type="spellEnd"/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A – 407</w:t>
            </w:r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. </w:t>
            </w:r>
          </w:p>
          <w:p w:rsidR="00A16CE3" w:rsidRDefault="00D67089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Üyesi Sertaç </w:t>
            </w:r>
          </w:p>
          <w:p w:rsidR="00A16CE3" w:rsidRDefault="00D67089">
            <w:pPr>
              <w:spacing w:after="0"/>
              <w:ind w:left="182"/>
            </w:pPr>
            <w:r>
              <w:rPr>
                <w:rFonts w:ascii="Times New Roman" w:eastAsia="Times New Roman" w:hAnsi="Times New Roman" w:cs="Times New Roman"/>
                <w:sz w:val="18"/>
              </w:rPr>
              <w:t>COŞMAN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E3" w:rsidRDefault="00A16CE3"/>
        </w:tc>
      </w:tr>
      <w:tr w:rsidR="00A16CE3">
        <w:trPr>
          <w:trHeight w:val="268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13:45-13:55</w:t>
            </w:r>
          </w:p>
        </w:tc>
        <w:tc>
          <w:tcPr>
            <w:tcW w:w="113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ARA</w:t>
            </w:r>
          </w:p>
        </w:tc>
      </w:tr>
      <w:tr w:rsidR="00A16CE3">
        <w:trPr>
          <w:trHeight w:val="2103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6</w:t>
            </w:r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13:55-14:40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Robotik</w:t>
            </w:r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A – 404</w:t>
            </w:r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. Üyesi Lokman </w:t>
            </w:r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YÜNLÜ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Polimer </w:t>
            </w:r>
          </w:p>
          <w:p w:rsidR="00A16CE3" w:rsidRDefault="00D67089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Nanokompozitlerin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Mühendislik </w:t>
            </w:r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Uygulamaları</w:t>
            </w:r>
          </w:p>
          <w:p w:rsidR="00A16CE3" w:rsidRDefault="00D67089">
            <w:pPr>
              <w:spacing w:after="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A -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424</w:t>
            </w:r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Doç. Dr. Devrim Demiray </w:t>
            </w:r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SOYASLAN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E3" w:rsidRDefault="00D67089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Mühendisli k </w:t>
            </w:r>
          </w:p>
          <w:p w:rsidR="00A16CE3" w:rsidRDefault="00D67089">
            <w:pPr>
              <w:spacing w:after="0"/>
              <w:ind w:left="11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Malzemeler</w:t>
            </w:r>
          </w:p>
          <w:p w:rsidR="00A16CE3" w:rsidRDefault="00D67089">
            <w:pPr>
              <w:spacing w:after="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inin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A16CE3" w:rsidRDefault="00D67089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b/>
              </w:rPr>
              <w:t>İşlenmesi</w:t>
            </w:r>
          </w:p>
          <w:p w:rsidR="00A16CE3" w:rsidRDefault="00D67089">
            <w:pPr>
              <w:spacing w:after="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A -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408</w:t>
            </w:r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Prof. Dr. </w:t>
            </w:r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Gültekin </w:t>
            </w:r>
          </w:p>
          <w:p w:rsidR="00A16CE3" w:rsidRDefault="00D67089">
            <w:pPr>
              <w:spacing w:after="0"/>
              <w:ind w:left="156"/>
            </w:pPr>
            <w:r>
              <w:rPr>
                <w:rFonts w:ascii="Times New Roman" w:eastAsia="Times New Roman" w:hAnsi="Times New Roman" w:cs="Times New Roman"/>
                <w:sz w:val="18"/>
              </w:rPr>
              <w:t>BASMACI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E3" w:rsidRDefault="00D67089">
            <w:pPr>
              <w:spacing w:after="0" w:line="23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Mühendi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slikte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Sayısal </w:t>
            </w:r>
          </w:p>
          <w:p w:rsidR="00A16CE3" w:rsidRDefault="00D67089">
            <w:pPr>
              <w:spacing w:after="0" w:line="238" w:lineRule="auto"/>
              <w:ind w:left="66" w:right="6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Yöntemle r</w:t>
            </w:r>
          </w:p>
          <w:p w:rsidR="00A16CE3" w:rsidRDefault="00D67089">
            <w:pPr>
              <w:spacing w:after="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A -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406</w:t>
            </w:r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Prof. Dr. </w:t>
            </w:r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Ahmet </w:t>
            </w:r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ÇALIK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İleri </w:t>
            </w:r>
          </w:p>
          <w:p w:rsidR="00A16CE3" w:rsidRDefault="00D67089">
            <w:pPr>
              <w:spacing w:after="0"/>
              <w:ind w:left="4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Mukaveme</w:t>
            </w:r>
            <w:proofErr w:type="spellEnd"/>
          </w:p>
          <w:p w:rsidR="00A16CE3" w:rsidRDefault="00D67089">
            <w:pPr>
              <w:spacing w:after="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t</w:t>
            </w:r>
            <w:proofErr w:type="gramEnd"/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A – 402</w:t>
            </w:r>
          </w:p>
          <w:p w:rsidR="00A16CE3" w:rsidRDefault="00D67089">
            <w:pPr>
              <w:spacing w:after="0"/>
              <w:ind w:left="3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. Üyesi </w:t>
            </w:r>
          </w:p>
          <w:p w:rsidR="00A16CE3" w:rsidRDefault="00D67089">
            <w:pPr>
              <w:spacing w:after="0"/>
              <w:ind w:left="6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Serkan ATEŞ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Isı </w:t>
            </w:r>
          </w:p>
          <w:p w:rsidR="00A16CE3" w:rsidRDefault="00D67089">
            <w:pPr>
              <w:spacing w:after="0" w:line="23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Değiştiric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ileri ve </w:t>
            </w:r>
          </w:p>
          <w:p w:rsidR="00A16CE3" w:rsidRDefault="00D67089">
            <w:pPr>
              <w:spacing w:after="0" w:line="23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Uygulam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aları</w:t>
            </w:r>
            <w:proofErr w:type="spellEnd"/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A – 407</w:t>
            </w:r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. </w:t>
            </w:r>
          </w:p>
          <w:p w:rsidR="00A16CE3" w:rsidRDefault="00D67089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Üyesi Sertaç </w:t>
            </w:r>
          </w:p>
          <w:p w:rsidR="00A16CE3" w:rsidRDefault="00D67089">
            <w:pPr>
              <w:spacing w:after="0"/>
              <w:ind w:left="182"/>
            </w:pPr>
            <w:r>
              <w:rPr>
                <w:rFonts w:ascii="Times New Roman" w:eastAsia="Times New Roman" w:hAnsi="Times New Roman" w:cs="Times New Roman"/>
                <w:sz w:val="18"/>
              </w:rPr>
              <w:t>COŞMAN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E3" w:rsidRDefault="00A16CE3"/>
        </w:tc>
      </w:tr>
      <w:tr w:rsidR="00A16CE3">
        <w:trPr>
          <w:trHeight w:val="252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14:40-14:50</w:t>
            </w:r>
          </w:p>
        </w:tc>
        <w:tc>
          <w:tcPr>
            <w:tcW w:w="113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ARA</w:t>
            </w:r>
          </w:p>
        </w:tc>
      </w:tr>
      <w:tr w:rsidR="00A16CE3">
        <w:trPr>
          <w:trHeight w:val="2103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7</w:t>
            </w:r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14:50-15:35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CE3" w:rsidRDefault="00D67089">
            <w:pPr>
              <w:spacing w:after="0"/>
              <w:ind w:left="28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Tersine Mühendislik ve </w:t>
            </w:r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Hızlı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Prototipleme</w:t>
            </w:r>
            <w:proofErr w:type="spellEnd"/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A – 404</w:t>
            </w:r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Üyesi Lokman </w:t>
            </w:r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YÜNLÜ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CE3" w:rsidRDefault="00D67089">
            <w:pPr>
              <w:spacing w:after="0"/>
              <w:ind w:left="86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Fonksiyonel Tekstiller</w:t>
            </w:r>
          </w:p>
          <w:p w:rsidR="00A16CE3" w:rsidRDefault="00D67089">
            <w:pPr>
              <w:spacing w:after="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A -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424</w:t>
            </w:r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Doç. Dr. Devrim Demiray </w:t>
            </w:r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SOYASLAN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E3" w:rsidRDefault="00D67089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Mühendisli k </w:t>
            </w:r>
          </w:p>
          <w:p w:rsidR="00A16CE3" w:rsidRDefault="00D67089">
            <w:pPr>
              <w:spacing w:after="0"/>
              <w:ind w:left="11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Malzemeler</w:t>
            </w:r>
          </w:p>
          <w:p w:rsidR="00A16CE3" w:rsidRDefault="00D67089">
            <w:pPr>
              <w:spacing w:after="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inin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A16CE3" w:rsidRDefault="00D67089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b/>
              </w:rPr>
              <w:t>İşlenmesi</w:t>
            </w:r>
          </w:p>
          <w:p w:rsidR="00A16CE3" w:rsidRDefault="00D67089">
            <w:pPr>
              <w:spacing w:after="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A -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408</w:t>
            </w:r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Prof. Dr. </w:t>
            </w:r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Gültekin </w:t>
            </w:r>
          </w:p>
          <w:p w:rsidR="00A16CE3" w:rsidRDefault="00D67089">
            <w:pPr>
              <w:spacing w:after="0"/>
              <w:ind w:left="156"/>
            </w:pPr>
            <w:r>
              <w:rPr>
                <w:rFonts w:ascii="Times New Roman" w:eastAsia="Times New Roman" w:hAnsi="Times New Roman" w:cs="Times New Roman"/>
                <w:sz w:val="18"/>
              </w:rPr>
              <w:t>BASMACI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Sonlu </w:t>
            </w:r>
          </w:p>
          <w:p w:rsidR="00A16CE3" w:rsidRDefault="00D67089">
            <w:pPr>
              <w:spacing w:after="0"/>
              <w:ind w:left="121"/>
            </w:pPr>
            <w:r>
              <w:rPr>
                <w:rFonts w:ascii="Times New Roman" w:eastAsia="Times New Roman" w:hAnsi="Times New Roman" w:cs="Times New Roman"/>
                <w:b/>
              </w:rPr>
              <w:t>Elemanla</w:t>
            </w:r>
          </w:p>
          <w:p w:rsidR="00A16CE3" w:rsidRDefault="00D67089">
            <w:pPr>
              <w:spacing w:after="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A16CE3" w:rsidRDefault="00D67089">
            <w:pPr>
              <w:spacing w:after="0"/>
              <w:ind w:left="16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Yöntemi </w:t>
            </w:r>
          </w:p>
          <w:p w:rsidR="00A16CE3" w:rsidRDefault="00D67089">
            <w:pPr>
              <w:spacing w:after="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A -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406</w:t>
            </w:r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Prof. Dr. </w:t>
            </w:r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Ahmet </w:t>
            </w:r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ÇALIK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CE3" w:rsidRDefault="00D67089">
            <w:pPr>
              <w:spacing w:after="0"/>
              <w:ind w:left="23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Tahribatsız</w:t>
            </w:r>
          </w:p>
          <w:p w:rsidR="00A16CE3" w:rsidRDefault="00D67089">
            <w:pPr>
              <w:spacing w:after="0"/>
              <w:ind w:left="13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Muayene </w:t>
            </w:r>
          </w:p>
          <w:p w:rsidR="00A16CE3" w:rsidRDefault="00D67089">
            <w:pPr>
              <w:spacing w:after="0"/>
              <w:ind w:left="35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Yöntemleri</w:t>
            </w:r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A – 402</w:t>
            </w:r>
          </w:p>
          <w:p w:rsidR="00A16CE3" w:rsidRDefault="00D67089">
            <w:pPr>
              <w:spacing w:after="0"/>
              <w:ind w:left="3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. Üyesi </w:t>
            </w:r>
          </w:p>
          <w:p w:rsidR="00A16CE3" w:rsidRDefault="00D67089">
            <w:pPr>
              <w:spacing w:after="0"/>
              <w:ind w:left="6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Serkan ATEŞ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E3" w:rsidRDefault="00D67089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Ekserji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Analizi </w:t>
            </w:r>
          </w:p>
          <w:p w:rsidR="00A16CE3" w:rsidRDefault="00D67089">
            <w:pPr>
              <w:spacing w:after="0"/>
              <w:ind w:left="-2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A16CE3" w:rsidRDefault="00D67089">
            <w:pPr>
              <w:spacing w:after="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ve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A16CE3" w:rsidRDefault="00D67089">
            <w:pPr>
              <w:spacing w:after="0" w:line="23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Uygulam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aları</w:t>
            </w:r>
            <w:proofErr w:type="spellEnd"/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A – 407</w:t>
            </w:r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. </w:t>
            </w:r>
          </w:p>
          <w:p w:rsidR="00A16CE3" w:rsidRDefault="00D67089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Üyesi Sertaç </w:t>
            </w:r>
          </w:p>
          <w:p w:rsidR="00A16CE3" w:rsidRDefault="00D67089">
            <w:pPr>
              <w:spacing w:after="0"/>
              <w:ind w:left="182"/>
            </w:pPr>
            <w:r>
              <w:rPr>
                <w:rFonts w:ascii="Times New Roman" w:eastAsia="Times New Roman" w:hAnsi="Times New Roman" w:cs="Times New Roman"/>
                <w:sz w:val="18"/>
              </w:rPr>
              <w:t>COŞMAN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E3" w:rsidRDefault="00A16CE3"/>
        </w:tc>
      </w:tr>
      <w:tr w:rsidR="00A16CE3">
        <w:trPr>
          <w:trHeight w:val="240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15:35-15:45</w:t>
            </w:r>
          </w:p>
        </w:tc>
        <w:tc>
          <w:tcPr>
            <w:tcW w:w="113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ARA</w:t>
            </w:r>
          </w:p>
        </w:tc>
      </w:tr>
      <w:tr w:rsidR="00A16CE3">
        <w:trPr>
          <w:trHeight w:val="2103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8</w:t>
            </w:r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15:45-16:30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CE3" w:rsidRDefault="00D67089">
            <w:pPr>
              <w:spacing w:after="0"/>
              <w:ind w:left="28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Tersine Mühendislik ve </w:t>
            </w:r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Hızlı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Prototipleme</w:t>
            </w:r>
            <w:proofErr w:type="spellEnd"/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A – 404</w:t>
            </w:r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. Üyesi Lokman </w:t>
            </w:r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YÜNLÜ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CE3" w:rsidRDefault="00D67089">
            <w:pPr>
              <w:spacing w:after="0"/>
              <w:ind w:left="86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Fonksiyonel Tekstiller</w:t>
            </w:r>
          </w:p>
          <w:p w:rsidR="00A16CE3" w:rsidRDefault="00D67089">
            <w:pPr>
              <w:spacing w:after="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A -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424</w:t>
            </w:r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Doç. Dr. Devrim Demiray </w:t>
            </w:r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SOYASLAN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Sonlu Elemanlar </w:t>
            </w:r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Yöntemi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A -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406</w:t>
            </w:r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Prof. Dr. Ahmet ÇALIK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CE3" w:rsidRDefault="00D67089">
            <w:pPr>
              <w:spacing w:after="0"/>
              <w:ind w:left="23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Tahribatsız</w:t>
            </w:r>
          </w:p>
          <w:p w:rsidR="00A16CE3" w:rsidRDefault="00D67089">
            <w:pPr>
              <w:spacing w:after="0"/>
              <w:ind w:left="13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Muayene </w:t>
            </w:r>
          </w:p>
          <w:p w:rsidR="00A16CE3" w:rsidRDefault="00D67089">
            <w:pPr>
              <w:spacing w:after="0"/>
              <w:ind w:left="35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Yöntemleri</w:t>
            </w:r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A – 402</w:t>
            </w:r>
          </w:p>
          <w:p w:rsidR="00A16CE3" w:rsidRDefault="00D67089">
            <w:pPr>
              <w:spacing w:after="0"/>
              <w:ind w:left="3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. Üyesi </w:t>
            </w:r>
          </w:p>
          <w:p w:rsidR="00A16CE3" w:rsidRDefault="00D67089">
            <w:pPr>
              <w:spacing w:after="0"/>
              <w:ind w:left="6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Serkan ATEŞ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E3" w:rsidRDefault="00D67089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Ekserji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Analizi </w:t>
            </w:r>
          </w:p>
          <w:p w:rsidR="00A16CE3" w:rsidRDefault="00D67089">
            <w:pPr>
              <w:spacing w:after="0"/>
              <w:ind w:left="-2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A16CE3" w:rsidRDefault="00D67089">
            <w:pPr>
              <w:spacing w:after="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ve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A16CE3" w:rsidRDefault="00D67089">
            <w:pPr>
              <w:spacing w:after="0" w:line="23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Uygulam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aları</w:t>
            </w:r>
            <w:proofErr w:type="spellEnd"/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A – 407</w:t>
            </w:r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. </w:t>
            </w:r>
          </w:p>
          <w:p w:rsidR="00A16CE3" w:rsidRDefault="00D67089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Üyesi Sertaç </w:t>
            </w:r>
          </w:p>
          <w:p w:rsidR="00A16CE3" w:rsidRDefault="00D67089">
            <w:pPr>
              <w:spacing w:after="0"/>
              <w:ind w:left="182"/>
            </w:pPr>
            <w:r>
              <w:rPr>
                <w:rFonts w:ascii="Times New Roman" w:eastAsia="Times New Roman" w:hAnsi="Times New Roman" w:cs="Times New Roman"/>
                <w:sz w:val="18"/>
              </w:rPr>
              <w:t>COŞMAN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E3" w:rsidRDefault="00A16CE3"/>
        </w:tc>
      </w:tr>
      <w:tr w:rsidR="00A16CE3">
        <w:trPr>
          <w:trHeight w:val="240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16:30-16:40</w:t>
            </w:r>
          </w:p>
        </w:tc>
        <w:tc>
          <w:tcPr>
            <w:tcW w:w="113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ARA</w:t>
            </w:r>
          </w:p>
        </w:tc>
      </w:tr>
      <w:tr w:rsidR="00A16CE3">
        <w:trPr>
          <w:trHeight w:val="2310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lastRenderedPageBreak/>
              <w:t>9</w:t>
            </w:r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16:40-17:25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6CE3" w:rsidRDefault="00D67089">
            <w:pPr>
              <w:spacing w:after="0"/>
              <w:ind w:left="28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Tersine Mühendislik ve </w:t>
            </w:r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Hızlı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Prototipleme</w:t>
            </w:r>
            <w:proofErr w:type="spellEnd"/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A – 404</w:t>
            </w:r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. Üyesi Lokman </w:t>
            </w:r>
          </w:p>
          <w:p w:rsidR="00A16CE3" w:rsidRDefault="00D67089">
            <w:pPr>
              <w:spacing w:after="32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YÜNLÜ</w:t>
            </w:r>
          </w:p>
          <w:p w:rsidR="00A16CE3" w:rsidRDefault="00D67089">
            <w:pPr>
              <w:spacing w:after="0"/>
              <w:ind w:left="-3685" w:right="-4639"/>
              <w:jc w:val="center"/>
            </w:pPr>
            <w:r>
              <w:rPr>
                <w:rFonts w:ascii="Arial" w:eastAsia="Arial" w:hAnsi="Arial" w:cs="Arial"/>
                <w:b/>
                <w:color w:val="A9A9A9"/>
                <w:sz w:val="20"/>
              </w:rPr>
              <w:t xml:space="preserve">Bu belge 5070 sayılı </w:t>
            </w:r>
            <w:proofErr w:type="gramStart"/>
            <w:r>
              <w:rPr>
                <w:rFonts w:ascii="Arial" w:eastAsia="Arial" w:hAnsi="Arial" w:cs="Arial"/>
                <w:b/>
                <w:color w:val="A9A9A9"/>
                <w:sz w:val="20"/>
              </w:rPr>
              <w:t>Elektronik İmza Kanununun</w:t>
            </w:r>
            <w:proofErr w:type="gramEnd"/>
            <w:r>
              <w:rPr>
                <w:rFonts w:ascii="Arial" w:eastAsia="Arial" w:hAnsi="Arial" w:cs="Arial"/>
                <w:b/>
                <w:color w:val="A9A9A9"/>
                <w:sz w:val="20"/>
              </w:rPr>
              <w:t xml:space="preserve"> 5. Maddesi gereğince güvenli elektronik imza ile imzalanmıştır.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CE3" w:rsidRDefault="00D67089">
            <w:pPr>
              <w:spacing w:after="0"/>
              <w:ind w:left="86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Fonksiyonel Tekstiller</w:t>
            </w:r>
          </w:p>
          <w:p w:rsidR="00A16CE3" w:rsidRDefault="00D67089">
            <w:pPr>
              <w:spacing w:after="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A -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424</w:t>
            </w:r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Doç. Dr. Devrim Demiray </w:t>
            </w:r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SOYASLAN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Sonlu Elemanlar </w:t>
            </w:r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Yöntemi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A -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406</w:t>
            </w:r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Prof. Dr. Ahmet ÇALIK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CE3" w:rsidRDefault="00D67089">
            <w:pPr>
              <w:spacing w:after="0"/>
              <w:ind w:left="23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Tahribatsız</w:t>
            </w:r>
          </w:p>
          <w:p w:rsidR="00A16CE3" w:rsidRDefault="00D67089">
            <w:pPr>
              <w:spacing w:after="0"/>
              <w:ind w:left="13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Muayene </w:t>
            </w:r>
          </w:p>
          <w:p w:rsidR="00A16CE3" w:rsidRDefault="00D67089">
            <w:pPr>
              <w:spacing w:after="0"/>
              <w:ind w:left="35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Yöntemleri</w:t>
            </w:r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A – 402</w:t>
            </w:r>
          </w:p>
          <w:p w:rsidR="00A16CE3" w:rsidRDefault="00D67089">
            <w:pPr>
              <w:spacing w:after="0"/>
              <w:ind w:left="3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. Üyesi </w:t>
            </w:r>
          </w:p>
          <w:p w:rsidR="00A16CE3" w:rsidRDefault="00D67089">
            <w:pPr>
              <w:spacing w:after="0"/>
              <w:ind w:left="6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Serkan ATEŞ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E3" w:rsidRDefault="00D67089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Ekserji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A16CE3" w:rsidRDefault="00D67089">
            <w:pPr>
              <w:spacing w:after="1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Analizi </w:t>
            </w:r>
          </w:p>
          <w:p w:rsidR="00A16CE3" w:rsidRDefault="00D67089">
            <w:pPr>
              <w:tabs>
                <w:tab w:val="center" w:pos="567"/>
              </w:tabs>
              <w:spacing w:after="16"/>
              <w:ind w:left="-2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ve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A16CE3" w:rsidRDefault="00D67089">
            <w:pPr>
              <w:spacing w:after="0" w:line="23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Uygulam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aları</w:t>
            </w:r>
            <w:proofErr w:type="spellEnd"/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A – 407</w:t>
            </w:r>
          </w:p>
          <w:p w:rsidR="00A16CE3" w:rsidRDefault="00D6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. </w:t>
            </w:r>
          </w:p>
          <w:p w:rsidR="00A16CE3" w:rsidRDefault="00D67089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Üyesi Sertaç </w:t>
            </w:r>
          </w:p>
          <w:p w:rsidR="00A16CE3" w:rsidRDefault="00D67089">
            <w:pPr>
              <w:spacing w:after="0"/>
              <w:ind w:left="182"/>
            </w:pPr>
            <w:r>
              <w:rPr>
                <w:rFonts w:ascii="Times New Roman" w:eastAsia="Times New Roman" w:hAnsi="Times New Roman" w:cs="Times New Roman"/>
                <w:sz w:val="18"/>
              </w:rPr>
              <w:t>COŞMAN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E3" w:rsidRDefault="00A16CE3"/>
        </w:tc>
      </w:tr>
    </w:tbl>
    <w:p w:rsidR="00A16CE3" w:rsidRDefault="00D67089">
      <w:pPr>
        <w:spacing w:after="0"/>
        <w:ind w:left="-200" w:right="594"/>
      </w:pPr>
      <w:r>
        <w:br w:type="page"/>
      </w:r>
    </w:p>
    <w:p w:rsidR="00D67089" w:rsidRDefault="00D67089" w:rsidP="00D67089">
      <w:pPr>
        <w:tabs>
          <w:tab w:val="center" w:pos="8591"/>
          <w:tab w:val="right" w:pos="15617"/>
        </w:tabs>
        <w:spacing w:after="220"/>
        <w:rPr>
          <w:rFonts w:ascii="Arial" w:eastAsia="Arial" w:hAnsi="Arial" w:cs="Arial"/>
          <w:b/>
          <w:color w:val="A9A9A9"/>
          <w:sz w:val="20"/>
        </w:rPr>
      </w:pPr>
      <w:r>
        <w:lastRenderedPageBreak/>
        <w:tab/>
      </w:r>
      <w:bookmarkStart w:id="0" w:name="_GoBack"/>
      <w:bookmarkEnd w:id="0"/>
    </w:p>
    <w:p w:rsidR="00A16CE3" w:rsidRDefault="00D67089">
      <w:pPr>
        <w:spacing w:after="40"/>
        <w:ind w:left="-5" w:hanging="10"/>
      </w:pPr>
      <w:r>
        <w:rPr>
          <w:rFonts w:ascii="Arial" w:eastAsia="Arial" w:hAnsi="Arial" w:cs="Arial"/>
          <w:b/>
          <w:color w:val="A9A9A9"/>
          <w:sz w:val="20"/>
        </w:rPr>
        <w:t>.</w:t>
      </w:r>
    </w:p>
    <w:sectPr w:rsidR="00A16CE3">
      <w:pgSz w:w="16838" w:h="11906" w:orient="landscape"/>
      <w:pgMar w:top="142" w:right="1021" w:bottom="38" w:left="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CE3"/>
    <w:rsid w:val="00A16CE3"/>
    <w:rsid w:val="00D6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0735E"/>
  <w15:docId w15:val="{12B2EDD4-B971-4D4A-82FB-695AEDAF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2025 2026 Eğitim Öğretim Yılı Güz Yarıyılı Ders Programları Hk.</dc:subject>
  <dc:creator>enVision Document &amp; Workflow Management System</dc:creator>
  <cp:keywords/>
  <cp:lastModifiedBy>USER</cp:lastModifiedBy>
  <cp:revision>2</cp:revision>
  <dcterms:created xsi:type="dcterms:W3CDTF">2025-09-23T07:33:00Z</dcterms:created>
  <dcterms:modified xsi:type="dcterms:W3CDTF">2025-09-23T07:33:00Z</dcterms:modified>
</cp:coreProperties>
</file>