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873B" w14:textId="620408D7" w:rsidR="001D1536" w:rsidRPr="00D9362F" w:rsidRDefault="00F10C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224">
        <w:rPr>
          <w:rFonts w:ascii="Times New Roman" w:hAnsi="Times New Roman" w:cs="Times New Roman"/>
          <w:b/>
          <w:bCs/>
          <w:sz w:val="24"/>
          <w:szCs w:val="24"/>
        </w:rPr>
        <w:t xml:space="preserve">Prof. Dr. Özdemir ŞENTÜRK – </w:t>
      </w:r>
      <w:r w:rsidRPr="00D9362F">
        <w:rPr>
          <w:rFonts w:ascii="Times New Roman" w:hAnsi="Times New Roman" w:cs="Times New Roman"/>
          <w:b/>
          <w:bCs/>
          <w:sz w:val="24"/>
          <w:szCs w:val="24"/>
        </w:rPr>
        <w:t>Türkiye'de orman yangınları ve yönetimi</w:t>
      </w:r>
    </w:p>
    <w:p w14:paraId="428A536E" w14:textId="5A0EFB08" w:rsidR="00F10C3B" w:rsidRDefault="00F10C3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Çarşamba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BB7">
        <w:rPr>
          <w:rFonts w:ascii="Times New Roman" w:hAnsi="Times New Roman" w:cs="Times New Roman"/>
          <w:b/>
          <w:bCs/>
          <w:sz w:val="24"/>
          <w:szCs w:val="24"/>
        </w:rPr>
        <w:t xml:space="preserve">1.ders </w:t>
      </w:r>
      <w:r w:rsidR="00D9362F">
        <w:rPr>
          <w:rFonts w:ascii="Times New Roman" w:hAnsi="Times New Roman" w:cs="Times New Roman"/>
          <w:sz w:val="24"/>
          <w:szCs w:val="24"/>
        </w:rPr>
        <w:t>–16.40/17.</w:t>
      </w:r>
      <w:proofErr w:type="gramStart"/>
      <w:r w:rsidR="00D9362F">
        <w:rPr>
          <w:rFonts w:ascii="Times New Roman" w:hAnsi="Times New Roman" w:cs="Times New Roman"/>
          <w:sz w:val="24"/>
          <w:szCs w:val="24"/>
        </w:rPr>
        <w:t xml:space="preserve">25  </w:t>
      </w:r>
      <w:r w:rsidR="00D9362F" w:rsidRPr="00765BB7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End"/>
      <w:r w:rsidR="00D9362F" w:rsidRPr="00765BB7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D9362F">
        <w:rPr>
          <w:rFonts w:ascii="Times New Roman" w:hAnsi="Times New Roman" w:cs="Times New Roman"/>
          <w:sz w:val="24"/>
          <w:szCs w:val="24"/>
        </w:rPr>
        <w:t>—17.30/18.15</w:t>
      </w:r>
    </w:p>
    <w:p w14:paraId="11DE2060" w14:textId="77777777" w:rsidR="00D9362F" w:rsidRDefault="00D9362F">
      <w:pPr>
        <w:rPr>
          <w:rFonts w:ascii="Times New Roman" w:hAnsi="Times New Roman" w:cs="Times New Roman"/>
          <w:sz w:val="24"/>
          <w:szCs w:val="24"/>
        </w:rPr>
      </w:pPr>
    </w:p>
    <w:p w14:paraId="62166002" w14:textId="5BBC00C2" w:rsidR="00D9362F" w:rsidRPr="00D9362F" w:rsidRDefault="00D9362F">
      <w:pPr>
        <w:rPr>
          <w:b/>
          <w:bCs/>
        </w:rPr>
      </w:pPr>
      <w:r w:rsidRPr="00D9362F">
        <w:rPr>
          <w:rFonts w:ascii="Times New Roman" w:hAnsi="Times New Roman" w:cs="Times New Roman"/>
          <w:b/>
          <w:bCs/>
          <w:sz w:val="24"/>
          <w:szCs w:val="24"/>
        </w:rPr>
        <w:t xml:space="preserve">Öğr. Gör. Murat </w:t>
      </w:r>
      <w:proofErr w:type="gramStart"/>
      <w:r w:rsidRPr="00D9362F">
        <w:rPr>
          <w:rFonts w:ascii="Times New Roman" w:hAnsi="Times New Roman" w:cs="Times New Roman"/>
          <w:b/>
          <w:bCs/>
          <w:sz w:val="24"/>
          <w:szCs w:val="24"/>
        </w:rPr>
        <w:t>KOÇAK</w:t>
      </w:r>
      <w:r w:rsidRPr="00D9362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Pr="00D93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362F">
        <w:rPr>
          <w:rFonts w:ascii="Times New Roman" w:hAnsi="Times New Roman" w:cs="Times New Roman"/>
          <w:b/>
          <w:bCs/>
          <w:sz w:val="24"/>
          <w:szCs w:val="24"/>
        </w:rPr>
        <w:t>Afet ve Acil Durumlarda Harita Okuma</w:t>
      </w:r>
    </w:p>
    <w:p w14:paraId="7A596648" w14:textId="37A683A6" w:rsidR="00D9362F" w:rsidRDefault="00D9362F" w:rsidP="00D936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Salı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BB7">
        <w:rPr>
          <w:rFonts w:ascii="Times New Roman" w:hAnsi="Times New Roman" w:cs="Times New Roman"/>
          <w:b/>
          <w:bCs/>
          <w:sz w:val="24"/>
          <w:szCs w:val="24"/>
        </w:rPr>
        <w:t>1.ders</w:t>
      </w:r>
      <w:r>
        <w:rPr>
          <w:rFonts w:ascii="Times New Roman" w:hAnsi="Times New Roman" w:cs="Times New Roman"/>
          <w:sz w:val="24"/>
          <w:szCs w:val="24"/>
        </w:rPr>
        <w:t xml:space="preserve"> –16.40/17.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25  </w:t>
      </w:r>
      <w:r w:rsidRPr="00765BB7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End"/>
      <w:r w:rsidRPr="00765BB7">
        <w:rPr>
          <w:rFonts w:ascii="Times New Roman" w:hAnsi="Times New Roman" w:cs="Times New Roman"/>
          <w:b/>
          <w:bCs/>
          <w:sz w:val="24"/>
          <w:szCs w:val="24"/>
        </w:rPr>
        <w:t>ders</w:t>
      </w:r>
      <w:r>
        <w:rPr>
          <w:rFonts w:ascii="Times New Roman" w:hAnsi="Times New Roman" w:cs="Times New Roman"/>
          <w:sz w:val="24"/>
          <w:szCs w:val="24"/>
        </w:rPr>
        <w:t>—17.30/18.15</w:t>
      </w:r>
    </w:p>
    <w:p w14:paraId="668DC150" w14:textId="77777777" w:rsidR="00D9362F" w:rsidRDefault="00D9362F" w:rsidP="00D9362F">
      <w:pPr>
        <w:rPr>
          <w:rFonts w:ascii="Times New Roman" w:hAnsi="Times New Roman" w:cs="Times New Roman"/>
          <w:sz w:val="24"/>
          <w:szCs w:val="24"/>
        </w:rPr>
      </w:pPr>
    </w:p>
    <w:p w14:paraId="510D1C35" w14:textId="4A838574" w:rsidR="00D9362F" w:rsidRDefault="00D9362F" w:rsidP="00D936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362F">
        <w:rPr>
          <w:rFonts w:ascii="Times New Roman" w:hAnsi="Times New Roman" w:cs="Times New Roman"/>
          <w:b/>
          <w:bCs/>
          <w:sz w:val="24"/>
          <w:szCs w:val="24"/>
        </w:rPr>
        <w:t>Öğr. Gör. Burcu AKTAN SOYKÖK</w:t>
      </w:r>
      <w:r w:rsidRPr="00D9362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9362F">
        <w:rPr>
          <w:rFonts w:ascii="Times New Roman" w:hAnsi="Times New Roman" w:cs="Times New Roman"/>
          <w:b/>
          <w:bCs/>
          <w:sz w:val="24"/>
          <w:szCs w:val="24"/>
        </w:rPr>
        <w:t>TS EN ISO/IEC 17025:2017 – Temel Gereklilikler ve İç Tetkik</w:t>
      </w:r>
    </w:p>
    <w:p w14:paraId="1ECC974B" w14:textId="6D18F645" w:rsidR="00D9362F" w:rsidRDefault="00D9362F" w:rsidP="00D936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Çarşamba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BB7">
        <w:rPr>
          <w:rFonts w:ascii="Times New Roman" w:hAnsi="Times New Roman" w:cs="Times New Roman"/>
          <w:b/>
          <w:bCs/>
          <w:sz w:val="24"/>
          <w:szCs w:val="24"/>
        </w:rPr>
        <w:t>1.ders</w:t>
      </w:r>
      <w:r>
        <w:rPr>
          <w:rFonts w:ascii="Times New Roman" w:hAnsi="Times New Roman" w:cs="Times New Roman"/>
          <w:sz w:val="24"/>
          <w:szCs w:val="24"/>
        </w:rPr>
        <w:t xml:space="preserve"> –1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0/1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765BB7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End"/>
      <w:r w:rsidRPr="00765BB7">
        <w:rPr>
          <w:rFonts w:ascii="Times New Roman" w:hAnsi="Times New Roman" w:cs="Times New Roman"/>
          <w:b/>
          <w:bCs/>
          <w:sz w:val="24"/>
          <w:szCs w:val="24"/>
        </w:rPr>
        <w:t>ders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15.45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16.30</w:t>
      </w:r>
    </w:p>
    <w:p w14:paraId="37265F0D" w14:textId="77777777" w:rsidR="00D9362F" w:rsidRPr="00D9362F" w:rsidRDefault="00D9362F" w:rsidP="00D936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F3498C" w14:textId="77777777" w:rsidR="00D9362F" w:rsidRDefault="00D9362F"/>
    <w:sectPr w:rsidR="00D9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B7"/>
    <w:rsid w:val="001D1536"/>
    <w:rsid w:val="003C1224"/>
    <w:rsid w:val="00446C3D"/>
    <w:rsid w:val="00765BB7"/>
    <w:rsid w:val="00BF69B7"/>
    <w:rsid w:val="00D9362F"/>
    <w:rsid w:val="00E772D9"/>
    <w:rsid w:val="00F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475FB"/>
  <w15:chartTrackingRefBased/>
  <w15:docId w15:val="{7A75412B-631A-4A9E-9157-8C93CAFA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6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6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6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6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6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6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6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6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6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69B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69B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69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69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69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69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6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6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6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69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69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69B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69B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6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 köse</dc:creator>
  <cp:keywords/>
  <dc:description/>
  <cp:lastModifiedBy>Zafer  köse</cp:lastModifiedBy>
  <cp:revision>4</cp:revision>
  <dcterms:created xsi:type="dcterms:W3CDTF">2026-02-10T09:10:00Z</dcterms:created>
  <dcterms:modified xsi:type="dcterms:W3CDTF">2026-02-10T09:29:00Z</dcterms:modified>
</cp:coreProperties>
</file>