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5458EF9" w14:textId="77777777" w:rsidR="00C944C5" w:rsidRPr="001E2597" w:rsidRDefault="00625E4B" w:rsidP="00C944C5">
      <w:pPr>
        <w:tabs>
          <w:tab w:val="left" w:pos="930"/>
        </w:tabs>
        <w:ind w:left="142" w:hanging="142"/>
        <w:rPr>
          <w:rFonts w:ascii="Arial" w:hAnsi="Arial" w:cs="Arial"/>
        </w:rPr>
      </w:pPr>
      <w:r w:rsidRPr="001E2597">
        <w:rPr>
          <w:rFonts w:ascii="Arial" w:hAnsi="Arial" w:cs="Arial"/>
        </w:rPr>
        <w:tab/>
      </w:r>
      <w:r w:rsidRPr="001E2597">
        <w:rPr>
          <w:rFonts w:ascii="Arial" w:hAnsi="Arial" w:cs="Arial"/>
        </w:rPr>
        <w:tab/>
      </w:r>
    </w:p>
    <w:tbl>
      <w:tblPr>
        <w:tblW w:w="1034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48"/>
      </w:tblGrid>
      <w:tr w:rsidR="00D74FE9" w:rsidRPr="001E2597" w14:paraId="53EB0356" w14:textId="77777777" w:rsidTr="00D74FE9">
        <w:trPr>
          <w:trHeight w:val="12306"/>
          <w:jc w:val="center"/>
        </w:trPr>
        <w:tc>
          <w:tcPr>
            <w:tcW w:w="103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8AB79B" w14:textId="77777777"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</w:p>
          <w:p w14:paraId="1CB28449" w14:textId="77777777"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  <w:spacing w:val="-4"/>
              </w:rPr>
            </w:pPr>
            <w:r w:rsidRPr="001E2597">
              <w:rPr>
                <w:rFonts w:ascii="Arial" w:hAnsi="Arial" w:cs="Arial"/>
                <w:b/>
                <w:spacing w:val="-4"/>
              </w:rPr>
              <w:t xml:space="preserve">T.C. </w:t>
            </w:r>
          </w:p>
          <w:p w14:paraId="0789A93C" w14:textId="77777777"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  <w:b/>
              </w:rPr>
            </w:pPr>
            <w:r w:rsidRPr="001E2597">
              <w:rPr>
                <w:rFonts w:ascii="Arial" w:hAnsi="Arial" w:cs="Arial"/>
                <w:b/>
              </w:rPr>
              <w:t>BURDUR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MEHMET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AKİF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ERSOY</w:t>
            </w:r>
            <w:r w:rsidRPr="001E2597">
              <w:rPr>
                <w:rFonts w:ascii="Arial" w:hAnsi="Arial" w:cs="Arial"/>
                <w:b/>
                <w:spacing w:val="-9"/>
              </w:rPr>
              <w:t xml:space="preserve"> </w:t>
            </w:r>
            <w:r w:rsidRPr="001E2597">
              <w:rPr>
                <w:rFonts w:ascii="Arial" w:hAnsi="Arial" w:cs="Arial"/>
                <w:b/>
              </w:rPr>
              <w:t>ÜNİVERSİTESİ</w:t>
            </w:r>
          </w:p>
          <w:p w14:paraId="472E0590" w14:textId="1A71CE5D"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b/>
              </w:rPr>
              <w:t>GÖLHİSAR</w:t>
            </w:r>
            <w:r w:rsidR="009E6F0C">
              <w:rPr>
                <w:rFonts w:ascii="Arial" w:hAnsi="Arial" w:cs="Arial"/>
                <w:b/>
              </w:rPr>
              <w:t xml:space="preserve"> SAĞLIK HİZMETLERİ</w:t>
            </w:r>
            <w:r w:rsidRPr="001E2597">
              <w:rPr>
                <w:rFonts w:ascii="Arial" w:hAnsi="Arial" w:cs="Arial"/>
                <w:b/>
              </w:rPr>
              <w:t xml:space="preserve"> MESLEK YÜKSEKOKULU MÜDÜRLÜĞÜNE</w:t>
            </w:r>
          </w:p>
          <w:p w14:paraId="4B9849F1" w14:textId="77777777" w:rsidR="00D74FE9" w:rsidRPr="001E2597" w:rsidRDefault="00D74FE9" w:rsidP="00D74FE9">
            <w:pPr>
              <w:ind w:right="-46"/>
              <w:jc w:val="center"/>
              <w:rPr>
                <w:rFonts w:ascii="Arial" w:hAnsi="Arial" w:cs="Arial"/>
              </w:rPr>
            </w:pPr>
          </w:p>
          <w:p w14:paraId="2C597A38" w14:textId="77777777" w:rsidR="00D74FE9" w:rsidRPr="001E259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14:paraId="7FB27DBF" w14:textId="77777777" w:rsidR="00D74FE9" w:rsidRPr="001E2597" w:rsidRDefault="00D74FE9" w:rsidP="00D74FE9">
            <w:pPr>
              <w:pStyle w:val="GvdeMetni"/>
              <w:spacing w:before="1"/>
              <w:rPr>
                <w:rFonts w:ascii="Arial" w:hAnsi="Arial" w:cs="Arial"/>
                <w:sz w:val="22"/>
              </w:rPr>
            </w:pPr>
          </w:p>
          <w:p w14:paraId="7D8F0C8F" w14:textId="347FAF0C" w:rsidR="00820960" w:rsidRPr="001E2597" w:rsidRDefault="00820960" w:rsidP="00820960">
            <w:pPr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 xml:space="preserve">                     Burdur Mehmet Akif Ersoy Üniversitesi Gölhisar </w:t>
            </w:r>
            <w:r w:rsidR="009E6F0C">
              <w:rPr>
                <w:rFonts w:ascii="Arial" w:hAnsi="Arial" w:cs="Arial"/>
              </w:rPr>
              <w:t xml:space="preserve">Sağlık Hizmetleri </w:t>
            </w:r>
            <w:r w:rsidRPr="001E2597">
              <w:rPr>
                <w:rFonts w:ascii="Arial" w:hAnsi="Arial" w:cs="Arial"/>
              </w:rPr>
              <w:t>Meslek Yüksekokulu .......................................................................... Bölümü / Programı ………………………….  numaralı  öğrencisiyim.  20…./20…… Eğitim-Öğretim Yılı Güz/Bahar Yarıyılında Yüksekokulunuz ........................................................... Çift Anadal Programına yerleştim. İlgili programa kaydımın yapılmasını istiyorum.</w:t>
            </w:r>
          </w:p>
          <w:p w14:paraId="73E1B3AC" w14:textId="77777777" w:rsidR="00820960" w:rsidRPr="001E2597" w:rsidRDefault="00820960" w:rsidP="00820960">
            <w:pPr>
              <w:rPr>
                <w:rFonts w:ascii="Arial" w:hAnsi="Arial" w:cs="Arial"/>
              </w:rPr>
            </w:pPr>
          </w:p>
          <w:p w14:paraId="34B6B2B7" w14:textId="77777777" w:rsidR="00D74FE9" w:rsidRPr="001E2597" w:rsidRDefault="00820960" w:rsidP="00820960">
            <w:pPr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 xml:space="preserve">                      Bilgilerinizi ve gereğini arz ederim.</w:t>
            </w:r>
          </w:p>
          <w:p w14:paraId="5FF2D93D" w14:textId="77777777" w:rsidR="00820960" w:rsidRPr="001E2597" w:rsidRDefault="00820960" w:rsidP="00820960">
            <w:pPr>
              <w:rPr>
                <w:rFonts w:ascii="Arial" w:hAnsi="Arial" w:cs="Arial"/>
              </w:rPr>
            </w:pPr>
          </w:p>
          <w:p w14:paraId="0284F34C" w14:textId="77777777" w:rsidR="00820960" w:rsidRPr="001E2597" w:rsidRDefault="00820960" w:rsidP="00820960">
            <w:pPr>
              <w:rPr>
                <w:rFonts w:ascii="Arial" w:hAnsi="Arial" w:cs="Arial"/>
                <w:sz w:val="26"/>
              </w:rPr>
            </w:pPr>
          </w:p>
          <w:p w14:paraId="417660EF" w14:textId="77777777" w:rsidR="00D74FE9" w:rsidRPr="001E2597" w:rsidRDefault="00D74FE9" w:rsidP="00D74FE9">
            <w:pPr>
              <w:pStyle w:val="GvdeMetni"/>
              <w:rPr>
                <w:rFonts w:ascii="Arial" w:hAnsi="Arial" w:cs="Arial"/>
                <w:sz w:val="22"/>
              </w:rPr>
            </w:pPr>
          </w:p>
          <w:p w14:paraId="75717EC0" w14:textId="77777777" w:rsidR="00D74FE9" w:rsidRPr="001E2597" w:rsidRDefault="00D74FE9" w:rsidP="00D74FE9">
            <w:pPr>
              <w:pStyle w:val="GvdeMetni"/>
              <w:spacing w:line="480" w:lineRule="auto"/>
              <w:ind w:left="6540" w:firstLine="430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</w:rPr>
              <w:t>…../…./20… İmza:……………….</w:t>
            </w:r>
          </w:p>
          <w:p w14:paraId="1E1878FF" w14:textId="77777777" w:rsidR="00D74FE9" w:rsidRPr="001E2597" w:rsidRDefault="00D74FE9" w:rsidP="00D74FE9">
            <w:pPr>
              <w:pStyle w:val="GvdeMetni"/>
              <w:ind w:left="5771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</w:rPr>
              <w:t>Adı,</w:t>
            </w:r>
            <w:r w:rsidRPr="001E2597">
              <w:rPr>
                <w:rFonts w:ascii="Arial" w:hAnsi="Arial" w:cs="Arial"/>
                <w:spacing w:val="-4"/>
              </w:rPr>
              <w:t xml:space="preserve"> </w:t>
            </w:r>
            <w:r w:rsidRPr="001E2597">
              <w:rPr>
                <w:rFonts w:ascii="Arial" w:hAnsi="Arial" w:cs="Arial"/>
                <w:spacing w:val="-2"/>
              </w:rPr>
              <w:t>soyadı:……………………….</w:t>
            </w:r>
          </w:p>
          <w:p w14:paraId="2BE6A22F" w14:textId="77777777" w:rsidR="00D74FE9" w:rsidRPr="001E2597" w:rsidRDefault="00D74FE9" w:rsidP="00D74FE9">
            <w:pPr>
              <w:pStyle w:val="GvdeMetni"/>
              <w:rPr>
                <w:rFonts w:ascii="Arial" w:hAnsi="Arial" w:cs="Arial"/>
                <w:sz w:val="26"/>
              </w:rPr>
            </w:pPr>
          </w:p>
          <w:p w14:paraId="49E8ACDB" w14:textId="77777777" w:rsidR="00D74FE9" w:rsidRPr="001E2597" w:rsidRDefault="00D74FE9" w:rsidP="00820960">
            <w:pPr>
              <w:pStyle w:val="GvdeMetni"/>
              <w:spacing w:before="207"/>
              <w:ind w:left="164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  <w:u w:val="single"/>
              </w:rPr>
              <w:t>Adres:</w:t>
            </w:r>
          </w:p>
          <w:p w14:paraId="7E3C27D8" w14:textId="77777777" w:rsidR="00D74FE9" w:rsidRPr="001E2597" w:rsidRDefault="00D74FE9" w:rsidP="00D74FE9">
            <w:pPr>
              <w:pStyle w:val="GvdeMetni"/>
              <w:spacing w:before="3"/>
              <w:rPr>
                <w:rFonts w:ascii="Arial" w:hAnsi="Arial" w:cs="Arial"/>
                <w:sz w:val="16"/>
              </w:rPr>
            </w:pPr>
          </w:p>
          <w:p w14:paraId="64D184F3" w14:textId="77777777" w:rsidR="00D74FE9" w:rsidRPr="001E2597" w:rsidRDefault="00D74FE9" w:rsidP="00D74FE9">
            <w:pPr>
              <w:spacing w:before="90"/>
              <w:ind w:left="117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14:paraId="54E6454E" w14:textId="77777777"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14:paraId="20FD91D0" w14:textId="77777777"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14:paraId="3ACF8F30" w14:textId="77777777" w:rsidR="00D74FE9" w:rsidRPr="001E2597" w:rsidRDefault="00D74FE9" w:rsidP="00D74FE9">
            <w:pPr>
              <w:ind w:left="117"/>
              <w:rPr>
                <w:rFonts w:ascii="Arial" w:hAnsi="Arial" w:cs="Arial"/>
              </w:rPr>
            </w:pPr>
            <w:r w:rsidRPr="001E2597">
              <w:rPr>
                <w:rFonts w:ascii="Arial" w:hAnsi="Arial" w:cs="Arial"/>
                <w:spacing w:val="-2"/>
              </w:rPr>
              <w:t>…………………………………….</w:t>
            </w:r>
          </w:p>
          <w:p w14:paraId="47B4E7DF" w14:textId="77777777" w:rsidR="00D74FE9" w:rsidRPr="001E2597" w:rsidRDefault="00820960" w:rsidP="00D74FE9">
            <w:pPr>
              <w:jc w:val="left"/>
              <w:rPr>
                <w:rFonts w:ascii="Arial" w:hAnsi="Arial" w:cs="Arial"/>
                <w:spacing w:val="-2"/>
              </w:rPr>
            </w:pPr>
            <w:r w:rsidRPr="001E2597">
              <w:rPr>
                <w:rFonts w:ascii="Arial" w:hAnsi="Arial" w:cs="Arial"/>
                <w:spacing w:val="-2"/>
              </w:rPr>
              <w:t xml:space="preserve">  </w:t>
            </w:r>
            <w:r w:rsidR="00D74FE9" w:rsidRPr="001E2597">
              <w:rPr>
                <w:rFonts w:ascii="Arial" w:hAnsi="Arial" w:cs="Arial"/>
                <w:spacing w:val="-2"/>
              </w:rPr>
              <w:t xml:space="preserve">……………………………………. </w:t>
            </w:r>
          </w:p>
          <w:p w14:paraId="02304223" w14:textId="77777777" w:rsidR="00D74FE9" w:rsidRPr="001E259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14:paraId="1065F051" w14:textId="77777777" w:rsidR="00D74FE9" w:rsidRPr="001E2597" w:rsidRDefault="00D74FE9" w:rsidP="00D74FE9">
            <w:pPr>
              <w:jc w:val="left"/>
              <w:rPr>
                <w:rFonts w:ascii="Arial" w:hAnsi="Arial" w:cs="Arial"/>
                <w:spacing w:val="-2"/>
              </w:rPr>
            </w:pPr>
          </w:p>
          <w:p w14:paraId="31C0FE5D" w14:textId="77777777" w:rsidR="00D74FE9" w:rsidRPr="001E2597" w:rsidRDefault="00D74FE9" w:rsidP="00D74FE9">
            <w:pPr>
              <w:ind w:left="164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1E2597">
              <w:rPr>
                <w:rFonts w:ascii="Arial" w:hAnsi="Arial" w:cs="Arial"/>
              </w:rPr>
              <w:t xml:space="preserve">Tel </w:t>
            </w:r>
            <w:r w:rsidRPr="001E2597">
              <w:rPr>
                <w:rFonts w:ascii="Arial" w:hAnsi="Arial" w:cs="Arial"/>
                <w:spacing w:val="-2"/>
              </w:rPr>
              <w:t>No:…………………………….</w:t>
            </w:r>
          </w:p>
        </w:tc>
      </w:tr>
      <w:tr w:rsidR="00C944C5" w:rsidRPr="001E2597" w14:paraId="67311B6E" w14:textId="77777777" w:rsidTr="00D74FE9">
        <w:trPr>
          <w:trHeight w:val="80"/>
          <w:jc w:val="center"/>
        </w:trPr>
        <w:tc>
          <w:tcPr>
            <w:tcW w:w="1034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EBD401" w14:textId="77777777" w:rsidR="00C944C5" w:rsidRPr="001E2597" w:rsidRDefault="00C944C5" w:rsidP="00766CFD">
            <w:pPr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</w:tbl>
    <w:p w14:paraId="61F6288B" w14:textId="77777777" w:rsidR="00625E4B" w:rsidRPr="001E2597" w:rsidRDefault="00625E4B" w:rsidP="00C944C5">
      <w:pPr>
        <w:tabs>
          <w:tab w:val="left" w:pos="930"/>
        </w:tabs>
        <w:rPr>
          <w:rFonts w:ascii="Arial" w:hAnsi="Arial" w:cs="Arial"/>
        </w:rPr>
      </w:pPr>
    </w:p>
    <w:sectPr w:rsidR="00625E4B" w:rsidRPr="001E2597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675353" w14:textId="77777777" w:rsidR="00583DF1" w:rsidRDefault="00583DF1" w:rsidP="004974B7">
      <w:r>
        <w:separator/>
      </w:r>
    </w:p>
  </w:endnote>
  <w:endnote w:type="continuationSeparator" w:id="0">
    <w:p w14:paraId="414F9819" w14:textId="77777777" w:rsidR="00583DF1" w:rsidRDefault="00583DF1" w:rsidP="004974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97463368"/>
      <w:docPartObj>
        <w:docPartGallery w:val="Page Numbers (Bottom of Page)"/>
        <w:docPartUnique/>
      </w:docPartObj>
    </w:sdtPr>
    <w:sdtContent>
      <w:p w14:paraId="647706C1" w14:textId="77777777" w:rsidR="00AE4702" w:rsidRDefault="00AE4702">
        <w:pPr>
          <w:pStyle w:val="AltBilgi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E2597">
          <w:rPr>
            <w:noProof/>
          </w:rPr>
          <w:t>1</w:t>
        </w:r>
        <w:r>
          <w:fldChar w:fldCharType="end"/>
        </w:r>
      </w:p>
    </w:sdtContent>
  </w:sdt>
  <w:p w14:paraId="454AF587" w14:textId="77777777" w:rsidR="00AE4702" w:rsidRDefault="00AE470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D4AB4D" w14:textId="77777777" w:rsidR="00583DF1" w:rsidRDefault="00583DF1" w:rsidP="004974B7">
      <w:r>
        <w:separator/>
      </w:r>
    </w:p>
  </w:footnote>
  <w:footnote w:type="continuationSeparator" w:id="0">
    <w:p w14:paraId="6B6482C2" w14:textId="77777777" w:rsidR="00583DF1" w:rsidRDefault="00583DF1" w:rsidP="004974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oKlavuzu"/>
      <w:tblW w:w="10348" w:type="dxa"/>
      <w:tblInd w:w="-572" w:type="dxa"/>
      <w:tblLook w:val="04A0" w:firstRow="1" w:lastRow="0" w:firstColumn="1" w:lastColumn="0" w:noHBand="0" w:noVBand="1"/>
    </w:tblPr>
    <w:tblGrid>
      <w:gridCol w:w="2214"/>
      <w:gridCol w:w="5157"/>
      <w:gridCol w:w="1560"/>
      <w:gridCol w:w="1417"/>
    </w:tblGrid>
    <w:tr w:rsidR="00974DC0" w14:paraId="5FF3DFA0" w14:textId="77777777" w:rsidTr="00D26148">
      <w:trPr>
        <w:trHeight w:val="188"/>
      </w:trPr>
      <w:tc>
        <w:tcPr>
          <w:tcW w:w="2214" w:type="dxa"/>
          <w:vMerge w:val="restart"/>
          <w:vAlign w:val="center"/>
        </w:tcPr>
        <w:p w14:paraId="0E717A5C" w14:textId="2266B8F4" w:rsidR="007D2278" w:rsidRDefault="009E6F0C" w:rsidP="009E6F0C">
          <w:pPr>
            <w:pStyle w:val="stBilgi"/>
            <w:ind w:hanging="244"/>
            <w:jc w:val="center"/>
          </w:pPr>
          <w:r>
            <w:rPr>
              <w:noProof/>
            </w:rPr>
            <w:drawing>
              <wp:inline distT="0" distB="0" distL="0" distR="0" wp14:anchorId="59D23165" wp14:editId="03951FA2">
                <wp:extent cx="1162050" cy="733425"/>
                <wp:effectExtent l="0" t="0" r="0" b="9525"/>
                <wp:docPr id="2" name="Resim 1" descr="Gölhisar Sağlık Hizmetleri Meslek Yüksekokulu | Golhisa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Gölhisar Sağlık Hizmetleri Meslek Yüksekokulu | Golhisa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733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57" w:type="dxa"/>
          <w:vMerge w:val="restart"/>
          <w:vAlign w:val="center"/>
        </w:tcPr>
        <w:p w14:paraId="326FDC89" w14:textId="086B47CC" w:rsidR="007D2278" w:rsidRPr="001E2597" w:rsidRDefault="004D426E" w:rsidP="007D2278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E2597">
            <w:rPr>
              <w:rFonts w:ascii="Arial" w:hAnsi="Arial" w:cs="Arial"/>
              <w:b/>
              <w:sz w:val="22"/>
            </w:rPr>
            <w:t>G</w:t>
          </w:r>
          <w:r w:rsidR="007D2278" w:rsidRPr="001E2597">
            <w:rPr>
              <w:rFonts w:ascii="Arial" w:hAnsi="Arial" w:cs="Arial"/>
              <w:b/>
              <w:sz w:val="22"/>
            </w:rPr>
            <w:t>ÖLHİSAR</w:t>
          </w:r>
          <w:r w:rsidR="009E6F0C">
            <w:rPr>
              <w:rFonts w:ascii="Arial" w:hAnsi="Arial" w:cs="Arial"/>
              <w:b/>
              <w:sz w:val="22"/>
            </w:rPr>
            <w:t xml:space="preserve"> SAĞLIK HİZMETLERİ</w:t>
          </w:r>
          <w:r w:rsidR="007D2278" w:rsidRPr="001E2597">
            <w:rPr>
              <w:rFonts w:ascii="Arial" w:hAnsi="Arial" w:cs="Arial"/>
              <w:b/>
              <w:sz w:val="22"/>
            </w:rPr>
            <w:t xml:space="preserve"> M</w:t>
          </w:r>
          <w:r w:rsidRPr="001E2597">
            <w:rPr>
              <w:rFonts w:ascii="Arial" w:hAnsi="Arial" w:cs="Arial"/>
              <w:b/>
              <w:sz w:val="22"/>
            </w:rPr>
            <w:t>ESLEK YÜKSEKOKULU</w:t>
          </w:r>
        </w:p>
        <w:p w14:paraId="086C47B1" w14:textId="77777777" w:rsidR="007D2278" w:rsidRPr="001E2597" w:rsidRDefault="00820960" w:rsidP="00820960">
          <w:pPr>
            <w:pStyle w:val="stBilgi"/>
            <w:jc w:val="center"/>
            <w:rPr>
              <w:rFonts w:ascii="Arial" w:hAnsi="Arial" w:cs="Arial"/>
              <w:b/>
              <w:sz w:val="22"/>
            </w:rPr>
          </w:pPr>
          <w:r w:rsidRPr="001E2597">
            <w:rPr>
              <w:rFonts w:ascii="Arial" w:hAnsi="Arial" w:cs="Arial"/>
              <w:b/>
              <w:sz w:val="22"/>
            </w:rPr>
            <w:t xml:space="preserve">ÇİFT ANADAL </w:t>
          </w:r>
          <w:r w:rsidR="005344E4" w:rsidRPr="001E2597">
            <w:rPr>
              <w:rFonts w:ascii="Arial" w:hAnsi="Arial" w:cs="Arial"/>
              <w:b/>
              <w:sz w:val="22"/>
            </w:rPr>
            <w:t xml:space="preserve">KAYIT </w:t>
          </w:r>
          <w:r w:rsidR="00C944C5" w:rsidRPr="001E2597">
            <w:rPr>
              <w:rFonts w:ascii="Arial" w:hAnsi="Arial" w:cs="Arial"/>
              <w:b/>
              <w:sz w:val="22"/>
            </w:rPr>
            <w:t>FORMU</w:t>
          </w:r>
        </w:p>
      </w:tc>
      <w:tc>
        <w:tcPr>
          <w:tcW w:w="1560" w:type="dxa"/>
          <w:vAlign w:val="center"/>
        </w:tcPr>
        <w:p w14:paraId="3D071590" w14:textId="77777777" w:rsidR="007D2278" w:rsidRPr="001E2597" w:rsidRDefault="00073CBC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Doküman No</w:t>
          </w:r>
        </w:p>
      </w:tc>
      <w:tc>
        <w:tcPr>
          <w:tcW w:w="1417" w:type="dxa"/>
          <w:vAlign w:val="center"/>
        </w:tcPr>
        <w:p w14:paraId="53D2FAFF" w14:textId="39E7AEA8"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</w:p>
      </w:tc>
    </w:tr>
    <w:tr w:rsidR="00974DC0" w14:paraId="76344981" w14:textId="77777777" w:rsidTr="00D26148">
      <w:trPr>
        <w:trHeight w:val="203"/>
      </w:trPr>
      <w:tc>
        <w:tcPr>
          <w:tcW w:w="2214" w:type="dxa"/>
          <w:vMerge/>
          <w:vAlign w:val="center"/>
        </w:tcPr>
        <w:p w14:paraId="29D6F8E9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14:paraId="3717B8D2" w14:textId="77777777"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14:paraId="241A1048" w14:textId="77777777"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Yayın Tarihi</w:t>
          </w:r>
        </w:p>
      </w:tc>
      <w:tc>
        <w:tcPr>
          <w:tcW w:w="1417" w:type="dxa"/>
          <w:vAlign w:val="center"/>
        </w:tcPr>
        <w:p w14:paraId="16EF5248" w14:textId="392F8C4A" w:rsidR="007D2278" w:rsidRPr="001E2597" w:rsidRDefault="009E6F0C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10.07.2024</w:t>
          </w:r>
        </w:p>
      </w:tc>
    </w:tr>
    <w:tr w:rsidR="00974DC0" w14:paraId="17C216EC" w14:textId="77777777" w:rsidTr="00D26148">
      <w:trPr>
        <w:trHeight w:val="203"/>
      </w:trPr>
      <w:tc>
        <w:tcPr>
          <w:tcW w:w="2214" w:type="dxa"/>
          <w:vMerge/>
          <w:vAlign w:val="center"/>
        </w:tcPr>
        <w:p w14:paraId="4EF4C04A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14:paraId="1E81BC6A" w14:textId="77777777"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14:paraId="7225E6B4" w14:textId="77777777"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Revizyon Tarihi</w:t>
          </w:r>
        </w:p>
      </w:tc>
      <w:tc>
        <w:tcPr>
          <w:tcW w:w="1417" w:type="dxa"/>
          <w:vAlign w:val="center"/>
        </w:tcPr>
        <w:p w14:paraId="33106A13" w14:textId="77777777" w:rsidR="007D2278" w:rsidRPr="001E259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00/00/0000</w:t>
          </w:r>
        </w:p>
      </w:tc>
    </w:tr>
    <w:tr w:rsidR="00974DC0" w14:paraId="03100BE3" w14:textId="77777777" w:rsidTr="00D26148">
      <w:trPr>
        <w:trHeight w:val="203"/>
      </w:trPr>
      <w:tc>
        <w:tcPr>
          <w:tcW w:w="2214" w:type="dxa"/>
          <w:vMerge/>
          <w:vAlign w:val="center"/>
        </w:tcPr>
        <w:p w14:paraId="0BF6222C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14:paraId="7C899B91" w14:textId="77777777"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14:paraId="4622029C" w14:textId="77777777"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Revizyon No</w:t>
          </w:r>
        </w:p>
      </w:tc>
      <w:tc>
        <w:tcPr>
          <w:tcW w:w="1417" w:type="dxa"/>
          <w:vAlign w:val="center"/>
        </w:tcPr>
        <w:p w14:paraId="21CAFB1B" w14:textId="77777777" w:rsidR="007D2278" w:rsidRPr="001E2597" w:rsidRDefault="007D2278" w:rsidP="007D2278">
          <w:pPr>
            <w:ind w:hanging="2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0</w:t>
          </w:r>
        </w:p>
      </w:tc>
    </w:tr>
    <w:tr w:rsidR="00974DC0" w14:paraId="58F16310" w14:textId="77777777" w:rsidTr="00D26148">
      <w:trPr>
        <w:trHeight w:val="280"/>
      </w:trPr>
      <w:tc>
        <w:tcPr>
          <w:tcW w:w="2214" w:type="dxa"/>
          <w:vMerge/>
          <w:vAlign w:val="center"/>
        </w:tcPr>
        <w:p w14:paraId="19A4A51C" w14:textId="77777777" w:rsidR="007D2278" w:rsidRDefault="007D2278" w:rsidP="007D2278">
          <w:pPr>
            <w:pStyle w:val="stBilgi"/>
            <w:jc w:val="center"/>
          </w:pPr>
        </w:p>
      </w:tc>
      <w:tc>
        <w:tcPr>
          <w:tcW w:w="5157" w:type="dxa"/>
          <w:vMerge/>
          <w:vAlign w:val="center"/>
        </w:tcPr>
        <w:p w14:paraId="5C5EEC01" w14:textId="77777777" w:rsidR="007D2278" w:rsidRPr="001E2597" w:rsidRDefault="007D2278" w:rsidP="007D2278">
          <w:pPr>
            <w:pStyle w:val="stBilgi"/>
            <w:jc w:val="center"/>
            <w:rPr>
              <w:rFonts w:ascii="Arial" w:hAnsi="Arial" w:cs="Arial"/>
              <w:sz w:val="22"/>
            </w:rPr>
          </w:pPr>
        </w:p>
      </w:tc>
      <w:tc>
        <w:tcPr>
          <w:tcW w:w="1560" w:type="dxa"/>
          <w:vAlign w:val="center"/>
        </w:tcPr>
        <w:p w14:paraId="4090C21F" w14:textId="77777777" w:rsidR="007D2278" w:rsidRPr="001E2597" w:rsidRDefault="007D2278" w:rsidP="007D2278">
          <w:pPr>
            <w:pStyle w:val="stbilgi0"/>
            <w:rPr>
              <w:rFonts w:ascii="Arial" w:hAnsi="Arial" w:cs="Arial"/>
              <w:sz w:val="16"/>
              <w:szCs w:val="16"/>
            </w:rPr>
          </w:pPr>
          <w:r w:rsidRPr="001E2597">
            <w:rPr>
              <w:rFonts w:ascii="Arial" w:hAnsi="Arial" w:cs="Arial"/>
              <w:sz w:val="16"/>
              <w:szCs w:val="16"/>
            </w:rPr>
            <w:t>Sayfa No</w:t>
          </w:r>
        </w:p>
      </w:tc>
      <w:tc>
        <w:tcPr>
          <w:tcW w:w="1417" w:type="dxa"/>
          <w:vAlign w:val="center"/>
        </w:tcPr>
        <w:p w14:paraId="0C73FE59" w14:textId="77777777" w:rsidR="007D2278" w:rsidRPr="001E2597" w:rsidRDefault="00625E4B" w:rsidP="007D2278">
          <w:pPr>
            <w:ind w:hanging="2"/>
            <w:rPr>
              <w:rFonts w:ascii="Arial" w:hAnsi="Arial" w:cs="Arial"/>
              <w:bCs/>
              <w:sz w:val="16"/>
              <w:szCs w:val="16"/>
            </w:rPr>
          </w:pPr>
          <w:r w:rsidRPr="001E2597">
            <w:rPr>
              <w:rFonts w:ascii="Arial" w:hAnsi="Arial" w:cs="Arial"/>
              <w:bCs/>
              <w:sz w:val="16"/>
              <w:szCs w:val="16"/>
            </w:rPr>
            <w:t>1</w:t>
          </w:r>
        </w:p>
      </w:tc>
    </w:tr>
  </w:tbl>
  <w:p w14:paraId="3F7248A2" w14:textId="77777777" w:rsidR="004974B7" w:rsidRDefault="004974B7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FAB376A"/>
    <w:multiLevelType w:val="hybridMultilevel"/>
    <w:tmpl w:val="042C6E4A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6464CDC2">
      <w:start w:val="2017"/>
      <w:numFmt w:val="decimal"/>
      <w:lvlText w:val="%2"/>
      <w:lvlJc w:val="left"/>
      <w:pPr>
        <w:ind w:left="1342" w:hanging="480"/>
      </w:pPr>
      <w:rPr>
        <w:rFonts w:eastAsia="Calibri" w:hint="default"/>
        <w:sz w:val="24"/>
      </w:rPr>
    </w:lvl>
    <w:lvl w:ilvl="2" w:tplc="041F001B" w:tentative="1">
      <w:start w:val="1"/>
      <w:numFmt w:val="lowerRoman"/>
      <w:lvlText w:val="%3."/>
      <w:lvlJc w:val="right"/>
      <w:pPr>
        <w:ind w:left="1942" w:hanging="180"/>
      </w:pPr>
    </w:lvl>
    <w:lvl w:ilvl="3" w:tplc="041F000F" w:tentative="1">
      <w:start w:val="1"/>
      <w:numFmt w:val="decimal"/>
      <w:lvlText w:val="%4."/>
      <w:lvlJc w:val="left"/>
      <w:pPr>
        <w:ind w:left="2662" w:hanging="360"/>
      </w:pPr>
    </w:lvl>
    <w:lvl w:ilvl="4" w:tplc="041F0019" w:tentative="1">
      <w:start w:val="1"/>
      <w:numFmt w:val="lowerLetter"/>
      <w:lvlText w:val="%5."/>
      <w:lvlJc w:val="left"/>
      <w:pPr>
        <w:ind w:left="3382" w:hanging="360"/>
      </w:pPr>
    </w:lvl>
    <w:lvl w:ilvl="5" w:tplc="041F001B" w:tentative="1">
      <w:start w:val="1"/>
      <w:numFmt w:val="lowerRoman"/>
      <w:lvlText w:val="%6."/>
      <w:lvlJc w:val="right"/>
      <w:pPr>
        <w:ind w:left="4102" w:hanging="180"/>
      </w:pPr>
    </w:lvl>
    <w:lvl w:ilvl="6" w:tplc="041F000F" w:tentative="1">
      <w:start w:val="1"/>
      <w:numFmt w:val="decimal"/>
      <w:lvlText w:val="%7."/>
      <w:lvlJc w:val="left"/>
      <w:pPr>
        <w:ind w:left="4822" w:hanging="360"/>
      </w:pPr>
    </w:lvl>
    <w:lvl w:ilvl="7" w:tplc="041F0019" w:tentative="1">
      <w:start w:val="1"/>
      <w:numFmt w:val="lowerLetter"/>
      <w:lvlText w:val="%8."/>
      <w:lvlJc w:val="left"/>
      <w:pPr>
        <w:ind w:left="5542" w:hanging="360"/>
      </w:pPr>
    </w:lvl>
    <w:lvl w:ilvl="8" w:tplc="041F001B" w:tentative="1">
      <w:start w:val="1"/>
      <w:numFmt w:val="lowerRoman"/>
      <w:lvlText w:val="%9."/>
      <w:lvlJc w:val="right"/>
      <w:pPr>
        <w:ind w:left="6262" w:hanging="180"/>
      </w:pPr>
    </w:lvl>
  </w:abstractNum>
  <w:num w:numId="1" w16cid:durableId="1617002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7F56"/>
    <w:rsid w:val="0002703A"/>
    <w:rsid w:val="00054391"/>
    <w:rsid w:val="00062B14"/>
    <w:rsid w:val="00067951"/>
    <w:rsid w:val="00073CBC"/>
    <w:rsid w:val="00096832"/>
    <w:rsid w:val="000A321F"/>
    <w:rsid w:val="00130106"/>
    <w:rsid w:val="00151454"/>
    <w:rsid w:val="0019063C"/>
    <w:rsid w:val="001C6EB5"/>
    <w:rsid w:val="001E2597"/>
    <w:rsid w:val="002039B4"/>
    <w:rsid w:val="002813BA"/>
    <w:rsid w:val="002B6525"/>
    <w:rsid w:val="002F5B62"/>
    <w:rsid w:val="00307678"/>
    <w:rsid w:val="003134DE"/>
    <w:rsid w:val="003206D8"/>
    <w:rsid w:val="00355D08"/>
    <w:rsid w:val="003A20EE"/>
    <w:rsid w:val="004272E5"/>
    <w:rsid w:val="004320AD"/>
    <w:rsid w:val="00456E4A"/>
    <w:rsid w:val="004974B7"/>
    <w:rsid w:val="004D426E"/>
    <w:rsid w:val="005344E4"/>
    <w:rsid w:val="005429DE"/>
    <w:rsid w:val="005642FB"/>
    <w:rsid w:val="00583CA0"/>
    <w:rsid w:val="00583DF1"/>
    <w:rsid w:val="00625E4B"/>
    <w:rsid w:val="0063154D"/>
    <w:rsid w:val="006C654F"/>
    <w:rsid w:val="00732133"/>
    <w:rsid w:val="00745AA9"/>
    <w:rsid w:val="00766CFD"/>
    <w:rsid w:val="007960B6"/>
    <w:rsid w:val="007C2FD6"/>
    <w:rsid w:val="007D2278"/>
    <w:rsid w:val="007F0463"/>
    <w:rsid w:val="007F38D0"/>
    <w:rsid w:val="00820960"/>
    <w:rsid w:val="008730A9"/>
    <w:rsid w:val="00881A77"/>
    <w:rsid w:val="008C6ACA"/>
    <w:rsid w:val="008E4FBE"/>
    <w:rsid w:val="008F6696"/>
    <w:rsid w:val="00900EEC"/>
    <w:rsid w:val="0091204B"/>
    <w:rsid w:val="009566A9"/>
    <w:rsid w:val="00973DFA"/>
    <w:rsid w:val="00974DC0"/>
    <w:rsid w:val="009A62A5"/>
    <w:rsid w:val="009C714D"/>
    <w:rsid w:val="009E5010"/>
    <w:rsid w:val="009E610C"/>
    <w:rsid w:val="009E6F0C"/>
    <w:rsid w:val="00A2178E"/>
    <w:rsid w:val="00A22396"/>
    <w:rsid w:val="00A360C4"/>
    <w:rsid w:val="00AE2C9F"/>
    <w:rsid w:val="00AE4702"/>
    <w:rsid w:val="00AF5E44"/>
    <w:rsid w:val="00B5293B"/>
    <w:rsid w:val="00BA21BB"/>
    <w:rsid w:val="00C511EC"/>
    <w:rsid w:val="00C944C5"/>
    <w:rsid w:val="00CA5966"/>
    <w:rsid w:val="00D26148"/>
    <w:rsid w:val="00D74FE9"/>
    <w:rsid w:val="00D82D48"/>
    <w:rsid w:val="00DB62CA"/>
    <w:rsid w:val="00DD077F"/>
    <w:rsid w:val="00DE7149"/>
    <w:rsid w:val="00E53324"/>
    <w:rsid w:val="00E77F56"/>
    <w:rsid w:val="00F30B17"/>
    <w:rsid w:val="00F9391B"/>
    <w:rsid w:val="00F941B1"/>
    <w:rsid w:val="00FD1D34"/>
    <w:rsid w:val="00FE1FE1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CD2DE52"/>
  <w15:chartTrackingRefBased/>
  <w15:docId w15:val="{83D80DF7-1ABC-4CB0-A91D-CDD961302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974B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msobodytextindent">
    <w:name w:val="msobodytextindent"/>
    <w:basedOn w:val="Normal"/>
    <w:uiPriority w:val="99"/>
    <w:rsid w:val="004974B7"/>
    <w:rPr>
      <w:szCs w:val="20"/>
    </w:rPr>
  </w:style>
  <w:style w:type="table" w:styleId="TabloKlavuzu">
    <w:name w:val="Table Grid"/>
    <w:basedOn w:val="NormalTablo"/>
    <w:uiPriority w:val="59"/>
    <w:rsid w:val="004974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4974B7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4974B7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NormalWeb">
    <w:name w:val="Normal (Web)"/>
    <w:basedOn w:val="Normal"/>
    <w:rsid w:val="008730A9"/>
    <w:pPr>
      <w:spacing w:before="100" w:beforeAutospacing="1" w:after="100" w:afterAutospacing="1"/>
      <w:jc w:val="left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91204B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1204B"/>
    <w:rPr>
      <w:rFonts w:ascii="Segoe UI" w:eastAsia="Times New Roman" w:hAnsi="Segoe UI" w:cs="Segoe UI"/>
      <w:sz w:val="18"/>
      <w:szCs w:val="18"/>
      <w:lang w:eastAsia="tr-TR"/>
    </w:rPr>
  </w:style>
  <w:style w:type="paragraph" w:styleId="AralkYok">
    <w:name w:val="No Spacing"/>
    <w:link w:val="AralkYokChar"/>
    <w:uiPriority w:val="1"/>
    <w:qFormat/>
    <w:rsid w:val="007D227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AralkYokChar">
    <w:name w:val="Aralık Yok Char"/>
    <w:basedOn w:val="VarsaylanParagrafYazTipi"/>
    <w:link w:val="AralkYok"/>
    <w:uiPriority w:val="1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Ak">
    <w:name w:val="Grid Table Light"/>
    <w:basedOn w:val="NormalTablo"/>
    <w:uiPriority w:val="40"/>
    <w:rsid w:val="007D2278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stbilgi0">
    <w:name w:val="Üstbilgi"/>
    <w:basedOn w:val="Normal"/>
    <w:link w:val="stbilgiChar0"/>
    <w:uiPriority w:val="99"/>
    <w:unhideWhenUsed/>
    <w:rsid w:val="007D2278"/>
    <w:pPr>
      <w:tabs>
        <w:tab w:val="center" w:pos="4536"/>
        <w:tab w:val="right" w:pos="9072"/>
      </w:tabs>
      <w:jc w:val="left"/>
    </w:pPr>
  </w:style>
  <w:style w:type="character" w:customStyle="1" w:styleId="stbilgiChar0">
    <w:name w:val="Üstbilgi Char"/>
    <w:link w:val="stbilgi0"/>
    <w:uiPriority w:val="99"/>
    <w:rsid w:val="007D2278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GvdeMetni">
    <w:name w:val="Body Text"/>
    <w:basedOn w:val="Normal"/>
    <w:link w:val="GvdeMetniChar"/>
    <w:uiPriority w:val="1"/>
    <w:qFormat/>
    <w:rsid w:val="00D74FE9"/>
    <w:pPr>
      <w:widowControl w:val="0"/>
      <w:autoSpaceDE w:val="0"/>
      <w:autoSpaceDN w:val="0"/>
      <w:jc w:val="left"/>
    </w:pPr>
    <w:rPr>
      <w:lang w:eastAsia="en-US"/>
    </w:rPr>
  </w:style>
  <w:style w:type="character" w:customStyle="1" w:styleId="GvdeMetniChar">
    <w:name w:val="Gövde Metni Char"/>
    <w:basedOn w:val="VarsaylanParagrafYazTipi"/>
    <w:link w:val="GvdeMetni"/>
    <w:uiPriority w:val="1"/>
    <w:rsid w:val="00D74FE9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511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90</TotalTime>
  <Pages>1</Pages>
  <Words>116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ÖZCAĞAN</cp:lastModifiedBy>
  <cp:revision>32</cp:revision>
  <cp:lastPrinted>2023-02-08T11:51:00Z</cp:lastPrinted>
  <dcterms:created xsi:type="dcterms:W3CDTF">2023-03-08T08:29:00Z</dcterms:created>
  <dcterms:modified xsi:type="dcterms:W3CDTF">2024-07-10T07:45:00Z</dcterms:modified>
</cp:coreProperties>
</file>