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C7" w:rsidRPr="00426919" w:rsidRDefault="00FB2877" w:rsidP="00D210C7">
      <w:pPr>
        <w:spacing w:after="0" w:line="240" w:lineRule="auto"/>
        <w:jc w:val="center"/>
        <w:rPr>
          <w:rFonts w:ascii="Times New Roman" w:eastAsia="Times New Roman" w:hAnsi="Times New Roman"/>
          <w:b/>
          <w:color w:val="000000"/>
          <w:lang w:eastAsia="tr-TR"/>
        </w:rPr>
      </w:pPr>
      <w:r>
        <w:rPr>
          <w:rFonts w:ascii="Times New Roman" w:eastAsia="Times New Roman" w:hAnsi="Times New Roman"/>
          <w:b/>
          <w:color w:val="000000"/>
          <w:lang w:eastAsia="tr-TR"/>
        </w:rPr>
        <w:t xml:space="preserve">2022 YILI </w:t>
      </w:r>
      <w:r w:rsidR="00D210C7" w:rsidRPr="00426919">
        <w:rPr>
          <w:rFonts w:ascii="Times New Roman" w:eastAsia="Times New Roman" w:hAnsi="Times New Roman"/>
          <w:b/>
          <w:color w:val="000000"/>
          <w:lang w:eastAsia="tr-TR"/>
        </w:rPr>
        <w:t>YÖNETİM KURULU KARARLARI</w:t>
      </w:r>
    </w:p>
    <w:p w:rsidR="00D210C7" w:rsidRPr="00426919" w:rsidRDefault="00D210C7" w:rsidP="00D210C7">
      <w:pPr>
        <w:spacing w:after="0" w:line="240" w:lineRule="auto"/>
        <w:rPr>
          <w:rFonts w:ascii="Times New Roman" w:eastAsia="Times New Roman" w:hAnsi="Times New Roman"/>
          <w:lang w:eastAsia="tr-TR"/>
        </w:rPr>
      </w:pPr>
    </w:p>
    <w:p w:rsidR="00FB2877" w:rsidRDefault="00FB2877" w:rsidP="00D210C7">
      <w:pPr>
        <w:spacing w:after="0" w:line="240" w:lineRule="auto"/>
        <w:ind w:left="-567" w:right="-426"/>
        <w:contextualSpacing/>
        <w:jc w:val="both"/>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O</w:t>
      </w:r>
      <w:r w:rsidR="00AB2B41">
        <w:rPr>
          <w:rFonts w:ascii="Times New Roman" w:eastAsia="Times New Roman" w:hAnsi="Times New Roman"/>
          <w:b/>
          <w:color w:val="000000"/>
          <w:lang w:eastAsia="tr-TR"/>
        </w:rPr>
        <w:t>CAK</w:t>
      </w:r>
      <w:r>
        <w:rPr>
          <w:rFonts w:ascii="Times New Roman" w:eastAsia="Times New Roman" w:hAnsi="Times New Roman"/>
          <w:b/>
          <w:color w:val="000000"/>
          <w:lang w:eastAsia="tr-TR"/>
        </w:rPr>
        <w:t xml:space="preserve"> 2022</w:t>
      </w:r>
    </w:p>
    <w:p w:rsidR="00FB2877" w:rsidRDefault="00FB2877" w:rsidP="00D210C7">
      <w:pPr>
        <w:spacing w:after="0" w:line="240" w:lineRule="auto"/>
        <w:ind w:left="-567" w:right="-426"/>
        <w:contextualSpacing/>
        <w:jc w:val="both"/>
        <w:outlineLvl w:val="0"/>
        <w:rPr>
          <w:rFonts w:ascii="Times New Roman" w:eastAsia="Times New Roman" w:hAnsi="Times New Roman"/>
          <w:b/>
          <w:color w:val="000000"/>
          <w:lang w:eastAsia="tr-TR"/>
        </w:rPr>
      </w:pPr>
    </w:p>
    <w:p w:rsidR="00D210C7" w:rsidRPr="00426919" w:rsidRDefault="00D210C7" w:rsidP="00D210C7">
      <w:pPr>
        <w:spacing w:after="0" w:line="240" w:lineRule="auto"/>
        <w:ind w:left="-566" w:right="-426" w:hanging="851"/>
        <w:jc w:val="both"/>
        <w:rPr>
          <w:rFonts w:ascii="Times New Roman" w:eastAsia="Times New Roman" w:hAnsi="Times New Roman"/>
          <w:b/>
          <w:color w:val="000000"/>
          <w:lang w:eastAsia="tr-TR"/>
        </w:rPr>
      </w:pPr>
      <w:r w:rsidRPr="00426919">
        <w:rPr>
          <w:rFonts w:ascii="Times New Roman" w:hAnsi="Times New Roman"/>
          <w:color w:val="2C363A"/>
        </w:rPr>
        <w:br/>
      </w:r>
      <w:r w:rsidR="00F30EC0">
        <w:rPr>
          <w:rFonts w:ascii="Times New Roman" w:hAnsi="Times New Roman"/>
          <w:color w:val="000000"/>
        </w:rPr>
        <w:t xml:space="preserve">• </w:t>
      </w:r>
      <w:r w:rsidRPr="00426919">
        <w:rPr>
          <w:rFonts w:ascii="Times New Roman" w:hAnsi="Times New Roman"/>
          <w:color w:val="000000"/>
        </w:rPr>
        <w:t xml:space="preserve">Fakültemiz 2021 Yılı Yaz Döneminde isteğe bağlı staj yapan öğrencilerimizin staj dosyaları bölüm staj değerlendirme komisyonunca incelenmiş aşağıda tabloda isimleri yer alan öğrencilerimizin stajlarının uygunluğuna Öğrenci Bilgi Sistemine işlenmesine ve staj tamamlama sertifikasının hazırlanmasına </w:t>
      </w:r>
      <w:r w:rsidRPr="00426919">
        <w:rPr>
          <w:rFonts w:ascii="Times New Roman" w:hAnsi="Times New Roman"/>
          <w:shd w:val="clear" w:color="auto" w:fill="FFFFFF"/>
        </w:rPr>
        <w:t>ilişkin teklif kabul edildi.</w:t>
      </w:r>
    </w:p>
    <w:tbl>
      <w:tblPr>
        <w:tblStyle w:val="TabloKlavuzu"/>
        <w:tblW w:w="15057" w:type="dxa"/>
        <w:tblInd w:w="-579" w:type="dxa"/>
        <w:tblLook w:val="04A0" w:firstRow="1" w:lastRow="0" w:firstColumn="1" w:lastColumn="0" w:noHBand="0" w:noVBand="1"/>
      </w:tblPr>
      <w:tblGrid>
        <w:gridCol w:w="907"/>
        <w:gridCol w:w="2219"/>
        <w:gridCol w:w="1417"/>
        <w:gridCol w:w="3261"/>
        <w:gridCol w:w="5632"/>
        <w:gridCol w:w="1621"/>
      </w:tblGrid>
      <w:tr w:rsidR="00D210C7" w:rsidRPr="00426919" w:rsidTr="00AB2B41">
        <w:trPr>
          <w:trHeight w:val="499"/>
        </w:trPr>
        <w:tc>
          <w:tcPr>
            <w:tcW w:w="907" w:type="dxa"/>
          </w:tcPr>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 xml:space="preserve">Sıra </w:t>
            </w:r>
          </w:p>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No</w:t>
            </w:r>
          </w:p>
        </w:tc>
        <w:tc>
          <w:tcPr>
            <w:tcW w:w="2219" w:type="dxa"/>
          </w:tcPr>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Adı ve Soyadı</w:t>
            </w:r>
          </w:p>
        </w:tc>
        <w:tc>
          <w:tcPr>
            <w:tcW w:w="1417" w:type="dxa"/>
          </w:tcPr>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 xml:space="preserve">Öğrenci  </w:t>
            </w:r>
          </w:p>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Numarası</w:t>
            </w:r>
          </w:p>
        </w:tc>
        <w:tc>
          <w:tcPr>
            <w:tcW w:w="3261" w:type="dxa"/>
          </w:tcPr>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Bölümü</w:t>
            </w:r>
          </w:p>
        </w:tc>
        <w:tc>
          <w:tcPr>
            <w:tcW w:w="5632" w:type="dxa"/>
          </w:tcPr>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Staj</w:t>
            </w:r>
          </w:p>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 xml:space="preserve">Yaptığı Kurum </w:t>
            </w:r>
          </w:p>
        </w:tc>
        <w:tc>
          <w:tcPr>
            <w:tcW w:w="1621" w:type="dxa"/>
          </w:tcPr>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Staj</w:t>
            </w:r>
          </w:p>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Değerlendirme</w:t>
            </w:r>
          </w:p>
          <w:p w:rsidR="00D210C7" w:rsidRPr="00426919" w:rsidRDefault="00D210C7" w:rsidP="00BC50FB">
            <w:pPr>
              <w:ind w:right="-567"/>
              <w:contextualSpacing/>
              <w:jc w:val="both"/>
              <w:rPr>
                <w:rFonts w:ascii="Times New Roman" w:hAnsi="Times New Roman"/>
                <w:b/>
                <w:color w:val="000000"/>
              </w:rPr>
            </w:pPr>
            <w:r w:rsidRPr="00426919">
              <w:rPr>
                <w:rFonts w:ascii="Times New Roman" w:hAnsi="Times New Roman"/>
                <w:b/>
                <w:color w:val="000000"/>
              </w:rPr>
              <w:t>Sonucu</w:t>
            </w:r>
          </w:p>
        </w:tc>
      </w:tr>
      <w:tr w:rsidR="00D210C7" w:rsidRPr="00426919" w:rsidTr="00AB2B41">
        <w:trPr>
          <w:trHeight w:val="335"/>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1</w:t>
            </w:r>
          </w:p>
        </w:tc>
        <w:tc>
          <w:tcPr>
            <w:tcW w:w="2219"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Er** G** UÇ***</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1911508034</w:t>
            </w:r>
          </w:p>
        </w:tc>
        <w:tc>
          <w:tcPr>
            <w:tcW w:w="326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Siyaset Bilimi</w:t>
            </w:r>
            <w:r w:rsidR="00AB2B41">
              <w:rPr>
                <w:rFonts w:ascii="Times New Roman" w:hAnsi="Times New Roman"/>
                <w:color w:val="000000"/>
              </w:rPr>
              <w:t xml:space="preserve"> ve </w:t>
            </w:r>
            <w:r w:rsidRPr="00426919">
              <w:rPr>
                <w:rFonts w:ascii="Times New Roman" w:hAnsi="Times New Roman"/>
                <w:color w:val="000000"/>
              </w:rPr>
              <w:t>Kamu Yönetimi</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Kepez Kaymakamliği</w:t>
            </w:r>
          </w:p>
        </w:tc>
        <w:tc>
          <w:tcPr>
            <w:tcW w:w="162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BAŞARILI</w:t>
            </w:r>
          </w:p>
        </w:tc>
      </w:tr>
      <w:tr w:rsidR="00D210C7" w:rsidRPr="00426919" w:rsidTr="00AB2B41">
        <w:trPr>
          <w:trHeight w:val="244"/>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2</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Fat** G** KA****</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1911508047</w:t>
            </w:r>
          </w:p>
        </w:tc>
        <w:tc>
          <w:tcPr>
            <w:tcW w:w="3261" w:type="dxa"/>
          </w:tcPr>
          <w:p w:rsidR="00D210C7" w:rsidRPr="00426919" w:rsidRDefault="00AB2B41" w:rsidP="00AB2B41">
            <w:pPr>
              <w:ind w:right="-567"/>
              <w:contextualSpacing/>
              <w:jc w:val="both"/>
              <w:rPr>
                <w:rFonts w:ascii="Times New Roman" w:hAnsi="Times New Roman"/>
                <w:color w:val="000000"/>
              </w:rPr>
            </w:pPr>
            <w:r>
              <w:rPr>
                <w:rFonts w:ascii="Times New Roman" w:hAnsi="Times New Roman"/>
                <w:color w:val="000000"/>
              </w:rPr>
              <w:t>Siyaset Bilimi</w:t>
            </w:r>
            <w:r w:rsidR="00D210C7" w:rsidRPr="00426919">
              <w:rPr>
                <w:rFonts w:ascii="Times New Roman" w:hAnsi="Times New Roman"/>
                <w:color w:val="000000"/>
              </w:rPr>
              <w:t xml:space="preserve"> ve Kamu Yönetimi</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Milas Kaymakamlığı</w:t>
            </w:r>
          </w:p>
        </w:tc>
        <w:tc>
          <w:tcPr>
            <w:tcW w:w="1621" w:type="dxa"/>
          </w:tcPr>
          <w:p w:rsidR="00D210C7" w:rsidRPr="00426919" w:rsidRDefault="00D210C7" w:rsidP="00BC50FB">
            <w:pPr>
              <w:rPr>
                <w:rFonts w:ascii="Times New Roman" w:hAnsi="Times New Roman"/>
              </w:rPr>
            </w:pPr>
            <w:r w:rsidRPr="00426919">
              <w:rPr>
                <w:rFonts w:ascii="Times New Roman" w:hAnsi="Times New Roman"/>
                <w:color w:val="000000"/>
              </w:rPr>
              <w:t>BAŞARILI</w:t>
            </w:r>
          </w:p>
        </w:tc>
      </w:tr>
      <w:tr w:rsidR="00D210C7" w:rsidRPr="00426919" w:rsidTr="00AB2B41">
        <w:trPr>
          <w:trHeight w:val="258"/>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3</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Şe*** CEY**</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1911508043</w:t>
            </w:r>
          </w:p>
        </w:tc>
        <w:tc>
          <w:tcPr>
            <w:tcW w:w="3261" w:type="dxa"/>
          </w:tcPr>
          <w:p w:rsidR="00D210C7" w:rsidRPr="00AB2B41" w:rsidRDefault="00D210C7" w:rsidP="00AB2B41">
            <w:pPr>
              <w:ind w:right="-567"/>
              <w:contextualSpacing/>
              <w:jc w:val="both"/>
              <w:rPr>
                <w:rFonts w:ascii="Times New Roman" w:hAnsi="Times New Roman"/>
                <w:color w:val="000000"/>
              </w:rPr>
            </w:pPr>
            <w:r w:rsidRPr="00426919">
              <w:rPr>
                <w:rFonts w:ascii="Times New Roman" w:hAnsi="Times New Roman"/>
                <w:color w:val="000000"/>
              </w:rPr>
              <w:t>Siyaset Bilimi</w:t>
            </w:r>
            <w:r w:rsidR="00AB2B41">
              <w:rPr>
                <w:rFonts w:ascii="Times New Roman" w:hAnsi="Times New Roman"/>
                <w:color w:val="000000"/>
              </w:rPr>
              <w:t xml:space="preserve"> ve </w:t>
            </w:r>
            <w:r w:rsidRPr="00426919">
              <w:rPr>
                <w:rFonts w:ascii="Times New Roman" w:hAnsi="Times New Roman"/>
                <w:color w:val="000000"/>
              </w:rPr>
              <w:t>Kamu Yönetimi</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Dinar Belediyesi</w:t>
            </w:r>
          </w:p>
        </w:tc>
        <w:tc>
          <w:tcPr>
            <w:tcW w:w="1621" w:type="dxa"/>
          </w:tcPr>
          <w:p w:rsidR="00D210C7" w:rsidRPr="00426919" w:rsidRDefault="00D210C7" w:rsidP="00BC50FB">
            <w:pPr>
              <w:rPr>
                <w:rFonts w:ascii="Times New Roman" w:hAnsi="Times New Roman"/>
              </w:rPr>
            </w:pPr>
            <w:r w:rsidRPr="00426919">
              <w:rPr>
                <w:rFonts w:ascii="Times New Roman" w:hAnsi="Times New Roman"/>
                <w:color w:val="000000"/>
              </w:rPr>
              <w:t>BAŞARILI</w:t>
            </w:r>
          </w:p>
        </w:tc>
      </w:tr>
      <w:tr w:rsidR="00D210C7" w:rsidRPr="00426919" w:rsidTr="00AB2B41">
        <w:trPr>
          <w:trHeight w:val="244"/>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4</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Öz*** AR***</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1911508063</w:t>
            </w:r>
          </w:p>
        </w:tc>
        <w:tc>
          <w:tcPr>
            <w:tcW w:w="3261" w:type="dxa"/>
          </w:tcPr>
          <w:p w:rsidR="00D210C7" w:rsidRPr="00426919" w:rsidRDefault="00D210C7" w:rsidP="00AB2B41">
            <w:pPr>
              <w:ind w:right="-567"/>
              <w:contextualSpacing/>
              <w:jc w:val="both"/>
              <w:rPr>
                <w:rFonts w:ascii="Times New Roman" w:hAnsi="Times New Roman"/>
                <w:color w:val="000000"/>
              </w:rPr>
            </w:pPr>
            <w:r w:rsidRPr="00426919">
              <w:rPr>
                <w:rFonts w:ascii="Times New Roman" w:hAnsi="Times New Roman"/>
                <w:color w:val="000000"/>
              </w:rPr>
              <w:t>Siyaset Bilimi</w:t>
            </w:r>
            <w:r w:rsidR="00AB2B41">
              <w:rPr>
                <w:rFonts w:ascii="Times New Roman" w:hAnsi="Times New Roman"/>
                <w:color w:val="000000"/>
              </w:rPr>
              <w:t xml:space="preserve"> ve</w:t>
            </w:r>
            <w:r w:rsidRPr="00426919">
              <w:rPr>
                <w:rFonts w:ascii="Times New Roman" w:hAnsi="Times New Roman"/>
                <w:color w:val="000000"/>
              </w:rPr>
              <w:t xml:space="preserve"> Kamu Yönetimi</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Akseki Kaymakamlığı</w:t>
            </w:r>
          </w:p>
        </w:tc>
        <w:tc>
          <w:tcPr>
            <w:tcW w:w="1621" w:type="dxa"/>
          </w:tcPr>
          <w:p w:rsidR="00D210C7" w:rsidRPr="00426919" w:rsidRDefault="00D210C7" w:rsidP="00BC50FB">
            <w:pPr>
              <w:rPr>
                <w:rFonts w:ascii="Times New Roman" w:hAnsi="Times New Roman"/>
              </w:rPr>
            </w:pPr>
            <w:r w:rsidRPr="00426919">
              <w:rPr>
                <w:rFonts w:ascii="Times New Roman" w:hAnsi="Times New Roman"/>
                <w:color w:val="000000"/>
              </w:rPr>
              <w:t>BAŞARILI</w:t>
            </w:r>
          </w:p>
        </w:tc>
      </w:tr>
      <w:tr w:rsidR="00D210C7" w:rsidRPr="00426919" w:rsidTr="00AB2B41">
        <w:trPr>
          <w:trHeight w:val="65"/>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5</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Mel*** Pı***ŞAH**</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1911508091</w:t>
            </w:r>
          </w:p>
        </w:tc>
        <w:tc>
          <w:tcPr>
            <w:tcW w:w="3261" w:type="dxa"/>
          </w:tcPr>
          <w:p w:rsidR="00D210C7" w:rsidRPr="00AB2B41" w:rsidRDefault="00D210C7" w:rsidP="00AB2B41">
            <w:pPr>
              <w:ind w:right="-567"/>
              <w:contextualSpacing/>
              <w:jc w:val="both"/>
              <w:rPr>
                <w:rFonts w:ascii="Times New Roman" w:hAnsi="Times New Roman"/>
                <w:color w:val="000000"/>
              </w:rPr>
            </w:pPr>
            <w:r w:rsidRPr="00426919">
              <w:rPr>
                <w:rFonts w:ascii="Times New Roman" w:hAnsi="Times New Roman"/>
                <w:color w:val="000000"/>
              </w:rPr>
              <w:t>Siyaset Bilimi</w:t>
            </w:r>
            <w:r w:rsidR="00AB2B41">
              <w:rPr>
                <w:rFonts w:ascii="Times New Roman" w:hAnsi="Times New Roman"/>
                <w:color w:val="000000"/>
              </w:rPr>
              <w:t xml:space="preserve"> ve </w:t>
            </w:r>
            <w:r w:rsidRPr="00426919">
              <w:rPr>
                <w:rFonts w:ascii="Times New Roman" w:hAnsi="Times New Roman"/>
                <w:color w:val="000000"/>
              </w:rPr>
              <w:t>Kamu Yönetimi</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Serik Kaymakamlığı</w:t>
            </w:r>
          </w:p>
        </w:tc>
        <w:tc>
          <w:tcPr>
            <w:tcW w:w="1621" w:type="dxa"/>
          </w:tcPr>
          <w:p w:rsidR="00D210C7" w:rsidRPr="00426919" w:rsidRDefault="00D210C7" w:rsidP="00BC50FB">
            <w:pPr>
              <w:rPr>
                <w:rFonts w:ascii="Times New Roman" w:hAnsi="Times New Roman"/>
              </w:rPr>
            </w:pPr>
            <w:r w:rsidRPr="00426919">
              <w:rPr>
                <w:rFonts w:ascii="Times New Roman" w:hAnsi="Times New Roman"/>
                <w:color w:val="000000"/>
              </w:rPr>
              <w:t>BAŞARILI</w:t>
            </w:r>
          </w:p>
        </w:tc>
      </w:tr>
      <w:tr w:rsidR="00D210C7" w:rsidRPr="00426919" w:rsidTr="00AB2B41">
        <w:trPr>
          <w:trHeight w:val="258"/>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6</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Tuğ** Ş***</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1811508075</w:t>
            </w:r>
          </w:p>
        </w:tc>
        <w:tc>
          <w:tcPr>
            <w:tcW w:w="3261" w:type="dxa"/>
          </w:tcPr>
          <w:p w:rsidR="00D210C7" w:rsidRPr="00426919" w:rsidRDefault="00D210C7" w:rsidP="00AB2B41">
            <w:pPr>
              <w:ind w:right="-567"/>
              <w:contextualSpacing/>
              <w:jc w:val="both"/>
              <w:rPr>
                <w:rFonts w:ascii="Times New Roman" w:hAnsi="Times New Roman"/>
                <w:color w:val="000000"/>
              </w:rPr>
            </w:pPr>
            <w:r w:rsidRPr="00426919">
              <w:rPr>
                <w:rFonts w:ascii="Times New Roman" w:hAnsi="Times New Roman"/>
                <w:color w:val="000000"/>
              </w:rPr>
              <w:t>Siyaset Bilimi</w:t>
            </w:r>
            <w:r w:rsidR="00AB2B41">
              <w:rPr>
                <w:rFonts w:ascii="Times New Roman" w:hAnsi="Times New Roman"/>
                <w:color w:val="000000"/>
              </w:rPr>
              <w:t xml:space="preserve"> ve </w:t>
            </w:r>
            <w:r w:rsidRPr="00426919">
              <w:rPr>
                <w:rFonts w:ascii="Times New Roman" w:hAnsi="Times New Roman"/>
                <w:color w:val="000000"/>
              </w:rPr>
              <w:t>Kamu Yönetimi</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İl Özel İ daresi</w:t>
            </w:r>
          </w:p>
        </w:tc>
        <w:tc>
          <w:tcPr>
            <w:tcW w:w="162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BAŞARILI</w:t>
            </w:r>
          </w:p>
        </w:tc>
      </w:tr>
      <w:tr w:rsidR="00D210C7" w:rsidRPr="00426919" w:rsidTr="00AB2B41">
        <w:trPr>
          <w:trHeight w:val="244"/>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7</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Dil****AYD***</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1811504026</w:t>
            </w:r>
          </w:p>
        </w:tc>
        <w:tc>
          <w:tcPr>
            <w:tcW w:w="326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Finans ve Bankacılık</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Yağlıdere Belediye Başkanlığı Yazı İşleri Müdürlüğü</w:t>
            </w:r>
          </w:p>
        </w:tc>
        <w:tc>
          <w:tcPr>
            <w:tcW w:w="162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BAŞARILI</w:t>
            </w:r>
          </w:p>
        </w:tc>
      </w:tr>
      <w:tr w:rsidR="00D210C7" w:rsidRPr="00426919" w:rsidTr="00AB2B41">
        <w:trPr>
          <w:trHeight w:val="244"/>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8</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Me*** SÖK***</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1811504040</w:t>
            </w:r>
          </w:p>
        </w:tc>
        <w:tc>
          <w:tcPr>
            <w:tcW w:w="326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Finans ve Bankacılık</w:t>
            </w:r>
          </w:p>
        </w:tc>
        <w:tc>
          <w:tcPr>
            <w:tcW w:w="5632"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Sancaktepe Belediye Başkanlığı Mali Hizmetler Müdürlüğü</w:t>
            </w:r>
          </w:p>
        </w:tc>
        <w:tc>
          <w:tcPr>
            <w:tcW w:w="162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BAŞARILI</w:t>
            </w:r>
          </w:p>
        </w:tc>
      </w:tr>
      <w:tr w:rsidR="00D210C7" w:rsidRPr="00426919" w:rsidTr="00AB2B41">
        <w:trPr>
          <w:trHeight w:val="244"/>
        </w:trPr>
        <w:tc>
          <w:tcPr>
            <w:tcW w:w="907" w:type="dxa"/>
          </w:tcPr>
          <w:p w:rsidR="00D210C7" w:rsidRPr="00426919" w:rsidRDefault="00D210C7" w:rsidP="00BC50FB">
            <w:pPr>
              <w:ind w:right="-567"/>
              <w:contextualSpacing/>
              <w:rPr>
                <w:rFonts w:ascii="Times New Roman" w:hAnsi="Times New Roman"/>
                <w:color w:val="000000"/>
              </w:rPr>
            </w:pPr>
            <w:r w:rsidRPr="00426919">
              <w:rPr>
                <w:rFonts w:ascii="Times New Roman" w:hAnsi="Times New Roman"/>
                <w:color w:val="000000"/>
              </w:rPr>
              <w:t>9</w:t>
            </w:r>
          </w:p>
        </w:tc>
        <w:tc>
          <w:tcPr>
            <w:tcW w:w="2219" w:type="dxa"/>
          </w:tcPr>
          <w:p w:rsidR="00D210C7" w:rsidRPr="00426919" w:rsidRDefault="00D210C7" w:rsidP="00D210C7">
            <w:pPr>
              <w:ind w:right="-567"/>
              <w:contextualSpacing/>
              <w:jc w:val="both"/>
              <w:rPr>
                <w:rFonts w:ascii="Times New Roman" w:hAnsi="Times New Roman"/>
                <w:color w:val="000000"/>
              </w:rPr>
            </w:pPr>
            <w:r w:rsidRPr="00426919">
              <w:rPr>
                <w:rFonts w:ascii="Times New Roman" w:hAnsi="Times New Roman"/>
                <w:color w:val="000000"/>
              </w:rPr>
              <w:t>Mihr** ELK**</w:t>
            </w:r>
          </w:p>
        </w:tc>
        <w:tc>
          <w:tcPr>
            <w:tcW w:w="1417"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1811506044</w:t>
            </w:r>
          </w:p>
        </w:tc>
        <w:tc>
          <w:tcPr>
            <w:tcW w:w="326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Sosyal Hizmet</w:t>
            </w:r>
          </w:p>
        </w:tc>
        <w:tc>
          <w:tcPr>
            <w:tcW w:w="5632" w:type="dxa"/>
          </w:tcPr>
          <w:p w:rsidR="00AB2B41" w:rsidRDefault="00D210C7" w:rsidP="00BC50FB">
            <w:pPr>
              <w:ind w:right="-567"/>
              <w:contextualSpacing/>
              <w:jc w:val="both"/>
              <w:rPr>
                <w:rFonts w:ascii="Times New Roman" w:hAnsi="Times New Roman"/>
                <w:color w:val="000000"/>
              </w:rPr>
            </w:pPr>
            <w:r w:rsidRPr="00426919">
              <w:rPr>
                <w:rFonts w:ascii="Times New Roman" w:hAnsi="Times New Roman"/>
                <w:color w:val="000000"/>
              </w:rPr>
              <w:t>Aile ve Sosyal Hizmetler Bakanlığı Engelli ve Yaşlı</w:t>
            </w:r>
          </w:p>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 xml:space="preserve"> Hizmetleri Genel Müdürlüğü</w:t>
            </w:r>
          </w:p>
        </w:tc>
        <w:tc>
          <w:tcPr>
            <w:tcW w:w="1621" w:type="dxa"/>
          </w:tcPr>
          <w:p w:rsidR="00D210C7" w:rsidRPr="00426919" w:rsidRDefault="00D210C7" w:rsidP="00BC50FB">
            <w:pPr>
              <w:ind w:right="-567"/>
              <w:contextualSpacing/>
              <w:jc w:val="both"/>
              <w:rPr>
                <w:rFonts w:ascii="Times New Roman" w:hAnsi="Times New Roman"/>
                <w:color w:val="000000"/>
              </w:rPr>
            </w:pPr>
            <w:r w:rsidRPr="00426919">
              <w:rPr>
                <w:rFonts w:ascii="Times New Roman" w:hAnsi="Times New Roman"/>
                <w:color w:val="000000"/>
              </w:rPr>
              <w:t>BAŞARILI</w:t>
            </w:r>
          </w:p>
        </w:tc>
      </w:tr>
    </w:tbl>
    <w:p w:rsidR="00D210C7" w:rsidRPr="00426919" w:rsidRDefault="00D210C7" w:rsidP="00D210C7">
      <w:pPr>
        <w:spacing w:after="0" w:line="240" w:lineRule="auto"/>
        <w:ind w:left="-567"/>
        <w:contextualSpacing/>
        <w:outlineLvl w:val="0"/>
        <w:rPr>
          <w:rFonts w:ascii="Times New Roman" w:hAnsi="Times New Roman"/>
          <w:b/>
        </w:rPr>
      </w:pPr>
    </w:p>
    <w:p w:rsidR="00D210C7" w:rsidRDefault="00F30EC0" w:rsidP="00D210C7">
      <w:pPr>
        <w:spacing w:after="0" w:line="240" w:lineRule="auto"/>
        <w:ind w:left="-567" w:right="-455"/>
        <w:contextualSpacing/>
        <w:jc w:val="both"/>
        <w:outlineLvl w:val="0"/>
        <w:rPr>
          <w:rFonts w:ascii="Times New Roman" w:hAnsi="Times New Roman"/>
          <w:shd w:val="clear" w:color="auto" w:fill="FFFFFF"/>
        </w:rPr>
      </w:pPr>
      <w:r>
        <w:rPr>
          <w:rFonts w:ascii="Times New Roman" w:eastAsia="Times New Roman" w:hAnsi="Times New Roman"/>
          <w:color w:val="000000"/>
          <w:lang w:eastAsia="tr-TR"/>
        </w:rPr>
        <w:t xml:space="preserve">• </w:t>
      </w:r>
      <w:r w:rsidR="00D210C7" w:rsidRPr="00426919">
        <w:rPr>
          <w:rFonts w:ascii="Times New Roman" w:eastAsia="Times New Roman" w:hAnsi="Times New Roman"/>
          <w:color w:val="000000"/>
          <w:lang w:eastAsia="tr-TR"/>
        </w:rPr>
        <w:t>Fakültemiz Sağlık Yönetimi Bölümü 2011505072 numaralı öğrencisi Bu***ÖZ**** 2021-2022 Eğitim-Öğretim Yılı Güz Yarıyılında İktisat II dersi yerine İktisat I dersini sehven almış, ekle-sil haftasında dersini silmiş kesinleştirme yapmamış</w:t>
      </w:r>
      <w:r w:rsidR="00AB2B41">
        <w:rPr>
          <w:rFonts w:ascii="Times New Roman" w:eastAsia="Times New Roman" w:hAnsi="Times New Roman"/>
          <w:color w:val="000000"/>
          <w:lang w:eastAsia="tr-TR"/>
        </w:rPr>
        <w:t>,</w:t>
      </w:r>
      <w:r w:rsidR="00D210C7" w:rsidRPr="00426919">
        <w:rPr>
          <w:rFonts w:ascii="Times New Roman" w:eastAsia="Times New Roman" w:hAnsi="Times New Roman"/>
          <w:color w:val="000000"/>
          <w:lang w:eastAsia="tr-TR"/>
        </w:rPr>
        <w:t xml:space="preserve"> ilgili dersi yükseltme olarak aldığından İktisat I dersinin </w:t>
      </w:r>
      <w:hyperlink r:id="rId8" w:tgtFrame="_blank" w:history="1">
        <w:r w:rsidR="00D210C7" w:rsidRPr="00426919">
          <w:rPr>
            <w:rFonts w:ascii="Times New Roman" w:eastAsia="Times New Roman" w:hAnsi="Times New Roman"/>
            <w:color w:val="000000"/>
            <w:lang w:eastAsia="tr-TR"/>
          </w:rPr>
          <w:t>Öğrenci Bilgi Sistemi</w:t>
        </w:r>
      </w:hyperlink>
      <w:r w:rsidR="00D210C7" w:rsidRPr="00426919">
        <w:rPr>
          <w:rFonts w:ascii="Times New Roman" w:eastAsia="Times New Roman" w:hAnsi="Times New Roman"/>
          <w:color w:val="000000"/>
          <w:lang w:eastAsia="tr-TR"/>
        </w:rPr>
        <w:t xml:space="preserve">nden silinmesinin uygunluğuna </w:t>
      </w:r>
      <w:r w:rsidR="00D210C7" w:rsidRPr="00426919">
        <w:rPr>
          <w:rFonts w:ascii="Times New Roman" w:hAnsi="Times New Roman"/>
          <w:shd w:val="clear" w:color="auto" w:fill="FFFFFF"/>
        </w:rPr>
        <w:t>ilişkin teklif kabul edildi.</w:t>
      </w:r>
    </w:p>
    <w:p w:rsidR="00AB2B41" w:rsidRDefault="00AB2B4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AB2B41" w:rsidRDefault="00AB2B4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AB2B41" w:rsidRDefault="00AB2B4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AB2B41" w:rsidRDefault="00AB2B4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AB2B41" w:rsidRDefault="00AB2B4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1413C1" w:rsidRDefault="001413C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1413C1" w:rsidRDefault="001413C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1413C1" w:rsidRDefault="001413C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AB2B41" w:rsidRPr="00426919" w:rsidRDefault="00AB2B41" w:rsidP="00D210C7">
      <w:pPr>
        <w:spacing w:after="0" w:line="240" w:lineRule="auto"/>
        <w:ind w:left="-567" w:right="-455"/>
        <w:contextualSpacing/>
        <w:jc w:val="both"/>
        <w:outlineLvl w:val="0"/>
        <w:rPr>
          <w:rFonts w:ascii="Times New Roman" w:eastAsia="Times New Roman" w:hAnsi="Times New Roman"/>
          <w:color w:val="000000"/>
          <w:lang w:eastAsia="tr-TR"/>
        </w:rPr>
      </w:pPr>
    </w:p>
    <w:p w:rsidR="00D210C7" w:rsidRPr="00426919" w:rsidRDefault="00D210C7" w:rsidP="00D210C7">
      <w:pPr>
        <w:spacing w:after="0" w:line="240" w:lineRule="auto"/>
        <w:outlineLvl w:val="0"/>
        <w:rPr>
          <w:rFonts w:ascii="Times New Roman" w:hAnsi="Times New Roman"/>
        </w:rPr>
      </w:pPr>
      <w:r w:rsidRPr="00426919">
        <w:rPr>
          <w:rFonts w:ascii="Times New Roman" w:eastAsia="Times New Roman" w:hAnsi="Times New Roman"/>
          <w:b/>
          <w:color w:val="000000"/>
          <w:lang w:eastAsia="tr-TR"/>
        </w:rPr>
        <w:t xml:space="preserve">             </w:t>
      </w:r>
    </w:p>
    <w:p w:rsidR="00D210C7" w:rsidRPr="00426919" w:rsidRDefault="00F30EC0" w:rsidP="00D210C7">
      <w:pPr>
        <w:ind w:left="-567"/>
        <w:jc w:val="both"/>
        <w:rPr>
          <w:rFonts w:ascii="Times New Roman" w:hAnsi="Times New Roman"/>
        </w:rPr>
      </w:pPr>
      <w:r>
        <w:rPr>
          <w:rFonts w:ascii="Times New Roman" w:hAnsi="Times New Roman"/>
        </w:rPr>
        <w:lastRenderedPageBreak/>
        <w:t xml:space="preserve">• </w:t>
      </w:r>
      <w:r w:rsidR="00D210C7" w:rsidRPr="00426919">
        <w:rPr>
          <w:rFonts w:ascii="Times New Roman" w:hAnsi="Times New Roman"/>
        </w:rPr>
        <w:t>Fakültemiz İşletme Bölümü Öğretim Üyesi Doç. Dr. Ali Murat ALPARSLAN’ın</w:t>
      </w:r>
      <w:r w:rsidR="00D210C7" w:rsidRPr="00426919">
        <w:rPr>
          <w:rFonts w:ascii="Times New Roman" w:hAnsi="Times New Roman"/>
          <w:b/>
        </w:rPr>
        <w:t xml:space="preserve"> </w:t>
      </w:r>
      <w:r w:rsidR="00D210C7" w:rsidRPr="00426919">
        <w:rPr>
          <w:rFonts w:ascii="Times New Roman" w:hAnsi="Times New Roman"/>
        </w:rPr>
        <w:t xml:space="preserve">ders telafi dilekçesi görüşülmüş olup, ilgili tarihlerdeki ders telafilerini aşağıdaki tabloda belirtildiği şekliyle yapmasının uygunluğuna </w:t>
      </w:r>
      <w:r w:rsidR="00D210C7" w:rsidRPr="00426919">
        <w:rPr>
          <w:rFonts w:ascii="Times New Roman" w:hAnsi="Times New Roman"/>
          <w:shd w:val="clear" w:color="auto" w:fill="FFFFFF"/>
        </w:rPr>
        <w:t>ilişkin teklif kabul edildi.</w:t>
      </w:r>
    </w:p>
    <w:tbl>
      <w:tblPr>
        <w:tblStyle w:val="TableNormal"/>
        <w:tblW w:w="1466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4046"/>
        <w:gridCol w:w="1418"/>
        <w:gridCol w:w="1134"/>
        <w:gridCol w:w="2268"/>
        <w:gridCol w:w="1984"/>
        <w:gridCol w:w="1276"/>
        <w:gridCol w:w="1511"/>
      </w:tblGrid>
      <w:tr w:rsidR="00D210C7" w:rsidRPr="00426919" w:rsidTr="00D210C7">
        <w:trPr>
          <w:trHeight w:val="138"/>
        </w:trPr>
        <w:tc>
          <w:tcPr>
            <w:tcW w:w="14662" w:type="dxa"/>
            <w:gridSpan w:val="8"/>
            <w:tcBorders>
              <w:top w:val="single" w:sz="4" w:space="0" w:color="000000"/>
              <w:left w:val="single" w:sz="4" w:space="0" w:color="000000"/>
              <w:bottom w:val="single" w:sz="4" w:space="0" w:color="000000"/>
              <w:right w:val="single" w:sz="4" w:space="0" w:color="000000"/>
            </w:tcBorders>
            <w:hideMark/>
          </w:tcPr>
          <w:p w:rsidR="00D210C7" w:rsidRPr="00426919" w:rsidRDefault="00D210C7" w:rsidP="00BC50FB">
            <w:pPr>
              <w:spacing w:before="37" w:line="240" w:lineRule="auto"/>
              <w:rPr>
                <w:rFonts w:ascii="Times New Roman" w:eastAsia="Times New Roman" w:hAnsi="Times New Roman"/>
                <w:b/>
              </w:rPr>
            </w:pPr>
            <w:r w:rsidRPr="00426919">
              <w:rPr>
                <w:rFonts w:ascii="Times New Roman" w:hAnsi="Times New Roman"/>
                <w:b/>
              </w:rPr>
              <w:t>Doç. Dr. Ali Murat ALPARSLAN</w:t>
            </w:r>
          </w:p>
        </w:tc>
      </w:tr>
      <w:tr w:rsidR="00D210C7" w:rsidRPr="00426919" w:rsidTr="00EB30B6">
        <w:trPr>
          <w:trHeight w:val="291"/>
        </w:trPr>
        <w:tc>
          <w:tcPr>
            <w:tcW w:w="1025" w:type="dxa"/>
            <w:vMerge w:val="restart"/>
            <w:tcBorders>
              <w:top w:val="single" w:sz="4" w:space="0" w:color="000000"/>
              <w:left w:val="single" w:sz="4" w:space="0" w:color="000000"/>
              <w:bottom w:val="single" w:sz="4" w:space="0" w:color="000000"/>
              <w:right w:val="single" w:sz="4" w:space="0" w:color="000000"/>
            </w:tcBorders>
            <w:hideMark/>
          </w:tcPr>
          <w:p w:rsidR="00D210C7" w:rsidRPr="00426919" w:rsidRDefault="00D210C7" w:rsidP="00BC50FB">
            <w:pPr>
              <w:spacing w:before="1" w:line="360" w:lineRule="auto"/>
              <w:ind w:left="206" w:right="113" w:hanging="68"/>
              <w:rPr>
                <w:rFonts w:ascii="Times New Roman" w:eastAsia="Times New Roman" w:hAnsi="Times New Roman"/>
                <w:b/>
              </w:rPr>
            </w:pPr>
            <w:r w:rsidRPr="00426919">
              <w:rPr>
                <w:rFonts w:ascii="Times New Roman" w:eastAsia="Times New Roman" w:hAnsi="Times New Roman"/>
                <w:b/>
              </w:rPr>
              <w:t>Sıra</w:t>
            </w:r>
            <w:r w:rsidRPr="00426919">
              <w:rPr>
                <w:rFonts w:ascii="Times New Roman" w:eastAsia="Times New Roman" w:hAnsi="Times New Roman"/>
                <w:b/>
                <w:spacing w:val="-57"/>
              </w:rPr>
              <w:t xml:space="preserve"> </w:t>
            </w:r>
            <w:r w:rsidRPr="00426919">
              <w:rPr>
                <w:rFonts w:ascii="Times New Roman" w:eastAsia="Times New Roman" w:hAnsi="Times New Roman"/>
                <w:b/>
              </w:rPr>
              <w:t>No</w:t>
            </w:r>
          </w:p>
        </w:tc>
        <w:tc>
          <w:tcPr>
            <w:tcW w:w="4046" w:type="dxa"/>
            <w:vMerge w:val="restart"/>
            <w:tcBorders>
              <w:top w:val="single" w:sz="4" w:space="0" w:color="000000"/>
              <w:left w:val="single" w:sz="4" w:space="0" w:color="000000"/>
              <w:bottom w:val="single" w:sz="4" w:space="0" w:color="000000"/>
              <w:right w:val="single" w:sz="4" w:space="0" w:color="000000"/>
            </w:tcBorders>
          </w:tcPr>
          <w:p w:rsidR="00D210C7" w:rsidRPr="00426919" w:rsidRDefault="00D210C7" w:rsidP="00BC50FB">
            <w:pPr>
              <w:spacing w:before="7" w:line="240" w:lineRule="auto"/>
              <w:rPr>
                <w:rFonts w:ascii="Times New Roman" w:eastAsia="Times New Roman" w:hAnsi="Times New Roman"/>
              </w:rPr>
            </w:pPr>
          </w:p>
          <w:p w:rsidR="00D210C7" w:rsidRPr="00426919" w:rsidRDefault="00D210C7" w:rsidP="00BC50FB">
            <w:pPr>
              <w:spacing w:line="360" w:lineRule="auto"/>
              <w:ind w:left="573" w:right="252" w:hanging="293"/>
              <w:rPr>
                <w:rFonts w:ascii="Times New Roman" w:eastAsia="Times New Roman" w:hAnsi="Times New Roman"/>
                <w:b/>
              </w:rPr>
            </w:pPr>
            <w:r w:rsidRPr="00426919">
              <w:rPr>
                <w:rFonts w:ascii="Times New Roman" w:eastAsia="Times New Roman" w:hAnsi="Times New Roman"/>
                <w:b/>
              </w:rPr>
              <w:t>Telafi Yapılacak</w:t>
            </w:r>
            <w:r w:rsidRPr="00426919">
              <w:rPr>
                <w:rFonts w:ascii="Times New Roman" w:eastAsia="Times New Roman" w:hAnsi="Times New Roman"/>
                <w:b/>
                <w:spacing w:val="-57"/>
              </w:rPr>
              <w:t xml:space="preserve"> </w:t>
            </w:r>
            <w:r w:rsidRPr="00426919">
              <w:rPr>
                <w:rFonts w:ascii="Times New Roman" w:eastAsia="Times New Roman" w:hAnsi="Times New Roman"/>
                <w:b/>
              </w:rPr>
              <w:t>Dersin</w:t>
            </w:r>
            <w:r w:rsidRPr="00426919">
              <w:rPr>
                <w:rFonts w:ascii="Times New Roman" w:eastAsia="Times New Roman" w:hAnsi="Times New Roman"/>
                <w:b/>
                <w:spacing w:val="-1"/>
              </w:rPr>
              <w:t xml:space="preserve"> </w:t>
            </w:r>
            <w:r w:rsidRPr="00426919">
              <w:rPr>
                <w:rFonts w:ascii="Times New Roman" w:eastAsia="Times New Roman" w:hAnsi="Times New Roman"/>
                <w:b/>
              </w:rPr>
              <w:t>Adı</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210C7" w:rsidRPr="00426919" w:rsidRDefault="00D210C7" w:rsidP="00BC50FB">
            <w:pPr>
              <w:spacing w:before="37" w:line="240" w:lineRule="auto"/>
              <w:ind w:left="178"/>
              <w:rPr>
                <w:rFonts w:ascii="Times New Roman" w:eastAsia="Times New Roman" w:hAnsi="Times New Roman"/>
                <w:b/>
              </w:rPr>
            </w:pPr>
            <w:r w:rsidRPr="00426919">
              <w:rPr>
                <w:rFonts w:ascii="Times New Roman" w:eastAsia="Times New Roman" w:hAnsi="Times New Roman"/>
                <w:b/>
              </w:rPr>
              <w:t>Ders</w:t>
            </w:r>
            <w:r w:rsidRPr="00426919">
              <w:rPr>
                <w:rFonts w:ascii="Times New Roman" w:eastAsia="Times New Roman" w:hAnsi="Times New Roman"/>
                <w:b/>
                <w:spacing w:val="-2"/>
              </w:rPr>
              <w:t xml:space="preserve"> </w:t>
            </w:r>
            <w:r w:rsidRPr="00426919">
              <w:rPr>
                <w:rFonts w:ascii="Times New Roman" w:eastAsia="Times New Roman" w:hAnsi="Times New Roman"/>
                <w:b/>
              </w:rPr>
              <w:t>Saati</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D210C7" w:rsidRPr="00426919" w:rsidRDefault="00D210C7" w:rsidP="00BC50FB">
            <w:pPr>
              <w:spacing w:before="42" w:line="360" w:lineRule="auto"/>
              <w:ind w:left="163" w:right="152" w:hanging="1"/>
              <w:jc w:val="center"/>
              <w:rPr>
                <w:rFonts w:ascii="Times New Roman" w:eastAsia="Times New Roman" w:hAnsi="Times New Roman"/>
                <w:b/>
              </w:rPr>
            </w:pPr>
            <w:r w:rsidRPr="00426919">
              <w:rPr>
                <w:rFonts w:ascii="Times New Roman" w:eastAsia="Times New Roman" w:hAnsi="Times New Roman"/>
                <w:b/>
              </w:rPr>
              <w:t>Dersin</w:t>
            </w:r>
            <w:r w:rsidRPr="00426919">
              <w:rPr>
                <w:rFonts w:ascii="Times New Roman" w:eastAsia="Times New Roman" w:hAnsi="Times New Roman"/>
                <w:b/>
                <w:spacing w:val="1"/>
              </w:rPr>
              <w:t xml:space="preserve"> </w:t>
            </w:r>
            <w:r w:rsidRPr="00426919">
              <w:rPr>
                <w:rFonts w:ascii="Times New Roman" w:eastAsia="Times New Roman" w:hAnsi="Times New Roman"/>
                <w:b/>
              </w:rPr>
              <w:t>Programdaki</w:t>
            </w:r>
            <w:r w:rsidRPr="00426919">
              <w:rPr>
                <w:rFonts w:ascii="Times New Roman" w:eastAsia="Times New Roman" w:hAnsi="Times New Roman"/>
                <w:b/>
                <w:spacing w:val="-57"/>
              </w:rPr>
              <w:t xml:space="preserve"> </w:t>
            </w:r>
            <w:r w:rsidRPr="00426919">
              <w:rPr>
                <w:rFonts w:ascii="Times New Roman" w:eastAsia="Times New Roman" w:hAnsi="Times New Roman"/>
                <w:b/>
              </w:rPr>
              <w:t>Tarihi</w:t>
            </w:r>
          </w:p>
        </w:tc>
        <w:tc>
          <w:tcPr>
            <w:tcW w:w="4771" w:type="dxa"/>
            <w:gridSpan w:val="3"/>
            <w:tcBorders>
              <w:top w:val="single" w:sz="4" w:space="0" w:color="000000"/>
              <w:left w:val="single" w:sz="4" w:space="0" w:color="000000"/>
              <w:bottom w:val="single" w:sz="4" w:space="0" w:color="000000"/>
              <w:right w:val="single" w:sz="4" w:space="0" w:color="000000"/>
            </w:tcBorders>
            <w:hideMark/>
          </w:tcPr>
          <w:p w:rsidR="00D210C7" w:rsidRPr="00426919" w:rsidRDefault="00D210C7" w:rsidP="00BC50FB">
            <w:pPr>
              <w:spacing w:before="37" w:line="240" w:lineRule="auto"/>
              <w:ind w:left="1226"/>
              <w:rPr>
                <w:rFonts w:ascii="Times New Roman" w:eastAsia="Times New Roman" w:hAnsi="Times New Roman"/>
                <w:b/>
              </w:rPr>
            </w:pPr>
            <w:r w:rsidRPr="00426919">
              <w:rPr>
                <w:rFonts w:ascii="Times New Roman" w:eastAsia="Times New Roman" w:hAnsi="Times New Roman"/>
                <w:b/>
              </w:rPr>
              <w:t>Telafinin</w:t>
            </w:r>
            <w:r w:rsidRPr="00426919">
              <w:rPr>
                <w:rFonts w:ascii="Times New Roman" w:eastAsia="Times New Roman" w:hAnsi="Times New Roman"/>
                <w:b/>
                <w:spacing w:val="-2"/>
              </w:rPr>
              <w:t xml:space="preserve"> </w:t>
            </w:r>
            <w:r w:rsidRPr="00426919">
              <w:rPr>
                <w:rFonts w:ascii="Times New Roman" w:eastAsia="Times New Roman" w:hAnsi="Times New Roman"/>
                <w:b/>
              </w:rPr>
              <w:t>Yapılacağı</w:t>
            </w:r>
          </w:p>
        </w:tc>
      </w:tr>
      <w:tr w:rsidR="00EB30B6" w:rsidRPr="00426919" w:rsidTr="00EB30B6">
        <w:trPr>
          <w:trHeight w:val="228"/>
        </w:trPr>
        <w:tc>
          <w:tcPr>
            <w:tcW w:w="1025" w:type="dxa"/>
            <w:vMerge/>
            <w:tcBorders>
              <w:top w:val="single" w:sz="4" w:space="0" w:color="000000"/>
              <w:left w:val="single" w:sz="4" w:space="0" w:color="000000"/>
              <w:bottom w:val="single" w:sz="4" w:space="0" w:color="000000"/>
              <w:right w:val="single" w:sz="4" w:space="0" w:color="000000"/>
            </w:tcBorders>
            <w:vAlign w:val="center"/>
            <w:hideMark/>
          </w:tcPr>
          <w:p w:rsidR="00EB30B6" w:rsidRPr="00426919" w:rsidRDefault="00EB30B6" w:rsidP="00BC50FB">
            <w:pPr>
              <w:spacing w:line="240" w:lineRule="auto"/>
              <w:rPr>
                <w:rFonts w:ascii="Times New Roman" w:eastAsia="Times New Roman" w:hAnsi="Times New Roman"/>
                <w:b/>
              </w:rPr>
            </w:pPr>
          </w:p>
        </w:tc>
        <w:tc>
          <w:tcPr>
            <w:tcW w:w="4046" w:type="dxa"/>
            <w:vMerge/>
            <w:tcBorders>
              <w:top w:val="single" w:sz="4" w:space="0" w:color="000000"/>
              <w:left w:val="single" w:sz="4" w:space="0" w:color="000000"/>
              <w:bottom w:val="single" w:sz="4" w:space="0" w:color="000000"/>
              <w:right w:val="single" w:sz="4" w:space="0" w:color="000000"/>
            </w:tcBorders>
            <w:vAlign w:val="center"/>
            <w:hideMark/>
          </w:tcPr>
          <w:p w:rsidR="00EB30B6" w:rsidRPr="00426919" w:rsidRDefault="00EB30B6" w:rsidP="00BC50FB">
            <w:pPr>
              <w:spacing w:line="240" w:lineRule="auto"/>
              <w:rPr>
                <w:rFonts w:ascii="Times New Roman" w:eastAsia="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EB30B6" w:rsidRPr="00426919" w:rsidRDefault="00EB30B6" w:rsidP="00BC50FB">
            <w:pPr>
              <w:spacing w:before="207" w:line="240" w:lineRule="auto"/>
              <w:ind w:left="110" w:right="104"/>
              <w:jc w:val="center"/>
              <w:rPr>
                <w:rFonts w:ascii="Times New Roman" w:eastAsia="Times New Roman" w:hAnsi="Times New Roman"/>
                <w:b/>
              </w:rPr>
            </w:pPr>
            <w:r w:rsidRPr="00426919">
              <w:rPr>
                <w:rFonts w:ascii="Times New Roman" w:eastAsia="Times New Roman" w:hAnsi="Times New Roman"/>
                <w:b/>
              </w:rPr>
              <w:t>Teo.</w:t>
            </w:r>
          </w:p>
        </w:tc>
        <w:tc>
          <w:tcPr>
            <w:tcW w:w="1134" w:type="dxa"/>
            <w:tcBorders>
              <w:top w:val="single" w:sz="4" w:space="0" w:color="000000"/>
              <w:left w:val="single" w:sz="4" w:space="0" w:color="000000"/>
              <w:bottom w:val="single" w:sz="4" w:space="0" w:color="000000"/>
              <w:right w:val="single" w:sz="4" w:space="0" w:color="000000"/>
            </w:tcBorders>
            <w:hideMark/>
          </w:tcPr>
          <w:p w:rsidR="00EB30B6" w:rsidRPr="00426919" w:rsidRDefault="00EB30B6" w:rsidP="00BC50FB">
            <w:pPr>
              <w:spacing w:before="207" w:line="240" w:lineRule="auto"/>
              <w:ind w:left="95" w:right="89"/>
              <w:jc w:val="center"/>
              <w:rPr>
                <w:rFonts w:ascii="Times New Roman" w:eastAsia="Times New Roman" w:hAnsi="Times New Roman"/>
                <w:b/>
              </w:rPr>
            </w:pPr>
            <w:r w:rsidRPr="00426919">
              <w:rPr>
                <w:rFonts w:ascii="Times New Roman" w:eastAsia="Times New Roman" w:hAnsi="Times New Roman"/>
                <w:b/>
              </w:rPr>
              <w:t>Uyg.</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B30B6" w:rsidRPr="00426919" w:rsidRDefault="00EB30B6" w:rsidP="00BC50FB">
            <w:pPr>
              <w:spacing w:line="240" w:lineRule="auto"/>
              <w:rPr>
                <w:rFonts w:ascii="Times New Roman" w:eastAsia="Times New Roman" w:hAnsi="Times New Roman"/>
                <w:b/>
              </w:rPr>
            </w:pPr>
          </w:p>
        </w:tc>
        <w:tc>
          <w:tcPr>
            <w:tcW w:w="1984" w:type="dxa"/>
            <w:tcBorders>
              <w:top w:val="single" w:sz="4" w:space="0" w:color="000000"/>
              <w:left w:val="single" w:sz="4" w:space="0" w:color="000000"/>
              <w:bottom w:val="single" w:sz="4" w:space="0" w:color="000000"/>
              <w:right w:val="single" w:sz="4" w:space="0" w:color="000000"/>
            </w:tcBorders>
            <w:hideMark/>
          </w:tcPr>
          <w:p w:rsidR="00EB30B6" w:rsidRPr="00426919" w:rsidRDefault="00EB30B6" w:rsidP="00BC50FB">
            <w:pPr>
              <w:spacing w:before="207" w:line="240" w:lineRule="auto"/>
              <w:ind w:left="427"/>
              <w:rPr>
                <w:rFonts w:ascii="Times New Roman" w:eastAsia="Times New Roman" w:hAnsi="Times New Roman"/>
                <w:b/>
              </w:rPr>
            </w:pPr>
            <w:r w:rsidRPr="00426919">
              <w:rPr>
                <w:rFonts w:ascii="Times New Roman" w:eastAsia="Times New Roman" w:hAnsi="Times New Roman"/>
                <w:b/>
              </w:rPr>
              <w:t>Tarih</w:t>
            </w:r>
          </w:p>
        </w:tc>
        <w:tc>
          <w:tcPr>
            <w:tcW w:w="1276" w:type="dxa"/>
            <w:tcBorders>
              <w:top w:val="single" w:sz="4" w:space="0" w:color="000000"/>
              <w:left w:val="single" w:sz="4" w:space="0" w:color="000000"/>
              <w:bottom w:val="single" w:sz="4" w:space="0" w:color="000000"/>
              <w:right w:val="single" w:sz="4" w:space="0" w:color="000000"/>
            </w:tcBorders>
            <w:hideMark/>
          </w:tcPr>
          <w:p w:rsidR="00EB30B6" w:rsidRPr="00426919" w:rsidRDefault="00EB30B6" w:rsidP="00BC50FB">
            <w:pPr>
              <w:spacing w:line="275" w:lineRule="exact"/>
              <w:ind w:left="89" w:right="76"/>
              <w:jc w:val="center"/>
              <w:rPr>
                <w:rFonts w:ascii="Times New Roman" w:eastAsia="Times New Roman" w:hAnsi="Times New Roman"/>
                <w:b/>
              </w:rPr>
            </w:pPr>
            <w:r w:rsidRPr="00426919">
              <w:rPr>
                <w:rFonts w:ascii="Times New Roman" w:eastAsia="Times New Roman" w:hAnsi="Times New Roman"/>
                <w:b/>
              </w:rPr>
              <w:t>Başlama</w:t>
            </w:r>
          </w:p>
          <w:p w:rsidR="00EB30B6" w:rsidRPr="00426919" w:rsidRDefault="00EB30B6" w:rsidP="00BC50FB">
            <w:pPr>
              <w:spacing w:before="139" w:line="240" w:lineRule="auto"/>
              <w:ind w:left="87" w:right="76"/>
              <w:jc w:val="center"/>
              <w:rPr>
                <w:rFonts w:ascii="Times New Roman" w:eastAsia="Times New Roman" w:hAnsi="Times New Roman"/>
                <w:b/>
              </w:rPr>
            </w:pPr>
            <w:r w:rsidRPr="00426919">
              <w:rPr>
                <w:rFonts w:ascii="Times New Roman" w:eastAsia="Times New Roman" w:hAnsi="Times New Roman"/>
                <w:b/>
              </w:rPr>
              <w:t>Saati</w:t>
            </w:r>
          </w:p>
        </w:tc>
        <w:tc>
          <w:tcPr>
            <w:tcW w:w="1511" w:type="dxa"/>
            <w:tcBorders>
              <w:top w:val="single" w:sz="4" w:space="0" w:color="000000"/>
              <w:left w:val="single" w:sz="4" w:space="0" w:color="000000"/>
              <w:bottom w:val="single" w:sz="4" w:space="0" w:color="000000"/>
              <w:right w:val="single" w:sz="4" w:space="0" w:color="000000"/>
            </w:tcBorders>
            <w:hideMark/>
          </w:tcPr>
          <w:p w:rsidR="00EB30B6" w:rsidRPr="00426919" w:rsidRDefault="00EB30B6" w:rsidP="00BC50FB">
            <w:pPr>
              <w:spacing w:line="275" w:lineRule="exact"/>
              <w:ind w:left="233"/>
              <w:rPr>
                <w:rFonts w:ascii="Times New Roman" w:eastAsia="Times New Roman" w:hAnsi="Times New Roman"/>
                <w:b/>
              </w:rPr>
            </w:pPr>
            <w:r w:rsidRPr="00426919">
              <w:rPr>
                <w:rFonts w:ascii="Times New Roman" w:eastAsia="Times New Roman" w:hAnsi="Times New Roman"/>
                <w:b/>
              </w:rPr>
              <w:t>Bitiş</w:t>
            </w:r>
          </w:p>
          <w:p w:rsidR="00EB30B6" w:rsidRPr="00426919" w:rsidRDefault="00EB30B6" w:rsidP="00EB30B6">
            <w:pPr>
              <w:spacing w:before="139" w:line="240" w:lineRule="auto"/>
              <w:ind w:left="207"/>
              <w:rPr>
                <w:rFonts w:ascii="Times New Roman" w:eastAsia="Times New Roman" w:hAnsi="Times New Roman"/>
                <w:b/>
              </w:rPr>
            </w:pPr>
            <w:r>
              <w:rPr>
                <w:rFonts w:ascii="Times New Roman" w:eastAsia="Times New Roman" w:hAnsi="Times New Roman"/>
                <w:b/>
              </w:rPr>
              <w:t>Saati</w:t>
            </w:r>
          </w:p>
        </w:tc>
      </w:tr>
      <w:tr w:rsidR="00EB30B6" w:rsidRPr="00426919" w:rsidTr="00EB30B6">
        <w:trPr>
          <w:trHeight w:val="329"/>
        </w:trPr>
        <w:tc>
          <w:tcPr>
            <w:tcW w:w="1025" w:type="dxa"/>
            <w:tcBorders>
              <w:top w:val="single" w:sz="4" w:space="0" w:color="000000"/>
              <w:left w:val="single" w:sz="4" w:space="0" w:color="000000"/>
              <w:bottom w:val="single" w:sz="4" w:space="0" w:color="000000"/>
              <w:right w:val="single" w:sz="4" w:space="0" w:color="000000"/>
            </w:tcBorders>
            <w:hideMark/>
          </w:tcPr>
          <w:p w:rsidR="00EB30B6" w:rsidRPr="00426919" w:rsidRDefault="00EB30B6" w:rsidP="00BC50FB">
            <w:pPr>
              <w:spacing w:before="1" w:line="240" w:lineRule="auto"/>
              <w:ind w:left="7"/>
              <w:jc w:val="center"/>
              <w:rPr>
                <w:rFonts w:ascii="Times New Roman" w:eastAsia="Times New Roman" w:hAnsi="Times New Roman"/>
                <w:b/>
              </w:rPr>
            </w:pPr>
            <w:r w:rsidRPr="00426919">
              <w:rPr>
                <w:rFonts w:ascii="Times New Roman" w:eastAsia="Times New Roman" w:hAnsi="Times New Roman"/>
                <w:b/>
              </w:rPr>
              <w:t>1</w:t>
            </w:r>
          </w:p>
        </w:tc>
        <w:tc>
          <w:tcPr>
            <w:tcW w:w="4046"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line="270" w:lineRule="atLeast"/>
              <w:ind w:left="205" w:right="181"/>
              <w:rPr>
                <w:rFonts w:ascii="Times New Roman" w:eastAsia="Times New Roman" w:hAnsi="Times New Roman"/>
              </w:rPr>
            </w:pPr>
            <w:r w:rsidRPr="00426919">
              <w:rPr>
                <w:rFonts w:ascii="Times New Roman" w:eastAsia="Times New Roman" w:hAnsi="Times New Roman"/>
              </w:rPr>
              <w:t>Davraniş Bilimleri</w:t>
            </w:r>
          </w:p>
        </w:tc>
        <w:tc>
          <w:tcPr>
            <w:tcW w:w="1418"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7" w:line="240" w:lineRule="auto"/>
              <w:ind w:left="6"/>
              <w:jc w:val="center"/>
              <w:rPr>
                <w:rFonts w:ascii="Times New Roman" w:eastAsia="Times New Roman" w:hAnsi="Times New Roman"/>
              </w:rPr>
            </w:pPr>
            <w:r w:rsidRPr="00426919">
              <w:rPr>
                <w:rFonts w:ascii="Times New Roman" w:eastAsia="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7" w:line="240" w:lineRule="auto"/>
              <w:ind w:left="3"/>
              <w:jc w:val="center"/>
              <w:rPr>
                <w:rFonts w:ascii="Times New Roman" w:eastAsia="Times New Roman" w:hAnsi="Times New Roman"/>
              </w:rPr>
            </w:pPr>
            <w:r w:rsidRPr="00426919">
              <w:rPr>
                <w:rFonts w:ascii="Times New Roman" w:eastAsia="Times New Roman" w:hAnsi="Times New Roman"/>
              </w:rPr>
              <w:t>0</w:t>
            </w:r>
          </w:p>
        </w:tc>
        <w:tc>
          <w:tcPr>
            <w:tcW w:w="2268"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309"/>
              <w:jc w:val="center"/>
              <w:rPr>
                <w:rFonts w:ascii="Times New Roman" w:eastAsia="Times New Roman" w:hAnsi="Times New Roman"/>
              </w:rPr>
            </w:pPr>
            <w:r w:rsidRPr="00426919">
              <w:rPr>
                <w:rFonts w:ascii="Times New Roman" w:eastAsia="Times New Roman" w:hAnsi="Times New Roman"/>
              </w:rPr>
              <w:t>03.01.2022</w:t>
            </w:r>
          </w:p>
        </w:tc>
        <w:tc>
          <w:tcPr>
            <w:tcW w:w="1984"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right="169"/>
              <w:jc w:val="center"/>
              <w:rPr>
                <w:rFonts w:ascii="Times New Roman" w:eastAsia="Times New Roman" w:hAnsi="Times New Roman"/>
              </w:rPr>
            </w:pPr>
            <w:r w:rsidRPr="00426919">
              <w:rPr>
                <w:rFonts w:ascii="Times New Roman" w:eastAsia="Times New Roman" w:hAnsi="Times New Roman"/>
              </w:rPr>
              <w:t>05.01.2022</w:t>
            </w:r>
          </w:p>
        </w:tc>
        <w:tc>
          <w:tcPr>
            <w:tcW w:w="1276"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87" w:right="76"/>
              <w:jc w:val="center"/>
              <w:rPr>
                <w:rFonts w:ascii="Times New Roman" w:eastAsia="Times New Roman" w:hAnsi="Times New Roman"/>
              </w:rPr>
            </w:pPr>
            <w:r w:rsidRPr="00426919">
              <w:rPr>
                <w:rFonts w:ascii="Times New Roman" w:eastAsia="Times New Roman" w:hAnsi="Times New Roman"/>
              </w:rPr>
              <w:t>09.45</w:t>
            </w:r>
          </w:p>
        </w:tc>
        <w:tc>
          <w:tcPr>
            <w:tcW w:w="1511"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190"/>
              <w:rPr>
                <w:rFonts w:ascii="Times New Roman" w:eastAsia="Times New Roman" w:hAnsi="Times New Roman"/>
              </w:rPr>
            </w:pPr>
            <w:r w:rsidRPr="00426919">
              <w:rPr>
                <w:rFonts w:ascii="Times New Roman" w:eastAsia="Times New Roman" w:hAnsi="Times New Roman"/>
              </w:rPr>
              <w:t>11.45</w:t>
            </w:r>
          </w:p>
        </w:tc>
      </w:tr>
      <w:tr w:rsidR="00EB30B6" w:rsidRPr="00426919" w:rsidTr="00EB30B6">
        <w:trPr>
          <w:trHeight w:val="329"/>
        </w:trPr>
        <w:tc>
          <w:tcPr>
            <w:tcW w:w="1025"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 w:line="240" w:lineRule="auto"/>
              <w:ind w:left="7"/>
              <w:jc w:val="center"/>
              <w:rPr>
                <w:rFonts w:ascii="Times New Roman" w:eastAsia="Times New Roman" w:hAnsi="Times New Roman"/>
                <w:b/>
              </w:rPr>
            </w:pPr>
            <w:r w:rsidRPr="00426919">
              <w:rPr>
                <w:rFonts w:ascii="Times New Roman" w:eastAsia="Times New Roman" w:hAnsi="Times New Roman"/>
                <w:b/>
              </w:rPr>
              <w:t>2</w:t>
            </w:r>
          </w:p>
        </w:tc>
        <w:tc>
          <w:tcPr>
            <w:tcW w:w="4046"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line="270" w:lineRule="atLeast"/>
              <w:ind w:left="205" w:right="181"/>
              <w:rPr>
                <w:rFonts w:ascii="Times New Roman" w:eastAsia="Times New Roman" w:hAnsi="Times New Roman"/>
              </w:rPr>
            </w:pPr>
            <w:r w:rsidRPr="00426919">
              <w:rPr>
                <w:rFonts w:ascii="Times New Roman" w:eastAsia="Times New Roman" w:hAnsi="Times New Roman"/>
              </w:rPr>
              <w:t>Sosyal Hizmet Araştırması-I (I.öğretim)</w:t>
            </w:r>
          </w:p>
        </w:tc>
        <w:tc>
          <w:tcPr>
            <w:tcW w:w="1418"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7" w:line="240" w:lineRule="auto"/>
              <w:ind w:left="6"/>
              <w:jc w:val="center"/>
              <w:rPr>
                <w:rFonts w:ascii="Times New Roman" w:eastAsia="Times New Roman" w:hAnsi="Times New Roman"/>
              </w:rPr>
            </w:pPr>
            <w:r w:rsidRPr="00426919">
              <w:rPr>
                <w:rFonts w:ascii="Times New Roman" w:eastAsia="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7" w:line="240" w:lineRule="auto"/>
              <w:ind w:left="3"/>
              <w:jc w:val="center"/>
              <w:rPr>
                <w:rFonts w:ascii="Times New Roman" w:eastAsia="Times New Roman" w:hAnsi="Times New Roman"/>
              </w:rPr>
            </w:pPr>
            <w:r w:rsidRPr="00426919">
              <w:rPr>
                <w:rFonts w:ascii="Times New Roman" w:eastAsia="Times New Roman" w:hAnsi="Times New Roman"/>
              </w:rPr>
              <w:t>0</w:t>
            </w:r>
          </w:p>
        </w:tc>
        <w:tc>
          <w:tcPr>
            <w:tcW w:w="2268"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309"/>
              <w:jc w:val="center"/>
              <w:rPr>
                <w:rFonts w:ascii="Times New Roman" w:eastAsia="Times New Roman" w:hAnsi="Times New Roman"/>
              </w:rPr>
            </w:pPr>
            <w:r w:rsidRPr="00426919">
              <w:rPr>
                <w:rFonts w:ascii="Times New Roman" w:eastAsia="Times New Roman" w:hAnsi="Times New Roman"/>
              </w:rPr>
              <w:t>03.01.2022</w:t>
            </w:r>
          </w:p>
        </w:tc>
        <w:tc>
          <w:tcPr>
            <w:tcW w:w="1984"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right="169"/>
              <w:jc w:val="center"/>
              <w:rPr>
                <w:rFonts w:ascii="Times New Roman" w:eastAsia="Times New Roman" w:hAnsi="Times New Roman"/>
              </w:rPr>
            </w:pPr>
            <w:r w:rsidRPr="00426919">
              <w:rPr>
                <w:rFonts w:ascii="Times New Roman" w:eastAsia="Times New Roman" w:hAnsi="Times New Roman"/>
              </w:rPr>
              <w:t>07.01.2022</w:t>
            </w:r>
          </w:p>
        </w:tc>
        <w:tc>
          <w:tcPr>
            <w:tcW w:w="1276"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87" w:right="76"/>
              <w:jc w:val="center"/>
              <w:rPr>
                <w:rFonts w:ascii="Times New Roman" w:eastAsia="Times New Roman" w:hAnsi="Times New Roman"/>
              </w:rPr>
            </w:pPr>
            <w:r w:rsidRPr="00426919">
              <w:rPr>
                <w:rFonts w:ascii="Times New Roman" w:eastAsia="Times New Roman" w:hAnsi="Times New Roman"/>
              </w:rPr>
              <w:t>09.45</w:t>
            </w:r>
          </w:p>
        </w:tc>
        <w:tc>
          <w:tcPr>
            <w:tcW w:w="1511"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190"/>
              <w:rPr>
                <w:rFonts w:ascii="Times New Roman" w:eastAsia="Times New Roman" w:hAnsi="Times New Roman"/>
              </w:rPr>
            </w:pPr>
            <w:r w:rsidRPr="00426919">
              <w:rPr>
                <w:rFonts w:ascii="Times New Roman" w:eastAsia="Times New Roman" w:hAnsi="Times New Roman"/>
              </w:rPr>
              <w:t>11.45</w:t>
            </w:r>
          </w:p>
        </w:tc>
      </w:tr>
      <w:tr w:rsidR="00EB30B6" w:rsidRPr="00426919" w:rsidTr="00EB30B6">
        <w:trPr>
          <w:trHeight w:val="329"/>
        </w:trPr>
        <w:tc>
          <w:tcPr>
            <w:tcW w:w="1025"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 w:line="240" w:lineRule="auto"/>
              <w:ind w:left="7"/>
              <w:jc w:val="center"/>
              <w:rPr>
                <w:rFonts w:ascii="Times New Roman" w:eastAsia="Times New Roman" w:hAnsi="Times New Roman"/>
                <w:b/>
              </w:rPr>
            </w:pPr>
            <w:r w:rsidRPr="00426919">
              <w:rPr>
                <w:rFonts w:ascii="Times New Roman" w:eastAsia="Times New Roman" w:hAnsi="Times New Roman"/>
                <w:b/>
              </w:rPr>
              <w:t>3</w:t>
            </w:r>
          </w:p>
        </w:tc>
        <w:tc>
          <w:tcPr>
            <w:tcW w:w="4046"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line="270" w:lineRule="atLeast"/>
              <w:ind w:left="205" w:right="181"/>
              <w:rPr>
                <w:rFonts w:ascii="Times New Roman" w:eastAsia="Times New Roman" w:hAnsi="Times New Roman"/>
              </w:rPr>
            </w:pPr>
            <w:r w:rsidRPr="00426919">
              <w:rPr>
                <w:rFonts w:ascii="Times New Roman" w:eastAsia="Times New Roman" w:hAnsi="Times New Roman"/>
              </w:rPr>
              <w:t>Sosyal Hizmet Araştırması-I (II.öğretim)</w:t>
            </w:r>
          </w:p>
        </w:tc>
        <w:tc>
          <w:tcPr>
            <w:tcW w:w="1418"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7" w:line="240" w:lineRule="auto"/>
              <w:ind w:left="6"/>
              <w:jc w:val="center"/>
              <w:rPr>
                <w:rFonts w:ascii="Times New Roman" w:eastAsia="Times New Roman" w:hAnsi="Times New Roman"/>
              </w:rPr>
            </w:pPr>
            <w:r w:rsidRPr="00426919">
              <w:rPr>
                <w:rFonts w:ascii="Times New Roman" w:eastAsia="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7" w:line="240" w:lineRule="auto"/>
              <w:ind w:left="3"/>
              <w:jc w:val="center"/>
              <w:rPr>
                <w:rFonts w:ascii="Times New Roman" w:eastAsia="Times New Roman" w:hAnsi="Times New Roman"/>
              </w:rPr>
            </w:pPr>
            <w:r w:rsidRPr="00426919">
              <w:rPr>
                <w:rFonts w:ascii="Times New Roman" w:eastAsia="Times New Roman" w:hAnsi="Times New Roman"/>
              </w:rPr>
              <w:t>0</w:t>
            </w:r>
          </w:p>
        </w:tc>
        <w:tc>
          <w:tcPr>
            <w:tcW w:w="2268"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309"/>
              <w:jc w:val="center"/>
              <w:rPr>
                <w:rFonts w:ascii="Times New Roman" w:eastAsia="Times New Roman" w:hAnsi="Times New Roman"/>
              </w:rPr>
            </w:pPr>
            <w:r w:rsidRPr="00426919">
              <w:rPr>
                <w:rFonts w:ascii="Times New Roman" w:eastAsia="Times New Roman" w:hAnsi="Times New Roman"/>
              </w:rPr>
              <w:t>03.01.2022</w:t>
            </w:r>
          </w:p>
        </w:tc>
        <w:tc>
          <w:tcPr>
            <w:tcW w:w="1984"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right="169"/>
              <w:jc w:val="center"/>
              <w:rPr>
                <w:rFonts w:ascii="Times New Roman" w:eastAsia="Times New Roman" w:hAnsi="Times New Roman"/>
              </w:rPr>
            </w:pPr>
            <w:r w:rsidRPr="00426919">
              <w:rPr>
                <w:rFonts w:ascii="Times New Roman" w:eastAsia="Times New Roman" w:hAnsi="Times New Roman"/>
              </w:rPr>
              <w:t>05.01.2022</w:t>
            </w:r>
          </w:p>
        </w:tc>
        <w:tc>
          <w:tcPr>
            <w:tcW w:w="1276"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87" w:right="76"/>
              <w:jc w:val="center"/>
              <w:rPr>
                <w:rFonts w:ascii="Times New Roman" w:eastAsia="Times New Roman" w:hAnsi="Times New Roman"/>
              </w:rPr>
            </w:pPr>
            <w:r w:rsidRPr="00426919">
              <w:rPr>
                <w:rFonts w:ascii="Times New Roman" w:eastAsia="Times New Roman" w:hAnsi="Times New Roman"/>
              </w:rPr>
              <w:t>17.00</w:t>
            </w:r>
          </w:p>
        </w:tc>
        <w:tc>
          <w:tcPr>
            <w:tcW w:w="1511" w:type="dxa"/>
            <w:tcBorders>
              <w:top w:val="single" w:sz="4" w:space="0" w:color="000000"/>
              <w:left w:val="single" w:sz="4" w:space="0" w:color="000000"/>
              <w:bottom w:val="single" w:sz="4" w:space="0" w:color="000000"/>
              <w:right w:val="single" w:sz="4" w:space="0" w:color="000000"/>
            </w:tcBorders>
          </w:tcPr>
          <w:p w:rsidR="00EB30B6" w:rsidRPr="00426919" w:rsidRDefault="00EB30B6" w:rsidP="00BC50FB">
            <w:pPr>
              <w:spacing w:before="138" w:line="240" w:lineRule="auto"/>
              <w:ind w:left="190"/>
              <w:rPr>
                <w:rFonts w:ascii="Times New Roman" w:eastAsia="Times New Roman" w:hAnsi="Times New Roman"/>
              </w:rPr>
            </w:pPr>
            <w:r w:rsidRPr="00426919">
              <w:rPr>
                <w:rFonts w:ascii="Times New Roman" w:eastAsia="Times New Roman" w:hAnsi="Times New Roman"/>
              </w:rPr>
              <w:t>19.00</w:t>
            </w:r>
          </w:p>
        </w:tc>
      </w:tr>
    </w:tbl>
    <w:p w:rsidR="00D210C7" w:rsidRPr="00426919" w:rsidRDefault="00D210C7" w:rsidP="00D210C7">
      <w:pPr>
        <w:spacing w:after="0" w:line="240" w:lineRule="auto"/>
        <w:ind w:left="-567"/>
        <w:contextualSpacing/>
        <w:jc w:val="both"/>
        <w:outlineLvl w:val="0"/>
        <w:rPr>
          <w:rFonts w:ascii="Times New Roman" w:hAnsi="Times New Roman"/>
          <w:b/>
        </w:rPr>
      </w:pPr>
    </w:p>
    <w:p w:rsidR="00D210C7" w:rsidRPr="00426919" w:rsidRDefault="00FB2877" w:rsidP="00D210C7">
      <w:pPr>
        <w:spacing w:after="0" w:line="240" w:lineRule="auto"/>
        <w:ind w:left="-567"/>
        <w:contextualSpacing/>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D210C7" w:rsidRPr="00426919">
        <w:rPr>
          <w:rFonts w:ascii="Times New Roman" w:hAnsi="Times New Roman"/>
        </w:rPr>
        <w:t xml:space="preserve">Fakültemiz Uluslararası İlişkiler Bölümü öğretim üyesi Doç. Dr. Esma ÖZDAŞLI'nın Süleyman Demirel Üniversitesi Sosyal Bilimler Enstitüsünde 2021-2022 Eğitim Öğretim Bahar Yarıyılında okutulacak olan "Kafkasya Gelişmeleri ve Türkiye" dersini vermek üzere 2547 sayılı kanunun 40/d maddesi gereğince görevlendirilmesinin uygunluğuna </w:t>
      </w:r>
      <w:r w:rsidR="00D210C7" w:rsidRPr="00426919">
        <w:rPr>
          <w:rFonts w:ascii="Times New Roman" w:hAnsi="Times New Roman"/>
          <w:shd w:val="clear" w:color="auto" w:fill="FFFFFF"/>
        </w:rPr>
        <w:t>ilişkin teklif kabul edildi.</w:t>
      </w:r>
    </w:p>
    <w:p w:rsidR="00D210C7" w:rsidRPr="00426919" w:rsidRDefault="00D210C7" w:rsidP="00D210C7">
      <w:pPr>
        <w:spacing w:after="0" w:line="240" w:lineRule="auto"/>
        <w:ind w:left="-567"/>
        <w:contextualSpacing/>
        <w:jc w:val="both"/>
        <w:outlineLvl w:val="0"/>
        <w:rPr>
          <w:rFonts w:ascii="Times New Roman" w:hAnsi="Times New Roman"/>
          <w:shd w:val="clear" w:color="auto" w:fill="FFFFFF"/>
        </w:rPr>
      </w:pPr>
    </w:p>
    <w:p w:rsidR="00D210C7" w:rsidRPr="00426919" w:rsidRDefault="00FB2877" w:rsidP="00D210C7">
      <w:pPr>
        <w:spacing w:after="0" w:line="240" w:lineRule="auto"/>
        <w:ind w:left="-567"/>
        <w:contextualSpacing/>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D210C7" w:rsidRPr="00426919">
        <w:rPr>
          <w:rFonts w:ascii="Times New Roman" w:eastAsia="Times New Roman" w:hAnsi="Times New Roman"/>
          <w:color w:val="000000"/>
          <w:lang w:eastAsia="tr-TR"/>
        </w:rPr>
        <w:t>22.</w:t>
      </w:r>
      <w:r w:rsidR="00D210C7" w:rsidRPr="00426919">
        <w:rPr>
          <w:rFonts w:ascii="Times New Roman" w:hAnsi="Times New Roman"/>
        </w:rPr>
        <w:t xml:space="preserve">11.2021 tarihli Resmi Gazetede yayımlanan Akademik Personel ilanına ilişkin Fakültemiz İşletme Bölümü Ticaret Hukuku Anabilim Dalı Dr. Öğr. Üyesi kadrosuna müracaat eden Dr. Mehmet MÜLAZIMOĞLU'nun Burdur Mehmet Akif Ersoy Üniversitesi Öğretim Üyeliği Kadrolarına Başvuru Koşulları ve Uygulama </w:t>
      </w:r>
      <w:bookmarkStart w:id="0" w:name="bookmark1"/>
      <w:r w:rsidR="00D210C7" w:rsidRPr="00426919">
        <w:rPr>
          <w:rFonts w:ascii="Times New Roman" w:hAnsi="Times New Roman"/>
        </w:rPr>
        <w:t>İlkeleri Hakkında Yönerge</w:t>
      </w:r>
      <w:bookmarkEnd w:id="0"/>
      <w:r w:rsidR="00D210C7" w:rsidRPr="00426919">
        <w:rPr>
          <w:rFonts w:ascii="Times New Roman" w:hAnsi="Times New Roman"/>
        </w:rPr>
        <w:t xml:space="preserve"> kapsamında birim ön inceleme komisyonunca uygun bulunması ve bilim jüri üyelerinin olumlu raporu doğrultusunda 2547 sayılı kanunun 23/a maddesi gereğince 3 (Üç) yıl süre ile atanmasının uygunluğuna </w:t>
      </w:r>
      <w:r w:rsidR="00D210C7" w:rsidRPr="00426919">
        <w:rPr>
          <w:rFonts w:ascii="Times New Roman" w:hAnsi="Times New Roman"/>
          <w:shd w:val="clear" w:color="auto" w:fill="FFFFFF"/>
        </w:rPr>
        <w:t>ilişkin teklif kabul edildi.</w:t>
      </w:r>
    </w:p>
    <w:p w:rsidR="00D210C7" w:rsidRPr="00426919" w:rsidRDefault="00D210C7" w:rsidP="00D210C7">
      <w:pPr>
        <w:spacing w:after="0" w:line="240" w:lineRule="auto"/>
        <w:ind w:left="-567"/>
        <w:contextualSpacing/>
        <w:jc w:val="both"/>
        <w:outlineLvl w:val="0"/>
        <w:rPr>
          <w:rFonts w:ascii="Times New Roman" w:hAnsi="Times New Roman"/>
        </w:rPr>
      </w:pPr>
    </w:p>
    <w:p w:rsidR="00D210C7" w:rsidRPr="00426919" w:rsidRDefault="00FB2877" w:rsidP="00D210C7">
      <w:pPr>
        <w:spacing w:after="0" w:line="240" w:lineRule="auto"/>
        <w:ind w:left="-567"/>
        <w:contextualSpacing/>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D210C7" w:rsidRPr="00426919">
        <w:rPr>
          <w:rFonts w:ascii="Times New Roman" w:eastAsia="Times New Roman" w:hAnsi="Times New Roman"/>
          <w:color w:val="000000"/>
          <w:lang w:eastAsia="tr-TR"/>
        </w:rPr>
        <w:t xml:space="preserve">2021-2022 Eğitim-Öğretim Yılı Bahar Yarıyılında, aşağıdaki tabloda ismi geçen Fakültemiz öğretim elemanlarının 2547 sayılı Kanun’un 40/a maddesi gereğince Üniversitemiz Fakülte ve Yüksekokullarında görevlendirmelerinin uygunluğuna </w:t>
      </w:r>
      <w:r w:rsidR="00D210C7" w:rsidRPr="00426919">
        <w:rPr>
          <w:rFonts w:ascii="Times New Roman" w:hAnsi="Times New Roman"/>
          <w:shd w:val="clear" w:color="auto" w:fill="FFFFFF"/>
        </w:rPr>
        <w:t>ilişkin teklif kabul edildi.</w:t>
      </w:r>
    </w:p>
    <w:p w:rsidR="00D210C7" w:rsidRPr="00426919" w:rsidRDefault="00D210C7" w:rsidP="00D210C7">
      <w:pPr>
        <w:spacing w:after="0" w:line="240" w:lineRule="auto"/>
        <w:ind w:left="-567"/>
        <w:contextualSpacing/>
        <w:jc w:val="both"/>
        <w:outlineLvl w:val="0"/>
        <w:rPr>
          <w:rFonts w:ascii="Times New Roman" w:hAnsi="Times New Roman"/>
          <w:b/>
        </w:rPr>
      </w:pPr>
    </w:p>
    <w:p w:rsidR="00D210C7" w:rsidRPr="00426919" w:rsidRDefault="00FB2877" w:rsidP="00D210C7">
      <w:pPr>
        <w:spacing w:after="0" w:line="240" w:lineRule="auto"/>
        <w:ind w:left="-567"/>
        <w:contextualSpacing/>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D210C7" w:rsidRPr="00426919">
        <w:rPr>
          <w:rFonts w:ascii="Times New Roman" w:hAnsi="Times New Roman"/>
        </w:rPr>
        <w:t>2021-2022 Eğitim-Öğretim Yılı Bahar yar</w:t>
      </w:r>
      <w:r w:rsidR="00C829B4">
        <w:rPr>
          <w:rFonts w:ascii="Times New Roman" w:hAnsi="Times New Roman"/>
        </w:rPr>
        <w:t>ı</w:t>
      </w:r>
      <w:bookmarkStart w:id="1" w:name="_GoBack"/>
      <w:bookmarkEnd w:id="1"/>
      <w:r w:rsidR="00D210C7" w:rsidRPr="00426919">
        <w:rPr>
          <w:rFonts w:ascii="Times New Roman" w:hAnsi="Times New Roman"/>
        </w:rPr>
        <w:t xml:space="preserve">yılı Fakültemiz Programlarının Ders Görevlendirmelerinin bölümlerden geldiği şekliyle kabulüne </w:t>
      </w:r>
      <w:r w:rsidR="00D210C7" w:rsidRPr="00426919">
        <w:rPr>
          <w:rFonts w:ascii="Times New Roman" w:hAnsi="Times New Roman"/>
          <w:shd w:val="clear" w:color="auto" w:fill="FFFFFF"/>
        </w:rPr>
        <w:t>ilişkin teklif kabul edildi.</w:t>
      </w:r>
    </w:p>
    <w:p w:rsidR="00D210C7" w:rsidRPr="00426919" w:rsidRDefault="00D210C7" w:rsidP="00D210C7">
      <w:pPr>
        <w:spacing w:after="0" w:line="240" w:lineRule="auto"/>
        <w:ind w:left="-567"/>
        <w:contextualSpacing/>
        <w:jc w:val="both"/>
        <w:outlineLvl w:val="0"/>
        <w:rPr>
          <w:rFonts w:ascii="Times New Roman" w:hAnsi="Times New Roman"/>
          <w:b/>
        </w:rPr>
      </w:pPr>
    </w:p>
    <w:p w:rsidR="00D210C7" w:rsidRPr="00426919" w:rsidRDefault="00FB2877" w:rsidP="00D210C7">
      <w:pPr>
        <w:spacing w:after="0" w:line="240" w:lineRule="auto"/>
        <w:ind w:left="-567"/>
        <w:contextualSpacing/>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D210C7" w:rsidRPr="00426919">
        <w:rPr>
          <w:rFonts w:ascii="Times New Roman" w:hAnsi="Times New Roman"/>
          <w:color w:val="000000"/>
        </w:rPr>
        <w:t xml:space="preserve">Fakültemiz Maliye Bölümü Maliye Teorisi Ana Bilim Dalı Araştırma Görevlisi Onur BALOĞLU’nun 2547 Sayılı Yükseköğretim Kanunu’nun </w:t>
      </w:r>
      <w:r w:rsidR="00D210C7" w:rsidRPr="00426919">
        <w:rPr>
          <w:rFonts w:ascii="Times New Roman" w:hAnsi="Times New Roman"/>
          <w:shd w:val="clear" w:color="auto" w:fill="FFFFFF"/>
        </w:rPr>
        <w:t>50/d maddesine göre görev süresinin 08/02/2022 tarihinden itibaren 1 (bir) yıl süreyle uzatılarak, atanmasının uygunluğuna ilişkin teklif kabul edildi.</w:t>
      </w:r>
    </w:p>
    <w:p w:rsidR="00D210C7" w:rsidRPr="00426919" w:rsidRDefault="00D210C7" w:rsidP="00D210C7">
      <w:pPr>
        <w:spacing w:after="0" w:line="240" w:lineRule="auto"/>
        <w:ind w:left="-567"/>
        <w:contextualSpacing/>
        <w:jc w:val="both"/>
        <w:outlineLvl w:val="0"/>
        <w:rPr>
          <w:rFonts w:ascii="Times New Roman" w:hAnsi="Times New Roman"/>
          <w:b/>
        </w:rPr>
      </w:pPr>
    </w:p>
    <w:p w:rsidR="00D210C7" w:rsidRDefault="00FB2877" w:rsidP="00D210C7">
      <w:pPr>
        <w:spacing w:after="0" w:line="240" w:lineRule="auto"/>
        <w:ind w:left="-567"/>
        <w:contextualSpacing/>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D210C7" w:rsidRPr="00426919">
        <w:rPr>
          <w:rFonts w:ascii="Times New Roman" w:hAnsi="Times New Roman"/>
          <w:lang w:eastAsia="tr-TR"/>
        </w:rPr>
        <w:t>Akademik Teşvik Ödeneği Yönetmeliğinin Madde 5 (1)’e göre Birim Akademik Teşvik Başvuru ve İnceleme Komisyonun</w:t>
      </w:r>
      <w:r w:rsidR="003F4E8F" w:rsidRPr="00426919">
        <w:rPr>
          <w:rFonts w:ascii="Times New Roman" w:hAnsi="Times New Roman"/>
          <w:lang w:eastAsia="tr-TR"/>
        </w:rPr>
        <w:t xml:space="preserve"> programlardan geldiği şekliyle</w:t>
      </w:r>
      <w:r w:rsidR="00D210C7" w:rsidRPr="00426919">
        <w:rPr>
          <w:rFonts w:ascii="Times New Roman" w:hAnsi="Times New Roman"/>
          <w:lang w:eastAsia="tr-TR"/>
        </w:rPr>
        <w:t xml:space="preserve"> uygunluğuna</w:t>
      </w:r>
      <w:r w:rsidR="003F4E8F" w:rsidRPr="00426919">
        <w:rPr>
          <w:rFonts w:ascii="Times New Roman" w:hAnsi="Times New Roman"/>
          <w:lang w:eastAsia="tr-TR"/>
        </w:rPr>
        <w:t xml:space="preserve"> </w:t>
      </w:r>
      <w:r w:rsidR="003F4E8F" w:rsidRPr="00426919">
        <w:rPr>
          <w:rFonts w:ascii="Times New Roman" w:hAnsi="Times New Roman"/>
          <w:shd w:val="clear" w:color="auto" w:fill="FFFFFF"/>
        </w:rPr>
        <w:t>ilişkin teklif kabul edildi.</w:t>
      </w:r>
    </w:p>
    <w:p w:rsidR="00AB2B41" w:rsidRDefault="00AB2B41" w:rsidP="00D210C7">
      <w:pPr>
        <w:spacing w:after="0" w:line="240" w:lineRule="auto"/>
        <w:ind w:left="-567"/>
        <w:contextualSpacing/>
        <w:jc w:val="both"/>
        <w:outlineLvl w:val="0"/>
        <w:rPr>
          <w:rFonts w:ascii="Times New Roman" w:hAnsi="Times New Roman"/>
          <w:shd w:val="clear" w:color="auto" w:fill="FFFFFF"/>
        </w:rPr>
      </w:pPr>
    </w:p>
    <w:p w:rsidR="00AB2B41" w:rsidRDefault="00AB2B41" w:rsidP="00D210C7">
      <w:pPr>
        <w:spacing w:after="0" w:line="240" w:lineRule="auto"/>
        <w:ind w:left="-567"/>
        <w:contextualSpacing/>
        <w:jc w:val="both"/>
        <w:outlineLvl w:val="0"/>
        <w:rPr>
          <w:rFonts w:ascii="Times New Roman" w:hAnsi="Times New Roman"/>
          <w:shd w:val="clear" w:color="auto" w:fill="FFFFFF"/>
        </w:rPr>
      </w:pPr>
    </w:p>
    <w:p w:rsidR="00FB2877" w:rsidRPr="00426919" w:rsidRDefault="00FB2877" w:rsidP="00D210C7">
      <w:pPr>
        <w:spacing w:after="0" w:line="240" w:lineRule="auto"/>
        <w:ind w:left="-567"/>
        <w:contextualSpacing/>
        <w:jc w:val="both"/>
        <w:outlineLvl w:val="0"/>
        <w:rPr>
          <w:rFonts w:ascii="Times New Roman" w:hAnsi="Times New Roman"/>
          <w:shd w:val="clear" w:color="auto" w:fill="FFFFFF"/>
        </w:rPr>
      </w:pPr>
    </w:p>
    <w:p w:rsidR="003F4E8F" w:rsidRPr="00426919" w:rsidRDefault="00FB2877" w:rsidP="003F4E8F">
      <w:pPr>
        <w:spacing w:after="0" w:line="240" w:lineRule="auto"/>
        <w:ind w:left="-567" w:right="-313" w:hanging="709"/>
        <w:jc w:val="both"/>
        <w:outlineLvl w:val="0"/>
        <w:rPr>
          <w:rFonts w:ascii="Times New Roman" w:hAnsi="Times New Roman"/>
          <w:lang w:eastAsia="tr-TR"/>
        </w:rPr>
      </w:pPr>
      <w:r>
        <w:rPr>
          <w:rFonts w:ascii="Times New Roman" w:hAnsi="Times New Roman"/>
          <w:b/>
        </w:rPr>
        <w:lastRenderedPageBreak/>
        <w:t xml:space="preserve">            </w:t>
      </w:r>
      <w:r w:rsidRPr="00426919">
        <w:rPr>
          <w:rFonts w:ascii="Times New Roman" w:eastAsia="Times New Roman" w:hAnsi="Times New Roman"/>
          <w:color w:val="000000"/>
          <w:lang w:eastAsia="tr-TR"/>
        </w:rPr>
        <w:t xml:space="preserve"> </w:t>
      </w:r>
      <w:r>
        <w:rPr>
          <w:rFonts w:ascii="Times New Roman" w:eastAsia="Times New Roman" w:hAnsi="Times New Roman"/>
          <w:b/>
          <w:color w:val="000000"/>
          <w:lang w:eastAsia="tr-TR"/>
        </w:rPr>
        <w:t xml:space="preserve">• </w:t>
      </w:r>
      <w:r w:rsidR="003F4E8F" w:rsidRPr="00426919">
        <w:rPr>
          <w:rFonts w:ascii="Times New Roman" w:hAnsi="Times New Roman"/>
          <w:lang w:eastAsia="tr-TR"/>
        </w:rPr>
        <w:t xml:space="preserve">Burdur Mehmet Akif Ersoy Üniversitesi “Önlisans ve Lisans Eğitim-Öğretim ve Sınav Yönetmeliği”nin 30. Maddesinin 1. Fıkrası uyarınca tabloda belirtilen öğrencilerin kendi isteğiyle kaydının dondurulmasına </w:t>
      </w:r>
      <w:r w:rsidR="003F4E8F" w:rsidRPr="00426919">
        <w:rPr>
          <w:rFonts w:ascii="Times New Roman" w:hAnsi="Times New Roman"/>
          <w:shd w:val="clear" w:color="auto" w:fill="FFFFFF"/>
        </w:rPr>
        <w:t>ilişkin teklif kabul edildi.</w:t>
      </w:r>
    </w:p>
    <w:p w:rsidR="003F4E8F" w:rsidRPr="00426919" w:rsidRDefault="003F4E8F" w:rsidP="003F4E8F">
      <w:pPr>
        <w:spacing w:after="0" w:line="240" w:lineRule="auto"/>
        <w:ind w:left="-567" w:right="-709" w:hanging="709"/>
        <w:jc w:val="both"/>
        <w:outlineLvl w:val="0"/>
        <w:rPr>
          <w:rFonts w:ascii="Times New Roman" w:hAnsi="Times New Roman"/>
          <w:lang w:eastAsia="tr-TR"/>
        </w:rPr>
      </w:pPr>
    </w:p>
    <w:tbl>
      <w:tblPr>
        <w:tblW w:w="14810"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1"/>
        <w:gridCol w:w="3259"/>
        <w:gridCol w:w="3038"/>
        <w:gridCol w:w="1849"/>
        <w:gridCol w:w="5833"/>
      </w:tblGrid>
      <w:tr w:rsidR="003F4E8F" w:rsidRPr="00426919" w:rsidTr="003F4E8F">
        <w:trPr>
          <w:trHeight w:val="203"/>
        </w:trPr>
        <w:tc>
          <w:tcPr>
            <w:tcW w:w="831"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 xml:space="preserve">Sıra No </w:t>
            </w:r>
          </w:p>
        </w:tc>
        <w:tc>
          <w:tcPr>
            <w:tcW w:w="3259"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Öğrencinin Adı Soyadı</w:t>
            </w:r>
          </w:p>
        </w:tc>
        <w:tc>
          <w:tcPr>
            <w:tcW w:w="3038"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Bölümü</w:t>
            </w:r>
          </w:p>
        </w:tc>
        <w:tc>
          <w:tcPr>
            <w:tcW w:w="1849"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Numarası</w:t>
            </w:r>
          </w:p>
        </w:tc>
        <w:tc>
          <w:tcPr>
            <w:tcW w:w="5833"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Süresi</w:t>
            </w:r>
          </w:p>
        </w:tc>
      </w:tr>
      <w:tr w:rsidR="003F4E8F" w:rsidRPr="00426919" w:rsidTr="003F4E8F">
        <w:trPr>
          <w:trHeight w:val="214"/>
        </w:trPr>
        <w:tc>
          <w:tcPr>
            <w:tcW w:w="831"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1</w:t>
            </w:r>
          </w:p>
        </w:tc>
        <w:tc>
          <w:tcPr>
            <w:tcW w:w="3259" w:type="dxa"/>
            <w:tcBorders>
              <w:top w:val="double" w:sz="4" w:space="0" w:color="auto"/>
              <w:left w:val="double" w:sz="4" w:space="0" w:color="auto"/>
              <w:bottom w:val="double" w:sz="4" w:space="0" w:color="auto"/>
              <w:right w:val="double" w:sz="4" w:space="0" w:color="auto"/>
            </w:tcBorders>
          </w:tcPr>
          <w:p w:rsidR="003F4E8F" w:rsidRPr="00426919" w:rsidRDefault="003F4E8F" w:rsidP="003F4E8F">
            <w:pPr>
              <w:spacing w:after="0" w:line="240" w:lineRule="auto"/>
              <w:jc w:val="center"/>
              <w:outlineLvl w:val="0"/>
              <w:rPr>
                <w:rFonts w:ascii="Times New Roman" w:hAnsi="Times New Roman"/>
                <w:lang w:eastAsia="tr-TR"/>
              </w:rPr>
            </w:pPr>
            <w:r w:rsidRPr="00426919">
              <w:rPr>
                <w:rFonts w:ascii="Times New Roman" w:hAnsi="Times New Roman"/>
                <w:lang w:eastAsia="tr-TR"/>
              </w:rPr>
              <w:t>Bey**** ER****</w:t>
            </w:r>
          </w:p>
        </w:tc>
        <w:tc>
          <w:tcPr>
            <w:tcW w:w="3038"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outlineLvl w:val="0"/>
              <w:rPr>
                <w:rFonts w:ascii="Times New Roman" w:hAnsi="Times New Roman"/>
                <w:lang w:eastAsia="tr-TR"/>
              </w:rPr>
            </w:pPr>
            <w:r w:rsidRPr="00426919">
              <w:rPr>
                <w:rFonts w:ascii="Times New Roman" w:hAnsi="Times New Roman"/>
                <w:lang w:eastAsia="tr-TR"/>
              </w:rPr>
              <w:t>Finans ve Bankacılık</w:t>
            </w:r>
          </w:p>
        </w:tc>
        <w:tc>
          <w:tcPr>
            <w:tcW w:w="1849"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outlineLvl w:val="0"/>
              <w:rPr>
                <w:rFonts w:ascii="Times New Roman" w:hAnsi="Times New Roman"/>
                <w:lang w:eastAsia="tr-TR"/>
              </w:rPr>
            </w:pPr>
            <w:r w:rsidRPr="00426919">
              <w:rPr>
                <w:rFonts w:ascii="Times New Roman" w:hAnsi="Times New Roman"/>
                <w:lang w:eastAsia="tr-TR"/>
              </w:rPr>
              <w:t>2011509059</w:t>
            </w:r>
          </w:p>
        </w:tc>
        <w:tc>
          <w:tcPr>
            <w:tcW w:w="5833"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rPr>
                <w:rFonts w:ascii="Times New Roman" w:hAnsi="Times New Roman"/>
              </w:rPr>
            </w:pPr>
            <w:r w:rsidRPr="00426919">
              <w:rPr>
                <w:rFonts w:ascii="Times New Roman" w:hAnsi="Times New Roman"/>
              </w:rPr>
              <w:t>2021-2022 Eğitim-Öğretim Yılı Bahar Dönemi</w:t>
            </w:r>
          </w:p>
        </w:tc>
      </w:tr>
    </w:tbl>
    <w:p w:rsidR="003F4E8F" w:rsidRPr="00426919" w:rsidRDefault="003F4E8F" w:rsidP="00D210C7">
      <w:pPr>
        <w:spacing w:after="0" w:line="240" w:lineRule="auto"/>
        <w:ind w:left="-567"/>
        <w:contextualSpacing/>
        <w:jc w:val="both"/>
        <w:outlineLvl w:val="0"/>
        <w:rPr>
          <w:rFonts w:ascii="Times New Roman" w:hAnsi="Times New Roman"/>
          <w:b/>
        </w:rPr>
      </w:pPr>
    </w:p>
    <w:p w:rsidR="003F4E8F" w:rsidRPr="00426919" w:rsidRDefault="00FB2877" w:rsidP="00AB2B41">
      <w:pPr>
        <w:spacing w:after="0" w:line="240" w:lineRule="auto"/>
        <w:ind w:left="-567" w:right="-313"/>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426919">
        <w:rPr>
          <w:rFonts w:ascii="Times New Roman" w:hAnsi="Times New Roman"/>
        </w:rPr>
        <w:t xml:space="preserve">Üniversitemiz Ortak Seçmeli Dersler Yönergesi"nin 7. madde 1. fıkrası uyarınca, 2021-2022 Eğitim-Öğretim Yılı Bahar Yarıyılında OSD ders havuzuna eklenecek yeni ders önerilerinin programlardan geldiği şekliyle kabul edilmesinin uygunluğuna </w:t>
      </w:r>
      <w:r w:rsidR="003F4E8F" w:rsidRPr="00426919">
        <w:rPr>
          <w:rFonts w:ascii="Times New Roman" w:hAnsi="Times New Roman"/>
          <w:shd w:val="clear" w:color="auto" w:fill="FFFFFF"/>
        </w:rPr>
        <w:t>ilişkin teklif kabul edildi.</w:t>
      </w:r>
    </w:p>
    <w:p w:rsidR="003F4E8F" w:rsidRPr="00426919" w:rsidRDefault="003F4E8F" w:rsidP="00AB2B41">
      <w:pPr>
        <w:spacing w:after="0" w:line="240" w:lineRule="auto"/>
        <w:ind w:left="-567" w:right="-313"/>
        <w:jc w:val="both"/>
        <w:outlineLvl w:val="0"/>
        <w:rPr>
          <w:rFonts w:ascii="Times New Roman" w:hAnsi="Times New Roman"/>
          <w:lang w:eastAsia="tr-TR"/>
        </w:rPr>
      </w:pPr>
    </w:p>
    <w:p w:rsidR="003F4E8F" w:rsidRPr="00426919" w:rsidRDefault="00FB2877" w:rsidP="00AB2B41">
      <w:pPr>
        <w:ind w:left="-567" w:right="-313"/>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3F4E8F">
        <w:rPr>
          <w:rFonts w:ascii="Times New Roman" w:hAnsi="Times New Roman"/>
        </w:rPr>
        <w:t>Fakültemiz Sosyal Hizmet Bölümü 2021506051 numaralı öğrencisi Yıl</w:t>
      </w:r>
      <w:r w:rsidR="003F4E8F" w:rsidRPr="00426919">
        <w:rPr>
          <w:rFonts w:ascii="Times New Roman" w:hAnsi="Times New Roman"/>
        </w:rPr>
        <w:t>****</w:t>
      </w:r>
      <w:r w:rsidR="003F4E8F" w:rsidRPr="003F4E8F">
        <w:rPr>
          <w:rFonts w:ascii="Times New Roman" w:hAnsi="Times New Roman"/>
        </w:rPr>
        <w:t xml:space="preserve"> GEZ</w:t>
      </w:r>
      <w:r w:rsidR="003F4E8F" w:rsidRPr="00426919">
        <w:rPr>
          <w:rFonts w:ascii="Times New Roman" w:hAnsi="Times New Roman"/>
        </w:rPr>
        <w:t>***</w:t>
      </w:r>
      <w:r w:rsidR="003F4E8F" w:rsidRPr="003F4E8F">
        <w:rPr>
          <w:rFonts w:ascii="Times New Roman" w:hAnsi="Times New Roman"/>
        </w:rPr>
        <w:t>’nin 2021-2022 Eğitim-Öğretim Yılı Güz Yarıyılında ekle sil haftasında seçmeli Sanat ve Sosyal Hizmet dersini sehven silmiş olduğundan AKTS kredisi eksik kalmıştır. Öğrenci derse devam etmiş vize sınavına girmiş ve dersi veren öğretim elemanı tarafından doğrulanmıştır. Sanat ve Sosyal Hizmet dersinin OBS sistemine tekrar yüklenmesine ve vize sınav notunun manuel girilmesinin uygunluğuna</w:t>
      </w:r>
      <w:r w:rsidR="003F4E8F" w:rsidRPr="00426919">
        <w:rPr>
          <w:rFonts w:ascii="Times New Roman" w:hAnsi="Times New Roman"/>
        </w:rPr>
        <w:t xml:space="preserve"> </w:t>
      </w:r>
      <w:r w:rsidR="003F4E8F" w:rsidRPr="00426919">
        <w:rPr>
          <w:rFonts w:ascii="Times New Roman" w:hAnsi="Times New Roman"/>
          <w:shd w:val="clear" w:color="auto" w:fill="FFFFFF"/>
        </w:rPr>
        <w:t>ilişkin teklif kabul edildi.</w:t>
      </w:r>
    </w:p>
    <w:p w:rsidR="003F4E8F" w:rsidRPr="00426919" w:rsidRDefault="00FB2877" w:rsidP="00AB2B41">
      <w:pPr>
        <w:spacing w:after="0" w:line="240" w:lineRule="auto"/>
        <w:ind w:left="-567" w:right="-313"/>
        <w:contextualSpacing/>
        <w:jc w:val="both"/>
        <w:outlineLvl w:val="0"/>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426919">
        <w:rPr>
          <w:rFonts w:ascii="Times New Roman" w:eastAsiaTheme="minorHAnsi" w:hAnsi="Times New Roman"/>
        </w:rPr>
        <w:t xml:space="preserve">2021 yılında Afganistan'da yaşanan olaylar ve geçiş süreci nedeniyle Afganistan uyruklu öğrencilerin resmi evrakların temini, resmi işlemlerin tesisi, ülkemize intikal gibi konularda ülkelerinde yaşadıkları zorluklar dikkate alınarak Yükseköğretim Kurulu Başkanlığınca kayıt süresi uzatılan 2021-2022 Eğitim Öğretim yılı Fakültemiz Finans ve Bankacılık programına kabul alan A*** M*** RAH**** ’un  Fakültemizin ilgili programına kaydının yapılmasının uygunluğuna </w:t>
      </w:r>
      <w:r w:rsidR="003F4E8F" w:rsidRPr="00426919">
        <w:rPr>
          <w:rFonts w:ascii="Times New Roman" w:hAnsi="Times New Roman"/>
          <w:shd w:val="clear" w:color="auto" w:fill="FFFFFF"/>
        </w:rPr>
        <w:t>ilişkin teklif kabul edildi.</w:t>
      </w:r>
    </w:p>
    <w:p w:rsidR="003F4E8F" w:rsidRPr="00426919" w:rsidRDefault="003F4E8F" w:rsidP="00AB2B41">
      <w:pPr>
        <w:spacing w:after="0" w:line="240" w:lineRule="auto"/>
        <w:ind w:left="-567" w:right="-313"/>
        <w:contextualSpacing/>
        <w:jc w:val="both"/>
        <w:outlineLvl w:val="0"/>
        <w:rPr>
          <w:rFonts w:ascii="Times New Roman" w:eastAsiaTheme="minorHAnsi" w:hAnsi="Times New Roman"/>
        </w:rPr>
      </w:pPr>
    </w:p>
    <w:p w:rsidR="003F4E8F" w:rsidRPr="00426919" w:rsidRDefault="00FB2877" w:rsidP="00AB2B41">
      <w:pPr>
        <w:ind w:left="-567" w:right="-313"/>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426919">
        <w:rPr>
          <w:rFonts w:ascii="Times New Roman" w:eastAsiaTheme="minorEastAsia" w:hAnsi="Times New Roman"/>
          <w:lang w:eastAsia="tr-TR"/>
        </w:rPr>
        <w:t xml:space="preserve">2021-2022 Eğitim-Öğretim Yılı Güz Yarıyılı Fakültemizde yapılan Final sınavlarında Öğretim elemanları tarafından verilen notların maddi hata kapsamında düzeltilmesinin uygunluğuna </w:t>
      </w:r>
      <w:r w:rsidR="003F4E8F" w:rsidRPr="00426919">
        <w:rPr>
          <w:rFonts w:ascii="Times New Roman" w:hAnsi="Times New Roman"/>
          <w:shd w:val="clear" w:color="auto" w:fill="FFFFFF"/>
        </w:rPr>
        <w:t>ilişkin teklif kabul edildi.</w:t>
      </w:r>
    </w:p>
    <w:p w:rsidR="003F4E8F" w:rsidRPr="00426919" w:rsidRDefault="00FB2877" w:rsidP="00AB2B41">
      <w:pPr>
        <w:ind w:left="-567" w:right="-313"/>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426919">
        <w:rPr>
          <w:rFonts w:ascii="Times New Roman" w:hAnsi="Times New Roman"/>
          <w:lang w:eastAsia="tr-TR"/>
        </w:rPr>
        <w:t xml:space="preserve">Burdur Mehmet Akif Ersoy Üniversitesi “Önlisans ve Lisans Eğitim-Öğretim ve Sınav Yönetmeliği”nin 30. Maddesinin 1. Fıkrası uyarınca tabloda belirtilen öğrencilerin kendi isteğiyle kaydının dondurulmasına </w:t>
      </w:r>
      <w:r w:rsidR="003F4E8F" w:rsidRPr="00426919">
        <w:rPr>
          <w:rFonts w:ascii="Times New Roman" w:hAnsi="Times New Roman"/>
          <w:shd w:val="clear" w:color="auto" w:fill="FFFFFF"/>
        </w:rPr>
        <w:t>ilişkin teklif kabul edildi.</w:t>
      </w:r>
    </w:p>
    <w:tbl>
      <w:tblPr>
        <w:tblW w:w="14884"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
        <w:gridCol w:w="3328"/>
        <w:gridCol w:w="3102"/>
        <w:gridCol w:w="1888"/>
        <w:gridCol w:w="5717"/>
      </w:tblGrid>
      <w:tr w:rsidR="003F4E8F" w:rsidRPr="00426919" w:rsidTr="00AB2B41">
        <w:trPr>
          <w:trHeight w:val="255"/>
        </w:trPr>
        <w:tc>
          <w:tcPr>
            <w:tcW w:w="849"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 xml:space="preserve">Sıra No </w:t>
            </w:r>
          </w:p>
        </w:tc>
        <w:tc>
          <w:tcPr>
            <w:tcW w:w="3328"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Öğrencinin Adı Soyadı</w:t>
            </w:r>
          </w:p>
        </w:tc>
        <w:tc>
          <w:tcPr>
            <w:tcW w:w="3102"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Bölümü</w:t>
            </w:r>
          </w:p>
        </w:tc>
        <w:tc>
          <w:tcPr>
            <w:tcW w:w="1888"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Numarası</w:t>
            </w:r>
          </w:p>
        </w:tc>
        <w:tc>
          <w:tcPr>
            <w:tcW w:w="5717"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Süresi</w:t>
            </w:r>
          </w:p>
        </w:tc>
      </w:tr>
      <w:tr w:rsidR="003F4E8F" w:rsidRPr="00426919" w:rsidTr="00AB2B41">
        <w:trPr>
          <w:trHeight w:val="269"/>
        </w:trPr>
        <w:tc>
          <w:tcPr>
            <w:tcW w:w="849"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1</w:t>
            </w:r>
          </w:p>
        </w:tc>
        <w:tc>
          <w:tcPr>
            <w:tcW w:w="3328" w:type="dxa"/>
            <w:tcBorders>
              <w:top w:val="double" w:sz="4" w:space="0" w:color="auto"/>
              <w:left w:val="double" w:sz="4" w:space="0" w:color="auto"/>
              <w:bottom w:val="double" w:sz="4" w:space="0" w:color="auto"/>
              <w:right w:val="double" w:sz="4" w:space="0" w:color="auto"/>
            </w:tcBorders>
          </w:tcPr>
          <w:p w:rsidR="003F4E8F" w:rsidRPr="00426919" w:rsidRDefault="003F4E8F" w:rsidP="003F4E8F">
            <w:pPr>
              <w:spacing w:after="0" w:line="240" w:lineRule="auto"/>
              <w:jc w:val="center"/>
              <w:outlineLvl w:val="0"/>
              <w:rPr>
                <w:rFonts w:ascii="Times New Roman" w:hAnsi="Times New Roman"/>
                <w:lang w:eastAsia="tr-TR"/>
              </w:rPr>
            </w:pPr>
            <w:r w:rsidRPr="00426919">
              <w:rPr>
                <w:rFonts w:ascii="Times New Roman" w:hAnsi="Times New Roman"/>
                <w:lang w:eastAsia="tr-TR"/>
              </w:rPr>
              <w:t>M. Akr** SAR***</w:t>
            </w:r>
          </w:p>
        </w:tc>
        <w:tc>
          <w:tcPr>
            <w:tcW w:w="3102"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outlineLvl w:val="0"/>
              <w:rPr>
                <w:rFonts w:ascii="Times New Roman" w:hAnsi="Times New Roman"/>
                <w:lang w:eastAsia="tr-TR"/>
              </w:rPr>
            </w:pPr>
            <w:r w:rsidRPr="00426919">
              <w:rPr>
                <w:rFonts w:ascii="Times New Roman" w:hAnsi="Times New Roman"/>
                <w:lang w:eastAsia="tr-TR"/>
              </w:rPr>
              <w:t>İktisat</w:t>
            </w:r>
          </w:p>
        </w:tc>
        <w:tc>
          <w:tcPr>
            <w:tcW w:w="1888"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outlineLvl w:val="0"/>
              <w:rPr>
                <w:rFonts w:ascii="Times New Roman" w:hAnsi="Times New Roman"/>
                <w:lang w:eastAsia="tr-TR"/>
              </w:rPr>
            </w:pPr>
            <w:r w:rsidRPr="00426919">
              <w:rPr>
                <w:rFonts w:ascii="Times New Roman" w:hAnsi="Times New Roman"/>
                <w:lang w:eastAsia="tr-TR"/>
              </w:rPr>
              <w:t>2111502223</w:t>
            </w:r>
          </w:p>
        </w:tc>
        <w:tc>
          <w:tcPr>
            <w:tcW w:w="5717" w:type="dxa"/>
            <w:tcBorders>
              <w:top w:val="double" w:sz="4" w:space="0" w:color="auto"/>
              <w:left w:val="double" w:sz="4" w:space="0" w:color="auto"/>
              <w:bottom w:val="double" w:sz="4" w:space="0" w:color="auto"/>
              <w:right w:val="double" w:sz="4" w:space="0" w:color="auto"/>
            </w:tcBorders>
            <w:hideMark/>
          </w:tcPr>
          <w:p w:rsidR="003F4E8F" w:rsidRPr="00426919" w:rsidRDefault="003F4E8F" w:rsidP="00BC50FB">
            <w:pPr>
              <w:spacing w:after="0" w:line="240" w:lineRule="auto"/>
              <w:jc w:val="center"/>
              <w:rPr>
                <w:rFonts w:ascii="Times New Roman" w:hAnsi="Times New Roman"/>
              </w:rPr>
            </w:pPr>
            <w:r w:rsidRPr="00426919">
              <w:rPr>
                <w:rFonts w:ascii="Times New Roman" w:hAnsi="Times New Roman"/>
              </w:rPr>
              <w:t>2021-2022 Eğitim-Öğretim Yılı Bahar Dönemi</w:t>
            </w:r>
          </w:p>
        </w:tc>
      </w:tr>
      <w:tr w:rsidR="003F4E8F" w:rsidRPr="00426919" w:rsidTr="00AB2B41">
        <w:trPr>
          <w:trHeight w:val="269"/>
        </w:trPr>
        <w:tc>
          <w:tcPr>
            <w:tcW w:w="849"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outlineLvl w:val="0"/>
              <w:rPr>
                <w:rFonts w:ascii="Times New Roman" w:hAnsi="Times New Roman"/>
                <w:b/>
                <w:lang w:eastAsia="tr-TR"/>
              </w:rPr>
            </w:pPr>
            <w:r w:rsidRPr="00426919">
              <w:rPr>
                <w:rFonts w:ascii="Times New Roman" w:hAnsi="Times New Roman"/>
                <w:b/>
                <w:lang w:eastAsia="tr-TR"/>
              </w:rPr>
              <w:t>2</w:t>
            </w:r>
          </w:p>
        </w:tc>
        <w:tc>
          <w:tcPr>
            <w:tcW w:w="3328" w:type="dxa"/>
            <w:tcBorders>
              <w:top w:val="double" w:sz="4" w:space="0" w:color="auto"/>
              <w:left w:val="double" w:sz="4" w:space="0" w:color="auto"/>
              <w:bottom w:val="double" w:sz="4" w:space="0" w:color="auto"/>
              <w:right w:val="double" w:sz="4" w:space="0" w:color="auto"/>
            </w:tcBorders>
          </w:tcPr>
          <w:p w:rsidR="003F4E8F" w:rsidRPr="00426919" w:rsidRDefault="003F4E8F" w:rsidP="003F4E8F">
            <w:pPr>
              <w:spacing w:after="0" w:line="240" w:lineRule="auto"/>
              <w:outlineLvl w:val="0"/>
              <w:rPr>
                <w:rFonts w:ascii="Times New Roman" w:hAnsi="Times New Roman"/>
                <w:lang w:eastAsia="tr-TR"/>
              </w:rPr>
            </w:pPr>
            <w:r w:rsidRPr="00426919">
              <w:rPr>
                <w:rFonts w:ascii="Times New Roman" w:hAnsi="Times New Roman"/>
                <w:lang w:eastAsia="tr-TR"/>
              </w:rPr>
              <w:t xml:space="preserve">                   Fat** ÇE**</w:t>
            </w:r>
          </w:p>
        </w:tc>
        <w:tc>
          <w:tcPr>
            <w:tcW w:w="3102"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outlineLvl w:val="0"/>
              <w:rPr>
                <w:rFonts w:ascii="Times New Roman" w:hAnsi="Times New Roman"/>
                <w:lang w:eastAsia="tr-TR"/>
              </w:rPr>
            </w:pPr>
            <w:r w:rsidRPr="00426919">
              <w:rPr>
                <w:rFonts w:ascii="Times New Roman" w:hAnsi="Times New Roman"/>
                <w:lang w:eastAsia="tr-TR"/>
              </w:rPr>
              <w:t>Sosyal Hizmet</w:t>
            </w:r>
          </w:p>
        </w:tc>
        <w:tc>
          <w:tcPr>
            <w:tcW w:w="1888"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outlineLvl w:val="0"/>
              <w:rPr>
                <w:rFonts w:ascii="Times New Roman" w:hAnsi="Times New Roman"/>
                <w:lang w:eastAsia="tr-TR"/>
              </w:rPr>
            </w:pPr>
            <w:r w:rsidRPr="00426919">
              <w:rPr>
                <w:rFonts w:ascii="Times New Roman" w:hAnsi="Times New Roman"/>
                <w:lang w:eastAsia="tr-TR"/>
              </w:rPr>
              <w:t>2021506025</w:t>
            </w:r>
          </w:p>
        </w:tc>
        <w:tc>
          <w:tcPr>
            <w:tcW w:w="5717" w:type="dxa"/>
            <w:tcBorders>
              <w:top w:val="double" w:sz="4" w:space="0" w:color="auto"/>
              <w:left w:val="double" w:sz="4" w:space="0" w:color="auto"/>
              <w:bottom w:val="double" w:sz="4" w:space="0" w:color="auto"/>
              <w:right w:val="double" w:sz="4" w:space="0" w:color="auto"/>
            </w:tcBorders>
          </w:tcPr>
          <w:p w:rsidR="003F4E8F" w:rsidRPr="00426919" w:rsidRDefault="003F4E8F" w:rsidP="00BC50FB">
            <w:pPr>
              <w:spacing w:after="0" w:line="240" w:lineRule="auto"/>
              <w:jc w:val="center"/>
              <w:rPr>
                <w:rFonts w:ascii="Times New Roman" w:hAnsi="Times New Roman"/>
              </w:rPr>
            </w:pPr>
            <w:r w:rsidRPr="00426919">
              <w:rPr>
                <w:rFonts w:ascii="Times New Roman" w:hAnsi="Times New Roman"/>
              </w:rPr>
              <w:t>2021-2022 Eğitim-Öğretim Yılı Bahar Dönemi</w:t>
            </w:r>
          </w:p>
        </w:tc>
      </w:tr>
    </w:tbl>
    <w:p w:rsidR="003F4E8F" w:rsidRPr="00426919" w:rsidRDefault="003F4E8F" w:rsidP="003F4E8F">
      <w:pPr>
        <w:ind w:left="-567"/>
        <w:jc w:val="both"/>
        <w:rPr>
          <w:rFonts w:ascii="Times New Roman" w:eastAsiaTheme="minorEastAsia" w:hAnsi="Times New Roman"/>
          <w:lang w:eastAsia="tr-TR"/>
        </w:rPr>
      </w:pPr>
    </w:p>
    <w:p w:rsidR="003F4E8F" w:rsidRPr="00426919" w:rsidRDefault="00FB2877" w:rsidP="00AB2B41">
      <w:pPr>
        <w:ind w:left="-567" w:right="-313"/>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426919">
        <w:rPr>
          <w:rFonts w:ascii="Times New Roman" w:hAnsi="Times New Roman"/>
          <w:lang w:eastAsia="tr-TR"/>
        </w:rPr>
        <w:t xml:space="preserve">Fakültemiz Sağlık Yönetimi Bölümü Sağlık Kurumlarında Yönetim ve Organizasyon Anabilim Dalı öğretim üyesi Prof. Dr. Murat KAYALAR'ın "Tez Çalışması ve Uzmanlık Alan " derslerini vermek üzere 2547 Sayılı Kanunun 40/d maddesi uyarınca 2021-2022 Eğitim-Öğretim Yılı Bahar Yarıyılında İzmir </w:t>
      </w:r>
      <w:r w:rsidR="00AB2B41" w:rsidRPr="00426919">
        <w:rPr>
          <w:rFonts w:ascii="Times New Roman" w:hAnsi="Times New Roman"/>
          <w:lang w:eastAsia="tr-TR"/>
        </w:rPr>
        <w:t>Kâtip</w:t>
      </w:r>
      <w:r w:rsidR="003F4E8F" w:rsidRPr="00426919">
        <w:rPr>
          <w:rFonts w:ascii="Times New Roman" w:hAnsi="Times New Roman"/>
          <w:lang w:eastAsia="tr-TR"/>
        </w:rPr>
        <w:t xml:space="preserve"> Çelebi Üniversitesi Sosyal Bilimler Enstitüsüne görevlendirilmesinin uygunluğuna </w:t>
      </w:r>
      <w:r w:rsidR="003F4E8F" w:rsidRPr="00426919">
        <w:rPr>
          <w:rFonts w:ascii="Times New Roman" w:hAnsi="Times New Roman"/>
          <w:shd w:val="clear" w:color="auto" w:fill="FFFFFF"/>
        </w:rPr>
        <w:t>ilişkin teklif kabul edildi.</w:t>
      </w:r>
    </w:p>
    <w:p w:rsidR="003F4E8F" w:rsidRP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lastRenderedPageBreak/>
        <w:t xml:space="preserve">• </w:t>
      </w:r>
      <w:r w:rsidR="003F4E8F" w:rsidRPr="00426919">
        <w:rPr>
          <w:rFonts w:ascii="Times New Roman" w:hAnsi="Times New Roman"/>
        </w:rPr>
        <w:t xml:space="preserve">2021-2022 Eğitim-Öğretim Yılı Bahar Yarıyılı Fakültemiz Programlarında okutulacak olan ilgili derslerin birleştirilerek okutulmasının uygunluğuna </w:t>
      </w:r>
      <w:r w:rsidR="003F4E8F" w:rsidRPr="00426919">
        <w:rPr>
          <w:rFonts w:ascii="Times New Roman" w:hAnsi="Times New Roman"/>
          <w:shd w:val="clear" w:color="auto" w:fill="FFFFFF"/>
        </w:rPr>
        <w:t>ilişkin teklif kabul edildi.</w:t>
      </w:r>
    </w:p>
    <w:p w:rsidR="003F4E8F" w:rsidRP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426919">
        <w:rPr>
          <w:rFonts w:ascii="Times New Roman" w:hAnsi="Times New Roman"/>
        </w:rPr>
        <w:t xml:space="preserve">Fakültemiz programlarında 2021-2022 Eğitim Öğretim Yılı Bahar Yarıyılında II. Öğretim programı kapatılan ve alttan dersi kalan öğrencilerin ilgili derslerini I. Öğretim programından almalarının uygunluğuna </w:t>
      </w:r>
      <w:r w:rsidR="003F4E8F" w:rsidRPr="00426919">
        <w:rPr>
          <w:rFonts w:ascii="Times New Roman" w:hAnsi="Times New Roman"/>
          <w:shd w:val="clear" w:color="auto" w:fill="FFFFFF"/>
        </w:rPr>
        <w:t>ilişkin teklif kabul edildi.</w:t>
      </w:r>
    </w:p>
    <w:p w:rsidR="003F4E8F" w:rsidRP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3F4E8F" w:rsidRPr="00426919">
        <w:rPr>
          <w:rFonts w:ascii="Times New Roman" w:hAnsi="Times New Roman"/>
        </w:rPr>
        <w:t>Fakültemiz 2021-2022 Eğitim Öğretim Bahar Yarıyılında 14.09.2021 tarih ve 452/3 sayılı kararı</w:t>
      </w:r>
      <w:r w:rsidR="003F4E8F" w:rsidRPr="00426919">
        <w:rPr>
          <w:rFonts w:ascii="Times New Roman" w:hAnsi="Times New Roman"/>
          <w:b/>
        </w:rPr>
        <w:t xml:space="preserve"> </w:t>
      </w:r>
      <w:r w:rsidR="003F4E8F" w:rsidRPr="00426919">
        <w:rPr>
          <w:rFonts w:ascii="Times New Roman" w:hAnsi="Times New Roman"/>
        </w:rPr>
        <w:t>gereği</w:t>
      </w:r>
      <w:r w:rsidR="003F4E8F" w:rsidRPr="00426919">
        <w:rPr>
          <w:rFonts w:ascii="Times New Roman" w:hAnsi="Times New Roman"/>
          <w:b/>
        </w:rPr>
        <w:t xml:space="preserve"> </w:t>
      </w:r>
      <w:r w:rsidR="003F4E8F" w:rsidRPr="00426919">
        <w:rPr>
          <w:rFonts w:ascii="Times New Roman" w:hAnsi="Times New Roman"/>
        </w:rPr>
        <w:t xml:space="preserve">uzaktan eğitim sistemi üzerinden yapılacak olan derslerin </w:t>
      </w:r>
      <w:r w:rsidR="002873C8" w:rsidRPr="00426919">
        <w:rPr>
          <w:rFonts w:ascii="Times New Roman" w:hAnsi="Times New Roman"/>
        </w:rPr>
        <w:t>programdaki</w:t>
      </w:r>
      <w:r w:rsidR="003F4E8F" w:rsidRPr="00426919">
        <w:rPr>
          <w:rFonts w:ascii="Times New Roman" w:hAnsi="Times New Roman"/>
        </w:rPr>
        <w:t xml:space="preserve"> şekliyle kabul edilmesinin uygunluğuna</w:t>
      </w:r>
      <w:r w:rsidR="002873C8" w:rsidRPr="00426919">
        <w:rPr>
          <w:rFonts w:ascii="Times New Roman" w:hAnsi="Times New Roman"/>
        </w:rPr>
        <w:t xml:space="preserve"> </w:t>
      </w:r>
      <w:r w:rsidR="002873C8" w:rsidRPr="00426919">
        <w:rPr>
          <w:rFonts w:ascii="Times New Roman" w:hAnsi="Times New Roman"/>
          <w:shd w:val="clear" w:color="auto" w:fill="FFFFFF"/>
        </w:rPr>
        <w:t>ilişkin teklif kabul edildi.</w:t>
      </w:r>
    </w:p>
    <w:p w:rsidR="002873C8" w:rsidRP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2873C8" w:rsidRPr="00426919">
        <w:rPr>
          <w:rFonts w:ascii="Times New Roman" w:hAnsi="Times New Roman"/>
        </w:rPr>
        <w:t xml:space="preserve">2021-2022 Eğitim-Öğretim Yılı Bahar Dönemi Fakültemiz Sağlık Yönetimi Bölümünde okutulacak olan 4. Sınıf I. ve II. Öğretim (21410) ‘’Sağlık Yönetimi Uygulamaları’’ dersinin I.ve II. öğretim (16+16) olan haftalık uygulama saatinin A şubesi olarak tanımlanmasına ve Dr. Öğr. Üyesi İzzet ERDEM ( I. öğretim (6)+II. öğretim (6), Dr. Öğr. Üyesi Nurdan ORAL KARA (I. öğretim (5)+II. Öğretim (5) ve Dr. Sümeyye ÖZMEN (I. öğretim (5)+II. öğretim (5) olarak görevlendirilmelerinin uygunluğuna </w:t>
      </w:r>
      <w:r w:rsidR="002873C8" w:rsidRPr="00426919">
        <w:rPr>
          <w:rFonts w:ascii="Times New Roman" w:hAnsi="Times New Roman"/>
          <w:shd w:val="clear" w:color="auto" w:fill="FFFFFF"/>
        </w:rPr>
        <w:t>ilişkin teklif kabul edildi.</w:t>
      </w:r>
    </w:p>
    <w:p w:rsidR="002873C8" w:rsidRP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2873C8" w:rsidRPr="00426919">
        <w:rPr>
          <w:rFonts w:ascii="Times New Roman" w:eastAsiaTheme="minorEastAsia" w:hAnsi="Times New Roman"/>
          <w:b/>
          <w:lang w:eastAsia="tr-TR"/>
        </w:rPr>
        <w:t xml:space="preserve"> </w:t>
      </w:r>
      <w:r w:rsidR="002873C8" w:rsidRPr="00426919">
        <w:rPr>
          <w:rFonts w:ascii="Times New Roman" w:hAnsi="Times New Roman"/>
        </w:rPr>
        <w:t xml:space="preserve">2021-2022 Eğitim Öğretim Yılı Bahar Dönemi Fakültemiz Sosyal Hizmet Bölümü 4. Sınıf I. ve II. Öğretim programı Sosyal Hizmet Uygulaması dersinin bölümden geldiği şekliyle birleştirilmesine ve A, B, C ve D şubeleri olarak ayrılmasının uygunluğuna </w:t>
      </w:r>
      <w:r w:rsidR="002873C8" w:rsidRPr="00426919">
        <w:rPr>
          <w:rFonts w:ascii="Times New Roman" w:hAnsi="Times New Roman"/>
          <w:shd w:val="clear" w:color="auto" w:fill="FFFFFF"/>
        </w:rPr>
        <w:t>ilişkin teklif kabul edildi.</w:t>
      </w:r>
    </w:p>
    <w:p w:rsidR="002873C8" w:rsidRP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2873C8" w:rsidRPr="00426919">
        <w:rPr>
          <w:rFonts w:ascii="Times New Roman" w:eastAsia="Times New Roman" w:hAnsi="Times New Roman"/>
          <w:color w:val="000000"/>
        </w:rPr>
        <w:t xml:space="preserve">Fakültemiz Sosyal Hizmet Bölümünde açılmayan ‘’Türk İşaret Dili’’ dersini alttan alan ve devam zorunluluğu bulunmayan öğrencilere ders vermek üzere Doç. Dr. Deniz SAY ŞAHİN’in görevlendirilmesinin uygunluğuna </w:t>
      </w:r>
      <w:r w:rsidR="002873C8" w:rsidRPr="00426919">
        <w:rPr>
          <w:rFonts w:ascii="Times New Roman" w:hAnsi="Times New Roman"/>
          <w:shd w:val="clear" w:color="auto" w:fill="FFFFFF"/>
        </w:rPr>
        <w:t>ilişkin teklif kabul edildi.</w:t>
      </w:r>
    </w:p>
    <w:p w:rsidR="002873C8" w:rsidRP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2873C8" w:rsidRPr="00426919">
        <w:rPr>
          <w:rFonts w:ascii="Times New Roman" w:eastAsia="Times New Roman" w:hAnsi="Times New Roman"/>
          <w:lang w:eastAsia="tr-TR"/>
        </w:rPr>
        <w:t xml:space="preserve">2021-2022 Eğitim Öğretim Yılı Bahara Yarıyılında Sosyal Hizmet Bölümünde okutulacak olan 3.sınıf I.ve II. öğretim (2302)Uygulamalı Araştırma II dersinin A,B,C ve D şubesi olarak </w:t>
      </w:r>
      <w:r w:rsidR="002873C8" w:rsidRPr="00426919">
        <w:rPr>
          <w:rFonts w:ascii="Times New Roman" w:hAnsi="Times New Roman"/>
        </w:rPr>
        <w:t xml:space="preserve">olarak ayrılmasının uygunluğuna </w:t>
      </w:r>
      <w:r w:rsidR="002873C8" w:rsidRPr="00426919">
        <w:rPr>
          <w:rFonts w:ascii="Times New Roman" w:hAnsi="Times New Roman"/>
          <w:shd w:val="clear" w:color="auto" w:fill="FFFFFF"/>
        </w:rPr>
        <w:t>ilişkin teklif kabul edildi.</w:t>
      </w:r>
    </w:p>
    <w:p w:rsidR="00426919" w:rsidRDefault="00FB2877" w:rsidP="00F30EC0">
      <w:pPr>
        <w:ind w:left="-567" w:right="-30"/>
        <w:jc w:val="both"/>
        <w:rPr>
          <w:rFonts w:ascii="Times New Roman" w:hAnsi="Times New Roman"/>
          <w:shd w:val="clear" w:color="auto" w:fill="FFFFFF"/>
        </w:rPr>
      </w:pPr>
      <w:r>
        <w:rPr>
          <w:rFonts w:ascii="Times New Roman" w:eastAsia="Times New Roman" w:hAnsi="Times New Roman"/>
          <w:b/>
          <w:color w:val="000000"/>
          <w:lang w:eastAsia="tr-TR"/>
        </w:rPr>
        <w:t xml:space="preserve">• </w:t>
      </w:r>
      <w:r w:rsidR="00426919" w:rsidRPr="00426919">
        <w:rPr>
          <w:rFonts w:ascii="Times New Roman" w:hAnsi="Times New Roman"/>
        </w:rPr>
        <w:t xml:space="preserve">Ülkemizin ekonomideki şartlarından kaynaklı kamu çalışanlarına yapılan enflasyona bağlı artışlardan yararlanamayan 2547 sayılı Kanunun 34.üncü maddesi uyarınca istihdam edilen yabancı uyruklu sözleşmeli öğretim elemanının maaş ve özlük haklarının 01 Ocak 2022 tarihinden geçerli olmak üzere düzenlenmesinin uygunluğuna </w:t>
      </w:r>
      <w:r w:rsidR="00426919" w:rsidRPr="00426919">
        <w:rPr>
          <w:rFonts w:ascii="Times New Roman" w:hAnsi="Times New Roman"/>
          <w:shd w:val="clear" w:color="auto" w:fill="FFFFFF"/>
        </w:rPr>
        <w:t>ilişkin teklif kabul edildi.</w:t>
      </w:r>
    </w:p>
    <w:p w:rsidR="00F30EC0" w:rsidRDefault="00F30EC0" w:rsidP="002873C8">
      <w:pPr>
        <w:ind w:left="-567" w:right="-567"/>
        <w:jc w:val="both"/>
        <w:rPr>
          <w:rFonts w:ascii="Times New Roman" w:hAnsi="Times New Roman"/>
          <w:shd w:val="clear" w:color="auto" w:fill="FFFFFF"/>
        </w:rPr>
      </w:pPr>
    </w:p>
    <w:p w:rsidR="00F30EC0" w:rsidRDefault="00F30EC0" w:rsidP="002873C8">
      <w:pPr>
        <w:ind w:left="-567" w:right="-567"/>
        <w:jc w:val="both"/>
        <w:rPr>
          <w:rFonts w:ascii="Times New Roman" w:hAnsi="Times New Roman"/>
          <w:shd w:val="clear" w:color="auto" w:fill="FFFFFF"/>
        </w:rPr>
      </w:pPr>
    </w:p>
    <w:p w:rsidR="00F30EC0" w:rsidRDefault="00F30EC0" w:rsidP="002873C8">
      <w:pPr>
        <w:ind w:left="-567" w:right="-567"/>
        <w:jc w:val="both"/>
        <w:rPr>
          <w:rFonts w:ascii="Times New Roman" w:hAnsi="Times New Roman"/>
          <w:shd w:val="clear" w:color="auto" w:fill="FFFFFF"/>
        </w:rPr>
      </w:pPr>
    </w:p>
    <w:p w:rsidR="00F30EC0" w:rsidRDefault="00F30EC0" w:rsidP="002873C8">
      <w:pPr>
        <w:ind w:left="-567" w:right="-567"/>
        <w:jc w:val="both"/>
        <w:rPr>
          <w:rFonts w:ascii="Times New Roman" w:hAnsi="Times New Roman"/>
          <w:shd w:val="clear" w:color="auto" w:fill="FFFFFF"/>
        </w:rPr>
      </w:pPr>
    </w:p>
    <w:p w:rsidR="00F30EC0" w:rsidRDefault="00F30EC0" w:rsidP="002873C8">
      <w:pPr>
        <w:ind w:left="-567" w:right="-567"/>
        <w:jc w:val="both"/>
        <w:rPr>
          <w:rFonts w:ascii="Times New Roman" w:hAnsi="Times New Roman"/>
          <w:shd w:val="clear" w:color="auto" w:fill="FFFFFF"/>
        </w:rPr>
      </w:pPr>
    </w:p>
    <w:p w:rsidR="00F30EC0" w:rsidRPr="00426919" w:rsidRDefault="00F30EC0" w:rsidP="002873C8">
      <w:pPr>
        <w:ind w:left="-567" w:right="-567"/>
        <w:jc w:val="both"/>
        <w:rPr>
          <w:rFonts w:ascii="Times New Roman" w:hAnsi="Times New Roman"/>
          <w:shd w:val="clear" w:color="auto" w:fill="FFFFFF"/>
        </w:rPr>
      </w:pPr>
    </w:p>
    <w:p w:rsidR="00426919" w:rsidRPr="00F30EC0" w:rsidRDefault="00AB2B41" w:rsidP="00F30EC0">
      <w:pPr>
        <w:ind w:left="-567" w:right="-30"/>
        <w:jc w:val="both"/>
        <w:rPr>
          <w:rFonts w:ascii="Times New Roman" w:hAnsi="Times New Roman"/>
          <w:b/>
        </w:rPr>
      </w:pPr>
      <w:r w:rsidRPr="00F30EC0">
        <w:rPr>
          <w:rFonts w:ascii="Times New Roman" w:hAnsi="Times New Roman"/>
          <w:b/>
        </w:rPr>
        <w:lastRenderedPageBreak/>
        <w:t>ŞUBAT 2022</w:t>
      </w:r>
    </w:p>
    <w:p w:rsidR="00AB2B41" w:rsidRPr="00F30EC0" w:rsidRDefault="00AB2B41" w:rsidP="00F30EC0">
      <w:pPr>
        <w:spacing w:after="0" w:line="240" w:lineRule="auto"/>
        <w:ind w:left="-567" w:right="-30" w:hanging="709"/>
        <w:jc w:val="both"/>
        <w:outlineLvl w:val="0"/>
        <w:rPr>
          <w:rFonts w:ascii="Times New Roman" w:hAnsi="Times New Roman"/>
          <w:lang w:eastAsia="tr-TR"/>
        </w:rPr>
      </w:pPr>
      <w:r w:rsidRPr="00F30EC0">
        <w:rPr>
          <w:rFonts w:ascii="Times New Roman" w:eastAsia="Times New Roman" w:hAnsi="Times New Roman"/>
          <w:b/>
          <w:color w:val="000000"/>
          <w:lang w:eastAsia="tr-TR"/>
        </w:rPr>
        <w:t xml:space="preserve">             • </w:t>
      </w:r>
      <w:r w:rsidRPr="00F30EC0">
        <w:rPr>
          <w:rFonts w:ascii="Times New Roman" w:hAnsi="Times New Roman"/>
          <w:lang w:eastAsia="tr-TR"/>
        </w:rPr>
        <w:t>Burdur Mehmet Akif Ersoy Üniversitesi “Önlisans ve Lisans Eğitim-Öğretim ve Sınav Yönetmeliği”nin 30. Maddesinin 1. Fıkrası uyarınca tabloda belirtilen öğrencilerin kendi isteğiyle kaydının dondurulmasına;</w:t>
      </w:r>
    </w:p>
    <w:p w:rsidR="00AB2B41" w:rsidRPr="00F30EC0" w:rsidRDefault="00AB2B41" w:rsidP="00F30EC0">
      <w:pPr>
        <w:spacing w:after="0" w:line="240" w:lineRule="auto"/>
        <w:ind w:left="-567" w:right="-30" w:hanging="709"/>
        <w:jc w:val="both"/>
        <w:outlineLvl w:val="0"/>
        <w:rPr>
          <w:rFonts w:ascii="Times New Roman" w:hAnsi="Times New Roman"/>
          <w:lang w:eastAsia="tr-TR"/>
        </w:rPr>
      </w:pPr>
    </w:p>
    <w:tbl>
      <w:tblPr>
        <w:tblW w:w="14459"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gridCol w:w="2977"/>
        <w:gridCol w:w="3093"/>
        <w:gridCol w:w="1882"/>
        <w:gridCol w:w="5231"/>
      </w:tblGrid>
      <w:tr w:rsidR="00AB2B41" w:rsidRPr="00F30EC0" w:rsidTr="00F30EC0">
        <w:trPr>
          <w:trHeight w:val="288"/>
        </w:trPr>
        <w:tc>
          <w:tcPr>
            <w:tcW w:w="1276" w:type="dxa"/>
            <w:tcBorders>
              <w:top w:val="double" w:sz="4" w:space="0" w:color="auto"/>
              <w:left w:val="double" w:sz="4" w:space="0" w:color="auto"/>
              <w:bottom w:val="double" w:sz="4" w:space="0" w:color="auto"/>
              <w:right w:val="double" w:sz="4" w:space="0" w:color="auto"/>
            </w:tcBorders>
            <w:hideMark/>
          </w:tcPr>
          <w:p w:rsidR="00AB2B41" w:rsidRPr="00F30EC0" w:rsidRDefault="00AB2B41" w:rsidP="00F30EC0">
            <w:pPr>
              <w:spacing w:after="0" w:line="240" w:lineRule="auto"/>
              <w:ind w:left="-244" w:right="-1385" w:firstLine="407"/>
              <w:jc w:val="both"/>
              <w:outlineLvl w:val="0"/>
              <w:rPr>
                <w:rFonts w:ascii="Times New Roman" w:hAnsi="Times New Roman"/>
                <w:b/>
                <w:lang w:eastAsia="tr-TR"/>
              </w:rPr>
            </w:pPr>
            <w:r w:rsidRPr="00F30EC0">
              <w:rPr>
                <w:rFonts w:ascii="Times New Roman" w:hAnsi="Times New Roman"/>
                <w:b/>
                <w:lang w:eastAsia="tr-TR"/>
              </w:rPr>
              <w:t xml:space="preserve">Sıra No </w:t>
            </w:r>
          </w:p>
        </w:tc>
        <w:tc>
          <w:tcPr>
            <w:tcW w:w="2977" w:type="dxa"/>
            <w:tcBorders>
              <w:top w:val="double" w:sz="4" w:space="0" w:color="auto"/>
              <w:left w:val="double" w:sz="4" w:space="0" w:color="auto"/>
              <w:bottom w:val="double" w:sz="4" w:space="0" w:color="auto"/>
              <w:right w:val="double" w:sz="4" w:space="0" w:color="auto"/>
            </w:tcBorders>
            <w:hideMark/>
          </w:tcPr>
          <w:p w:rsidR="00AB2B41" w:rsidRPr="00F30EC0" w:rsidRDefault="00AB2B41" w:rsidP="00F30EC0">
            <w:pPr>
              <w:spacing w:after="0" w:line="240" w:lineRule="auto"/>
              <w:ind w:left="-244" w:right="-1385" w:firstLine="407"/>
              <w:jc w:val="both"/>
              <w:outlineLvl w:val="0"/>
              <w:rPr>
                <w:rFonts w:ascii="Times New Roman" w:hAnsi="Times New Roman"/>
                <w:b/>
                <w:lang w:eastAsia="tr-TR"/>
              </w:rPr>
            </w:pPr>
            <w:r w:rsidRPr="00F30EC0">
              <w:rPr>
                <w:rFonts w:ascii="Times New Roman" w:hAnsi="Times New Roman"/>
                <w:b/>
                <w:lang w:eastAsia="tr-TR"/>
              </w:rPr>
              <w:t>Öğrencinin Adı Soyadı</w:t>
            </w:r>
          </w:p>
        </w:tc>
        <w:tc>
          <w:tcPr>
            <w:tcW w:w="3093" w:type="dxa"/>
            <w:tcBorders>
              <w:top w:val="double" w:sz="4" w:space="0" w:color="auto"/>
              <w:left w:val="double" w:sz="4" w:space="0" w:color="auto"/>
              <w:bottom w:val="double" w:sz="4" w:space="0" w:color="auto"/>
              <w:right w:val="double" w:sz="4" w:space="0" w:color="auto"/>
            </w:tcBorders>
            <w:hideMark/>
          </w:tcPr>
          <w:p w:rsidR="00AB2B41" w:rsidRPr="00F30EC0" w:rsidRDefault="00AB2B41" w:rsidP="00F30EC0">
            <w:pPr>
              <w:spacing w:after="0" w:line="240" w:lineRule="auto"/>
              <w:ind w:left="-244" w:right="-1385" w:firstLine="407"/>
              <w:jc w:val="both"/>
              <w:outlineLvl w:val="0"/>
              <w:rPr>
                <w:rFonts w:ascii="Times New Roman" w:hAnsi="Times New Roman"/>
                <w:b/>
                <w:lang w:eastAsia="tr-TR"/>
              </w:rPr>
            </w:pPr>
            <w:r w:rsidRPr="00F30EC0">
              <w:rPr>
                <w:rFonts w:ascii="Times New Roman" w:hAnsi="Times New Roman"/>
                <w:b/>
                <w:lang w:eastAsia="tr-TR"/>
              </w:rPr>
              <w:t>Bölümü</w:t>
            </w:r>
          </w:p>
        </w:tc>
        <w:tc>
          <w:tcPr>
            <w:tcW w:w="1882" w:type="dxa"/>
            <w:tcBorders>
              <w:top w:val="double" w:sz="4" w:space="0" w:color="auto"/>
              <w:left w:val="double" w:sz="4" w:space="0" w:color="auto"/>
              <w:bottom w:val="double" w:sz="4" w:space="0" w:color="auto"/>
              <w:right w:val="double" w:sz="4" w:space="0" w:color="auto"/>
            </w:tcBorders>
            <w:hideMark/>
          </w:tcPr>
          <w:p w:rsidR="00AB2B41" w:rsidRPr="00F30EC0" w:rsidRDefault="00AB2B41" w:rsidP="00F30EC0">
            <w:pPr>
              <w:spacing w:after="0" w:line="240" w:lineRule="auto"/>
              <w:ind w:left="-244" w:right="-1385" w:firstLine="407"/>
              <w:jc w:val="both"/>
              <w:outlineLvl w:val="0"/>
              <w:rPr>
                <w:rFonts w:ascii="Times New Roman" w:hAnsi="Times New Roman"/>
                <w:b/>
                <w:lang w:eastAsia="tr-TR"/>
              </w:rPr>
            </w:pPr>
            <w:r w:rsidRPr="00F30EC0">
              <w:rPr>
                <w:rFonts w:ascii="Times New Roman" w:hAnsi="Times New Roman"/>
                <w:b/>
                <w:lang w:eastAsia="tr-TR"/>
              </w:rPr>
              <w:t>Numarası</w:t>
            </w:r>
          </w:p>
        </w:tc>
        <w:tc>
          <w:tcPr>
            <w:tcW w:w="5231" w:type="dxa"/>
            <w:tcBorders>
              <w:top w:val="double" w:sz="4" w:space="0" w:color="auto"/>
              <w:left w:val="double" w:sz="4" w:space="0" w:color="auto"/>
              <w:bottom w:val="double" w:sz="4" w:space="0" w:color="auto"/>
              <w:right w:val="double" w:sz="4" w:space="0" w:color="auto"/>
            </w:tcBorders>
            <w:hideMark/>
          </w:tcPr>
          <w:p w:rsidR="00AB2B41" w:rsidRPr="00F30EC0" w:rsidRDefault="00AB2B41" w:rsidP="00F30EC0">
            <w:pPr>
              <w:spacing w:after="0" w:line="240" w:lineRule="auto"/>
              <w:ind w:left="-244" w:right="-1385" w:firstLine="407"/>
              <w:jc w:val="both"/>
              <w:outlineLvl w:val="0"/>
              <w:rPr>
                <w:rFonts w:ascii="Times New Roman" w:hAnsi="Times New Roman"/>
                <w:b/>
                <w:lang w:eastAsia="tr-TR"/>
              </w:rPr>
            </w:pPr>
            <w:r w:rsidRPr="00F30EC0">
              <w:rPr>
                <w:rFonts w:ascii="Times New Roman" w:hAnsi="Times New Roman"/>
                <w:b/>
                <w:lang w:eastAsia="tr-TR"/>
              </w:rPr>
              <w:t>Süresi</w:t>
            </w:r>
          </w:p>
        </w:tc>
      </w:tr>
      <w:tr w:rsidR="00AB2B41" w:rsidRPr="00F30EC0" w:rsidTr="00F30EC0">
        <w:trPr>
          <w:trHeight w:val="304"/>
        </w:trPr>
        <w:tc>
          <w:tcPr>
            <w:tcW w:w="1276" w:type="dxa"/>
            <w:tcBorders>
              <w:top w:val="double" w:sz="4" w:space="0" w:color="auto"/>
              <w:left w:val="double" w:sz="4" w:space="0" w:color="auto"/>
              <w:bottom w:val="double" w:sz="4" w:space="0" w:color="auto"/>
              <w:right w:val="double" w:sz="4" w:space="0" w:color="auto"/>
            </w:tcBorders>
            <w:hideMark/>
          </w:tcPr>
          <w:p w:rsidR="00AB2B41" w:rsidRPr="00F30EC0" w:rsidRDefault="00AB2B41" w:rsidP="00F30EC0">
            <w:pPr>
              <w:spacing w:after="0" w:line="240" w:lineRule="auto"/>
              <w:ind w:right="-1111"/>
              <w:jc w:val="both"/>
              <w:outlineLvl w:val="0"/>
              <w:rPr>
                <w:rFonts w:ascii="Times New Roman" w:hAnsi="Times New Roman"/>
                <w:b/>
                <w:lang w:eastAsia="tr-TR"/>
              </w:rPr>
            </w:pPr>
            <w:r w:rsidRPr="00F30EC0">
              <w:rPr>
                <w:rFonts w:ascii="Times New Roman" w:hAnsi="Times New Roman"/>
                <w:b/>
                <w:lang w:eastAsia="tr-TR"/>
              </w:rPr>
              <w:t>1</w:t>
            </w:r>
          </w:p>
        </w:tc>
        <w:tc>
          <w:tcPr>
            <w:tcW w:w="2977" w:type="dxa"/>
            <w:tcBorders>
              <w:top w:val="double" w:sz="4" w:space="0" w:color="auto"/>
              <w:left w:val="double" w:sz="4" w:space="0" w:color="auto"/>
              <w:bottom w:val="double" w:sz="4" w:space="0" w:color="auto"/>
              <w:right w:val="double" w:sz="4" w:space="0" w:color="auto"/>
            </w:tcBorders>
          </w:tcPr>
          <w:p w:rsidR="00AB2B41" w:rsidRPr="00F30EC0" w:rsidRDefault="00AB2B41" w:rsidP="00F30EC0">
            <w:pPr>
              <w:spacing w:after="0" w:line="240" w:lineRule="auto"/>
              <w:ind w:right="-1111"/>
              <w:jc w:val="both"/>
              <w:outlineLvl w:val="0"/>
              <w:rPr>
                <w:rFonts w:ascii="Times New Roman" w:hAnsi="Times New Roman"/>
                <w:lang w:eastAsia="tr-TR"/>
              </w:rPr>
            </w:pPr>
            <w:r w:rsidRPr="00F30EC0">
              <w:rPr>
                <w:rFonts w:ascii="Times New Roman" w:hAnsi="Times New Roman"/>
                <w:lang w:eastAsia="tr-TR"/>
              </w:rPr>
              <w:t>Be** N* D***</w:t>
            </w:r>
          </w:p>
        </w:tc>
        <w:tc>
          <w:tcPr>
            <w:tcW w:w="3093" w:type="dxa"/>
            <w:tcBorders>
              <w:top w:val="double" w:sz="4" w:space="0" w:color="auto"/>
              <w:left w:val="double" w:sz="4" w:space="0" w:color="auto"/>
              <w:bottom w:val="double" w:sz="4" w:space="0" w:color="auto"/>
              <w:right w:val="double" w:sz="4" w:space="0" w:color="auto"/>
            </w:tcBorders>
          </w:tcPr>
          <w:p w:rsidR="00AB2B41" w:rsidRPr="00F30EC0" w:rsidRDefault="00AB2B41" w:rsidP="00F30EC0">
            <w:pPr>
              <w:spacing w:after="0" w:line="240" w:lineRule="auto"/>
              <w:ind w:left="178" w:right="-30"/>
              <w:jc w:val="both"/>
              <w:outlineLvl w:val="0"/>
              <w:rPr>
                <w:rFonts w:ascii="Times New Roman" w:hAnsi="Times New Roman"/>
                <w:lang w:eastAsia="tr-TR"/>
              </w:rPr>
            </w:pPr>
            <w:r w:rsidRPr="00F30EC0">
              <w:rPr>
                <w:rFonts w:ascii="Times New Roman" w:hAnsi="Times New Roman"/>
                <w:lang w:eastAsia="tr-TR"/>
              </w:rPr>
              <w:t xml:space="preserve">Sağlık Yönetimi </w:t>
            </w:r>
          </w:p>
        </w:tc>
        <w:tc>
          <w:tcPr>
            <w:tcW w:w="1882" w:type="dxa"/>
            <w:tcBorders>
              <w:top w:val="double" w:sz="4" w:space="0" w:color="auto"/>
              <w:left w:val="double" w:sz="4" w:space="0" w:color="auto"/>
              <w:bottom w:val="double" w:sz="4" w:space="0" w:color="auto"/>
              <w:right w:val="double" w:sz="4" w:space="0" w:color="auto"/>
            </w:tcBorders>
          </w:tcPr>
          <w:p w:rsidR="00AB2B41" w:rsidRPr="00F30EC0" w:rsidRDefault="00AB2B41" w:rsidP="00F30EC0">
            <w:pPr>
              <w:spacing w:after="0" w:line="240" w:lineRule="auto"/>
              <w:ind w:left="178" w:right="-30"/>
              <w:jc w:val="both"/>
              <w:outlineLvl w:val="0"/>
              <w:rPr>
                <w:rFonts w:ascii="Times New Roman" w:hAnsi="Times New Roman"/>
                <w:lang w:eastAsia="tr-TR"/>
              </w:rPr>
            </w:pPr>
            <w:r w:rsidRPr="00F30EC0">
              <w:rPr>
                <w:rFonts w:ascii="Times New Roman" w:hAnsi="Times New Roman"/>
                <w:lang w:eastAsia="tr-TR"/>
              </w:rPr>
              <w:t>1921505030</w:t>
            </w:r>
          </w:p>
        </w:tc>
        <w:tc>
          <w:tcPr>
            <w:tcW w:w="5231" w:type="dxa"/>
            <w:tcBorders>
              <w:top w:val="double" w:sz="4" w:space="0" w:color="auto"/>
              <w:left w:val="double" w:sz="4" w:space="0" w:color="auto"/>
              <w:bottom w:val="double" w:sz="4" w:space="0" w:color="auto"/>
              <w:right w:val="double" w:sz="4" w:space="0" w:color="auto"/>
            </w:tcBorders>
            <w:hideMark/>
          </w:tcPr>
          <w:p w:rsidR="00AB2B41" w:rsidRPr="00F30EC0" w:rsidRDefault="00AB2B41" w:rsidP="00F30EC0">
            <w:pPr>
              <w:spacing w:after="0" w:line="240" w:lineRule="auto"/>
              <w:ind w:left="178" w:right="-30"/>
              <w:jc w:val="both"/>
              <w:rPr>
                <w:rFonts w:ascii="Times New Roman" w:hAnsi="Times New Roman"/>
              </w:rPr>
            </w:pPr>
            <w:r w:rsidRPr="00F30EC0">
              <w:rPr>
                <w:rFonts w:ascii="Times New Roman" w:hAnsi="Times New Roman"/>
              </w:rPr>
              <w:t>2021-2022 Eğitim-Öğretim Yılı Bahar Dönemi</w:t>
            </w:r>
          </w:p>
        </w:tc>
      </w:tr>
    </w:tbl>
    <w:p w:rsidR="00F30EC0" w:rsidRDefault="00F30EC0" w:rsidP="00F30EC0">
      <w:pPr>
        <w:ind w:left="-567" w:right="-30"/>
        <w:jc w:val="both"/>
        <w:rPr>
          <w:rFonts w:ascii="Times New Roman" w:hAnsi="Times New Roman"/>
          <w:b/>
        </w:rPr>
      </w:pPr>
    </w:p>
    <w:p w:rsidR="00AB2B41" w:rsidRPr="00F30EC0" w:rsidRDefault="00AB2B41" w:rsidP="00F30EC0">
      <w:pPr>
        <w:ind w:left="-567" w:right="-30"/>
        <w:jc w:val="both"/>
        <w:rPr>
          <w:rFonts w:ascii="Times New Roman" w:hAnsi="Times New Roman"/>
          <w:shd w:val="clear" w:color="auto" w:fill="FFFFFF"/>
        </w:rPr>
      </w:pPr>
      <w:r w:rsidRPr="00F30EC0">
        <w:rPr>
          <w:rFonts w:ascii="Times New Roman" w:eastAsiaTheme="minorHAnsi" w:hAnsi="Times New Roman"/>
        </w:rPr>
        <w:t>•</w:t>
      </w:r>
      <w:r w:rsidRPr="00F30EC0">
        <w:rPr>
          <w:rFonts w:ascii="Times New Roman" w:hAnsi="Times New Roman"/>
        </w:rPr>
        <w:t xml:space="preserve"> </w:t>
      </w:r>
      <w:r w:rsidRPr="00F30EC0">
        <w:rPr>
          <w:rFonts w:ascii="Times New Roman" w:eastAsiaTheme="minorHAnsi" w:hAnsi="Times New Roman"/>
        </w:rPr>
        <w:t xml:space="preserve">Fakültemiz </w:t>
      </w:r>
      <w:r w:rsidRPr="00F30EC0">
        <w:rPr>
          <w:rFonts w:ascii="Times New Roman" w:hAnsi="Times New Roman"/>
        </w:rPr>
        <w:t>Finans ve Bankacılık Bölümü Risk Yönetimi ve Sigortacılık Anabilim Dalı Arş. Gör. Hilal DEMİREL’in</w:t>
      </w:r>
      <w:r w:rsidRPr="00F30EC0">
        <w:rPr>
          <w:rFonts w:ascii="Times New Roman" w:eastAsiaTheme="minorHAnsi" w:hAnsi="Times New Roman"/>
        </w:rPr>
        <w:t xml:space="preserve"> 2547 Sayılı Yükseköğretim Kanunu'nun 50/d maddesine ve 20.07.2020 tarih 44907 sayılı genelge konulu yazı uyarınca görev süresinin 11/02/2022 tarihinden itibaren 1 (bir) yıl süreyle uzatılmasına </w:t>
      </w:r>
      <w:r w:rsidRPr="00F30EC0">
        <w:rPr>
          <w:rFonts w:ascii="Times New Roman" w:hAnsi="Times New Roman"/>
          <w:shd w:val="clear" w:color="auto" w:fill="FFFFFF"/>
        </w:rPr>
        <w:t>ilişkin teklif kabul edildi.</w:t>
      </w:r>
    </w:p>
    <w:p w:rsidR="00AB2B41" w:rsidRPr="00F30EC0" w:rsidRDefault="00AB2B41" w:rsidP="00F30EC0">
      <w:pPr>
        <w:ind w:left="-567" w:right="-30" w:hanging="709"/>
        <w:jc w:val="both"/>
        <w:rPr>
          <w:rFonts w:ascii="Times New Roman" w:hAnsi="Times New Roman"/>
          <w:shd w:val="clear" w:color="auto" w:fill="FFFFFF"/>
        </w:rPr>
      </w:pPr>
      <w:r w:rsidRPr="00AB2B41">
        <w:rPr>
          <w:rFonts w:ascii="Times New Roman" w:hAnsi="Times New Roman"/>
          <w:lang w:eastAsia="tr-TR"/>
        </w:rPr>
        <w:t xml:space="preserve">               </w:t>
      </w:r>
      <w:r w:rsidRPr="00F30EC0">
        <w:rPr>
          <w:rFonts w:ascii="Times New Roman" w:eastAsiaTheme="minorHAnsi" w:hAnsi="Times New Roman"/>
        </w:rPr>
        <w:t>•</w:t>
      </w:r>
      <w:r w:rsidRPr="00AB2B41">
        <w:rPr>
          <w:rFonts w:ascii="Times New Roman" w:hAnsi="Times New Roman"/>
          <w:lang w:eastAsia="tr-TR"/>
        </w:rPr>
        <w:t xml:space="preserve"> Fakültemiz İşletme Bölümü 3.sınıf 1911501026 numaralı öğrencisi İsmet Sefa ÖZYÖN ders kaydı yaparken seçmeli ders olan İşletme Sermayesi Yönetimi ve Davranış Bilimleri dersinin ikisini de seçmiş olup; seçmeli ders zorunluğu bir tane olduğundan İşletme Sermayesi Yönetimi dersinin Öğrenci Bilgi Sisteminden</w:t>
      </w:r>
      <w:r w:rsidRPr="00F30EC0">
        <w:rPr>
          <w:rFonts w:ascii="Times New Roman" w:hAnsi="Times New Roman"/>
          <w:lang w:eastAsia="tr-TR"/>
        </w:rPr>
        <w:t xml:space="preserve"> silinmesinin uygunluğuna </w:t>
      </w:r>
      <w:r w:rsidRPr="00F30EC0">
        <w:rPr>
          <w:rFonts w:ascii="Times New Roman" w:hAnsi="Times New Roman"/>
          <w:shd w:val="clear" w:color="auto" w:fill="FFFFFF"/>
        </w:rPr>
        <w:t>ilişkin teklif kabul edildi.</w:t>
      </w:r>
    </w:p>
    <w:p w:rsidR="00AB2B41" w:rsidRPr="00F30EC0" w:rsidRDefault="00AB2B41" w:rsidP="00F30EC0">
      <w:pPr>
        <w:spacing w:after="0" w:line="240" w:lineRule="auto"/>
        <w:ind w:left="-567" w:right="-30"/>
        <w:jc w:val="both"/>
        <w:outlineLvl w:val="0"/>
        <w:rPr>
          <w:rFonts w:ascii="Times New Roman" w:hAnsi="Times New Roman"/>
          <w:shd w:val="clear" w:color="auto" w:fill="FFFFFF"/>
        </w:rPr>
      </w:pPr>
      <w:r w:rsidRPr="00AB2B41">
        <w:rPr>
          <w:rFonts w:ascii="Times New Roman" w:eastAsiaTheme="minorHAnsi" w:hAnsi="Times New Roman"/>
        </w:rPr>
        <w:t xml:space="preserve"> </w:t>
      </w:r>
      <w:r w:rsidRPr="00F30EC0">
        <w:rPr>
          <w:rFonts w:ascii="Times New Roman" w:eastAsiaTheme="minorHAnsi" w:hAnsi="Times New Roman"/>
        </w:rPr>
        <w:t>•</w:t>
      </w:r>
      <w:r w:rsidR="00095936" w:rsidRPr="00F30EC0">
        <w:rPr>
          <w:rFonts w:ascii="Times New Roman" w:eastAsiaTheme="minorHAnsi" w:hAnsi="Times New Roman"/>
        </w:rPr>
        <w:t xml:space="preserve"> </w:t>
      </w:r>
      <w:r w:rsidRPr="00F30EC0">
        <w:rPr>
          <w:rFonts w:ascii="Times New Roman" w:eastAsiaTheme="minorHAnsi" w:hAnsi="Times New Roman"/>
        </w:rPr>
        <w:t xml:space="preserve"> </w:t>
      </w:r>
      <w:r w:rsidRPr="00AB2B41">
        <w:rPr>
          <w:rFonts w:ascii="Times New Roman" w:eastAsiaTheme="minorHAnsi" w:hAnsi="Times New Roman"/>
        </w:rPr>
        <w:t xml:space="preserve">Fakültemiz İktisat Bölümü İktisat Politikası Anabilim Dalı Öğretim Üyesi Doç. Dr. Kübra ÖNDER Antalya’da TÜBİTAK tarafından "1001-Bilimsel ve Teknolojik Araştırma Projelerini Destekleme Programı" kapsamında desteklenen 121K529 numaralı "Türkiye'de Başlıca Sebzelerin Tedarik Zinciri Aşamalarında Fiyat Geçirgenlikleri Ve Pazar Gücü Analizi: Gıda Enflasyonu İçin Politika Önerileri" başlıklı projede araştırmacı olarak görev almakta olup, bahsi geçen proje kapsamında çalışmak ve projede yer alan kurum/kuruluşlar ile ön mülakat yapmak amacı ile 14-19 Şubat 2022 tarihleri arasında yolluk, yevmiye ve konaklama bedellerinin TÜBİTAK projesi kapsamında karşılanmak üzere 5 (beş) gün süreyle </w:t>
      </w:r>
      <w:r w:rsidRPr="00AB2B41">
        <w:rPr>
          <w:rFonts w:ascii="Times New Roman" w:hAnsi="Times New Roman"/>
        </w:rPr>
        <w:t xml:space="preserve">2547 Sayılı Kanun’un 39. Maddesi uyarınca Burdur Mehmet Akif Ersoy Üniversitesi Akademik Personel Yurtiçi ve Yurtdışı Görevlendirme Yönergesinin 5. Maddesince görevlendirilmesinin </w:t>
      </w:r>
      <w:r w:rsidRPr="00F30EC0">
        <w:rPr>
          <w:rFonts w:ascii="Times New Roman" w:hAnsi="Times New Roman"/>
        </w:rPr>
        <w:t xml:space="preserve">uygunluğuna </w:t>
      </w:r>
      <w:r w:rsidRPr="00F30EC0">
        <w:rPr>
          <w:rFonts w:ascii="Times New Roman" w:hAnsi="Times New Roman"/>
          <w:shd w:val="clear" w:color="auto" w:fill="FFFFFF"/>
        </w:rPr>
        <w:t>ilişkin teklif kabul edildi.</w:t>
      </w:r>
    </w:p>
    <w:p w:rsidR="00AB2B41" w:rsidRPr="00F30EC0" w:rsidRDefault="00AB2B41" w:rsidP="00F30EC0">
      <w:pPr>
        <w:spacing w:after="0" w:line="240" w:lineRule="auto"/>
        <w:ind w:left="-567" w:right="-30"/>
        <w:jc w:val="both"/>
        <w:outlineLvl w:val="0"/>
        <w:rPr>
          <w:rFonts w:ascii="Times New Roman" w:hAnsi="Times New Roman"/>
        </w:rPr>
      </w:pPr>
    </w:p>
    <w:p w:rsidR="00095936" w:rsidRPr="00F30EC0" w:rsidRDefault="00095936" w:rsidP="00F30EC0">
      <w:pPr>
        <w:ind w:left="-567" w:right="-30"/>
        <w:jc w:val="both"/>
        <w:rPr>
          <w:rFonts w:ascii="Times New Roman" w:hAnsi="Times New Roman"/>
          <w:shd w:val="clear" w:color="auto" w:fill="FFFFFF"/>
        </w:rPr>
      </w:pPr>
      <w:r w:rsidRPr="00F30EC0">
        <w:rPr>
          <w:rFonts w:ascii="Times New Roman" w:eastAsiaTheme="minorHAnsi" w:hAnsi="Times New Roman"/>
        </w:rPr>
        <w:t xml:space="preserve">• </w:t>
      </w:r>
      <w:r w:rsidRPr="00095936">
        <w:rPr>
          <w:rFonts w:ascii="Times New Roman" w:eastAsia="Times New Roman" w:hAnsi="Times New Roman"/>
          <w:lang w:eastAsia="tr-TR"/>
        </w:rPr>
        <w:t>2021-2022 Akademik Yılı’nda, Erasmus programı aracılığıyla Makedonya’da öğrenim gören Fakültemiz Siyaset Bilimi ve Kamu Yönetimi Bölümü öğrencisi Emre KIRAÇ’a ait Öğrenim Anlaşmasının Bölümün uygun görüşüyle, Uluslararası İlişkiler Koordinatörlüğü’nden geldiği şekliyle kabul edilmesinin uygunluğu</w:t>
      </w:r>
      <w:r w:rsidRPr="00F30EC0">
        <w:rPr>
          <w:rFonts w:ascii="Times New Roman" w:eastAsia="Times New Roman" w:hAnsi="Times New Roman"/>
          <w:lang w:eastAsia="tr-TR"/>
        </w:rPr>
        <w:t xml:space="preserve">na ve Rektörlük Makamına arzına </w:t>
      </w:r>
      <w:r w:rsidRPr="00F30EC0">
        <w:rPr>
          <w:rFonts w:ascii="Times New Roman" w:hAnsi="Times New Roman"/>
          <w:shd w:val="clear" w:color="auto" w:fill="FFFFFF"/>
        </w:rPr>
        <w:t>ilişkin teklif kabul edildi.</w:t>
      </w:r>
    </w:p>
    <w:p w:rsidR="00095936" w:rsidRPr="00095936" w:rsidRDefault="00095936" w:rsidP="00F30EC0">
      <w:pPr>
        <w:ind w:left="-567" w:right="-30"/>
        <w:jc w:val="both"/>
        <w:rPr>
          <w:rFonts w:ascii="Times New Roman" w:hAnsi="Times New Roman"/>
          <w:shd w:val="clear" w:color="auto" w:fill="FFFFFF"/>
        </w:rPr>
      </w:pPr>
      <w:r w:rsidRPr="00F30EC0">
        <w:rPr>
          <w:rFonts w:ascii="Times New Roman" w:eastAsiaTheme="minorHAnsi" w:hAnsi="Times New Roman"/>
        </w:rPr>
        <w:t xml:space="preserve">• </w:t>
      </w:r>
      <w:r w:rsidRPr="00F30EC0">
        <w:rPr>
          <w:rFonts w:ascii="Times New Roman" w:hAnsi="Times New Roman"/>
          <w:lang w:eastAsia="tr-TR"/>
        </w:rPr>
        <w:t xml:space="preserve">Burdur Mehmet Akif Ersoy Üniversitesi “Önlisans ve Lisans Eğitim-Öğretim ve Sınav Yönetmeliği”nin 30. Maddesinin 1. Fıkrası uyarınca tabloda belirtilen öğrencilerin kendi isteğiyle kaydının dondurulmasına </w:t>
      </w:r>
      <w:r w:rsidRPr="00F30EC0">
        <w:rPr>
          <w:rFonts w:ascii="Times New Roman" w:hAnsi="Times New Roman"/>
          <w:shd w:val="clear" w:color="auto" w:fill="FFFFFF"/>
        </w:rPr>
        <w:t>ilişkin teklif kabul edildi.</w:t>
      </w:r>
    </w:p>
    <w:tbl>
      <w:tblPr>
        <w:tblW w:w="14601"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6"/>
        <w:gridCol w:w="3318"/>
        <w:gridCol w:w="3093"/>
        <w:gridCol w:w="2099"/>
        <w:gridCol w:w="5245"/>
      </w:tblGrid>
      <w:tr w:rsidR="00095936" w:rsidRPr="00095936" w:rsidTr="00F30EC0">
        <w:trPr>
          <w:trHeight w:val="285"/>
        </w:trPr>
        <w:tc>
          <w:tcPr>
            <w:tcW w:w="846" w:type="dxa"/>
            <w:tcBorders>
              <w:top w:val="double" w:sz="4" w:space="0" w:color="auto"/>
              <w:left w:val="double" w:sz="4" w:space="0" w:color="auto"/>
              <w:bottom w:val="double" w:sz="4" w:space="0" w:color="auto"/>
              <w:right w:val="double" w:sz="4" w:space="0" w:color="auto"/>
            </w:tcBorders>
            <w:hideMark/>
          </w:tcPr>
          <w:p w:rsidR="00095936" w:rsidRPr="00095936" w:rsidRDefault="00F30EC0" w:rsidP="00F30EC0">
            <w:pPr>
              <w:spacing w:after="0" w:line="240" w:lineRule="auto"/>
              <w:ind w:left="-160" w:right="-30"/>
              <w:jc w:val="both"/>
              <w:outlineLvl w:val="0"/>
              <w:rPr>
                <w:rFonts w:ascii="Times New Roman" w:hAnsi="Times New Roman"/>
                <w:b/>
                <w:lang w:eastAsia="tr-TR"/>
              </w:rPr>
            </w:pPr>
            <w:r>
              <w:rPr>
                <w:rFonts w:ascii="Times New Roman" w:hAnsi="Times New Roman"/>
                <w:b/>
                <w:lang w:eastAsia="tr-TR"/>
              </w:rPr>
              <w:t xml:space="preserve">  </w:t>
            </w:r>
            <w:r w:rsidR="00095936" w:rsidRPr="00095936">
              <w:rPr>
                <w:rFonts w:ascii="Times New Roman" w:hAnsi="Times New Roman"/>
                <w:b/>
                <w:lang w:eastAsia="tr-TR"/>
              </w:rPr>
              <w:t xml:space="preserve">Sıra No </w:t>
            </w:r>
          </w:p>
        </w:tc>
        <w:tc>
          <w:tcPr>
            <w:tcW w:w="3318" w:type="dxa"/>
            <w:tcBorders>
              <w:top w:val="double" w:sz="4" w:space="0" w:color="auto"/>
              <w:left w:val="double" w:sz="4" w:space="0" w:color="auto"/>
              <w:bottom w:val="double" w:sz="4" w:space="0" w:color="auto"/>
              <w:right w:val="double" w:sz="4" w:space="0" w:color="auto"/>
            </w:tcBorders>
            <w:hideMark/>
          </w:tcPr>
          <w:p w:rsidR="00095936" w:rsidRPr="00095936" w:rsidRDefault="00F30EC0" w:rsidP="00F30EC0">
            <w:pPr>
              <w:spacing w:after="0" w:line="240" w:lineRule="auto"/>
              <w:ind w:left="-160" w:right="-30"/>
              <w:jc w:val="both"/>
              <w:outlineLvl w:val="0"/>
              <w:rPr>
                <w:rFonts w:ascii="Times New Roman" w:hAnsi="Times New Roman"/>
                <w:b/>
                <w:lang w:eastAsia="tr-TR"/>
              </w:rPr>
            </w:pPr>
            <w:r>
              <w:rPr>
                <w:rFonts w:ascii="Times New Roman" w:hAnsi="Times New Roman"/>
                <w:b/>
                <w:lang w:eastAsia="tr-TR"/>
              </w:rPr>
              <w:t xml:space="preserve">  </w:t>
            </w:r>
            <w:r w:rsidR="00095936" w:rsidRPr="00095936">
              <w:rPr>
                <w:rFonts w:ascii="Times New Roman" w:hAnsi="Times New Roman"/>
                <w:b/>
                <w:lang w:eastAsia="tr-TR"/>
              </w:rPr>
              <w:t>Öğrencinin Adı Soyadı</w:t>
            </w:r>
          </w:p>
        </w:tc>
        <w:tc>
          <w:tcPr>
            <w:tcW w:w="3093" w:type="dxa"/>
            <w:tcBorders>
              <w:top w:val="double" w:sz="4" w:space="0" w:color="auto"/>
              <w:left w:val="double" w:sz="4" w:space="0" w:color="auto"/>
              <w:bottom w:val="double" w:sz="4" w:space="0" w:color="auto"/>
              <w:right w:val="double" w:sz="4" w:space="0" w:color="auto"/>
            </w:tcBorders>
            <w:hideMark/>
          </w:tcPr>
          <w:p w:rsidR="00095936" w:rsidRPr="00095936" w:rsidRDefault="00F30EC0" w:rsidP="00F30EC0">
            <w:pPr>
              <w:spacing w:after="0" w:line="240" w:lineRule="auto"/>
              <w:ind w:left="-160" w:right="-30"/>
              <w:jc w:val="both"/>
              <w:outlineLvl w:val="0"/>
              <w:rPr>
                <w:rFonts w:ascii="Times New Roman" w:hAnsi="Times New Roman"/>
                <w:b/>
                <w:lang w:eastAsia="tr-TR"/>
              </w:rPr>
            </w:pPr>
            <w:r>
              <w:rPr>
                <w:rFonts w:ascii="Times New Roman" w:hAnsi="Times New Roman"/>
                <w:b/>
                <w:lang w:eastAsia="tr-TR"/>
              </w:rPr>
              <w:t xml:space="preserve">  </w:t>
            </w:r>
            <w:r w:rsidR="00095936" w:rsidRPr="00095936">
              <w:rPr>
                <w:rFonts w:ascii="Times New Roman" w:hAnsi="Times New Roman"/>
                <w:b/>
                <w:lang w:eastAsia="tr-TR"/>
              </w:rPr>
              <w:t>Bölümü</w:t>
            </w:r>
          </w:p>
        </w:tc>
        <w:tc>
          <w:tcPr>
            <w:tcW w:w="2099" w:type="dxa"/>
            <w:tcBorders>
              <w:top w:val="double" w:sz="4" w:space="0" w:color="auto"/>
              <w:left w:val="double" w:sz="4" w:space="0" w:color="auto"/>
              <w:bottom w:val="double" w:sz="4" w:space="0" w:color="auto"/>
              <w:right w:val="double" w:sz="4" w:space="0" w:color="auto"/>
            </w:tcBorders>
            <w:hideMark/>
          </w:tcPr>
          <w:p w:rsidR="00095936" w:rsidRPr="00095936" w:rsidRDefault="00F30EC0" w:rsidP="00F30EC0">
            <w:pPr>
              <w:spacing w:after="0" w:line="240" w:lineRule="auto"/>
              <w:ind w:left="-160" w:right="-30"/>
              <w:jc w:val="both"/>
              <w:outlineLvl w:val="0"/>
              <w:rPr>
                <w:rFonts w:ascii="Times New Roman" w:hAnsi="Times New Roman"/>
                <w:b/>
                <w:lang w:eastAsia="tr-TR"/>
              </w:rPr>
            </w:pPr>
            <w:r>
              <w:rPr>
                <w:rFonts w:ascii="Times New Roman" w:hAnsi="Times New Roman"/>
                <w:b/>
                <w:lang w:eastAsia="tr-TR"/>
              </w:rPr>
              <w:t xml:space="preserve">   </w:t>
            </w:r>
            <w:r w:rsidR="00095936" w:rsidRPr="00095936">
              <w:rPr>
                <w:rFonts w:ascii="Times New Roman" w:hAnsi="Times New Roman"/>
                <w:b/>
                <w:lang w:eastAsia="tr-TR"/>
              </w:rPr>
              <w:t>Numarası</w:t>
            </w:r>
          </w:p>
        </w:tc>
        <w:tc>
          <w:tcPr>
            <w:tcW w:w="5245" w:type="dxa"/>
            <w:tcBorders>
              <w:top w:val="double" w:sz="4" w:space="0" w:color="auto"/>
              <w:left w:val="double" w:sz="4" w:space="0" w:color="auto"/>
              <w:bottom w:val="double" w:sz="4" w:space="0" w:color="auto"/>
              <w:right w:val="double" w:sz="4" w:space="0" w:color="auto"/>
            </w:tcBorders>
            <w:hideMark/>
          </w:tcPr>
          <w:p w:rsidR="00095936" w:rsidRPr="00095936" w:rsidRDefault="00F30EC0" w:rsidP="00F30EC0">
            <w:pPr>
              <w:spacing w:after="0" w:line="240" w:lineRule="auto"/>
              <w:ind w:left="-160" w:right="-30"/>
              <w:jc w:val="both"/>
              <w:outlineLvl w:val="0"/>
              <w:rPr>
                <w:rFonts w:ascii="Times New Roman" w:hAnsi="Times New Roman"/>
                <w:b/>
                <w:lang w:eastAsia="tr-TR"/>
              </w:rPr>
            </w:pPr>
            <w:r>
              <w:rPr>
                <w:rFonts w:ascii="Times New Roman" w:hAnsi="Times New Roman"/>
                <w:b/>
                <w:lang w:eastAsia="tr-TR"/>
              </w:rPr>
              <w:t xml:space="preserve">    </w:t>
            </w:r>
            <w:r w:rsidR="00095936" w:rsidRPr="00095936">
              <w:rPr>
                <w:rFonts w:ascii="Times New Roman" w:hAnsi="Times New Roman"/>
                <w:b/>
                <w:lang w:eastAsia="tr-TR"/>
              </w:rPr>
              <w:t>Süresi</w:t>
            </w:r>
          </w:p>
        </w:tc>
      </w:tr>
      <w:tr w:rsidR="00095936" w:rsidRPr="00095936" w:rsidTr="00F30EC0">
        <w:trPr>
          <w:trHeight w:val="301"/>
        </w:trPr>
        <w:tc>
          <w:tcPr>
            <w:tcW w:w="846" w:type="dxa"/>
            <w:tcBorders>
              <w:top w:val="double" w:sz="4" w:space="0" w:color="auto"/>
              <w:left w:val="double" w:sz="4" w:space="0" w:color="auto"/>
              <w:bottom w:val="double" w:sz="4" w:space="0" w:color="auto"/>
              <w:right w:val="double" w:sz="4" w:space="0" w:color="auto"/>
            </w:tcBorders>
            <w:hideMark/>
          </w:tcPr>
          <w:p w:rsidR="00095936" w:rsidRPr="00095936" w:rsidRDefault="00095936" w:rsidP="00F30EC0">
            <w:pPr>
              <w:spacing w:after="0" w:line="240" w:lineRule="auto"/>
              <w:ind w:left="-244" w:right="-1536" w:firstLine="407"/>
              <w:jc w:val="both"/>
              <w:outlineLvl w:val="0"/>
              <w:rPr>
                <w:rFonts w:ascii="Times New Roman" w:hAnsi="Times New Roman"/>
                <w:b/>
                <w:lang w:eastAsia="tr-TR"/>
              </w:rPr>
            </w:pPr>
            <w:r w:rsidRPr="00095936">
              <w:rPr>
                <w:rFonts w:ascii="Times New Roman" w:hAnsi="Times New Roman"/>
                <w:b/>
                <w:lang w:eastAsia="tr-TR"/>
              </w:rPr>
              <w:t>1</w:t>
            </w:r>
          </w:p>
        </w:tc>
        <w:tc>
          <w:tcPr>
            <w:tcW w:w="3318"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Hi</w:t>
            </w:r>
            <w:r w:rsidRPr="00F30EC0">
              <w:rPr>
                <w:rFonts w:ascii="Times New Roman" w:hAnsi="Times New Roman"/>
                <w:lang w:eastAsia="tr-TR"/>
              </w:rPr>
              <w:t>**</w:t>
            </w:r>
            <w:r w:rsidRPr="00095936">
              <w:rPr>
                <w:rFonts w:ascii="Times New Roman" w:hAnsi="Times New Roman"/>
                <w:lang w:eastAsia="tr-TR"/>
              </w:rPr>
              <w:t xml:space="preserve"> YIL</w:t>
            </w:r>
            <w:r w:rsidRPr="00F30EC0">
              <w:rPr>
                <w:rFonts w:ascii="Times New Roman" w:hAnsi="Times New Roman"/>
                <w:lang w:eastAsia="tr-TR"/>
              </w:rPr>
              <w:t>*****</w:t>
            </w:r>
            <w:r w:rsidRPr="00095936">
              <w:rPr>
                <w:rFonts w:ascii="Times New Roman" w:hAnsi="Times New Roman"/>
                <w:lang w:eastAsia="tr-TR"/>
              </w:rPr>
              <w:t xml:space="preserve"> ÇET</w:t>
            </w:r>
            <w:r w:rsidRPr="00F30EC0">
              <w:rPr>
                <w:rFonts w:ascii="Times New Roman" w:hAnsi="Times New Roman"/>
                <w:lang w:eastAsia="tr-TR"/>
              </w:rPr>
              <w:t>**</w:t>
            </w:r>
          </w:p>
        </w:tc>
        <w:tc>
          <w:tcPr>
            <w:tcW w:w="3093"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Sağlık Yönetimi</w:t>
            </w:r>
          </w:p>
        </w:tc>
        <w:tc>
          <w:tcPr>
            <w:tcW w:w="2099"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2011505004</w:t>
            </w:r>
          </w:p>
        </w:tc>
        <w:tc>
          <w:tcPr>
            <w:tcW w:w="5245" w:type="dxa"/>
            <w:tcBorders>
              <w:top w:val="double" w:sz="4" w:space="0" w:color="auto"/>
              <w:left w:val="double" w:sz="4" w:space="0" w:color="auto"/>
              <w:bottom w:val="double" w:sz="4" w:space="0" w:color="auto"/>
              <w:right w:val="double" w:sz="4" w:space="0" w:color="auto"/>
            </w:tcBorders>
            <w:hideMark/>
          </w:tcPr>
          <w:p w:rsidR="00095936" w:rsidRPr="00095936" w:rsidRDefault="00095936" w:rsidP="00F30EC0">
            <w:pPr>
              <w:spacing w:after="0" w:line="240" w:lineRule="auto"/>
              <w:ind w:left="-244" w:right="-1536" w:firstLine="407"/>
              <w:jc w:val="both"/>
              <w:rPr>
                <w:rFonts w:ascii="Times New Roman" w:hAnsi="Times New Roman"/>
              </w:rPr>
            </w:pPr>
            <w:r w:rsidRPr="00095936">
              <w:rPr>
                <w:rFonts w:ascii="Times New Roman" w:hAnsi="Times New Roman"/>
              </w:rPr>
              <w:t>2021-2022 Eğitim-Öğretim Yılı Bahar Dönemi</w:t>
            </w:r>
          </w:p>
        </w:tc>
      </w:tr>
      <w:tr w:rsidR="00095936" w:rsidRPr="00095936" w:rsidTr="00F30EC0">
        <w:trPr>
          <w:trHeight w:val="301"/>
        </w:trPr>
        <w:tc>
          <w:tcPr>
            <w:tcW w:w="846"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b/>
                <w:lang w:eastAsia="tr-TR"/>
              </w:rPr>
            </w:pPr>
            <w:r w:rsidRPr="00095936">
              <w:rPr>
                <w:rFonts w:ascii="Times New Roman" w:hAnsi="Times New Roman"/>
                <w:b/>
                <w:lang w:eastAsia="tr-TR"/>
              </w:rPr>
              <w:t>2</w:t>
            </w:r>
          </w:p>
        </w:tc>
        <w:tc>
          <w:tcPr>
            <w:tcW w:w="3318"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Sel</w:t>
            </w:r>
            <w:r w:rsidRPr="00F30EC0">
              <w:rPr>
                <w:rFonts w:ascii="Times New Roman" w:hAnsi="Times New Roman"/>
                <w:lang w:eastAsia="tr-TR"/>
              </w:rPr>
              <w:t>****</w:t>
            </w:r>
            <w:r w:rsidRPr="00095936">
              <w:rPr>
                <w:rFonts w:ascii="Times New Roman" w:hAnsi="Times New Roman"/>
                <w:lang w:eastAsia="tr-TR"/>
              </w:rPr>
              <w:t xml:space="preserve"> YA</w:t>
            </w:r>
            <w:r w:rsidRPr="00F30EC0">
              <w:rPr>
                <w:rFonts w:ascii="Times New Roman" w:hAnsi="Times New Roman"/>
                <w:lang w:eastAsia="tr-TR"/>
              </w:rPr>
              <w:t>***</w:t>
            </w:r>
          </w:p>
        </w:tc>
        <w:tc>
          <w:tcPr>
            <w:tcW w:w="3093"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Finans ve Bankacılık</w:t>
            </w:r>
          </w:p>
        </w:tc>
        <w:tc>
          <w:tcPr>
            <w:tcW w:w="2099"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2011509005</w:t>
            </w:r>
          </w:p>
        </w:tc>
        <w:tc>
          <w:tcPr>
            <w:tcW w:w="5245"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rPr>
                <w:rFonts w:ascii="Times New Roman" w:hAnsi="Times New Roman"/>
              </w:rPr>
            </w:pPr>
            <w:r w:rsidRPr="00095936">
              <w:rPr>
                <w:rFonts w:ascii="Times New Roman" w:hAnsi="Times New Roman"/>
              </w:rPr>
              <w:t>2021-2022 Eğitim-Öğretim Yılı Bahar Dönemi</w:t>
            </w:r>
          </w:p>
        </w:tc>
      </w:tr>
      <w:tr w:rsidR="00095936" w:rsidRPr="00095936" w:rsidTr="00F30EC0">
        <w:trPr>
          <w:trHeight w:val="301"/>
        </w:trPr>
        <w:tc>
          <w:tcPr>
            <w:tcW w:w="846"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b/>
                <w:lang w:eastAsia="tr-TR"/>
              </w:rPr>
            </w:pPr>
            <w:r w:rsidRPr="00095936">
              <w:rPr>
                <w:rFonts w:ascii="Times New Roman" w:hAnsi="Times New Roman"/>
                <w:b/>
                <w:lang w:eastAsia="tr-TR"/>
              </w:rPr>
              <w:t>3</w:t>
            </w:r>
          </w:p>
        </w:tc>
        <w:tc>
          <w:tcPr>
            <w:tcW w:w="3318"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F</w:t>
            </w:r>
            <w:r w:rsidRPr="00F30EC0">
              <w:rPr>
                <w:rFonts w:ascii="Times New Roman" w:hAnsi="Times New Roman"/>
                <w:lang w:eastAsia="tr-TR"/>
              </w:rPr>
              <w:t>**</w:t>
            </w:r>
            <w:r w:rsidRPr="00095936">
              <w:rPr>
                <w:rFonts w:ascii="Times New Roman" w:hAnsi="Times New Roman"/>
                <w:lang w:eastAsia="tr-TR"/>
              </w:rPr>
              <w:t xml:space="preserve"> HU</w:t>
            </w:r>
            <w:r w:rsidRPr="00F30EC0">
              <w:rPr>
                <w:rFonts w:ascii="Times New Roman" w:hAnsi="Times New Roman"/>
                <w:lang w:eastAsia="tr-TR"/>
              </w:rPr>
              <w:t>***</w:t>
            </w:r>
            <w:r w:rsidRPr="00095936">
              <w:rPr>
                <w:rFonts w:ascii="Times New Roman" w:hAnsi="Times New Roman"/>
                <w:lang w:eastAsia="tr-TR"/>
              </w:rPr>
              <w:t>S</w:t>
            </w:r>
          </w:p>
        </w:tc>
        <w:tc>
          <w:tcPr>
            <w:tcW w:w="3093"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Maliye</w:t>
            </w:r>
          </w:p>
        </w:tc>
        <w:tc>
          <w:tcPr>
            <w:tcW w:w="2099"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outlineLvl w:val="0"/>
              <w:rPr>
                <w:rFonts w:ascii="Times New Roman" w:hAnsi="Times New Roman"/>
                <w:lang w:eastAsia="tr-TR"/>
              </w:rPr>
            </w:pPr>
            <w:r w:rsidRPr="00095936">
              <w:rPr>
                <w:rFonts w:ascii="Times New Roman" w:hAnsi="Times New Roman"/>
                <w:lang w:eastAsia="tr-TR"/>
              </w:rPr>
              <w:t>1911507072</w:t>
            </w:r>
          </w:p>
        </w:tc>
        <w:tc>
          <w:tcPr>
            <w:tcW w:w="5245" w:type="dxa"/>
            <w:tcBorders>
              <w:top w:val="double" w:sz="4" w:space="0" w:color="auto"/>
              <w:left w:val="double" w:sz="4" w:space="0" w:color="auto"/>
              <w:bottom w:val="double" w:sz="4" w:space="0" w:color="auto"/>
              <w:right w:val="double" w:sz="4" w:space="0" w:color="auto"/>
            </w:tcBorders>
          </w:tcPr>
          <w:p w:rsidR="00095936" w:rsidRPr="00095936" w:rsidRDefault="00095936" w:rsidP="00F30EC0">
            <w:pPr>
              <w:spacing w:after="0" w:line="240" w:lineRule="auto"/>
              <w:ind w:left="-244" w:right="-1536" w:firstLine="407"/>
              <w:jc w:val="both"/>
              <w:rPr>
                <w:rFonts w:ascii="Times New Roman" w:hAnsi="Times New Roman"/>
              </w:rPr>
            </w:pPr>
            <w:r w:rsidRPr="00095936">
              <w:rPr>
                <w:rFonts w:ascii="Times New Roman" w:hAnsi="Times New Roman"/>
              </w:rPr>
              <w:t>2021-2022 Eğitim-Öğretim Yılı Bahar Dönemi</w:t>
            </w:r>
          </w:p>
        </w:tc>
      </w:tr>
    </w:tbl>
    <w:p w:rsidR="00095936" w:rsidRPr="00F30EC0" w:rsidRDefault="00095936" w:rsidP="00F30EC0">
      <w:pPr>
        <w:ind w:left="-567" w:right="-30"/>
        <w:jc w:val="both"/>
        <w:rPr>
          <w:rFonts w:ascii="Times New Roman" w:eastAsia="Times New Roman" w:hAnsi="Times New Roman"/>
          <w:lang w:eastAsia="tr-TR"/>
        </w:rPr>
      </w:pPr>
    </w:p>
    <w:p w:rsidR="00095936" w:rsidRPr="00F30EC0" w:rsidRDefault="00095936" w:rsidP="00F30EC0">
      <w:pPr>
        <w:ind w:left="-567" w:right="-30"/>
        <w:jc w:val="both"/>
        <w:rPr>
          <w:rFonts w:ascii="Times New Roman" w:hAnsi="Times New Roman"/>
          <w:shd w:val="clear" w:color="auto" w:fill="FFFFFF"/>
        </w:rPr>
      </w:pPr>
      <w:r w:rsidRPr="00F30EC0">
        <w:rPr>
          <w:rFonts w:ascii="Times New Roman" w:eastAsiaTheme="minorHAnsi" w:hAnsi="Times New Roman"/>
        </w:rPr>
        <w:t xml:space="preserve">• </w:t>
      </w:r>
      <w:r w:rsidRPr="00F30EC0">
        <w:rPr>
          <w:rFonts w:ascii="Times New Roman" w:eastAsia="Times New Roman" w:hAnsi="Times New Roman"/>
          <w:lang w:eastAsia="tr-TR"/>
        </w:rPr>
        <w:t xml:space="preserve">2021-2022 Eğitim-Öğretim Yılı Bahar Dönemi’nde Sosyal Hizmet Bölümü 4. sınıf I.ve II. öğretimde okutulacak olan Sosyal Hizmet Uygulaması dersinin II. öğretim ders saatlerinin I. öğretimde birleştirilerek I. öğretim ders saatinde uygulanmasının uygunluğuna ve bununla birlikte II. Öğretim öğrencilerinin Sosyal Hizmet Uygulaması dersini II. öğretim ders saatinde yapmaları yönünde herhangi bir talepte bulunmaları durumunda ilgili talebin Sosyal Hizmet Uygulaması Komisyonu tarafından değerlendirilmesi ve sonuçlandırılmasının uygunluğuna </w:t>
      </w:r>
      <w:r w:rsidRPr="00F30EC0">
        <w:rPr>
          <w:rFonts w:ascii="Times New Roman" w:hAnsi="Times New Roman"/>
          <w:shd w:val="clear" w:color="auto" w:fill="FFFFFF"/>
        </w:rPr>
        <w:t>ilişkin teklif kabul edildi.</w:t>
      </w:r>
    </w:p>
    <w:p w:rsidR="00F37452" w:rsidRDefault="00F37452" w:rsidP="00F30EC0">
      <w:pPr>
        <w:spacing w:line="254" w:lineRule="auto"/>
        <w:ind w:left="-567" w:right="-30" w:hanging="142"/>
        <w:contextualSpacing/>
        <w:jc w:val="both"/>
        <w:outlineLvl w:val="0"/>
        <w:rPr>
          <w:rFonts w:ascii="Times New Roman" w:hAnsi="Times New Roman"/>
          <w:shd w:val="clear" w:color="auto" w:fill="FFFFFF"/>
        </w:rPr>
      </w:pPr>
      <w:r w:rsidRPr="00F30EC0">
        <w:rPr>
          <w:rFonts w:ascii="Times New Roman" w:eastAsiaTheme="minorHAnsi" w:hAnsi="Times New Roman"/>
        </w:rPr>
        <w:t xml:space="preserve">   </w:t>
      </w:r>
      <w:r w:rsidR="00095936" w:rsidRPr="00F30EC0">
        <w:rPr>
          <w:rFonts w:ascii="Times New Roman" w:eastAsiaTheme="minorHAnsi" w:hAnsi="Times New Roman"/>
        </w:rPr>
        <w:t xml:space="preserve">• </w:t>
      </w:r>
      <w:r w:rsidRPr="00F30EC0">
        <w:rPr>
          <w:rFonts w:ascii="Times New Roman" w:eastAsiaTheme="minorHAnsi" w:hAnsi="Times New Roman"/>
        </w:rPr>
        <w:t>Fakültemiz Sağlık Yönetimi I. ve II. Öğretim programlarında okutulmakta olan Sağlık Yönetimi Uygulamaları dersi ve Sosyal Hizmet I. ve II. Öğretim programlarında okutulmakta olan Sosyal Hizmet Uygulaması dersi kurumlarda pratik yaparak işlenmektedir. Öğrencilerimiz 6331 sayılı İş Sağlığı ve Güvenliği Kanunu gereğince zorunlu olarak iş kazası ve meslek hastalığı sigortası yapılması gerektiğinden Üniversitemiz Yönetim Kurulunun 25.10.2021 tarih ve 6 no lu kararı gereği uygulama yapacak öğrencilerimizin SGK girişlerinin yapılmasının uygunluğuna</w:t>
      </w:r>
      <w:r w:rsidR="00F30EC0">
        <w:rPr>
          <w:rFonts w:ascii="Times New Roman" w:eastAsiaTheme="minorHAnsi" w:hAnsi="Times New Roman"/>
        </w:rPr>
        <w:t xml:space="preserve"> </w:t>
      </w:r>
      <w:r w:rsidRPr="00F30EC0">
        <w:rPr>
          <w:rFonts w:ascii="Times New Roman" w:hAnsi="Times New Roman"/>
          <w:shd w:val="clear" w:color="auto" w:fill="FFFFFF"/>
        </w:rPr>
        <w:t>ilişkin teklif kabul edildi.</w:t>
      </w:r>
    </w:p>
    <w:p w:rsidR="00CC1674" w:rsidRPr="00F30EC0" w:rsidRDefault="00CC1674" w:rsidP="00F30EC0">
      <w:pPr>
        <w:spacing w:line="254" w:lineRule="auto"/>
        <w:ind w:left="-567" w:right="-30" w:hanging="142"/>
        <w:contextualSpacing/>
        <w:jc w:val="both"/>
        <w:outlineLvl w:val="0"/>
        <w:rPr>
          <w:rFonts w:ascii="Times New Roman" w:eastAsiaTheme="minorHAnsi" w:hAnsi="Times New Roman"/>
        </w:rPr>
      </w:pPr>
    </w:p>
    <w:p w:rsidR="00F37452" w:rsidRPr="00F30EC0" w:rsidRDefault="00F37452" w:rsidP="00F30EC0">
      <w:pPr>
        <w:ind w:left="-567" w:right="-30"/>
        <w:jc w:val="both"/>
        <w:rPr>
          <w:rFonts w:ascii="Times New Roman" w:hAnsi="Times New Roman"/>
          <w:shd w:val="clear" w:color="auto" w:fill="FFFFFF"/>
        </w:rPr>
      </w:pPr>
      <w:r w:rsidRPr="00F30EC0">
        <w:rPr>
          <w:rFonts w:ascii="Times New Roman" w:eastAsiaTheme="minorHAnsi" w:hAnsi="Times New Roman"/>
        </w:rPr>
        <w:t xml:space="preserve"> •</w:t>
      </w:r>
      <w:r w:rsidRPr="00F30EC0">
        <w:rPr>
          <w:rFonts w:ascii="Times New Roman" w:hAnsi="Times New Roman"/>
        </w:rPr>
        <w:t xml:space="preserve">  Fakültemiz İktisat Bölümü öğrencisi A*** Ya*** AK***’ın mezun olabilmesi için IV. sınıf Bahar Yarıyılı seçmeli dersi Oyun Teorisi dersi III. sınıf Bahar Yarıyılı seçmeli dersi yerine almasının uygunluğuna </w:t>
      </w:r>
      <w:r w:rsidRPr="00F30EC0">
        <w:rPr>
          <w:rFonts w:ascii="Times New Roman" w:hAnsi="Times New Roman"/>
          <w:shd w:val="clear" w:color="auto" w:fill="FFFFFF"/>
        </w:rPr>
        <w:t>ilişkin teklif kabul edildi.</w:t>
      </w:r>
    </w:p>
    <w:p w:rsidR="00F37452" w:rsidRPr="00F30EC0" w:rsidRDefault="00F37452" w:rsidP="00F30EC0">
      <w:pPr>
        <w:ind w:left="-567" w:right="-30"/>
        <w:jc w:val="both"/>
        <w:rPr>
          <w:rFonts w:ascii="Times New Roman" w:hAnsi="Times New Roman"/>
        </w:rPr>
      </w:pPr>
      <w:r w:rsidRPr="00F30EC0">
        <w:rPr>
          <w:rFonts w:ascii="Times New Roman" w:hAnsi="Times New Roman"/>
        </w:rPr>
        <w:t xml:space="preserve">• Fakültemize 2021-2022 Eğitim- Öğretim Yılı Bahar Yarıyılı’nda Yatay Geçiş Ek Madde 1’e göre gelerek kayıt yaptıran öğrencilerimizin muafiyet işlemlerinin, Bölüm Muafiyet ve İntibak Komisyonundan geldiği şekliyle kabul edilmesinin uygunluğuna </w:t>
      </w:r>
      <w:r w:rsidRPr="00F30EC0">
        <w:rPr>
          <w:rFonts w:ascii="Times New Roman" w:hAnsi="Times New Roman"/>
          <w:shd w:val="clear" w:color="auto" w:fill="FFFFFF"/>
        </w:rPr>
        <w:t>ilişkin teklif kabul edildi.</w:t>
      </w:r>
      <w:r w:rsidRPr="00F30EC0">
        <w:rPr>
          <w:rFonts w:ascii="Times New Roman" w:hAnsi="Times New Roman"/>
        </w:rPr>
        <w:t xml:space="preserve"> </w:t>
      </w:r>
    </w:p>
    <w:p w:rsidR="00F37452" w:rsidRPr="00F30EC0" w:rsidRDefault="00F37452" w:rsidP="00F30EC0">
      <w:pPr>
        <w:ind w:left="-567" w:right="-30"/>
        <w:jc w:val="both"/>
        <w:outlineLvl w:val="0"/>
        <w:rPr>
          <w:rFonts w:ascii="Times New Roman" w:hAnsi="Times New Roman"/>
        </w:rPr>
      </w:pPr>
      <w:r w:rsidRPr="00F30EC0">
        <w:rPr>
          <w:rFonts w:ascii="Times New Roman" w:eastAsiaTheme="minorHAnsi" w:hAnsi="Times New Roman"/>
        </w:rPr>
        <w:t>•</w:t>
      </w:r>
      <w:r w:rsidR="00F30EC0">
        <w:rPr>
          <w:rFonts w:ascii="Times New Roman" w:hAnsi="Times New Roman"/>
        </w:rPr>
        <w:t xml:space="preserve"> </w:t>
      </w:r>
      <w:r w:rsidRPr="00F30EC0">
        <w:rPr>
          <w:rFonts w:ascii="Times New Roman" w:hAnsi="Times New Roman"/>
        </w:rPr>
        <w:t>Fakültemiz İşletme Bölümü öğrencisi Ay</w:t>
      </w:r>
      <w:r w:rsidR="00CC1674">
        <w:rPr>
          <w:rFonts w:ascii="Times New Roman" w:hAnsi="Times New Roman"/>
        </w:rPr>
        <w:t>**</w:t>
      </w:r>
      <w:r w:rsidRPr="00F30EC0">
        <w:rPr>
          <w:rFonts w:ascii="Times New Roman" w:hAnsi="Times New Roman"/>
        </w:rPr>
        <w:t xml:space="preserve"> N</w:t>
      </w:r>
      <w:r w:rsidR="00CC1674">
        <w:rPr>
          <w:rFonts w:ascii="Times New Roman" w:hAnsi="Times New Roman"/>
        </w:rPr>
        <w:t>*</w:t>
      </w:r>
      <w:r w:rsidRPr="00F30EC0">
        <w:rPr>
          <w:rFonts w:ascii="Times New Roman" w:hAnsi="Times New Roman"/>
        </w:rPr>
        <w:t xml:space="preserve"> Özl</w:t>
      </w:r>
      <w:r w:rsidR="00CC1674">
        <w:rPr>
          <w:rFonts w:ascii="Times New Roman" w:hAnsi="Times New Roman"/>
        </w:rPr>
        <w:t>**</w:t>
      </w:r>
      <w:r w:rsidRPr="00F30EC0">
        <w:rPr>
          <w:rFonts w:ascii="Times New Roman" w:hAnsi="Times New Roman"/>
        </w:rPr>
        <w:t>ÇE</w:t>
      </w:r>
      <w:r w:rsidR="00CC1674">
        <w:rPr>
          <w:rFonts w:ascii="Times New Roman" w:hAnsi="Times New Roman"/>
        </w:rPr>
        <w:t>***</w:t>
      </w:r>
      <w:r w:rsidRPr="00F30EC0">
        <w:rPr>
          <w:rFonts w:ascii="Times New Roman" w:hAnsi="Times New Roman"/>
        </w:rPr>
        <w:t>N’in mezun olabilmesi için 4.sınıf Güz Yarıyılı seçmeli dersi yerine 4.sınıf Bahar Yarıyılında açılan Uluslararası Muhasebe Standartları seçmeli dersinin almasının uygunluğuna</w:t>
      </w:r>
      <w:r w:rsidR="00F30EC0">
        <w:rPr>
          <w:rFonts w:ascii="Times New Roman" w:hAnsi="Times New Roman"/>
        </w:rPr>
        <w:t xml:space="preserve"> </w:t>
      </w:r>
      <w:r w:rsidR="00F30EC0" w:rsidRPr="00F30EC0">
        <w:rPr>
          <w:rFonts w:ascii="Times New Roman" w:hAnsi="Times New Roman"/>
          <w:shd w:val="clear" w:color="auto" w:fill="FFFFFF"/>
        </w:rPr>
        <w:t>ilişkin teklif kabul edildi.</w:t>
      </w:r>
    </w:p>
    <w:p w:rsidR="00F37452" w:rsidRPr="00F30EC0" w:rsidRDefault="00F30EC0" w:rsidP="00F30EC0">
      <w:pPr>
        <w:ind w:left="-567" w:right="-30"/>
        <w:jc w:val="both"/>
        <w:rPr>
          <w:rFonts w:ascii="Times New Roman" w:hAnsi="Times New Roman"/>
          <w:shd w:val="clear" w:color="auto" w:fill="FFFFFF"/>
        </w:rPr>
      </w:pPr>
      <w:r>
        <w:rPr>
          <w:rFonts w:ascii="Times New Roman" w:hAnsi="Times New Roman"/>
        </w:rPr>
        <w:t xml:space="preserve">• </w:t>
      </w:r>
      <w:r w:rsidR="00F37452" w:rsidRPr="00F30EC0">
        <w:rPr>
          <w:rFonts w:ascii="Times New Roman" w:hAnsi="Times New Roman"/>
        </w:rPr>
        <w:t xml:space="preserve">Fakültemiz İşletme Bölümü 4.sınıf Hizmet Pazarlaması (seçmeli) dersi 2021-2022 Eğitim-Öğretim Yılı Bahar dönemi açılmadığından öğrencilerinin alttan kalan derslerinin devam zorunluluğu olmaması sadece vize-final sınavlarına katılabilmeleri için öğrenci bilgi sisteminden dersin açılmasına ve Doç. Dr. Ahmet Buğra HAMŞIOĞLU’nun görevlendirilmesinin uygunluğuna </w:t>
      </w:r>
      <w:r w:rsidR="00F37452" w:rsidRPr="00F30EC0">
        <w:rPr>
          <w:rFonts w:ascii="Times New Roman" w:hAnsi="Times New Roman"/>
          <w:shd w:val="clear" w:color="auto" w:fill="FFFFFF"/>
        </w:rPr>
        <w:t>ilişkin teklif kabul edildi.</w:t>
      </w:r>
    </w:p>
    <w:p w:rsidR="00F30EC0" w:rsidRPr="00F30EC0" w:rsidRDefault="00F30EC0" w:rsidP="00F30EC0">
      <w:pPr>
        <w:tabs>
          <w:tab w:val="left" w:pos="1230"/>
          <w:tab w:val="left" w:pos="6840"/>
        </w:tabs>
        <w:spacing w:after="0" w:line="240" w:lineRule="auto"/>
        <w:ind w:left="-567" w:right="-30"/>
        <w:jc w:val="both"/>
        <w:rPr>
          <w:rFonts w:ascii="Times New Roman" w:eastAsia="Times New Roman" w:hAnsi="Times New Roman"/>
          <w:lang w:eastAsia="tr-TR"/>
        </w:rPr>
      </w:pPr>
      <w:r w:rsidRPr="00F30EC0">
        <w:rPr>
          <w:rFonts w:ascii="Times New Roman" w:eastAsiaTheme="minorHAnsi" w:hAnsi="Times New Roman"/>
        </w:rPr>
        <w:t>•</w:t>
      </w:r>
      <w:r>
        <w:rPr>
          <w:rFonts w:ascii="Times New Roman" w:hAnsi="Times New Roman"/>
        </w:rPr>
        <w:t xml:space="preserve"> </w:t>
      </w:r>
      <w:r w:rsidRPr="00F30EC0">
        <w:rPr>
          <w:rFonts w:ascii="Times New Roman" w:eastAsia="Times New Roman" w:hAnsi="Times New Roman"/>
          <w:lang w:eastAsia="tr-TR"/>
        </w:rPr>
        <w:t xml:space="preserve">Fakültemiz öğrencisi iken, 2021-2022 Eğitim-Öğretim Yılı Bahar Yarıyılı’nda yatay geçiş yapan tabloda bilgileri verilen öğrencilerimizin, YÖKSİS bilgilerinin güncellenerek dosya muhteviyatının gönderilmesinin uygunluğuna ve Rektörlük Makamına arzına </w:t>
      </w:r>
      <w:r w:rsidRPr="00F30EC0">
        <w:rPr>
          <w:rFonts w:ascii="Times New Roman" w:hAnsi="Times New Roman"/>
          <w:shd w:val="clear" w:color="auto" w:fill="FFFFFF"/>
        </w:rPr>
        <w:t>ilişkin teklif kabul edildi.</w:t>
      </w:r>
      <w:r w:rsidRPr="00F30EC0">
        <w:rPr>
          <w:rFonts w:ascii="Times New Roman" w:eastAsia="Times New Roman" w:hAnsi="Times New Roman"/>
          <w:lang w:eastAsia="tr-TR"/>
        </w:rPr>
        <w:t xml:space="preserve"> </w:t>
      </w:r>
    </w:p>
    <w:tbl>
      <w:tblPr>
        <w:tblStyle w:val="TabloKlavuzu1"/>
        <w:tblpPr w:leftFromText="141" w:rightFromText="141" w:vertAnchor="text" w:horzAnchor="margin" w:tblpXSpec="center" w:tblpY="59"/>
        <w:tblW w:w="13993"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9"/>
        <w:gridCol w:w="71"/>
        <w:gridCol w:w="2871"/>
        <w:gridCol w:w="1764"/>
        <w:gridCol w:w="4845"/>
        <w:gridCol w:w="3323"/>
      </w:tblGrid>
      <w:tr w:rsidR="00F30EC0" w:rsidRPr="00F30EC0" w:rsidTr="00F30EC0">
        <w:trPr>
          <w:trHeight w:val="48"/>
        </w:trPr>
        <w:tc>
          <w:tcPr>
            <w:tcW w:w="1190" w:type="dxa"/>
            <w:gridSpan w:val="2"/>
            <w:tcBorders>
              <w:top w:val="double" w:sz="4" w:space="0" w:color="auto"/>
              <w:left w:val="double" w:sz="4" w:space="0" w:color="auto"/>
              <w:bottom w:val="double" w:sz="4" w:space="0" w:color="auto"/>
              <w:right w:val="double" w:sz="4" w:space="0" w:color="auto"/>
            </w:tcBorders>
            <w:hideMark/>
          </w:tcPr>
          <w:p w:rsidR="00F30EC0" w:rsidRPr="00F30EC0" w:rsidRDefault="00F30EC0" w:rsidP="00F30EC0">
            <w:pPr>
              <w:ind w:left="-567" w:right="-2088" w:firstLine="589"/>
              <w:jc w:val="both"/>
              <w:outlineLvl w:val="0"/>
              <w:rPr>
                <w:rFonts w:ascii="Times New Roman" w:hAnsi="Times New Roman"/>
                <w:b/>
              </w:rPr>
            </w:pPr>
            <w:r w:rsidRPr="00F30EC0">
              <w:rPr>
                <w:rFonts w:ascii="Times New Roman" w:hAnsi="Times New Roman"/>
                <w:b/>
              </w:rPr>
              <w:t>Sıra No</w:t>
            </w:r>
          </w:p>
          <w:p w:rsidR="00F30EC0" w:rsidRPr="00F30EC0" w:rsidRDefault="00F30EC0" w:rsidP="00F30EC0">
            <w:pPr>
              <w:ind w:left="-567" w:right="-2088" w:firstLine="589"/>
              <w:jc w:val="both"/>
              <w:outlineLvl w:val="0"/>
              <w:rPr>
                <w:rFonts w:ascii="Times New Roman" w:hAnsi="Times New Roman"/>
                <w:b/>
              </w:rPr>
            </w:pPr>
            <w:r w:rsidRPr="00F30EC0">
              <w:rPr>
                <w:rFonts w:ascii="Times New Roman" w:hAnsi="Times New Roman"/>
                <w:b/>
              </w:rPr>
              <w:t xml:space="preserve"> </w:t>
            </w:r>
          </w:p>
        </w:tc>
        <w:tc>
          <w:tcPr>
            <w:tcW w:w="2871" w:type="dxa"/>
            <w:tcBorders>
              <w:top w:val="double" w:sz="4" w:space="0" w:color="auto"/>
              <w:left w:val="double" w:sz="4" w:space="0" w:color="auto"/>
              <w:bottom w:val="double" w:sz="4" w:space="0" w:color="auto"/>
              <w:right w:val="double" w:sz="4" w:space="0" w:color="auto"/>
            </w:tcBorders>
            <w:hideMark/>
          </w:tcPr>
          <w:p w:rsidR="00F30EC0" w:rsidRPr="00F30EC0" w:rsidRDefault="00F30EC0" w:rsidP="00F30EC0">
            <w:pPr>
              <w:ind w:left="-567" w:right="-2088" w:firstLine="589"/>
              <w:jc w:val="both"/>
              <w:outlineLvl w:val="0"/>
              <w:rPr>
                <w:rFonts w:ascii="Times New Roman" w:hAnsi="Times New Roman"/>
                <w:b/>
              </w:rPr>
            </w:pPr>
            <w:r w:rsidRPr="00F30EC0">
              <w:rPr>
                <w:rFonts w:ascii="Times New Roman" w:hAnsi="Times New Roman"/>
                <w:b/>
              </w:rPr>
              <w:t>Adı Soyadı</w:t>
            </w:r>
          </w:p>
        </w:tc>
        <w:tc>
          <w:tcPr>
            <w:tcW w:w="1764" w:type="dxa"/>
            <w:tcBorders>
              <w:top w:val="double" w:sz="4" w:space="0" w:color="auto"/>
              <w:left w:val="double" w:sz="4" w:space="0" w:color="auto"/>
              <w:bottom w:val="double" w:sz="4" w:space="0" w:color="auto"/>
              <w:right w:val="double" w:sz="4" w:space="0" w:color="auto"/>
            </w:tcBorders>
            <w:hideMark/>
          </w:tcPr>
          <w:p w:rsidR="00F30EC0" w:rsidRPr="00F30EC0" w:rsidRDefault="00F30EC0" w:rsidP="00F30EC0">
            <w:pPr>
              <w:ind w:left="-567" w:right="-2088" w:firstLine="589"/>
              <w:jc w:val="both"/>
              <w:outlineLvl w:val="0"/>
              <w:rPr>
                <w:rFonts w:ascii="Times New Roman" w:hAnsi="Times New Roman"/>
                <w:b/>
              </w:rPr>
            </w:pPr>
            <w:r w:rsidRPr="00F30EC0">
              <w:rPr>
                <w:rFonts w:ascii="Times New Roman" w:hAnsi="Times New Roman"/>
                <w:b/>
              </w:rPr>
              <w:t>Numarası</w:t>
            </w:r>
          </w:p>
        </w:tc>
        <w:tc>
          <w:tcPr>
            <w:tcW w:w="4845"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567" w:right="-2088" w:firstLine="589"/>
              <w:jc w:val="both"/>
              <w:outlineLvl w:val="0"/>
              <w:rPr>
                <w:rFonts w:ascii="Times New Roman" w:hAnsi="Times New Roman"/>
                <w:b/>
              </w:rPr>
            </w:pPr>
            <w:r w:rsidRPr="00F30EC0">
              <w:rPr>
                <w:rFonts w:ascii="Times New Roman" w:hAnsi="Times New Roman"/>
                <w:b/>
              </w:rPr>
              <w:t>Gittiği Üniversite</w:t>
            </w:r>
          </w:p>
          <w:p w:rsidR="00F30EC0" w:rsidRPr="00F30EC0" w:rsidRDefault="00F30EC0" w:rsidP="00F30EC0">
            <w:pPr>
              <w:ind w:left="-567" w:right="-2088" w:firstLine="589"/>
              <w:jc w:val="both"/>
              <w:outlineLvl w:val="0"/>
              <w:rPr>
                <w:rFonts w:ascii="Times New Roman" w:hAnsi="Times New Roman"/>
                <w:b/>
              </w:rPr>
            </w:pPr>
          </w:p>
        </w:tc>
        <w:tc>
          <w:tcPr>
            <w:tcW w:w="3323" w:type="dxa"/>
            <w:tcBorders>
              <w:top w:val="double" w:sz="4" w:space="0" w:color="auto"/>
              <w:left w:val="double" w:sz="4" w:space="0" w:color="auto"/>
              <w:bottom w:val="double" w:sz="4" w:space="0" w:color="auto"/>
              <w:right w:val="double" w:sz="4" w:space="0" w:color="auto"/>
            </w:tcBorders>
            <w:hideMark/>
          </w:tcPr>
          <w:p w:rsidR="00F30EC0" w:rsidRPr="00F30EC0" w:rsidRDefault="00F30EC0" w:rsidP="00F30EC0">
            <w:pPr>
              <w:ind w:left="-567" w:right="-30" w:firstLine="601"/>
              <w:jc w:val="both"/>
              <w:outlineLvl w:val="0"/>
              <w:rPr>
                <w:rFonts w:ascii="Times New Roman" w:hAnsi="Times New Roman"/>
                <w:b/>
              </w:rPr>
            </w:pPr>
            <w:r w:rsidRPr="00F30EC0">
              <w:rPr>
                <w:rFonts w:ascii="Times New Roman" w:hAnsi="Times New Roman"/>
                <w:b/>
              </w:rPr>
              <w:t>Fakültemizdeki Bölümü</w:t>
            </w:r>
          </w:p>
        </w:tc>
      </w:tr>
      <w:tr w:rsidR="00F30EC0" w:rsidRPr="00F30EC0" w:rsidTr="00F30EC0">
        <w:trPr>
          <w:trHeight w:val="237"/>
        </w:trPr>
        <w:tc>
          <w:tcPr>
            <w:tcW w:w="1119" w:type="dxa"/>
            <w:tcBorders>
              <w:top w:val="double" w:sz="4" w:space="0" w:color="auto"/>
              <w:left w:val="double" w:sz="4" w:space="0" w:color="auto"/>
              <w:bottom w:val="double" w:sz="4" w:space="0" w:color="auto"/>
              <w:right w:val="double" w:sz="4" w:space="0" w:color="auto"/>
            </w:tcBorders>
            <w:hideMark/>
          </w:tcPr>
          <w:p w:rsidR="00F30EC0" w:rsidRPr="00F30EC0" w:rsidRDefault="00F30EC0" w:rsidP="00F30EC0">
            <w:pPr>
              <w:ind w:left="447" w:right="-30" w:hanging="425"/>
              <w:jc w:val="both"/>
              <w:outlineLvl w:val="0"/>
              <w:rPr>
                <w:rFonts w:ascii="Times New Roman" w:hAnsi="Times New Roman"/>
              </w:rPr>
            </w:pPr>
            <w:r w:rsidRPr="00F30EC0">
              <w:rPr>
                <w:rFonts w:ascii="Times New Roman" w:hAnsi="Times New Roman"/>
              </w:rPr>
              <w:t>1</w:t>
            </w:r>
          </w:p>
        </w:tc>
        <w:tc>
          <w:tcPr>
            <w:tcW w:w="2942" w:type="dxa"/>
            <w:gridSpan w:val="2"/>
            <w:tcBorders>
              <w:top w:val="double" w:sz="4" w:space="0" w:color="auto"/>
              <w:left w:val="double" w:sz="4" w:space="0" w:color="auto"/>
              <w:bottom w:val="double" w:sz="4" w:space="0" w:color="auto"/>
              <w:right w:val="double" w:sz="4" w:space="0" w:color="auto"/>
            </w:tcBorders>
          </w:tcPr>
          <w:p w:rsidR="00F30EC0" w:rsidRPr="00F30EC0" w:rsidRDefault="00F30EC0" w:rsidP="00CC1674">
            <w:pPr>
              <w:ind w:left="447" w:right="-30"/>
              <w:jc w:val="both"/>
              <w:outlineLvl w:val="0"/>
              <w:rPr>
                <w:rFonts w:ascii="Times New Roman" w:hAnsi="Times New Roman"/>
              </w:rPr>
            </w:pPr>
            <w:r w:rsidRPr="00F30EC0">
              <w:rPr>
                <w:rFonts w:ascii="Times New Roman" w:hAnsi="Times New Roman"/>
              </w:rPr>
              <w:t>Eren K</w:t>
            </w:r>
            <w:r w:rsidR="00CC1674">
              <w:rPr>
                <w:rFonts w:ascii="Times New Roman" w:hAnsi="Times New Roman"/>
              </w:rPr>
              <w:t>**</w:t>
            </w:r>
          </w:p>
        </w:tc>
        <w:tc>
          <w:tcPr>
            <w:tcW w:w="1764"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447" w:right="-30"/>
              <w:jc w:val="both"/>
              <w:outlineLvl w:val="0"/>
              <w:rPr>
                <w:rFonts w:ascii="Times New Roman" w:hAnsi="Times New Roman"/>
              </w:rPr>
            </w:pPr>
            <w:r w:rsidRPr="00F30EC0">
              <w:rPr>
                <w:rFonts w:ascii="Times New Roman" w:hAnsi="Times New Roman"/>
              </w:rPr>
              <w:t>2021505080</w:t>
            </w:r>
          </w:p>
        </w:tc>
        <w:tc>
          <w:tcPr>
            <w:tcW w:w="4845"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447" w:right="-30" w:hanging="283"/>
              <w:jc w:val="both"/>
              <w:outlineLvl w:val="0"/>
              <w:rPr>
                <w:rFonts w:ascii="Times New Roman" w:hAnsi="Times New Roman"/>
              </w:rPr>
            </w:pPr>
            <w:r w:rsidRPr="00F30EC0">
              <w:rPr>
                <w:rFonts w:ascii="Times New Roman" w:hAnsi="Times New Roman"/>
              </w:rPr>
              <w:t>Makü Spor Bilimleri Fakültesi</w:t>
            </w:r>
          </w:p>
        </w:tc>
        <w:tc>
          <w:tcPr>
            <w:tcW w:w="3323"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567" w:right="-30" w:firstLine="601"/>
              <w:jc w:val="both"/>
              <w:outlineLvl w:val="0"/>
              <w:rPr>
                <w:rFonts w:ascii="Times New Roman" w:hAnsi="Times New Roman"/>
              </w:rPr>
            </w:pPr>
            <w:r w:rsidRPr="00F30EC0">
              <w:rPr>
                <w:rFonts w:ascii="Times New Roman" w:hAnsi="Times New Roman"/>
              </w:rPr>
              <w:t>Sağlık Yönetimi İ.Ö</w:t>
            </w:r>
          </w:p>
        </w:tc>
      </w:tr>
      <w:tr w:rsidR="00F30EC0" w:rsidRPr="00F30EC0" w:rsidTr="00F30EC0">
        <w:trPr>
          <w:trHeight w:val="237"/>
        </w:trPr>
        <w:tc>
          <w:tcPr>
            <w:tcW w:w="1119" w:type="dxa"/>
            <w:tcBorders>
              <w:top w:val="double" w:sz="4" w:space="0" w:color="auto"/>
              <w:left w:val="double" w:sz="4" w:space="0" w:color="auto"/>
              <w:bottom w:val="double" w:sz="4" w:space="0" w:color="auto"/>
              <w:right w:val="double" w:sz="4" w:space="0" w:color="auto"/>
            </w:tcBorders>
            <w:hideMark/>
          </w:tcPr>
          <w:p w:rsidR="00F30EC0" w:rsidRPr="00F30EC0" w:rsidRDefault="00F30EC0" w:rsidP="00F30EC0">
            <w:pPr>
              <w:ind w:left="447" w:right="-30" w:hanging="425"/>
              <w:jc w:val="both"/>
              <w:outlineLvl w:val="0"/>
              <w:rPr>
                <w:rFonts w:ascii="Times New Roman" w:hAnsi="Times New Roman"/>
              </w:rPr>
            </w:pPr>
            <w:r w:rsidRPr="00F30EC0">
              <w:rPr>
                <w:rFonts w:ascii="Times New Roman" w:hAnsi="Times New Roman"/>
              </w:rPr>
              <w:t>2</w:t>
            </w:r>
          </w:p>
        </w:tc>
        <w:tc>
          <w:tcPr>
            <w:tcW w:w="2942" w:type="dxa"/>
            <w:gridSpan w:val="2"/>
            <w:tcBorders>
              <w:top w:val="double" w:sz="4" w:space="0" w:color="auto"/>
              <w:left w:val="double" w:sz="4" w:space="0" w:color="auto"/>
              <w:bottom w:val="double" w:sz="4" w:space="0" w:color="auto"/>
              <w:right w:val="double" w:sz="4" w:space="0" w:color="auto"/>
            </w:tcBorders>
          </w:tcPr>
          <w:p w:rsidR="00F30EC0" w:rsidRPr="00F30EC0" w:rsidRDefault="00F30EC0" w:rsidP="00CC1674">
            <w:pPr>
              <w:ind w:left="447" w:right="-30"/>
              <w:jc w:val="both"/>
              <w:outlineLvl w:val="0"/>
              <w:rPr>
                <w:rFonts w:ascii="Times New Roman" w:hAnsi="Times New Roman"/>
              </w:rPr>
            </w:pPr>
            <w:r w:rsidRPr="00F30EC0">
              <w:rPr>
                <w:rFonts w:ascii="Times New Roman" w:hAnsi="Times New Roman"/>
              </w:rPr>
              <w:t>Fa</w:t>
            </w:r>
            <w:r w:rsidR="00CC1674">
              <w:rPr>
                <w:rFonts w:ascii="Times New Roman" w:hAnsi="Times New Roman"/>
              </w:rPr>
              <w:t>**</w:t>
            </w:r>
            <w:r w:rsidRPr="00F30EC0">
              <w:rPr>
                <w:rFonts w:ascii="Times New Roman" w:hAnsi="Times New Roman"/>
              </w:rPr>
              <w:t>ma Nu</w:t>
            </w:r>
            <w:r w:rsidR="00CC1674">
              <w:rPr>
                <w:rFonts w:ascii="Times New Roman" w:hAnsi="Times New Roman"/>
              </w:rPr>
              <w:t>**</w:t>
            </w:r>
            <w:r w:rsidRPr="00F30EC0">
              <w:rPr>
                <w:rFonts w:ascii="Times New Roman" w:hAnsi="Times New Roman"/>
              </w:rPr>
              <w:t>r SE</w:t>
            </w:r>
            <w:r w:rsidR="00CC1674">
              <w:rPr>
                <w:rFonts w:ascii="Times New Roman" w:hAnsi="Times New Roman"/>
              </w:rPr>
              <w:t>***</w:t>
            </w:r>
            <w:r w:rsidRPr="00F30EC0">
              <w:rPr>
                <w:rFonts w:ascii="Times New Roman" w:hAnsi="Times New Roman"/>
              </w:rPr>
              <w:t>R</w:t>
            </w:r>
          </w:p>
        </w:tc>
        <w:tc>
          <w:tcPr>
            <w:tcW w:w="1764"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447" w:right="-30"/>
              <w:jc w:val="both"/>
              <w:outlineLvl w:val="0"/>
              <w:rPr>
                <w:rFonts w:ascii="Times New Roman" w:hAnsi="Times New Roman"/>
              </w:rPr>
            </w:pPr>
            <w:r w:rsidRPr="00F30EC0">
              <w:rPr>
                <w:rFonts w:ascii="Times New Roman" w:hAnsi="Times New Roman"/>
              </w:rPr>
              <w:t>2111506033</w:t>
            </w:r>
          </w:p>
        </w:tc>
        <w:tc>
          <w:tcPr>
            <w:tcW w:w="4845"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447" w:right="-30" w:hanging="283"/>
              <w:jc w:val="both"/>
              <w:outlineLvl w:val="0"/>
              <w:rPr>
                <w:rFonts w:ascii="Times New Roman" w:hAnsi="Times New Roman"/>
              </w:rPr>
            </w:pPr>
            <w:r w:rsidRPr="00F30EC0">
              <w:rPr>
                <w:rFonts w:ascii="Times New Roman" w:hAnsi="Times New Roman"/>
              </w:rPr>
              <w:t>Osmaniye Korkut Ata Üniversitesi</w:t>
            </w:r>
          </w:p>
        </w:tc>
        <w:tc>
          <w:tcPr>
            <w:tcW w:w="3323"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567" w:right="-30" w:firstLine="601"/>
              <w:jc w:val="both"/>
              <w:outlineLvl w:val="0"/>
              <w:rPr>
                <w:rFonts w:ascii="Times New Roman" w:hAnsi="Times New Roman"/>
              </w:rPr>
            </w:pPr>
            <w:r w:rsidRPr="00F30EC0">
              <w:rPr>
                <w:rFonts w:ascii="Times New Roman" w:hAnsi="Times New Roman"/>
              </w:rPr>
              <w:t>Sosyal Hizmet</w:t>
            </w:r>
          </w:p>
        </w:tc>
      </w:tr>
      <w:tr w:rsidR="00F30EC0" w:rsidRPr="00F30EC0" w:rsidTr="00F30EC0">
        <w:trPr>
          <w:trHeight w:val="237"/>
        </w:trPr>
        <w:tc>
          <w:tcPr>
            <w:tcW w:w="1119" w:type="dxa"/>
            <w:tcBorders>
              <w:top w:val="double" w:sz="4" w:space="0" w:color="auto"/>
              <w:left w:val="double" w:sz="4" w:space="0" w:color="auto"/>
              <w:bottom w:val="double" w:sz="4" w:space="0" w:color="auto"/>
              <w:right w:val="double" w:sz="4" w:space="0" w:color="auto"/>
            </w:tcBorders>
            <w:hideMark/>
          </w:tcPr>
          <w:p w:rsidR="00F30EC0" w:rsidRPr="00F30EC0" w:rsidRDefault="00F30EC0" w:rsidP="00F30EC0">
            <w:pPr>
              <w:ind w:left="447" w:right="-30" w:hanging="425"/>
              <w:jc w:val="both"/>
              <w:outlineLvl w:val="0"/>
              <w:rPr>
                <w:rFonts w:ascii="Times New Roman" w:hAnsi="Times New Roman"/>
              </w:rPr>
            </w:pPr>
            <w:r w:rsidRPr="00F30EC0">
              <w:rPr>
                <w:rFonts w:ascii="Times New Roman" w:hAnsi="Times New Roman"/>
              </w:rPr>
              <w:t>3</w:t>
            </w:r>
          </w:p>
        </w:tc>
        <w:tc>
          <w:tcPr>
            <w:tcW w:w="2942" w:type="dxa"/>
            <w:gridSpan w:val="2"/>
            <w:tcBorders>
              <w:top w:val="double" w:sz="4" w:space="0" w:color="auto"/>
              <w:left w:val="double" w:sz="4" w:space="0" w:color="auto"/>
              <w:bottom w:val="double" w:sz="4" w:space="0" w:color="auto"/>
              <w:right w:val="double" w:sz="4" w:space="0" w:color="auto"/>
            </w:tcBorders>
          </w:tcPr>
          <w:p w:rsidR="00F30EC0" w:rsidRPr="00F30EC0" w:rsidRDefault="00F30EC0" w:rsidP="00CC1674">
            <w:pPr>
              <w:ind w:left="447" w:right="-30"/>
              <w:jc w:val="both"/>
              <w:outlineLvl w:val="0"/>
              <w:rPr>
                <w:rFonts w:ascii="Times New Roman" w:hAnsi="Times New Roman"/>
              </w:rPr>
            </w:pPr>
            <w:r w:rsidRPr="00F30EC0">
              <w:rPr>
                <w:rFonts w:ascii="Times New Roman" w:hAnsi="Times New Roman"/>
              </w:rPr>
              <w:t>Mu</w:t>
            </w:r>
            <w:r w:rsidR="00CC1674">
              <w:rPr>
                <w:rFonts w:ascii="Times New Roman" w:hAnsi="Times New Roman"/>
              </w:rPr>
              <w:t>**</w:t>
            </w:r>
            <w:r w:rsidRPr="00F30EC0">
              <w:rPr>
                <w:rFonts w:ascii="Times New Roman" w:hAnsi="Times New Roman"/>
              </w:rPr>
              <w:t>t KA</w:t>
            </w:r>
            <w:r w:rsidR="00CC1674">
              <w:rPr>
                <w:rFonts w:ascii="Times New Roman" w:hAnsi="Times New Roman"/>
              </w:rPr>
              <w:t>**</w:t>
            </w:r>
          </w:p>
        </w:tc>
        <w:tc>
          <w:tcPr>
            <w:tcW w:w="1764"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447" w:right="-30"/>
              <w:jc w:val="both"/>
              <w:outlineLvl w:val="0"/>
              <w:rPr>
                <w:rFonts w:ascii="Times New Roman" w:hAnsi="Times New Roman"/>
              </w:rPr>
            </w:pPr>
            <w:r w:rsidRPr="00F30EC0">
              <w:rPr>
                <w:rFonts w:ascii="Times New Roman" w:hAnsi="Times New Roman"/>
              </w:rPr>
              <w:t>2011502012</w:t>
            </w:r>
          </w:p>
        </w:tc>
        <w:tc>
          <w:tcPr>
            <w:tcW w:w="4845"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447" w:right="-30" w:hanging="283"/>
              <w:jc w:val="both"/>
              <w:outlineLvl w:val="0"/>
              <w:rPr>
                <w:rFonts w:ascii="Times New Roman" w:hAnsi="Times New Roman"/>
              </w:rPr>
            </w:pPr>
            <w:r w:rsidRPr="00F30EC0">
              <w:rPr>
                <w:rFonts w:ascii="Times New Roman" w:hAnsi="Times New Roman"/>
              </w:rPr>
              <w:t>Osmaniye Korkut Ata Üniversitesi</w:t>
            </w:r>
          </w:p>
        </w:tc>
        <w:tc>
          <w:tcPr>
            <w:tcW w:w="3323" w:type="dxa"/>
            <w:tcBorders>
              <w:top w:val="double" w:sz="4" w:space="0" w:color="auto"/>
              <w:left w:val="double" w:sz="4" w:space="0" w:color="auto"/>
              <w:bottom w:val="double" w:sz="4" w:space="0" w:color="auto"/>
              <w:right w:val="double" w:sz="4" w:space="0" w:color="auto"/>
            </w:tcBorders>
          </w:tcPr>
          <w:p w:rsidR="00F30EC0" w:rsidRPr="00F30EC0" w:rsidRDefault="00F30EC0" w:rsidP="00F30EC0">
            <w:pPr>
              <w:ind w:left="-567" w:right="-30" w:firstLine="601"/>
              <w:jc w:val="both"/>
              <w:outlineLvl w:val="0"/>
              <w:rPr>
                <w:rFonts w:ascii="Times New Roman" w:hAnsi="Times New Roman"/>
              </w:rPr>
            </w:pPr>
            <w:r w:rsidRPr="00F30EC0">
              <w:rPr>
                <w:rFonts w:ascii="Times New Roman" w:hAnsi="Times New Roman"/>
              </w:rPr>
              <w:t xml:space="preserve">İktisat </w:t>
            </w:r>
          </w:p>
        </w:tc>
      </w:tr>
    </w:tbl>
    <w:p w:rsidR="00F37452" w:rsidRPr="00F30EC0" w:rsidRDefault="00F37452" w:rsidP="00F30EC0">
      <w:pPr>
        <w:ind w:left="-567" w:right="-30"/>
        <w:jc w:val="both"/>
        <w:outlineLvl w:val="0"/>
        <w:rPr>
          <w:rFonts w:ascii="Times New Roman" w:hAnsi="Times New Roman"/>
        </w:rPr>
      </w:pPr>
    </w:p>
    <w:p w:rsidR="00F37452" w:rsidRPr="00F37452" w:rsidRDefault="00F37452" w:rsidP="00F30EC0">
      <w:pPr>
        <w:ind w:left="-567" w:right="-30"/>
        <w:jc w:val="both"/>
        <w:outlineLvl w:val="0"/>
        <w:rPr>
          <w:rFonts w:ascii="Times New Roman" w:hAnsi="Times New Roman"/>
          <w:b/>
        </w:rPr>
      </w:pPr>
    </w:p>
    <w:p w:rsidR="00F37452" w:rsidRPr="00F30EC0" w:rsidRDefault="00F37452" w:rsidP="00F30EC0">
      <w:pPr>
        <w:spacing w:line="254" w:lineRule="auto"/>
        <w:ind w:left="-567" w:right="-30" w:hanging="142"/>
        <w:contextualSpacing/>
        <w:jc w:val="both"/>
        <w:outlineLvl w:val="0"/>
        <w:rPr>
          <w:rFonts w:ascii="Times New Roman" w:eastAsiaTheme="minorHAnsi" w:hAnsi="Times New Roman"/>
        </w:rPr>
      </w:pPr>
    </w:p>
    <w:p w:rsidR="00F37452" w:rsidRDefault="00F37452" w:rsidP="00F30EC0">
      <w:pPr>
        <w:spacing w:line="254" w:lineRule="auto"/>
        <w:ind w:left="-567" w:right="-30"/>
        <w:contextualSpacing/>
        <w:jc w:val="both"/>
        <w:outlineLvl w:val="0"/>
        <w:rPr>
          <w:rFonts w:ascii="Times New Roman" w:eastAsiaTheme="minorHAnsi" w:hAnsi="Times New Roman"/>
          <w:b/>
        </w:rPr>
      </w:pPr>
      <w:r w:rsidRPr="00F30EC0">
        <w:rPr>
          <w:rFonts w:ascii="Times New Roman" w:eastAsiaTheme="minorHAnsi" w:hAnsi="Times New Roman"/>
        </w:rPr>
        <w:t xml:space="preserve"> </w:t>
      </w:r>
      <w:r w:rsidR="00CC1674">
        <w:rPr>
          <w:rFonts w:ascii="Times New Roman" w:eastAsiaTheme="minorHAnsi" w:hAnsi="Times New Roman"/>
        </w:rPr>
        <w:t xml:space="preserve">   </w:t>
      </w:r>
      <w:r w:rsidR="00F30EC0" w:rsidRPr="00F30EC0">
        <w:rPr>
          <w:rFonts w:ascii="Times New Roman" w:eastAsiaTheme="minorHAnsi" w:hAnsi="Times New Roman"/>
          <w:b/>
        </w:rPr>
        <w:t>MART 2022</w:t>
      </w:r>
    </w:p>
    <w:p w:rsidR="00F30EC0" w:rsidRDefault="00F30EC0" w:rsidP="00F30EC0">
      <w:pPr>
        <w:spacing w:line="254" w:lineRule="auto"/>
        <w:ind w:left="-567" w:right="-30"/>
        <w:contextualSpacing/>
        <w:jc w:val="both"/>
        <w:outlineLvl w:val="0"/>
        <w:rPr>
          <w:rFonts w:ascii="Times New Roman" w:eastAsiaTheme="minorHAnsi" w:hAnsi="Times New Roman"/>
          <w:b/>
        </w:rPr>
      </w:pPr>
    </w:p>
    <w:p w:rsidR="00095936" w:rsidRPr="00CC1674" w:rsidRDefault="00CC1674" w:rsidP="00CC1674">
      <w:pPr>
        <w:pStyle w:val="ListeParagraf"/>
        <w:ind w:left="-284" w:right="-171"/>
        <w:jc w:val="both"/>
        <w:rPr>
          <w:rFonts w:ascii="Times New Roman" w:hAnsi="Times New Roman"/>
          <w:shd w:val="clear" w:color="auto" w:fill="FFFFFF"/>
        </w:rPr>
      </w:pPr>
      <w:r w:rsidRPr="00CC1674">
        <w:rPr>
          <w:rFonts w:ascii="Times New Roman" w:hAnsi="Times New Roman" w:cs="Times New Roman"/>
        </w:rPr>
        <w:t>•</w:t>
      </w:r>
      <w:r w:rsidRPr="00CC1674">
        <w:rPr>
          <w:rFonts w:ascii="Times New Roman" w:hAnsi="Times New Roman"/>
        </w:rPr>
        <w:t xml:space="preserve"> </w:t>
      </w:r>
      <w:r w:rsidR="00F30EC0" w:rsidRPr="00CC1674">
        <w:rPr>
          <w:rFonts w:ascii="Times New Roman" w:hAnsi="Times New Roman"/>
        </w:rPr>
        <w:t>Fakültemiz İşletme Bölümü</w:t>
      </w:r>
      <w:r w:rsidR="00F30EC0" w:rsidRPr="00CC1674">
        <w:rPr>
          <w:rFonts w:ascii="Times New Roman" w:hAnsi="Times New Roman"/>
          <w:b/>
        </w:rPr>
        <w:t xml:space="preserve"> </w:t>
      </w:r>
      <w:r w:rsidR="00F30EC0" w:rsidRPr="00CC1674">
        <w:rPr>
          <w:rFonts w:ascii="Times New Roman" w:hAnsi="Times New Roman"/>
        </w:rPr>
        <w:t>Dr. Öğr. Üyesi Mehmet KAHRAMAN’ın 2021-2022 Akademik Yılı Bahar Dönemi Erasmus+ eğitim alma hareketliliği programı kapsamında Polonya'nın Panstwowa Wyzsza Szkola Techniczno Ekonomiczna Üniversitesi’ne 25.04.2022-27.04.2022 tarihleri arasında 3 (üç) gün süreyle harcırah</w:t>
      </w:r>
      <w:r w:rsidR="00F30EC0" w:rsidRPr="00CC1674">
        <w:rPr>
          <w:rFonts w:ascii="Times New Roman" w:hAnsi="Times New Roman"/>
          <w:color w:val="000000"/>
        </w:rPr>
        <w:t xml:space="preserve"> giderlerinin Erasmus hareketliliğince ödenerek </w:t>
      </w:r>
      <w:r w:rsidR="00F30EC0" w:rsidRPr="00CC1674">
        <w:rPr>
          <w:rFonts w:ascii="Times New Roman" w:hAnsi="Times New Roman"/>
        </w:rPr>
        <w:t xml:space="preserve">2547 Sayılı Kanun’un 39. Maddesi uyarınca Burdur Mehmet Akif Ersoy Üniversitesi Akademik Personel Yurtiçi ve Yurtdışı Görevlendirme Yönergesinin 5. Maddesi gereği görevlendirilmesinin uygunluğuna ve Rektörlük Makamına arzına </w:t>
      </w:r>
      <w:r w:rsidR="00F30EC0" w:rsidRPr="00CC1674">
        <w:rPr>
          <w:rFonts w:ascii="Times New Roman" w:hAnsi="Times New Roman"/>
          <w:shd w:val="clear" w:color="auto" w:fill="FFFFFF"/>
        </w:rPr>
        <w:t>ilişkin teklif kabul edildi.</w:t>
      </w:r>
    </w:p>
    <w:p w:rsidR="00CC1674" w:rsidRPr="00CC1674" w:rsidRDefault="00CC1674" w:rsidP="00CC1674">
      <w:pPr>
        <w:pStyle w:val="ListeParagraf"/>
        <w:ind w:left="-284" w:right="-171"/>
        <w:jc w:val="both"/>
        <w:rPr>
          <w:rFonts w:ascii="Times New Roman" w:hAnsi="Times New Roman"/>
          <w:shd w:val="clear" w:color="auto" w:fill="FFFFFF"/>
        </w:rPr>
      </w:pPr>
    </w:p>
    <w:p w:rsidR="00CC1674" w:rsidRPr="00CC1674" w:rsidRDefault="00CC1674" w:rsidP="00CC1674">
      <w:pPr>
        <w:pStyle w:val="ListeParagraf"/>
        <w:ind w:left="-284" w:right="-171"/>
        <w:jc w:val="both"/>
        <w:rPr>
          <w:rFonts w:ascii="Times New Roman" w:eastAsiaTheme="minorEastAsia" w:hAnsi="Times New Roman"/>
          <w:lang w:eastAsia="tr-TR"/>
        </w:rPr>
      </w:pPr>
      <w:r w:rsidRPr="00CC1674">
        <w:rPr>
          <w:rFonts w:ascii="Times New Roman" w:eastAsia="Calibri" w:hAnsi="Times New Roman" w:cs="Times New Roman"/>
        </w:rPr>
        <w:t>•</w:t>
      </w:r>
      <w:r w:rsidRPr="00CC1674">
        <w:rPr>
          <w:rFonts w:ascii="Times New Roman" w:eastAsia="Calibri" w:hAnsi="Times New Roman"/>
        </w:rPr>
        <w:t xml:space="preserve">  </w:t>
      </w:r>
      <w:r w:rsidRPr="00CC1674">
        <w:rPr>
          <w:rFonts w:ascii="Times New Roman" w:eastAsiaTheme="minorEastAsia" w:hAnsi="Times New Roman"/>
          <w:lang w:eastAsia="tr-TR"/>
        </w:rPr>
        <w:t xml:space="preserve">2021-2022 Eğitim-Öğretim Yılı Güz Yarıyılı Fakültemizde yapılan Bütünleme sınavlarında Öğretim elemanları tarafından verilen notların maddi hata kapsamında düzeltilmesinin uygunluğuna </w:t>
      </w:r>
      <w:r w:rsidRPr="00CC1674">
        <w:rPr>
          <w:rFonts w:ascii="Times New Roman" w:hAnsi="Times New Roman"/>
          <w:shd w:val="clear" w:color="auto" w:fill="FFFFFF"/>
        </w:rPr>
        <w:t>ilişkin teklif kabul edildi.</w:t>
      </w:r>
    </w:p>
    <w:tbl>
      <w:tblPr>
        <w:tblpPr w:leftFromText="141" w:rightFromText="141" w:bottomFromText="160" w:vertAnchor="text" w:horzAnchor="margin" w:tblpXSpec="center" w:tblpY="-27"/>
        <w:tblW w:w="14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8"/>
        <w:gridCol w:w="2948"/>
        <w:gridCol w:w="3193"/>
        <w:gridCol w:w="1593"/>
        <w:gridCol w:w="2715"/>
        <w:gridCol w:w="1595"/>
        <w:gridCol w:w="1256"/>
      </w:tblGrid>
      <w:tr w:rsidR="00CC1674" w:rsidRPr="00CC1674" w:rsidTr="00CC1674">
        <w:trPr>
          <w:trHeight w:val="302"/>
        </w:trPr>
        <w:tc>
          <w:tcPr>
            <w:tcW w:w="1018" w:type="dxa"/>
            <w:tcBorders>
              <w:top w:val="double" w:sz="4" w:space="0" w:color="auto"/>
              <w:left w:val="double" w:sz="4" w:space="0" w:color="auto"/>
              <w:bottom w:val="double" w:sz="4" w:space="0" w:color="auto"/>
              <w:right w:val="double" w:sz="4" w:space="0" w:color="auto"/>
            </w:tcBorders>
            <w:hideMark/>
          </w:tcPr>
          <w:p w:rsidR="00CC1674" w:rsidRPr="00CC1674" w:rsidRDefault="00CC1674" w:rsidP="00BC50FB">
            <w:pPr>
              <w:outlineLvl w:val="0"/>
              <w:rPr>
                <w:rFonts w:ascii="Times New Roman" w:hAnsi="Times New Roman"/>
                <w:b/>
              </w:rPr>
            </w:pPr>
            <w:r w:rsidRPr="00CC1674">
              <w:rPr>
                <w:rFonts w:ascii="Times New Roman" w:hAnsi="Times New Roman"/>
                <w:b/>
              </w:rPr>
              <w:t>Sıra No</w:t>
            </w:r>
          </w:p>
        </w:tc>
        <w:tc>
          <w:tcPr>
            <w:tcW w:w="2948" w:type="dxa"/>
            <w:tcBorders>
              <w:top w:val="double" w:sz="4" w:space="0" w:color="auto"/>
              <w:left w:val="double" w:sz="4" w:space="0" w:color="auto"/>
              <w:bottom w:val="double" w:sz="4" w:space="0" w:color="auto"/>
              <w:right w:val="double" w:sz="4" w:space="0" w:color="auto"/>
            </w:tcBorders>
            <w:hideMark/>
          </w:tcPr>
          <w:p w:rsidR="00CC1674" w:rsidRPr="00CC1674" w:rsidRDefault="00CC1674" w:rsidP="00BC50FB">
            <w:pPr>
              <w:outlineLvl w:val="0"/>
              <w:rPr>
                <w:rFonts w:ascii="Times New Roman" w:hAnsi="Times New Roman"/>
                <w:b/>
              </w:rPr>
            </w:pPr>
            <w:r w:rsidRPr="00CC1674">
              <w:rPr>
                <w:rFonts w:ascii="Times New Roman" w:hAnsi="Times New Roman"/>
                <w:b/>
              </w:rPr>
              <w:t>Öğrencinin Adı Soyadı</w:t>
            </w:r>
          </w:p>
        </w:tc>
        <w:tc>
          <w:tcPr>
            <w:tcW w:w="3193" w:type="dxa"/>
            <w:tcBorders>
              <w:top w:val="double" w:sz="4" w:space="0" w:color="auto"/>
              <w:left w:val="double" w:sz="4" w:space="0" w:color="auto"/>
              <w:bottom w:val="double" w:sz="4" w:space="0" w:color="auto"/>
              <w:right w:val="double" w:sz="4" w:space="0" w:color="auto"/>
            </w:tcBorders>
            <w:hideMark/>
          </w:tcPr>
          <w:p w:rsidR="00CC1674" w:rsidRPr="00CC1674" w:rsidRDefault="00CC1674" w:rsidP="00BC50FB">
            <w:pPr>
              <w:outlineLvl w:val="0"/>
              <w:rPr>
                <w:rFonts w:ascii="Times New Roman" w:hAnsi="Times New Roman"/>
                <w:b/>
              </w:rPr>
            </w:pPr>
            <w:r w:rsidRPr="00CC1674">
              <w:rPr>
                <w:rFonts w:ascii="Times New Roman" w:hAnsi="Times New Roman"/>
                <w:b/>
              </w:rPr>
              <w:t>Bölüm</w:t>
            </w:r>
          </w:p>
        </w:tc>
        <w:tc>
          <w:tcPr>
            <w:tcW w:w="1593" w:type="dxa"/>
            <w:tcBorders>
              <w:top w:val="double" w:sz="4" w:space="0" w:color="auto"/>
              <w:left w:val="double" w:sz="4" w:space="0" w:color="auto"/>
              <w:bottom w:val="double" w:sz="4" w:space="0" w:color="auto"/>
              <w:right w:val="double" w:sz="4" w:space="0" w:color="auto"/>
            </w:tcBorders>
            <w:hideMark/>
          </w:tcPr>
          <w:p w:rsidR="00CC1674" w:rsidRPr="00CC1674" w:rsidRDefault="00CC1674" w:rsidP="00BC50FB">
            <w:pPr>
              <w:outlineLvl w:val="0"/>
              <w:rPr>
                <w:rFonts w:ascii="Times New Roman" w:hAnsi="Times New Roman"/>
                <w:b/>
              </w:rPr>
            </w:pPr>
            <w:r w:rsidRPr="00CC1674">
              <w:rPr>
                <w:rFonts w:ascii="Times New Roman" w:hAnsi="Times New Roman"/>
                <w:b/>
              </w:rPr>
              <w:t>Öğrenci No</w:t>
            </w:r>
          </w:p>
        </w:tc>
        <w:tc>
          <w:tcPr>
            <w:tcW w:w="2715" w:type="dxa"/>
            <w:tcBorders>
              <w:top w:val="double" w:sz="4" w:space="0" w:color="auto"/>
              <w:left w:val="double" w:sz="4" w:space="0" w:color="auto"/>
              <w:bottom w:val="double" w:sz="4" w:space="0" w:color="auto"/>
              <w:right w:val="double" w:sz="4" w:space="0" w:color="auto"/>
            </w:tcBorders>
            <w:hideMark/>
          </w:tcPr>
          <w:p w:rsidR="00CC1674" w:rsidRPr="00CC1674" w:rsidRDefault="00CC1674" w:rsidP="00BC50FB">
            <w:pPr>
              <w:outlineLvl w:val="0"/>
              <w:rPr>
                <w:rFonts w:ascii="Times New Roman" w:hAnsi="Times New Roman"/>
                <w:b/>
              </w:rPr>
            </w:pPr>
            <w:r w:rsidRPr="00CC1674">
              <w:rPr>
                <w:rFonts w:ascii="Times New Roman" w:hAnsi="Times New Roman"/>
                <w:b/>
              </w:rPr>
              <w:t>Ders</w:t>
            </w:r>
          </w:p>
        </w:tc>
        <w:tc>
          <w:tcPr>
            <w:tcW w:w="1595" w:type="dxa"/>
            <w:tcBorders>
              <w:top w:val="double" w:sz="4" w:space="0" w:color="auto"/>
              <w:left w:val="double" w:sz="4" w:space="0" w:color="auto"/>
              <w:bottom w:val="double" w:sz="4" w:space="0" w:color="auto"/>
              <w:right w:val="double" w:sz="4" w:space="0" w:color="auto"/>
            </w:tcBorders>
            <w:hideMark/>
          </w:tcPr>
          <w:p w:rsidR="00CC1674" w:rsidRPr="00CC1674" w:rsidRDefault="00CC1674" w:rsidP="00BC50FB">
            <w:pPr>
              <w:jc w:val="center"/>
              <w:outlineLvl w:val="0"/>
              <w:rPr>
                <w:rFonts w:ascii="Times New Roman" w:hAnsi="Times New Roman"/>
                <w:b/>
              </w:rPr>
            </w:pPr>
            <w:r w:rsidRPr="00CC1674">
              <w:rPr>
                <w:rFonts w:ascii="Times New Roman" w:hAnsi="Times New Roman"/>
                <w:b/>
              </w:rPr>
              <w:t>Eski Notu</w:t>
            </w:r>
          </w:p>
        </w:tc>
        <w:tc>
          <w:tcPr>
            <w:tcW w:w="1256" w:type="dxa"/>
            <w:tcBorders>
              <w:top w:val="double" w:sz="4" w:space="0" w:color="auto"/>
              <w:left w:val="double" w:sz="4" w:space="0" w:color="auto"/>
              <w:bottom w:val="double" w:sz="4" w:space="0" w:color="auto"/>
              <w:right w:val="double" w:sz="4" w:space="0" w:color="auto"/>
            </w:tcBorders>
            <w:hideMark/>
          </w:tcPr>
          <w:p w:rsidR="00CC1674" w:rsidRPr="00CC1674" w:rsidRDefault="00CC1674" w:rsidP="00BC50FB">
            <w:pPr>
              <w:jc w:val="center"/>
              <w:outlineLvl w:val="0"/>
              <w:rPr>
                <w:rFonts w:ascii="Times New Roman" w:hAnsi="Times New Roman"/>
                <w:b/>
              </w:rPr>
            </w:pPr>
            <w:r w:rsidRPr="00CC1674">
              <w:rPr>
                <w:rFonts w:ascii="Times New Roman" w:hAnsi="Times New Roman"/>
                <w:b/>
              </w:rPr>
              <w:t>Yeni Notu</w:t>
            </w:r>
          </w:p>
        </w:tc>
      </w:tr>
      <w:tr w:rsidR="00CC1674" w:rsidRPr="00CC1674" w:rsidTr="00CC1674">
        <w:trPr>
          <w:trHeight w:val="311"/>
        </w:trPr>
        <w:tc>
          <w:tcPr>
            <w:tcW w:w="1018"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tabs>
                <w:tab w:val="left" w:pos="360"/>
              </w:tabs>
              <w:contextualSpacing/>
              <w:outlineLvl w:val="0"/>
              <w:rPr>
                <w:rFonts w:ascii="Times New Roman" w:hAnsi="Times New Roman"/>
                <w:b/>
              </w:rPr>
            </w:pPr>
            <w:r w:rsidRPr="00CC1674">
              <w:rPr>
                <w:rFonts w:ascii="Times New Roman" w:hAnsi="Times New Roman"/>
                <w:b/>
              </w:rPr>
              <w:t>1</w:t>
            </w:r>
          </w:p>
        </w:tc>
        <w:tc>
          <w:tcPr>
            <w:tcW w:w="2948" w:type="dxa"/>
            <w:tcBorders>
              <w:top w:val="double" w:sz="4" w:space="0" w:color="auto"/>
              <w:left w:val="double" w:sz="4" w:space="0" w:color="auto"/>
              <w:bottom w:val="double" w:sz="4" w:space="0" w:color="auto"/>
              <w:right w:val="double" w:sz="4" w:space="0" w:color="auto"/>
            </w:tcBorders>
          </w:tcPr>
          <w:p w:rsidR="00CC1674" w:rsidRPr="00CC1674" w:rsidRDefault="00CC1674" w:rsidP="00CC1674">
            <w:pPr>
              <w:outlineLvl w:val="0"/>
              <w:rPr>
                <w:rFonts w:ascii="Times New Roman" w:hAnsi="Times New Roman"/>
              </w:rPr>
            </w:pPr>
            <w:r w:rsidRPr="00CC1674">
              <w:rPr>
                <w:rFonts w:ascii="Times New Roman" w:hAnsi="Times New Roman"/>
              </w:rPr>
              <w:t>Muh**Mus**TAŞ**</w:t>
            </w:r>
          </w:p>
        </w:tc>
        <w:tc>
          <w:tcPr>
            <w:tcW w:w="3193"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İşletme</w:t>
            </w:r>
          </w:p>
        </w:tc>
        <w:tc>
          <w:tcPr>
            <w:tcW w:w="1593"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1811501002</w:t>
            </w:r>
          </w:p>
        </w:tc>
        <w:tc>
          <w:tcPr>
            <w:tcW w:w="2715"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Sermaye Piyasası İşlemleri</w:t>
            </w:r>
          </w:p>
        </w:tc>
        <w:tc>
          <w:tcPr>
            <w:tcW w:w="1595"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jc w:val="center"/>
              <w:outlineLvl w:val="0"/>
              <w:rPr>
                <w:rFonts w:ascii="Times New Roman" w:hAnsi="Times New Roman"/>
              </w:rPr>
            </w:pPr>
            <w:r w:rsidRPr="00CC1674">
              <w:rPr>
                <w:rFonts w:ascii="Times New Roman" w:hAnsi="Times New Roman"/>
              </w:rPr>
              <w:t>20</w:t>
            </w:r>
          </w:p>
        </w:tc>
        <w:tc>
          <w:tcPr>
            <w:tcW w:w="1256"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jc w:val="center"/>
              <w:outlineLvl w:val="0"/>
              <w:rPr>
                <w:rFonts w:ascii="Times New Roman" w:hAnsi="Times New Roman"/>
              </w:rPr>
            </w:pPr>
            <w:r w:rsidRPr="00CC1674">
              <w:rPr>
                <w:rFonts w:ascii="Times New Roman" w:hAnsi="Times New Roman"/>
              </w:rPr>
              <w:t>50</w:t>
            </w:r>
          </w:p>
        </w:tc>
      </w:tr>
      <w:tr w:rsidR="00CC1674" w:rsidRPr="00CC1674" w:rsidTr="00CC1674">
        <w:trPr>
          <w:trHeight w:val="311"/>
        </w:trPr>
        <w:tc>
          <w:tcPr>
            <w:tcW w:w="1018"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tabs>
                <w:tab w:val="left" w:pos="360"/>
              </w:tabs>
              <w:contextualSpacing/>
              <w:outlineLvl w:val="0"/>
              <w:rPr>
                <w:rFonts w:ascii="Times New Roman" w:hAnsi="Times New Roman"/>
                <w:b/>
              </w:rPr>
            </w:pPr>
            <w:r w:rsidRPr="00CC1674">
              <w:rPr>
                <w:rFonts w:ascii="Times New Roman" w:hAnsi="Times New Roman"/>
                <w:b/>
              </w:rPr>
              <w:t>2</w:t>
            </w:r>
          </w:p>
        </w:tc>
        <w:tc>
          <w:tcPr>
            <w:tcW w:w="2948" w:type="dxa"/>
            <w:tcBorders>
              <w:top w:val="double" w:sz="4" w:space="0" w:color="auto"/>
              <w:left w:val="double" w:sz="4" w:space="0" w:color="auto"/>
              <w:bottom w:val="double" w:sz="4" w:space="0" w:color="auto"/>
              <w:right w:val="double" w:sz="4" w:space="0" w:color="auto"/>
            </w:tcBorders>
          </w:tcPr>
          <w:p w:rsidR="00CC1674" w:rsidRPr="00CC1674" w:rsidRDefault="00CC1674" w:rsidP="00CC1674">
            <w:pPr>
              <w:outlineLvl w:val="0"/>
              <w:rPr>
                <w:rFonts w:ascii="Times New Roman" w:hAnsi="Times New Roman"/>
              </w:rPr>
            </w:pPr>
            <w:r w:rsidRPr="00CC1674">
              <w:rPr>
                <w:rFonts w:ascii="Times New Roman" w:hAnsi="Times New Roman"/>
              </w:rPr>
              <w:t>Gü**l E**</w:t>
            </w:r>
          </w:p>
        </w:tc>
        <w:tc>
          <w:tcPr>
            <w:tcW w:w="3193"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Sağlık Yönetimi</w:t>
            </w:r>
          </w:p>
        </w:tc>
        <w:tc>
          <w:tcPr>
            <w:tcW w:w="1593"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1821505062</w:t>
            </w:r>
          </w:p>
        </w:tc>
        <w:tc>
          <w:tcPr>
            <w:tcW w:w="2715"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İdare Hukuku</w:t>
            </w:r>
          </w:p>
        </w:tc>
        <w:tc>
          <w:tcPr>
            <w:tcW w:w="1595"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jc w:val="center"/>
              <w:outlineLvl w:val="0"/>
              <w:rPr>
                <w:rFonts w:ascii="Times New Roman" w:hAnsi="Times New Roman"/>
              </w:rPr>
            </w:pPr>
            <w:r w:rsidRPr="00CC1674">
              <w:rPr>
                <w:rFonts w:ascii="Times New Roman" w:hAnsi="Times New Roman"/>
              </w:rPr>
              <w:t>55</w:t>
            </w:r>
          </w:p>
        </w:tc>
        <w:tc>
          <w:tcPr>
            <w:tcW w:w="1256"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jc w:val="center"/>
              <w:outlineLvl w:val="0"/>
              <w:rPr>
                <w:rFonts w:ascii="Times New Roman" w:hAnsi="Times New Roman"/>
              </w:rPr>
            </w:pPr>
            <w:r w:rsidRPr="00CC1674">
              <w:rPr>
                <w:rFonts w:ascii="Times New Roman" w:hAnsi="Times New Roman"/>
              </w:rPr>
              <w:t>70</w:t>
            </w:r>
          </w:p>
        </w:tc>
      </w:tr>
      <w:tr w:rsidR="00CC1674" w:rsidRPr="00CC1674" w:rsidTr="00111EC4">
        <w:trPr>
          <w:trHeight w:val="169"/>
        </w:trPr>
        <w:tc>
          <w:tcPr>
            <w:tcW w:w="1018"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tabs>
                <w:tab w:val="left" w:pos="360"/>
              </w:tabs>
              <w:contextualSpacing/>
              <w:outlineLvl w:val="0"/>
              <w:rPr>
                <w:rFonts w:ascii="Times New Roman" w:hAnsi="Times New Roman"/>
                <w:b/>
              </w:rPr>
            </w:pPr>
            <w:r w:rsidRPr="00CC1674">
              <w:rPr>
                <w:rFonts w:ascii="Times New Roman" w:hAnsi="Times New Roman"/>
                <w:b/>
              </w:rPr>
              <w:t>3</w:t>
            </w:r>
          </w:p>
        </w:tc>
        <w:tc>
          <w:tcPr>
            <w:tcW w:w="2948" w:type="dxa"/>
            <w:tcBorders>
              <w:top w:val="double" w:sz="4" w:space="0" w:color="auto"/>
              <w:left w:val="double" w:sz="4" w:space="0" w:color="auto"/>
              <w:bottom w:val="double" w:sz="4" w:space="0" w:color="auto"/>
              <w:right w:val="double" w:sz="4" w:space="0" w:color="auto"/>
            </w:tcBorders>
          </w:tcPr>
          <w:p w:rsidR="00CC1674" w:rsidRPr="00CC1674" w:rsidRDefault="00CC1674" w:rsidP="00CC1674">
            <w:pPr>
              <w:outlineLvl w:val="0"/>
              <w:rPr>
                <w:rFonts w:ascii="Times New Roman" w:hAnsi="Times New Roman"/>
              </w:rPr>
            </w:pPr>
            <w:r w:rsidRPr="00CC1674">
              <w:rPr>
                <w:rFonts w:ascii="Times New Roman" w:hAnsi="Times New Roman"/>
              </w:rPr>
              <w:t>Se** OĞU**</w:t>
            </w:r>
          </w:p>
        </w:tc>
        <w:tc>
          <w:tcPr>
            <w:tcW w:w="3193"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Sağlık Yönetimi</w:t>
            </w:r>
          </w:p>
        </w:tc>
        <w:tc>
          <w:tcPr>
            <w:tcW w:w="1593"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1821505080</w:t>
            </w:r>
          </w:p>
        </w:tc>
        <w:tc>
          <w:tcPr>
            <w:tcW w:w="2715"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outlineLvl w:val="0"/>
              <w:rPr>
                <w:rFonts w:ascii="Times New Roman" w:hAnsi="Times New Roman"/>
              </w:rPr>
            </w:pPr>
            <w:r w:rsidRPr="00CC1674">
              <w:rPr>
                <w:rFonts w:ascii="Times New Roman" w:hAnsi="Times New Roman"/>
              </w:rPr>
              <w:t>Sağlık Yönetimi</w:t>
            </w:r>
          </w:p>
        </w:tc>
        <w:tc>
          <w:tcPr>
            <w:tcW w:w="1595"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jc w:val="center"/>
              <w:outlineLvl w:val="0"/>
              <w:rPr>
                <w:rFonts w:ascii="Times New Roman" w:hAnsi="Times New Roman"/>
              </w:rPr>
            </w:pPr>
            <w:r w:rsidRPr="00CC1674">
              <w:rPr>
                <w:rFonts w:ascii="Times New Roman" w:hAnsi="Times New Roman"/>
              </w:rPr>
              <w:t>Girmedi</w:t>
            </w:r>
          </w:p>
        </w:tc>
        <w:tc>
          <w:tcPr>
            <w:tcW w:w="1256" w:type="dxa"/>
            <w:tcBorders>
              <w:top w:val="double" w:sz="4" w:space="0" w:color="auto"/>
              <w:left w:val="double" w:sz="4" w:space="0" w:color="auto"/>
              <w:bottom w:val="double" w:sz="4" w:space="0" w:color="auto"/>
              <w:right w:val="double" w:sz="4" w:space="0" w:color="auto"/>
            </w:tcBorders>
          </w:tcPr>
          <w:p w:rsidR="00CC1674" w:rsidRPr="00CC1674" w:rsidRDefault="00CC1674" w:rsidP="00BC50FB">
            <w:pPr>
              <w:jc w:val="center"/>
              <w:outlineLvl w:val="0"/>
              <w:rPr>
                <w:rFonts w:ascii="Times New Roman" w:hAnsi="Times New Roman"/>
              </w:rPr>
            </w:pPr>
            <w:r w:rsidRPr="00CC1674">
              <w:rPr>
                <w:rFonts w:ascii="Times New Roman" w:hAnsi="Times New Roman"/>
              </w:rPr>
              <w:t>40</w:t>
            </w:r>
          </w:p>
        </w:tc>
      </w:tr>
    </w:tbl>
    <w:p w:rsidR="00CC1674" w:rsidRPr="00CC1674" w:rsidRDefault="00CC1674" w:rsidP="00CC1674">
      <w:pPr>
        <w:tabs>
          <w:tab w:val="left" w:pos="851"/>
        </w:tabs>
        <w:spacing w:line="254" w:lineRule="auto"/>
        <w:ind w:left="-284" w:right="-171"/>
        <w:jc w:val="both"/>
        <w:rPr>
          <w:rFonts w:ascii="Times New Roman" w:hAnsi="Times New Roman"/>
          <w:shd w:val="clear" w:color="auto" w:fill="FFFFFF"/>
        </w:rPr>
      </w:pPr>
      <w:r w:rsidRPr="00CC1674">
        <w:rPr>
          <w:rFonts w:ascii="Times New Roman" w:eastAsiaTheme="minorHAnsi" w:hAnsi="Times New Roman"/>
        </w:rPr>
        <w:t xml:space="preserve">• 2021-2022 Eğitim- Öğretim Yılı Güz Dönemi’nde bütünleme, final ve tek ders sınavlarından sonra Mezuniyet Komisyon kararı ile Adı Soyadı ve açıklamaları bulunan 44 öğrencinin mezuniyetinin uygunluğuna, belgelerinin Burdur Mehmet Akif Ersoy Üniversitesi Rektörlüğünce düzenlenmesine esas olmak üzere Rektörlük Makamına arzına </w:t>
      </w:r>
      <w:r w:rsidRPr="00CC1674">
        <w:rPr>
          <w:rFonts w:ascii="Times New Roman" w:hAnsi="Times New Roman"/>
          <w:shd w:val="clear" w:color="auto" w:fill="FFFFFF"/>
        </w:rPr>
        <w:t>ilişkin teklif kabul edildi.</w:t>
      </w:r>
    </w:p>
    <w:p w:rsidR="00CC1674" w:rsidRPr="00CC1674" w:rsidRDefault="00CC1674" w:rsidP="00CC1674">
      <w:pPr>
        <w:tabs>
          <w:tab w:val="left" w:pos="851"/>
        </w:tabs>
        <w:spacing w:line="254" w:lineRule="auto"/>
        <w:ind w:left="-284" w:right="-171"/>
        <w:jc w:val="both"/>
        <w:rPr>
          <w:rFonts w:ascii="Times New Roman" w:hAnsi="Times New Roman"/>
          <w:shd w:val="clear" w:color="auto" w:fill="FFFFFF"/>
        </w:rPr>
      </w:pPr>
      <w:r w:rsidRPr="00CC1674">
        <w:rPr>
          <w:rFonts w:ascii="Times New Roman" w:hAnsi="Times New Roman"/>
          <w:b/>
        </w:rPr>
        <w:t xml:space="preserve"> </w:t>
      </w:r>
      <w:r w:rsidRPr="00CC1674">
        <w:rPr>
          <w:rFonts w:ascii="Times New Roman" w:eastAsiaTheme="minorHAnsi" w:hAnsi="Times New Roman"/>
        </w:rPr>
        <w:t xml:space="preserve">• </w:t>
      </w:r>
      <w:r w:rsidRPr="00CC1674">
        <w:rPr>
          <w:rFonts w:ascii="Times New Roman" w:hAnsi="Times New Roman"/>
        </w:rPr>
        <w:t>Fakültemiz İşletme Bölümü</w:t>
      </w:r>
      <w:r w:rsidRPr="00CC1674">
        <w:rPr>
          <w:rFonts w:ascii="Times New Roman" w:hAnsi="Times New Roman"/>
          <w:b/>
        </w:rPr>
        <w:t xml:space="preserve"> </w:t>
      </w:r>
      <w:r w:rsidRPr="00CC1674">
        <w:rPr>
          <w:rFonts w:ascii="Times New Roman" w:hAnsi="Times New Roman"/>
        </w:rPr>
        <w:t>Dr. Öğr. Üyesi Mehmet KAHRAMAN’ın 2021-2022 Akademik Yılı Bahar Dönemi Erasmus+ eğitim alma hareketliliği programı kapsamında Polonya'nın Panstwowa Wyzsza Szkola Techniczno Ekonomiczna Üniversitesi’ne 24.04.2022-28.04.2022 tarihleri arasında 5 (beş) gün süreyle harcırah</w:t>
      </w:r>
      <w:r w:rsidRPr="00CC1674">
        <w:rPr>
          <w:rFonts w:ascii="Times New Roman" w:hAnsi="Times New Roman"/>
          <w:color w:val="000000"/>
        </w:rPr>
        <w:t xml:space="preserve"> giderlerinin Erasmus hareketliliğince ödenerek </w:t>
      </w:r>
      <w:r w:rsidRPr="00CC1674">
        <w:rPr>
          <w:rFonts w:ascii="Times New Roman" w:hAnsi="Times New Roman"/>
        </w:rPr>
        <w:t xml:space="preserve">2547 Sayılı Kanun’un 39. Maddesi uyarınca Burdur Mehmet Akif Ersoy Üniversitesi Akademik Personel Yurtiçi ve Yurtdışı Görevlendirme Yönergesinin 5. Maddesi gereği görevlendirilmesinin uygunluğuna ve Rektörlük Makamına arzına </w:t>
      </w:r>
      <w:r w:rsidRPr="00CC1674">
        <w:rPr>
          <w:rFonts w:ascii="Times New Roman" w:hAnsi="Times New Roman"/>
          <w:shd w:val="clear" w:color="auto" w:fill="FFFFFF"/>
        </w:rPr>
        <w:t>ilişkin teklif kabul edildi.</w:t>
      </w:r>
    </w:p>
    <w:p w:rsidR="00CC1674" w:rsidRPr="00CC1674" w:rsidRDefault="00CC1674" w:rsidP="00CC1674">
      <w:pPr>
        <w:spacing w:line="256" w:lineRule="auto"/>
        <w:ind w:left="-284" w:right="-171"/>
        <w:contextualSpacing/>
        <w:jc w:val="both"/>
        <w:rPr>
          <w:rFonts w:ascii="Times New Roman" w:hAnsi="Times New Roman"/>
          <w:shd w:val="clear" w:color="auto" w:fill="FFFFFF"/>
        </w:rPr>
      </w:pPr>
      <w:r w:rsidRPr="00CC1674">
        <w:rPr>
          <w:rFonts w:ascii="Times New Roman" w:hAnsi="Times New Roman"/>
          <w:color w:val="000000"/>
        </w:rPr>
        <w:t xml:space="preserve">• Fakültemiz Siyaset Bilimi ve Kamu Yönetimi Bölümü öğretim üyesi Dr. Öğr. Üyesi Emre SAVUT’un 2547 Sayılı Yükseköğretim Kanunu’nun </w:t>
      </w:r>
      <w:r w:rsidRPr="00CC1674">
        <w:rPr>
          <w:rFonts w:ascii="Times New Roman" w:hAnsi="Times New Roman"/>
          <w:shd w:val="clear" w:color="auto" w:fill="FFFFFF"/>
        </w:rPr>
        <w:t>23/a maddesine göre görev süresinin 12.04.2022 tarihinden itibaren 3 (üç) yıl süreyle uzatılarak atanmasının uygunluğuna ve Rektörlük Makamına arzına ilişkin teklif kabul edildi.</w:t>
      </w:r>
    </w:p>
    <w:p w:rsidR="00CC1674" w:rsidRPr="00CC1674" w:rsidRDefault="00111EC4" w:rsidP="00CC1674">
      <w:pPr>
        <w:spacing w:line="254" w:lineRule="auto"/>
        <w:ind w:left="-426" w:hanging="283"/>
        <w:jc w:val="both"/>
        <w:outlineLvl w:val="0"/>
        <w:rPr>
          <w:rFonts w:ascii="Times New Roman" w:eastAsiaTheme="minorHAnsi" w:hAnsi="Times New Roman"/>
        </w:rPr>
      </w:pPr>
      <w:r>
        <w:rPr>
          <w:rFonts w:ascii="Times New Roman" w:eastAsiaTheme="minorHAnsi" w:hAnsi="Times New Roman"/>
        </w:rPr>
        <w:t xml:space="preserve"> </w:t>
      </w:r>
    </w:p>
    <w:p w:rsidR="00CC1674" w:rsidRDefault="00CC1674" w:rsidP="00BC50FB">
      <w:pPr>
        <w:spacing w:line="254" w:lineRule="auto"/>
        <w:ind w:left="-284" w:right="-313" w:hanging="283"/>
        <w:jc w:val="both"/>
        <w:outlineLvl w:val="0"/>
        <w:rPr>
          <w:rFonts w:ascii="Times New Roman" w:hAnsi="Times New Roman"/>
          <w:shd w:val="clear" w:color="auto" w:fill="FFFFFF"/>
        </w:rPr>
      </w:pPr>
      <w:r w:rsidRPr="00CC1674">
        <w:rPr>
          <w:rFonts w:ascii="Times New Roman" w:eastAsiaTheme="minorHAnsi" w:hAnsi="Times New Roman"/>
        </w:rPr>
        <w:lastRenderedPageBreak/>
        <w:t xml:space="preserve">      • </w:t>
      </w:r>
      <w:r>
        <w:rPr>
          <w:rFonts w:ascii="Times New Roman" w:eastAsiaTheme="minorHAnsi" w:hAnsi="Times New Roman"/>
        </w:rPr>
        <w:t xml:space="preserve"> </w:t>
      </w:r>
      <w:r w:rsidRPr="00CC1674">
        <w:rPr>
          <w:rFonts w:ascii="Times New Roman" w:eastAsiaTheme="minorHAnsi" w:hAnsi="Times New Roman"/>
        </w:rPr>
        <w:t>Fakültemiz Siyaset Bilimi ve Kamu Yönetimi Bölümü öğrencisi Kader UYSAL 2021-2022 Eğitim Öğretim Yılı Güz Dönemin’de 3.sınıf Güz Döneminde alması gereken seçmeli dersi sehven seçmeyi unutmuş olup; mezuniyet aşamasında olduğundan dolayı 4. Sınıf Bahar Döneminden ‘’Türkiye AB İlişkileri’’ dersini alarak 3.</w:t>
      </w:r>
      <w:r>
        <w:rPr>
          <w:rFonts w:ascii="Times New Roman" w:eastAsiaTheme="minorHAnsi" w:hAnsi="Times New Roman"/>
        </w:rPr>
        <w:t xml:space="preserve"> </w:t>
      </w:r>
      <w:r w:rsidRPr="00CC1674">
        <w:rPr>
          <w:rFonts w:ascii="Times New Roman" w:eastAsiaTheme="minorHAnsi" w:hAnsi="Times New Roman"/>
        </w:rPr>
        <w:t>sınıf Güz Dönemi dersinin sayılmasının uygunluğuna</w:t>
      </w:r>
      <w:r w:rsidRPr="00CC1674">
        <w:rPr>
          <w:rFonts w:ascii="Times New Roman" w:hAnsi="Times New Roman"/>
          <w:color w:val="000000"/>
        </w:rPr>
        <w:t xml:space="preserve"> </w:t>
      </w:r>
      <w:r w:rsidRPr="00CC1674">
        <w:rPr>
          <w:rFonts w:ascii="Times New Roman" w:hAnsi="Times New Roman"/>
          <w:shd w:val="clear" w:color="auto" w:fill="FFFFFF"/>
        </w:rPr>
        <w:t>ilişkin teklif kabul edildi.</w:t>
      </w: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Default="00111EC4" w:rsidP="00BC50FB">
      <w:pPr>
        <w:spacing w:line="254" w:lineRule="auto"/>
        <w:ind w:left="-284" w:right="-313" w:hanging="283"/>
        <w:jc w:val="both"/>
        <w:outlineLvl w:val="0"/>
        <w:rPr>
          <w:rFonts w:ascii="Times New Roman" w:hAnsi="Times New Roman"/>
          <w:shd w:val="clear" w:color="auto" w:fill="FFFFFF"/>
        </w:rPr>
      </w:pPr>
    </w:p>
    <w:p w:rsidR="00111EC4" w:rsidRPr="00CC1674" w:rsidRDefault="00111EC4" w:rsidP="00BC50FB">
      <w:pPr>
        <w:spacing w:line="254" w:lineRule="auto"/>
        <w:ind w:left="-284" w:right="-313" w:hanging="283"/>
        <w:jc w:val="both"/>
        <w:outlineLvl w:val="0"/>
        <w:rPr>
          <w:rFonts w:ascii="Times New Roman" w:hAnsi="Times New Roman"/>
          <w:color w:val="000000"/>
        </w:rPr>
      </w:pPr>
    </w:p>
    <w:p w:rsidR="00F30EC0" w:rsidRPr="00BC50FB" w:rsidRDefault="00CC1674" w:rsidP="00BC50FB">
      <w:pPr>
        <w:ind w:left="-284" w:right="-313"/>
        <w:jc w:val="both"/>
        <w:rPr>
          <w:rFonts w:ascii="Times New Roman" w:hAnsi="Times New Roman"/>
          <w:b/>
          <w:shd w:val="clear" w:color="auto" w:fill="FFFFFF"/>
        </w:rPr>
      </w:pPr>
      <w:r w:rsidRPr="00BC50FB">
        <w:rPr>
          <w:rFonts w:ascii="Times New Roman" w:hAnsi="Times New Roman"/>
          <w:b/>
          <w:shd w:val="clear" w:color="auto" w:fill="FFFFFF"/>
        </w:rPr>
        <w:lastRenderedPageBreak/>
        <w:t>NİSAN 2022</w:t>
      </w:r>
    </w:p>
    <w:p w:rsidR="00CC1674" w:rsidRPr="00BC50FB" w:rsidRDefault="00BC50FB" w:rsidP="00BC50FB">
      <w:pPr>
        <w:spacing w:line="254" w:lineRule="auto"/>
        <w:ind w:left="-284" w:right="-313"/>
        <w:jc w:val="both"/>
        <w:outlineLvl w:val="0"/>
        <w:rPr>
          <w:rFonts w:ascii="Times New Roman" w:hAnsi="Times New Roman"/>
          <w:shd w:val="clear" w:color="auto" w:fill="FFFFFF"/>
        </w:rPr>
      </w:pPr>
      <w:r w:rsidRPr="00BC50FB">
        <w:rPr>
          <w:rFonts w:ascii="Times New Roman" w:hAnsi="Times New Roman"/>
          <w:b/>
        </w:rPr>
        <w:t xml:space="preserve"> </w:t>
      </w:r>
      <w:r w:rsidR="00CC1674" w:rsidRPr="00BC50FB">
        <w:rPr>
          <w:rFonts w:ascii="Times New Roman" w:hAnsi="Times New Roman"/>
          <w:b/>
        </w:rPr>
        <w:t xml:space="preserve">• </w:t>
      </w:r>
      <w:r w:rsidR="00CC1674" w:rsidRPr="00CC1674">
        <w:rPr>
          <w:rFonts w:ascii="Times New Roman" w:hAnsi="Times New Roman"/>
        </w:rPr>
        <w:t>Fakültemiz İşletme Bölümü</w:t>
      </w:r>
      <w:r w:rsidR="00CC1674" w:rsidRPr="00CC1674">
        <w:rPr>
          <w:rFonts w:ascii="Times New Roman" w:hAnsi="Times New Roman"/>
          <w:b/>
        </w:rPr>
        <w:t xml:space="preserve"> </w:t>
      </w:r>
      <w:r w:rsidR="00CC1674" w:rsidRPr="00CC1674">
        <w:rPr>
          <w:rFonts w:ascii="Times New Roman" w:hAnsi="Times New Roman"/>
        </w:rPr>
        <w:t>Öğretim Üyesi Prof. Dr. Ömer TEKŞEN’in 09-13 Mayıs 2022 tarihleri arasında</w:t>
      </w:r>
      <w:r w:rsidR="00CC1674" w:rsidRPr="00CC1674">
        <w:rPr>
          <w:rFonts w:ascii="Times New Roman" w:hAnsi="Times New Roman"/>
          <w:b/>
        </w:rPr>
        <w:t xml:space="preserve"> </w:t>
      </w:r>
      <w:r w:rsidR="00CC1674" w:rsidRPr="00CC1674">
        <w:rPr>
          <w:rFonts w:ascii="Times New Roman" w:hAnsi="Times New Roman"/>
        </w:rPr>
        <w:t>2021-2022 Akademik Yılı Bahar Dönemi Erasmus+ ders verme hareketliliği kapsamında 5 (beş) gün süreyle harcırah</w:t>
      </w:r>
      <w:r w:rsidR="00CC1674" w:rsidRPr="00CC1674">
        <w:rPr>
          <w:rFonts w:ascii="Times New Roman" w:eastAsiaTheme="minorHAnsi" w:hAnsi="Times New Roman"/>
          <w:color w:val="000000"/>
        </w:rPr>
        <w:t xml:space="preserve"> giderlerinin Erasmus hareketliliğince ödenerek </w:t>
      </w:r>
      <w:r w:rsidR="00CC1674" w:rsidRPr="00CC1674">
        <w:rPr>
          <w:rFonts w:ascii="Times New Roman" w:hAnsi="Times New Roman"/>
        </w:rPr>
        <w:t>2547 Sayılı Kanun’un 39. Maddesi uyarınca Slovakya’nın Comenius Üniversity in Bratislava Üniversitesi’ne görevlendirilmesinin uygunluğuna ve Rektörlük Maka</w:t>
      </w:r>
      <w:r w:rsidR="00CC1674" w:rsidRPr="00BC50FB">
        <w:rPr>
          <w:rFonts w:ascii="Times New Roman" w:hAnsi="Times New Roman"/>
        </w:rPr>
        <w:t xml:space="preserve">mına arzına </w:t>
      </w:r>
      <w:r w:rsidR="00CC1674" w:rsidRPr="00BC50FB">
        <w:rPr>
          <w:rFonts w:ascii="Times New Roman" w:hAnsi="Times New Roman"/>
          <w:shd w:val="clear" w:color="auto" w:fill="FFFFFF"/>
        </w:rPr>
        <w:t>ilişkin teklif kabul edildi.</w:t>
      </w:r>
    </w:p>
    <w:p w:rsidR="00CC1674" w:rsidRPr="00BC50FB" w:rsidRDefault="00CC1674" w:rsidP="00BC50FB">
      <w:pPr>
        <w:ind w:left="-284" w:right="-313"/>
        <w:jc w:val="both"/>
        <w:outlineLvl w:val="0"/>
        <w:rPr>
          <w:rFonts w:ascii="Times New Roman" w:hAnsi="Times New Roman"/>
          <w:shd w:val="clear" w:color="auto" w:fill="FFFFFF"/>
        </w:rPr>
      </w:pPr>
      <w:r w:rsidRPr="00BC50FB">
        <w:rPr>
          <w:rFonts w:ascii="Times New Roman" w:hAnsi="Times New Roman"/>
          <w:color w:val="000000"/>
        </w:rPr>
        <w:t xml:space="preserve">• </w:t>
      </w:r>
      <w:r w:rsidRPr="00BC50FB">
        <w:rPr>
          <w:rFonts w:ascii="Times New Roman" w:hAnsi="Times New Roman"/>
        </w:rPr>
        <w:t>Fakültemiz Finans ve Bankacılık Bölümü Öğretim Üyesi Doç. Dr. İsmail ÇELİK’in 09-13 Mayıs 2022 tarihleri arasında</w:t>
      </w:r>
      <w:r w:rsidRPr="00BC50FB">
        <w:rPr>
          <w:rFonts w:ascii="Times New Roman" w:hAnsi="Times New Roman"/>
          <w:b/>
        </w:rPr>
        <w:t xml:space="preserve"> </w:t>
      </w:r>
      <w:r w:rsidRPr="00BC50FB">
        <w:rPr>
          <w:rFonts w:ascii="Times New Roman" w:hAnsi="Times New Roman"/>
        </w:rPr>
        <w:t>2021-2022 Akademik Yılı Bahar Dönemi Erasmus+ ders verme hareketliliği kapsamında</w:t>
      </w:r>
      <w:r w:rsidRPr="00BC50FB">
        <w:rPr>
          <w:rFonts w:ascii="Times New Roman" w:hAnsi="Times New Roman"/>
          <w:b/>
        </w:rPr>
        <w:t xml:space="preserve"> </w:t>
      </w:r>
      <w:r w:rsidRPr="00BC50FB">
        <w:rPr>
          <w:rFonts w:ascii="Times New Roman" w:hAnsi="Times New Roman"/>
        </w:rPr>
        <w:t>5 (beş) gün süreyle harcırah</w:t>
      </w:r>
      <w:r w:rsidRPr="00BC50FB">
        <w:rPr>
          <w:rFonts w:ascii="Times New Roman" w:hAnsi="Times New Roman"/>
          <w:color w:val="000000"/>
        </w:rPr>
        <w:t xml:space="preserve"> giderlerinin Erasmus hareketliliğince ödenerek </w:t>
      </w:r>
      <w:r w:rsidRPr="00BC50FB">
        <w:rPr>
          <w:rFonts w:ascii="Times New Roman" w:hAnsi="Times New Roman"/>
        </w:rPr>
        <w:t>2547 Sayılı Kanun’un 39. Maddesi uyarınca Slovakya’nın Comenius Üniversity in Bratislava Üniversitesi’ne görevlendirilmesinin uygunluğuna ve Rektörlük Makamına arzına</w:t>
      </w:r>
      <w:r w:rsidRPr="00BC50FB">
        <w:rPr>
          <w:rFonts w:ascii="Times New Roman" w:hAnsi="Times New Roman"/>
          <w:shd w:val="clear" w:color="auto" w:fill="FFFFFF"/>
        </w:rPr>
        <w:t xml:space="preserve"> ilişkin teklif kabul edildi.</w:t>
      </w:r>
    </w:p>
    <w:p w:rsidR="00BC50FB" w:rsidRPr="00BC50FB" w:rsidRDefault="00BC50FB" w:rsidP="00BC50FB">
      <w:pPr>
        <w:ind w:left="-284" w:right="-313"/>
        <w:jc w:val="both"/>
        <w:outlineLvl w:val="0"/>
        <w:rPr>
          <w:rFonts w:ascii="Times New Roman" w:hAnsi="Times New Roman"/>
          <w:shd w:val="clear" w:color="auto" w:fill="FFFFFF"/>
        </w:rPr>
      </w:pPr>
      <w:r w:rsidRPr="00BC50FB">
        <w:rPr>
          <w:rFonts w:ascii="Times New Roman" w:hAnsi="Times New Roman"/>
          <w:color w:val="000000"/>
        </w:rPr>
        <w:t>•</w:t>
      </w:r>
      <w:r w:rsidRPr="00BC50FB">
        <w:rPr>
          <w:rFonts w:ascii="Times New Roman" w:eastAsiaTheme="minorHAnsi" w:hAnsi="Times New Roman"/>
        </w:rPr>
        <w:t xml:space="preserve"> ÜAK Sosyal Bilimler Eğitim Konseyi Başkanlığı himayesinde</w:t>
      </w:r>
      <w:r w:rsidRPr="00BC50FB">
        <w:rPr>
          <w:rFonts w:ascii="Times New Roman" w:eastAsia="Times New Roman" w:hAnsi="Times New Roman"/>
          <w:lang w:eastAsia="tr-TR"/>
        </w:rPr>
        <w:t xml:space="preserve"> 17-18-19 Mayıs 2022 tarihleri arasında gerçekleştirilecek olan “ÜAK Sosyal Bilimler Eğitim Konseyi II. İİBF ve İlgili Fakülteler Dekanlar Konseyi Toplantısı’’na Üniversitemizi temsilen Fakültemiz Dekanı Prof. Dr. Murat KAYALAR’ın </w:t>
      </w:r>
      <w:r w:rsidRPr="00BC50FB">
        <w:rPr>
          <w:rFonts w:ascii="Times New Roman" w:eastAsiaTheme="minorHAnsi" w:hAnsi="Times New Roman"/>
        </w:rPr>
        <w:t xml:space="preserve">2547 sayılı Kanun'un 39. maddesi uyarınca </w:t>
      </w:r>
      <w:r w:rsidRPr="00BC50FB">
        <w:rPr>
          <w:rFonts w:ascii="Times New Roman" w:eastAsia="Times New Roman" w:hAnsi="Times New Roman"/>
          <w:lang w:eastAsia="tr-TR"/>
        </w:rPr>
        <w:t xml:space="preserve">17-19 Mayıs 2022 tarihleri arasında 3 (Üç) gün yolluk, yevmiye konaklama ve ulaşım (uçak ile) giderlerinin Fakültemiz bütçesinden karşılanarak </w:t>
      </w:r>
      <w:r w:rsidRPr="00BC50FB">
        <w:rPr>
          <w:rFonts w:ascii="Times New Roman" w:hAnsi="Times New Roman"/>
        </w:rPr>
        <w:t xml:space="preserve">Hatay’da görevlendirilmesinin uygunluğuna ve Rektörlük Makamına arzına </w:t>
      </w:r>
      <w:r w:rsidRPr="00BC50FB">
        <w:rPr>
          <w:rFonts w:ascii="Times New Roman" w:hAnsi="Times New Roman"/>
          <w:shd w:val="clear" w:color="auto" w:fill="FFFFFF"/>
        </w:rPr>
        <w:t>ilişkin teklif kabul edildi.</w:t>
      </w:r>
    </w:p>
    <w:p w:rsidR="00BC50FB" w:rsidRPr="00BC50FB" w:rsidRDefault="00BC50FB" w:rsidP="00BC50FB">
      <w:pPr>
        <w:pStyle w:val="NormalWeb"/>
        <w:shd w:val="clear" w:color="auto" w:fill="FFFFFF"/>
        <w:ind w:left="-284" w:right="-313"/>
        <w:jc w:val="both"/>
        <w:rPr>
          <w:rFonts w:eastAsia="Times New Roman"/>
          <w:sz w:val="22"/>
          <w:szCs w:val="22"/>
          <w:lang w:eastAsia="tr-TR"/>
        </w:rPr>
      </w:pPr>
      <w:r w:rsidRPr="00BC50FB">
        <w:rPr>
          <w:sz w:val="22"/>
          <w:szCs w:val="22"/>
          <w:shd w:val="clear" w:color="auto" w:fill="FFFFFF"/>
        </w:rPr>
        <w:t xml:space="preserve">• </w:t>
      </w:r>
      <w:r w:rsidRPr="00BC50FB">
        <w:rPr>
          <w:rFonts w:eastAsia="Times New Roman"/>
          <w:sz w:val="22"/>
          <w:szCs w:val="22"/>
          <w:shd w:val="clear" w:color="auto" w:fill="FFFFFF"/>
          <w:lang w:eastAsia="tr-TR"/>
        </w:rPr>
        <w:t xml:space="preserve">11.04.2022 tarih ve 31806 sayılı </w:t>
      </w:r>
      <w:r w:rsidRPr="00BC50FB">
        <w:rPr>
          <w:rFonts w:eastAsia="Times New Roman"/>
          <w:sz w:val="22"/>
          <w:szCs w:val="22"/>
          <w:lang w:eastAsia="tr-TR"/>
        </w:rPr>
        <w:t>Resmi Gazetede yayımlanan Akademik Personel ilanına ilişkin Fakültemiz</w:t>
      </w:r>
      <w:r w:rsidRPr="00BC50FB">
        <w:rPr>
          <w:rFonts w:eastAsia="Times New Roman"/>
          <w:color w:val="2C363A"/>
          <w:sz w:val="22"/>
          <w:szCs w:val="22"/>
          <w:shd w:val="clear" w:color="auto" w:fill="FFFFFF"/>
          <w:lang w:eastAsia="tr-TR"/>
        </w:rPr>
        <w:t xml:space="preserve"> Sosyal Hizmet Bölümü Toplumsal Gelişme ve Sosyal Politika ABD’na alınacak 1</w:t>
      </w:r>
      <w:r w:rsidRPr="00BC50FB">
        <w:rPr>
          <w:rFonts w:eastAsia="Times New Roman"/>
          <w:sz w:val="22"/>
          <w:szCs w:val="22"/>
          <w:lang w:eastAsia="tr-TR"/>
        </w:rPr>
        <w:t xml:space="preserve">(bir) adet “Dr. Öğr. Üyesi” kadrosuna başvuru yapan adayların Öğretim Üyeliğine Yükseltilme ve Atanma Yönetmeliğinin 6-2 maddesi gereğince  Bilim Jüri üyeleri aşağıda tabloda yer alan şekliyle belirlenmesinin uygunluğuna </w:t>
      </w:r>
      <w:r w:rsidRPr="00BC50FB">
        <w:rPr>
          <w:sz w:val="22"/>
          <w:szCs w:val="22"/>
          <w:shd w:val="clear" w:color="auto" w:fill="FFFFFF"/>
        </w:rPr>
        <w:t>ilişkin teklif kabul edildi.</w:t>
      </w:r>
    </w:p>
    <w:tbl>
      <w:tblPr>
        <w:tblW w:w="14658"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05"/>
        <w:gridCol w:w="5811"/>
        <w:gridCol w:w="3942"/>
      </w:tblGrid>
      <w:tr w:rsidR="00BC50FB" w:rsidRPr="00BC50FB" w:rsidTr="00BC50FB">
        <w:trPr>
          <w:trHeight w:val="254"/>
        </w:trPr>
        <w:tc>
          <w:tcPr>
            <w:tcW w:w="4905" w:type="dxa"/>
            <w:vMerge w:val="restart"/>
            <w:tcBorders>
              <w:top w:val="double" w:sz="4" w:space="0" w:color="auto"/>
              <w:left w:val="double" w:sz="4" w:space="0" w:color="auto"/>
              <w:bottom w:val="double" w:sz="4" w:space="0" w:color="auto"/>
              <w:right w:val="single" w:sz="4" w:space="0" w:color="auto"/>
            </w:tcBorders>
          </w:tcPr>
          <w:p w:rsidR="00BC50FB" w:rsidRPr="00BC50FB" w:rsidRDefault="00BC50FB" w:rsidP="00BC50FB">
            <w:pPr>
              <w:spacing w:after="0"/>
              <w:ind w:left="-284" w:firstLine="851"/>
              <w:jc w:val="center"/>
              <w:rPr>
                <w:rFonts w:ascii="Times New Roman" w:eastAsia="Times New Roman" w:hAnsi="Times New Roman"/>
                <w:b/>
              </w:rPr>
            </w:pPr>
          </w:p>
          <w:p w:rsidR="00BC50FB" w:rsidRPr="00BC50FB" w:rsidRDefault="00BC50FB" w:rsidP="00BC50FB">
            <w:pPr>
              <w:spacing w:after="0"/>
              <w:ind w:left="-284" w:firstLine="851"/>
              <w:jc w:val="center"/>
              <w:rPr>
                <w:rFonts w:ascii="Times New Roman" w:eastAsia="Times New Roman" w:hAnsi="Times New Roman"/>
                <w:b/>
              </w:rPr>
            </w:pPr>
            <w:r w:rsidRPr="00BC50FB">
              <w:rPr>
                <w:rFonts w:ascii="Times New Roman" w:eastAsia="Times New Roman" w:hAnsi="Times New Roman"/>
                <w:b/>
              </w:rPr>
              <w:t>Bilim Jürisi</w:t>
            </w:r>
          </w:p>
        </w:tc>
        <w:tc>
          <w:tcPr>
            <w:tcW w:w="5811" w:type="dxa"/>
            <w:tcBorders>
              <w:top w:val="double" w:sz="4" w:space="0" w:color="auto"/>
              <w:left w:val="single" w:sz="4" w:space="0" w:color="auto"/>
              <w:bottom w:val="single" w:sz="4" w:space="0" w:color="auto"/>
              <w:right w:val="single" w:sz="4" w:space="0" w:color="auto"/>
            </w:tcBorders>
          </w:tcPr>
          <w:p w:rsidR="00BC50FB" w:rsidRPr="00BC50FB" w:rsidRDefault="00BC50FB" w:rsidP="00BC50FB">
            <w:pPr>
              <w:spacing w:after="0"/>
              <w:ind w:left="-284" w:firstLine="851"/>
              <w:rPr>
                <w:rFonts w:ascii="Times New Roman" w:eastAsia="Times New Roman" w:hAnsi="Times New Roman"/>
              </w:rPr>
            </w:pPr>
            <w:r w:rsidRPr="00BC50FB">
              <w:rPr>
                <w:rFonts w:ascii="Times New Roman" w:eastAsia="Times New Roman" w:hAnsi="Times New Roman"/>
              </w:rPr>
              <w:t>Doç. Dr. Gülsüm KORKUT</w:t>
            </w:r>
          </w:p>
        </w:tc>
        <w:tc>
          <w:tcPr>
            <w:tcW w:w="3942" w:type="dxa"/>
            <w:tcBorders>
              <w:top w:val="double" w:sz="4" w:space="0" w:color="auto"/>
              <w:left w:val="single" w:sz="4" w:space="0" w:color="auto"/>
              <w:bottom w:val="single" w:sz="4" w:space="0" w:color="auto"/>
              <w:right w:val="double" w:sz="4" w:space="0" w:color="auto"/>
            </w:tcBorders>
          </w:tcPr>
          <w:p w:rsidR="00BC50FB" w:rsidRPr="00BC50FB" w:rsidRDefault="00BC50FB" w:rsidP="00BC50FB">
            <w:pPr>
              <w:spacing w:after="0"/>
              <w:ind w:left="-284" w:firstLine="851"/>
              <w:rPr>
                <w:rFonts w:ascii="Times New Roman" w:eastAsia="Times New Roman" w:hAnsi="Times New Roman"/>
              </w:rPr>
            </w:pPr>
            <w:r w:rsidRPr="00BC50FB">
              <w:rPr>
                <w:rFonts w:ascii="Times New Roman" w:eastAsia="Times New Roman" w:hAnsi="Times New Roman"/>
              </w:rPr>
              <w:t>MAKÜ-İİBF</w:t>
            </w:r>
          </w:p>
        </w:tc>
      </w:tr>
      <w:tr w:rsidR="00BC50FB" w:rsidRPr="00BC50FB" w:rsidTr="00BC50FB">
        <w:trPr>
          <w:trHeight w:val="290"/>
        </w:trPr>
        <w:tc>
          <w:tcPr>
            <w:tcW w:w="4905" w:type="dxa"/>
            <w:vMerge/>
            <w:tcBorders>
              <w:top w:val="double" w:sz="4" w:space="0" w:color="auto"/>
              <w:left w:val="double" w:sz="4" w:space="0" w:color="auto"/>
              <w:bottom w:val="double" w:sz="4" w:space="0" w:color="auto"/>
              <w:right w:val="single" w:sz="4" w:space="0" w:color="auto"/>
            </w:tcBorders>
            <w:vAlign w:val="center"/>
            <w:hideMark/>
          </w:tcPr>
          <w:p w:rsidR="00BC50FB" w:rsidRPr="00BC50FB" w:rsidRDefault="00BC50FB" w:rsidP="00BC50FB">
            <w:pPr>
              <w:spacing w:after="0" w:line="256" w:lineRule="auto"/>
              <w:ind w:left="-284" w:firstLine="851"/>
              <w:rPr>
                <w:rFonts w:ascii="Times New Roman" w:eastAsia="Times New Roman" w:hAnsi="Times New Roman"/>
                <w:b/>
              </w:rPr>
            </w:pPr>
          </w:p>
        </w:tc>
        <w:tc>
          <w:tcPr>
            <w:tcW w:w="5811" w:type="dxa"/>
            <w:tcBorders>
              <w:top w:val="single" w:sz="4" w:space="0" w:color="auto"/>
              <w:left w:val="single" w:sz="4" w:space="0" w:color="auto"/>
              <w:bottom w:val="single" w:sz="4" w:space="0" w:color="auto"/>
              <w:right w:val="single" w:sz="4" w:space="0" w:color="auto"/>
            </w:tcBorders>
          </w:tcPr>
          <w:p w:rsidR="00BC50FB" w:rsidRPr="00BC50FB" w:rsidRDefault="00BC50FB" w:rsidP="00BC50FB">
            <w:pPr>
              <w:spacing w:after="0"/>
              <w:ind w:left="-284" w:firstLine="851"/>
              <w:rPr>
                <w:rFonts w:ascii="Times New Roman" w:eastAsia="Times New Roman" w:hAnsi="Times New Roman"/>
              </w:rPr>
            </w:pPr>
            <w:r w:rsidRPr="00BC50FB">
              <w:rPr>
                <w:rFonts w:ascii="Times New Roman" w:eastAsia="Times New Roman" w:hAnsi="Times New Roman"/>
              </w:rPr>
              <w:t>Doç. Dr. Deniz SAY ŞAHİN</w:t>
            </w:r>
          </w:p>
        </w:tc>
        <w:tc>
          <w:tcPr>
            <w:tcW w:w="3942" w:type="dxa"/>
            <w:tcBorders>
              <w:top w:val="single" w:sz="4" w:space="0" w:color="auto"/>
              <w:left w:val="single" w:sz="4" w:space="0" w:color="auto"/>
              <w:bottom w:val="single" w:sz="4" w:space="0" w:color="auto"/>
              <w:right w:val="double" w:sz="4" w:space="0" w:color="auto"/>
            </w:tcBorders>
          </w:tcPr>
          <w:p w:rsidR="00BC50FB" w:rsidRPr="00BC50FB" w:rsidRDefault="00BC50FB" w:rsidP="00BC50FB">
            <w:pPr>
              <w:spacing w:after="0"/>
              <w:ind w:left="-284" w:firstLine="851"/>
              <w:rPr>
                <w:rFonts w:ascii="Times New Roman" w:eastAsia="Times New Roman" w:hAnsi="Times New Roman"/>
              </w:rPr>
            </w:pPr>
            <w:r w:rsidRPr="00BC50FB">
              <w:rPr>
                <w:rFonts w:ascii="Times New Roman" w:eastAsia="Times New Roman" w:hAnsi="Times New Roman"/>
              </w:rPr>
              <w:t>MAKÜ-İİBF</w:t>
            </w:r>
          </w:p>
        </w:tc>
      </w:tr>
      <w:tr w:rsidR="00BC50FB" w:rsidRPr="00BC50FB" w:rsidTr="00BC50FB">
        <w:trPr>
          <w:trHeight w:val="235"/>
        </w:trPr>
        <w:tc>
          <w:tcPr>
            <w:tcW w:w="4905" w:type="dxa"/>
            <w:vMerge/>
            <w:tcBorders>
              <w:top w:val="double" w:sz="4" w:space="0" w:color="auto"/>
              <w:left w:val="double" w:sz="4" w:space="0" w:color="auto"/>
              <w:bottom w:val="double" w:sz="4" w:space="0" w:color="auto"/>
              <w:right w:val="single" w:sz="4" w:space="0" w:color="auto"/>
            </w:tcBorders>
            <w:vAlign w:val="center"/>
            <w:hideMark/>
          </w:tcPr>
          <w:p w:rsidR="00BC50FB" w:rsidRPr="00BC50FB" w:rsidRDefault="00BC50FB" w:rsidP="00BC50FB">
            <w:pPr>
              <w:spacing w:after="0" w:line="256" w:lineRule="auto"/>
              <w:ind w:left="-284" w:firstLine="851"/>
              <w:rPr>
                <w:rFonts w:ascii="Times New Roman" w:eastAsia="Times New Roman" w:hAnsi="Times New Roman"/>
                <w:b/>
              </w:rPr>
            </w:pPr>
          </w:p>
        </w:tc>
        <w:tc>
          <w:tcPr>
            <w:tcW w:w="5811" w:type="dxa"/>
            <w:tcBorders>
              <w:top w:val="single" w:sz="4" w:space="0" w:color="auto"/>
              <w:left w:val="single" w:sz="4" w:space="0" w:color="auto"/>
              <w:bottom w:val="single" w:sz="4" w:space="0" w:color="auto"/>
              <w:right w:val="single" w:sz="4" w:space="0" w:color="auto"/>
            </w:tcBorders>
          </w:tcPr>
          <w:p w:rsidR="00BC50FB" w:rsidRPr="00BC50FB" w:rsidRDefault="00BC50FB" w:rsidP="00BC50FB">
            <w:pPr>
              <w:spacing w:after="0"/>
              <w:ind w:left="-284" w:firstLine="851"/>
              <w:rPr>
                <w:rFonts w:ascii="Times New Roman" w:eastAsia="Times New Roman" w:hAnsi="Times New Roman"/>
              </w:rPr>
            </w:pPr>
            <w:r w:rsidRPr="00BC50FB">
              <w:rPr>
                <w:rFonts w:ascii="Times New Roman" w:eastAsia="Times New Roman" w:hAnsi="Times New Roman"/>
              </w:rPr>
              <w:t>Doç. Dr. Nagihan DURUSOY ÖZTEPE</w:t>
            </w:r>
          </w:p>
        </w:tc>
        <w:tc>
          <w:tcPr>
            <w:tcW w:w="3942" w:type="dxa"/>
            <w:tcBorders>
              <w:top w:val="single" w:sz="4" w:space="0" w:color="auto"/>
              <w:left w:val="single" w:sz="4" w:space="0" w:color="auto"/>
              <w:bottom w:val="single" w:sz="4" w:space="0" w:color="auto"/>
              <w:right w:val="double" w:sz="4" w:space="0" w:color="auto"/>
            </w:tcBorders>
          </w:tcPr>
          <w:p w:rsidR="00BC50FB" w:rsidRPr="00BC50FB" w:rsidRDefault="00BC50FB" w:rsidP="00BC50FB">
            <w:pPr>
              <w:spacing w:after="0"/>
              <w:ind w:left="-284" w:firstLine="851"/>
              <w:rPr>
                <w:rFonts w:ascii="Times New Roman" w:eastAsia="Times New Roman" w:hAnsi="Times New Roman"/>
              </w:rPr>
            </w:pPr>
            <w:r w:rsidRPr="00BC50FB">
              <w:rPr>
                <w:rFonts w:ascii="Times New Roman" w:eastAsia="Times New Roman" w:hAnsi="Times New Roman"/>
              </w:rPr>
              <w:t>Pamukkale Üniversitesi-İİBF</w:t>
            </w:r>
          </w:p>
        </w:tc>
      </w:tr>
    </w:tbl>
    <w:p w:rsidR="00BC50FB" w:rsidRPr="00BC50FB" w:rsidRDefault="00BC50FB" w:rsidP="00BC50FB">
      <w:pPr>
        <w:spacing w:after="0" w:line="240" w:lineRule="auto"/>
        <w:ind w:left="-284" w:firstLine="851"/>
        <w:contextualSpacing/>
        <w:jc w:val="both"/>
        <w:outlineLvl w:val="0"/>
        <w:rPr>
          <w:rFonts w:ascii="Times New Roman" w:hAnsi="Times New Roman"/>
        </w:rPr>
      </w:pPr>
    </w:p>
    <w:p w:rsidR="00BC50FB" w:rsidRPr="00BC50FB" w:rsidRDefault="00BC50FB" w:rsidP="00BC50FB">
      <w:pPr>
        <w:spacing w:after="0" w:line="240" w:lineRule="auto"/>
        <w:ind w:left="-284" w:right="-426" w:hanging="142"/>
        <w:jc w:val="both"/>
        <w:outlineLvl w:val="0"/>
        <w:rPr>
          <w:rFonts w:ascii="Times New Roman" w:hAnsi="Times New Roman"/>
          <w:color w:val="00000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BC50FB" w:rsidRDefault="00BC50FB" w:rsidP="00BC50FB">
      <w:pPr>
        <w:spacing w:after="0" w:line="240" w:lineRule="auto"/>
        <w:ind w:left="-567" w:right="-426" w:hanging="142"/>
        <w:jc w:val="both"/>
        <w:outlineLvl w:val="0"/>
        <w:rPr>
          <w:rFonts w:ascii="Times New Roman" w:hAnsi="Times New Roman"/>
          <w:color w:val="000000"/>
          <w:sz w:val="20"/>
          <w:szCs w:val="20"/>
        </w:rPr>
      </w:pPr>
    </w:p>
    <w:p w:rsidR="00111EC4" w:rsidRDefault="00111EC4" w:rsidP="00470C2E">
      <w:pPr>
        <w:spacing w:after="0" w:line="240" w:lineRule="auto"/>
        <w:ind w:left="-567" w:right="1" w:hanging="142"/>
        <w:jc w:val="both"/>
        <w:outlineLvl w:val="0"/>
        <w:rPr>
          <w:rFonts w:ascii="Times New Roman" w:hAnsi="Times New Roman"/>
          <w:color w:val="000000"/>
          <w:sz w:val="20"/>
          <w:szCs w:val="20"/>
        </w:rPr>
      </w:pPr>
    </w:p>
    <w:p w:rsidR="00111EC4" w:rsidRDefault="00111EC4" w:rsidP="00470C2E">
      <w:pPr>
        <w:spacing w:after="0" w:line="240" w:lineRule="auto"/>
        <w:ind w:left="-567" w:right="1" w:hanging="142"/>
        <w:jc w:val="both"/>
        <w:outlineLvl w:val="0"/>
        <w:rPr>
          <w:rFonts w:ascii="Times New Roman" w:hAnsi="Times New Roman"/>
          <w:color w:val="000000"/>
          <w:sz w:val="20"/>
          <w:szCs w:val="20"/>
        </w:rPr>
      </w:pPr>
    </w:p>
    <w:p w:rsidR="00BC50FB" w:rsidRPr="00BC50FB" w:rsidRDefault="00BC50FB" w:rsidP="00470C2E">
      <w:pPr>
        <w:spacing w:after="0" w:line="240" w:lineRule="auto"/>
        <w:ind w:left="-567" w:right="1" w:hanging="142"/>
        <w:jc w:val="both"/>
        <w:outlineLvl w:val="0"/>
        <w:rPr>
          <w:rFonts w:ascii="Times New Roman" w:eastAsia="Times New Roman" w:hAnsi="Times New Roman"/>
          <w:lang w:eastAsia="tr-TR"/>
        </w:rPr>
      </w:pPr>
      <w:r>
        <w:rPr>
          <w:rFonts w:ascii="Times New Roman" w:hAnsi="Times New Roman"/>
          <w:color w:val="000000"/>
          <w:sz w:val="20"/>
          <w:szCs w:val="20"/>
        </w:rPr>
        <w:lastRenderedPageBreak/>
        <w:t xml:space="preserve">• </w:t>
      </w:r>
      <w:r w:rsidRPr="00BC50FB">
        <w:rPr>
          <w:rFonts w:ascii="Times New Roman" w:eastAsia="Times New Roman" w:hAnsi="Times New Roman"/>
          <w:lang w:eastAsia="tr-TR"/>
        </w:rPr>
        <w:t xml:space="preserve">2022-2023 Eğitim Öğretim Yılı Fakültemiz programlarına yurtdışından öğrenci kabul kontenjanlara ilişkin taleplerimizin tabloda belirtildiği şekliyle kabul edilmesinin uygunluğuna ve Rektörlük Makamına arzına </w:t>
      </w:r>
      <w:r w:rsidRPr="00BC50FB">
        <w:rPr>
          <w:rFonts w:ascii="Times New Roman" w:hAnsi="Times New Roman"/>
          <w:shd w:val="clear" w:color="auto" w:fill="FFFFFF"/>
        </w:rPr>
        <w:t>ilişkin teklif kabul edildi.</w:t>
      </w:r>
    </w:p>
    <w:p w:rsidR="00BC50FB" w:rsidRPr="00BC50FB" w:rsidRDefault="00BC50FB" w:rsidP="00BC50FB">
      <w:pPr>
        <w:ind w:left="-567" w:right="-567"/>
        <w:jc w:val="both"/>
        <w:rPr>
          <w:rFonts w:ascii="Times New Roman" w:eastAsiaTheme="minorHAnsi" w:hAnsi="Times New Roman"/>
        </w:rPr>
      </w:pPr>
    </w:p>
    <w:tbl>
      <w:tblPr>
        <w:tblW w:w="14802" w:type="dxa"/>
        <w:tblInd w:w="-5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470"/>
        <w:gridCol w:w="3305"/>
        <w:gridCol w:w="2028"/>
        <w:gridCol w:w="2028"/>
        <w:gridCol w:w="2971"/>
      </w:tblGrid>
      <w:tr w:rsidR="00BC50FB" w:rsidRPr="00BC50FB" w:rsidTr="00BC50FB">
        <w:trPr>
          <w:trHeight w:val="221"/>
        </w:trPr>
        <w:tc>
          <w:tcPr>
            <w:tcW w:w="14802" w:type="dxa"/>
            <w:gridSpan w:val="5"/>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 xml:space="preserve">BURDUR MEHMET AKİF ERSOY ÜNİVERSİTESİ    </w:t>
            </w:r>
          </w:p>
        </w:tc>
      </w:tr>
      <w:tr w:rsidR="00BC50FB" w:rsidRPr="00BC50FB" w:rsidTr="00BC50FB">
        <w:trPr>
          <w:trHeight w:val="271"/>
        </w:trPr>
        <w:tc>
          <w:tcPr>
            <w:tcW w:w="14802" w:type="dxa"/>
            <w:gridSpan w:val="5"/>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2022-2023 EĞİTİM-ÖĞRETİM YILI LİSANS YURTDIŞI ÖĞRENCİ KABUL KONTENJANLARI</w:t>
            </w:r>
          </w:p>
        </w:tc>
      </w:tr>
      <w:tr w:rsidR="00BC50FB" w:rsidRPr="00BC50FB" w:rsidTr="00BC50FB">
        <w:trPr>
          <w:trHeight w:val="227"/>
        </w:trPr>
        <w:tc>
          <w:tcPr>
            <w:tcW w:w="14802" w:type="dxa"/>
            <w:gridSpan w:val="5"/>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LİSANS PROGRAMLARI</w:t>
            </w:r>
          </w:p>
        </w:tc>
      </w:tr>
      <w:tr w:rsidR="00BC50FB" w:rsidRPr="00BC50FB" w:rsidTr="00BC50FB">
        <w:trPr>
          <w:trHeight w:val="544"/>
        </w:trPr>
        <w:tc>
          <w:tcPr>
            <w:tcW w:w="4470"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FAKÜLTE/Y.OKUL ADI</w:t>
            </w:r>
          </w:p>
        </w:tc>
        <w:tc>
          <w:tcPr>
            <w:tcW w:w="3305"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PROGRAM ADI</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GENEL KONTENJAN</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2022</w:t>
            </w:r>
          </w:p>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ÖNERİLEN KONTENJAN</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b/>
                <w:bCs/>
                <w:lang w:eastAsia="tr-TR"/>
              </w:rPr>
            </w:pPr>
            <w:r w:rsidRPr="00BC50FB">
              <w:rPr>
                <w:rFonts w:ascii="Times New Roman" w:eastAsia="Times New Roman" w:hAnsi="Times New Roman"/>
                <w:b/>
                <w:bCs/>
                <w:lang w:eastAsia="tr-TR"/>
              </w:rPr>
              <w:t>AÇIKLAMA</w:t>
            </w:r>
          </w:p>
        </w:tc>
      </w:tr>
      <w:tr w:rsidR="00BC50FB" w:rsidRPr="00BC50FB" w:rsidTr="00BC50FB">
        <w:trPr>
          <w:trHeight w:val="269"/>
        </w:trPr>
        <w:tc>
          <w:tcPr>
            <w:tcW w:w="4470" w:type="dxa"/>
            <w:vMerge w:val="restart"/>
            <w:shd w:val="clear" w:color="auto" w:fill="auto"/>
            <w:noWrap/>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İktisadi ve İdari Bilimler Fakültesi</w:t>
            </w: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Finans ve Bankacılık</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70</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4</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w:t>
            </w:r>
          </w:p>
        </w:tc>
      </w:tr>
      <w:tr w:rsidR="00BC50FB" w:rsidRPr="00BC50FB" w:rsidTr="00BC50FB">
        <w:trPr>
          <w:trHeight w:val="269"/>
        </w:trPr>
        <w:tc>
          <w:tcPr>
            <w:tcW w:w="4470" w:type="dxa"/>
            <w:vMerge/>
            <w:vAlign w:val="center"/>
            <w:hideMark/>
          </w:tcPr>
          <w:p w:rsidR="00BC50FB" w:rsidRPr="00BC50FB" w:rsidRDefault="00BC50FB" w:rsidP="00BC50FB">
            <w:pPr>
              <w:spacing w:after="0" w:line="240" w:lineRule="auto"/>
              <w:rPr>
                <w:rFonts w:ascii="Times New Roman" w:eastAsia="Times New Roman" w:hAnsi="Times New Roman"/>
                <w:lang w:eastAsia="tr-TR"/>
              </w:rPr>
            </w:pP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İktisat</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30</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5</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w:t>
            </w:r>
          </w:p>
        </w:tc>
      </w:tr>
      <w:tr w:rsidR="00BC50FB" w:rsidRPr="00BC50FB" w:rsidTr="00BC50FB">
        <w:trPr>
          <w:trHeight w:val="269"/>
        </w:trPr>
        <w:tc>
          <w:tcPr>
            <w:tcW w:w="4470" w:type="dxa"/>
            <w:vMerge/>
            <w:vAlign w:val="center"/>
            <w:hideMark/>
          </w:tcPr>
          <w:p w:rsidR="00BC50FB" w:rsidRPr="00BC50FB" w:rsidRDefault="00BC50FB" w:rsidP="00BC50FB">
            <w:pPr>
              <w:spacing w:after="0" w:line="240" w:lineRule="auto"/>
              <w:rPr>
                <w:rFonts w:ascii="Times New Roman" w:eastAsia="Times New Roman" w:hAnsi="Times New Roman"/>
                <w:lang w:eastAsia="tr-TR"/>
              </w:rPr>
            </w:pP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 xml:space="preserve">İşletme </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30</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4</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w:t>
            </w:r>
          </w:p>
        </w:tc>
      </w:tr>
      <w:tr w:rsidR="00BC50FB" w:rsidRPr="00BC50FB" w:rsidTr="00BC50FB">
        <w:trPr>
          <w:trHeight w:val="269"/>
        </w:trPr>
        <w:tc>
          <w:tcPr>
            <w:tcW w:w="4470" w:type="dxa"/>
            <w:vMerge/>
            <w:vAlign w:val="center"/>
            <w:hideMark/>
          </w:tcPr>
          <w:p w:rsidR="00BC50FB" w:rsidRPr="00BC50FB" w:rsidRDefault="00BC50FB" w:rsidP="00BC50FB">
            <w:pPr>
              <w:spacing w:after="0" w:line="240" w:lineRule="auto"/>
              <w:rPr>
                <w:rFonts w:ascii="Times New Roman" w:eastAsia="Times New Roman" w:hAnsi="Times New Roman"/>
                <w:lang w:eastAsia="tr-TR"/>
              </w:rPr>
            </w:pP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Maliye</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60</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3</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w:t>
            </w:r>
          </w:p>
        </w:tc>
      </w:tr>
      <w:tr w:rsidR="00BC50FB" w:rsidRPr="00BC50FB" w:rsidTr="00BC50FB">
        <w:trPr>
          <w:trHeight w:val="269"/>
        </w:trPr>
        <w:tc>
          <w:tcPr>
            <w:tcW w:w="4470" w:type="dxa"/>
            <w:vMerge/>
            <w:vAlign w:val="center"/>
            <w:hideMark/>
          </w:tcPr>
          <w:p w:rsidR="00BC50FB" w:rsidRPr="00BC50FB" w:rsidRDefault="00BC50FB" w:rsidP="00BC50FB">
            <w:pPr>
              <w:spacing w:after="0" w:line="240" w:lineRule="auto"/>
              <w:rPr>
                <w:rFonts w:ascii="Times New Roman" w:eastAsia="Times New Roman" w:hAnsi="Times New Roman"/>
                <w:lang w:eastAsia="tr-TR"/>
              </w:rPr>
            </w:pP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 xml:space="preserve">Sağlık Yönetimi </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70</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5</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w:t>
            </w:r>
          </w:p>
        </w:tc>
      </w:tr>
      <w:tr w:rsidR="00BC50FB" w:rsidRPr="00BC50FB" w:rsidTr="00BC50FB">
        <w:trPr>
          <w:trHeight w:val="269"/>
        </w:trPr>
        <w:tc>
          <w:tcPr>
            <w:tcW w:w="4470" w:type="dxa"/>
            <w:vMerge/>
            <w:vAlign w:val="center"/>
            <w:hideMark/>
          </w:tcPr>
          <w:p w:rsidR="00BC50FB" w:rsidRPr="00BC50FB" w:rsidRDefault="00BC50FB" w:rsidP="00BC50FB">
            <w:pPr>
              <w:spacing w:after="0" w:line="240" w:lineRule="auto"/>
              <w:rPr>
                <w:rFonts w:ascii="Times New Roman" w:eastAsia="Times New Roman" w:hAnsi="Times New Roman"/>
                <w:lang w:eastAsia="tr-TR"/>
              </w:rPr>
            </w:pP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 xml:space="preserve">Siyaset Bilimi ve Kamu Yönetimi </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80</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5</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w:t>
            </w:r>
          </w:p>
        </w:tc>
      </w:tr>
      <w:tr w:rsidR="00BC50FB" w:rsidRPr="00BC50FB" w:rsidTr="00BC50FB">
        <w:trPr>
          <w:trHeight w:val="269"/>
        </w:trPr>
        <w:tc>
          <w:tcPr>
            <w:tcW w:w="4470" w:type="dxa"/>
            <w:vMerge/>
            <w:vAlign w:val="center"/>
            <w:hideMark/>
          </w:tcPr>
          <w:p w:rsidR="00BC50FB" w:rsidRPr="00BC50FB" w:rsidRDefault="00BC50FB" w:rsidP="00BC50FB">
            <w:pPr>
              <w:spacing w:after="0" w:line="240" w:lineRule="auto"/>
              <w:rPr>
                <w:rFonts w:ascii="Times New Roman" w:eastAsia="Times New Roman" w:hAnsi="Times New Roman"/>
                <w:lang w:eastAsia="tr-TR"/>
              </w:rPr>
            </w:pP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Sosyal Hizmet</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60</w:t>
            </w:r>
          </w:p>
        </w:tc>
        <w:tc>
          <w:tcPr>
            <w:tcW w:w="2028" w:type="dxa"/>
            <w:shd w:val="clear" w:color="auto" w:fill="auto"/>
            <w:vAlign w:val="center"/>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5</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FF0000"/>
                <w:lang w:eastAsia="tr-TR"/>
              </w:rPr>
            </w:pPr>
            <w:r w:rsidRPr="00BC50FB">
              <w:rPr>
                <w:rFonts w:ascii="Times New Roman" w:eastAsia="Times New Roman" w:hAnsi="Times New Roman"/>
                <w:lang w:eastAsia="tr-TR"/>
              </w:rPr>
              <w:t>-</w:t>
            </w:r>
          </w:p>
        </w:tc>
      </w:tr>
      <w:tr w:rsidR="00BC50FB" w:rsidRPr="00BC50FB" w:rsidTr="00BC50FB">
        <w:trPr>
          <w:trHeight w:val="269"/>
        </w:trPr>
        <w:tc>
          <w:tcPr>
            <w:tcW w:w="4470" w:type="dxa"/>
            <w:vMerge/>
            <w:vAlign w:val="center"/>
            <w:hideMark/>
          </w:tcPr>
          <w:p w:rsidR="00BC50FB" w:rsidRPr="00BC50FB" w:rsidRDefault="00BC50FB" w:rsidP="00BC50FB">
            <w:pPr>
              <w:spacing w:after="0" w:line="240" w:lineRule="auto"/>
              <w:rPr>
                <w:rFonts w:ascii="Times New Roman" w:eastAsia="Times New Roman" w:hAnsi="Times New Roman"/>
                <w:lang w:eastAsia="tr-TR"/>
              </w:rPr>
            </w:pPr>
          </w:p>
        </w:tc>
        <w:tc>
          <w:tcPr>
            <w:tcW w:w="3305" w:type="dxa"/>
            <w:shd w:val="clear" w:color="auto" w:fill="auto"/>
            <w:vAlign w:val="center"/>
            <w:hideMark/>
          </w:tcPr>
          <w:p w:rsidR="00BC50FB" w:rsidRPr="00BC50FB" w:rsidRDefault="00BC50FB" w:rsidP="00BC50FB">
            <w:pPr>
              <w:spacing w:after="0" w:line="240" w:lineRule="auto"/>
              <w:rPr>
                <w:rFonts w:ascii="Times New Roman" w:eastAsia="Times New Roman" w:hAnsi="Times New Roman"/>
                <w:lang w:eastAsia="tr-TR"/>
              </w:rPr>
            </w:pPr>
            <w:r w:rsidRPr="00BC50FB">
              <w:rPr>
                <w:rFonts w:ascii="Times New Roman" w:eastAsia="Times New Roman" w:hAnsi="Times New Roman"/>
                <w:lang w:eastAsia="tr-TR"/>
              </w:rPr>
              <w:t>Sosyal Hizmet (İ.Ö)</w:t>
            </w:r>
          </w:p>
        </w:tc>
        <w:tc>
          <w:tcPr>
            <w:tcW w:w="2028"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lang w:eastAsia="tr-TR"/>
              </w:rPr>
            </w:pPr>
            <w:r w:rsidRPr="00BC50FB">
              <w:rPr>
                <w:rFonts w:ascii="Times New Roman" w:eastAsia="Times New Roman" w:hAnsi="Times New Roman"/>
                <w:lang w:eastAsia="tr-TR"/>
              </w:rPr>
              <w:t>50</w:t>
            </w:r>
          </w:p>
        </w:tc>
        <w:tc>
          <w:tcPr>
            <w:tcW w:w="2028" w:type="dxa"/>
            <w:shd w:val="clear" w:color="auto" w:fill="auto"/>
            <w:vAlign w:val="center"/>
          </w:tcPr>
          <w:p w:rsidR="00BC50FB" w:rsidRPr="00BC50FB" w:rsidRDefault="00BC50FB" w:rsidP="00BC50FB">
            <w:pPr>
              <w:spacing w:after="0" w:line="240" w:lineRule="auto"/>
              <w:jc w:val="center"/>
              <w:rPr>
                <w:rFonts w:ascii="Times New Roman" w:eastAsia="Times New Roman" w:hAnsi="Times New Roman"/>
                <w:color w:val="000000"/>
                <w:lang w:eastAsia="tr-TR"/>
              </w:rPr>
            </w:pPr>
            <w:r w:rsidRPr="00BC50FB">
              <w:rPr>
                <w:rFonts w:ascii="Times New Roman" w:eastAsia="Times New Roman" w:hAnsi="Times New Roman"/>
                <w:color w:val="000000"/>
                <w:lang w:eastAsia="tr-TR"/>
              </w:rPr>
              <w:t>5</w:t>
            </w:r>
          </w:p>
        </w:tc>
        <w:tc>
          <w:tcPr>
            <w:tcW w:w="2969" w:type="dxa"/>
            <w:shd w:val="clear" w:color="auto" w:fill="auto"/>
            <w:vAlign w:val="center"/>
            <w:hideMark/>
          </w:tcPr>
          <w:p w:rsidR="00BC50FB" w:rsidRPr="00BC50FB" w:rsidRDefault="00BC50FB" w:rsidP="00BC50FB">
            <w:pPr>
              <w:spacing w:after="0" w:line="240" w:lineRule="auto"/>
              <w:jc w:val="center"/>
              <w:rPr>
                <w:rFonts w:ascii="Times New Roman" w:eastAsia="Times New Roman" w:hAnsi="Times New Roman"/>
                <w:color w:val="FF0000"/>
                <w:lang w:eastAsia="tr-TR"/>
              </w:rPr>
            </w:pPr>
            <w:r w:rsidRPr="00BC50FB">
              <w:rPr>
                <w:rFonts w:ascii="Times New Roman" w:eastAsia="Times New Roman" w:hAnsi="Times New Roman"/>
                <w:lang w:eastAsia="tr-TR"/>
              </w:rPr>
              <w:t>-</w:t>
            </w:r>
          </w:p>
        </w:tc>
      </w:tr>
    </w:tbl>
    <w:p w:rsidR="00BC50FB" w:rsidRDefault="00BC50FB"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111EC4" w:rsidRDefault="00111EC4" w:rsidP="00BC50FB">
      <w:pPr>
        <w:ind w:right="-567"/>
        <w:jc w:val="both"/>
        <w:outlineLvl w:val="0"/>
        <w:rPr>
          <w:rFonts w:ascii="Times New Roman" w:hAnsi="Times New Roman"/>
          <w:color w:val="000000"/>
        </w:rPr>
      </w:pPr>
    </w:p>
    <w:p w:rsidR="00BC50FB" w:rsidRPr="00470C2E" w:rsidRDefault="00BC50FB" w:rsidP="00470C2E">
      <w:pPr>
        <w:ind w:right="-141" w:hanging="567"/>
        <w:jc w:val="both"/>
        <w:outlineLvl w:val="0"/>
        <w:rPr>
          <w:rFonts w:ascii="Times New Roman" w:hAnsi="Times New Roman"/>
          <w:b/>
          <w:color w:val="000000"/>
        </w:rPr>
      </w:pPr>
      <w:r w:rsidRPr="00470C2E">
        <w:rPr>
          <w:rFonts w:ascii="Times New Roman" w:hAnsi="Times New Roman"/>
          <w:b/>
          <w:color w:val="000000"/>
        </w:rPr>
        <w:lastRenderedPageBreak/>
        <w:t>MAYIS 2022</w:t>
      </w:r>
    </w:p>
    <w:p w:rsidR="00BC50FB" w:rsidRPr="00470C2E" w:rsidRDefault="00BC50FB" w:rsidP="00470C2E">
      <w:pPr>
        <w:spacing w:after="0" w:line="240" w:lineRule="auto"/>
        <w:ind w:left="-567" w:right="-141"/>
        <w:jc w:val="both"/>
        <w:outlineLvl w:val="0"/>
        <w:rPr>
          <w:rFonts w:ascii="Times New Roman" w:hAnsi="Times New Roman"/>
          <w:shd w:val="clear" w:color="auto" w:fill="FFFFFF"/>
        </w:rPr>
      </w:pPr>
      <w:r w:rsidRPr="00470C2E">
        <w:rPr>
          <w:rFonts w:ascii="Times New Roman" w:hAnsi="Times New Roman"/>
          <w:b/>
          <w:color w:val="000000"/>
        </w:rPr>
        <w:t xml:space="preserve">•  </w:t>
      </w:r>
      <w:r w:rsidRPr="00470C2E">
        <w:rPr>
          <w:rFonts w:ascii="Times New Roman" w:hAnsi="Times New Roman"/>
          <w:color w:val="000000"/>
        </w:rPr>
        <w:t xml:space="preserve">Fakültemiz </w:t>
      </w:r>
      <w:r w:rsidRPr="00470C2E">
        <w:rPr>
          <w:rFonts w:ascii="Times New Roman" w:hAnsi="Times New Roman"/>
        </w:rPr>
        <w:t xml:space="preserve">Sağlık Yönetimi Bölümü Performans ve Verimlilik Ana Bilim Dalı </w:t>
      </w:r>
      <w:r w:rsidRPr="00470C2E">
        <w:rPr>
          <w:rFonts w:ascii="Times New Roman" w:hAnsi="Times New Roman"/>
          <w:color w:val="000000"/>
        </w:rPr>
        <w:t xml:space="preserve">öğretim üyesi Dr. Öğr. Üyesi Nurdan ORAL KARA’nın 2547 Sayılı Yükseköğretim Kanunu’nun </w:t>
      </w:r>
      <w:r w:rsidRPr="00470C2E">
        <w:rPr>
          <w:rFonts w:ascii="Times New Roman" w:hAnsi="Times New Roman"/>
          <w:shd w:val="clear" w:color="auto" w:fill="FFFFFF"/>
        </w:rPr>
        <w:t xml:space="preserve">23/a maddesine göre görev süresinin </w:t>
      </w:r>
      <w:r w:rsidRPr="00470C2E">
        <w:rPr>
          <w:rFonts w:ascii="Times New Roman" w:hAnsi="Times New Roman"/>
        </w:rPr>
        <w:t xml:space="preserve">30.05.2022 </w:t>
      </w:r>
      <w:r w:rsidRPr="00470C2E">
        <w:rPr>
          <w:rFonts w:ascii="Times New Roman" w:hAnsi="Times New Roman"/>
          <w:shd w:val="clear" w:color="auto" w:fill="FFFFFF"/>
        </w:rPr>
        <w:t>tarihinden itibaren 3 (üç) yıl süreyle uzatılarak, atanmasının uygunluğuna ve Rektörlük Makamına arzına ilişkin teklif kabul edildi.</w:t>
      </w:r>
    </w:p>
    <w:p w:rsidR="00BC50FB" w:rsidRDefault="00BC50FB" w:rsidP="00470C2E">
      <w:pPr>
        <w:spacing w:after="0" w:line="240" w:lineRule="auto"/>
        <w:ind w:left="-567" w:right="-141"/>
        <w:jc w:val="both"/>
        <w:outlineLvl w:val="0"/>
        <w:rPr>
          <w:rFonts w:ascii="Times New Roman" w:eastAsia="Times New Roman" w:hAnsi="Times New Roman"/>
          <w:lang w:eastAsia="tr-TR"/>
        </w:rPr>
      </w:pPr>
    </w:p>
    <w:p w:rsidR="00BC50FB" w:rsidRDefault="00BC50FB" w:rsidP="00470C2E">
      <w:pPr>
        <w:spacing w:after="0" w:line="240" w:lineRule="auto"/>
        <w:ind w:left="-567" w:right="-141"/>
        <w:jc w:val="both"/>
        <w:outlineLvl w:val="0"/>
        <w:rPr>
          <w:rFonts w:ascii="Times New Roman" w:hAnsi="Times New Roman"/>
          <w:shd w:val="clear" w:color="auto" w:fill="FFFFFF"/>
        </w:rPr>
      </w:pPr>
      <w:r>
        <w:rPr>
          <w:rFonts w:ascii="Times New Roman" w:eastAsia="Times New Roman" w:hAnsi="Times New Roman"/>
          <w:lang w:eastAsia="tr-TR"/>
        </w:rPr>
        <w:t xml:space="preserve">• </w:t>
      </w:r>
      <w:r w:rsidR="00E16333">
        <w:rPr>
          <w:rFonts w:ascii="Times New Roman" w:hAnsi="Times New Roman"/>
          <w:sz w:val="24"/>
          <w:szCs w:val="24"/>
        </w:rPr>
        <w:t xml:space="preserve">Burdur Mehmet Akif Ersoy Üniversitesi İktisadi ve İdari Bilimler Fakültesi İsteğe Bağlı Staj Yönergesinin 1. ve 2. maddelerinin </w:t>
      </w:r>
      <w:r w:rsidR="00E16333">
        <w:rPr>
          <w:rFonts w:ascii="Times New Roman" w:hAnsi="Times New Roman"/>
          <w:bCs/>
          <w:color w:val="000000"/>
          <w:sz w:val="24"/>
          <w:szCs w:val="24"/>
        </w:rPr>
        <w:t xml:space="preserve">Mevzuat Hazırlama Usul ve Esasları Hakkında Yönetmeliğin 15. Maddesi gereği sıralama olarak yer değiştirilmesinin uygunluğuna ve yönerge taslağının Rektörlük Makamına arzına </w:t>
      </w:r>
      <w:r w:rsidR="00E16333" w:rsidRPr="00BC50FB">
        <w:rPr>
          <w:rFonts w:ascii="Times New Roman" w:hAnsi="Times New Roman"/>
          <w:shd w:val="clear" w:color="auto" w:fill="FFFFFF"/>
        </w:rPr>
        <w:t>ilişkin teklif kabul edildi.</w:t>
      </w:r>
    </w:p>
    <w:p w:rsidR="00E16333" w:rsidRDefault="00E16333" w:rsidP="00111EC4">
      <w:pPr>
        <w:spacing w:after="0" w:line="240" w:lineRule="auto"/>
        <w:ind w:right="-426"/>
        <w:jc w:val="both"/>
        <w:outlineLvl w:val="0"/>
        <w:rPr>
          <w:rFonts w:ascii="Times New Roman" w:hAnsi="Times New Roman"/>
          <w:shd w:val="clear" w:color="auto" w:fill="FFFFFF"/>
        </w:rPr>
      </w:pPr>
    </w:p>
    <w:p w:rsidR="00E16333" w:rsidRPr="00470C2E" w:rsidRDefault="00E16333" w:rsidP="00470C2E">
      <w:pPr>
        <w:spacing w:before="100" w:beforeAutospacing="1" w:after="100" w:afterAutospacing="1"/>
        <w:ind w:left="-567" w:right="1"/>
        <w:contextualSpacing/>
        <w:jc w:val="both"/>
        <w:outlineLvl w:val="0"/>
        <w:rPr>
          <w:rFonts w:ascii="Times New Roman" w:hAnsi="Times New Roman"/>
        </w:rPr>
      </w:pPr>
      <w:r w:rsidRPr="00470C2E">
        <w:rPr>
          <w:rFonts w:ascii="Times New Roman" w:hAnsi="Times New Roman"/>
          <w:shd w:val="clear" w:color="auto" w:fill="FFFFFF"/>
        </w:rPr>
        <w:t xml:space="preserve">• </w:t>
      </w:r>
      <w:r w:rsidR="00470C2E" w:rsidRPr="00470C2E">
        <w:rPr>
          <w:rFonts w:ascii="Times New Roman" w:hAnsi="Times New Roman"/>
        </w:rPr>
        <w:t xml:space="preserve"> </w:t>
      </w:r>
      <w:r w:rsidRPr="00470C2E">
        <w:rPr>
          <w:rFonts w:ascii="Times New Roman" w:hAnsi="Times New Roman"/>
        </w:rPr>
        <w:t xml:space="preserve"> Burdur Mehmet Akif Ersoy Üniversitesi “Eğitim-Öğretim ve Sınav Yönetmeliği”nin 38. Maddesi a bendi uyarınca tabloda belirtilen öğrencilerin kendi isteğiyle kaydının silinmesine </w:t>
      </w:r>
      <w:r w:rsidRPr="00470C2E">
        <w:rPr>
          <w:rFonts w:ascii="Times New Roman" w:hAnsi="Times New Roman"/>
          <w:shd w:val="clear" w:color="auto" w:fill="FFFFFF"/>
        </w:rPr>
        <w:t>ilişkin teklif kabul edildi.</w:t>
      </w:r>
    </w:p>
    <w:p w:rsidR="00E16333" w:rsidRPr="00BC50FB" w:rsidRDefault="00E16333" w:rsidP="00BC50FB">
      <w:pPr>
        <w:spacing w:after="0" w:line="240" w:lineRule="auto"/>
        <w:ind w:left="-567" w:right="-426"/>
        <w:jc w:val="both"/>
        <w:outlineLvl w:val="0"/>
        <w:rPr>
          <w:rFonts w:ascii="Times New Roman" w:eastAsia="Times New Roman" w:hAnsi="Times New Roman"/>
          <w:lang w:eastAsia="tr-TR"/>
        </w:rPr>
      </w:pPr>
    </w:p>
    <w:tbl>
      <w:tblPr>
        <w:tblpPr w:leftFromText="141" w:rightFromText="141" w:bottomFromText="160" w:vertAnchor="text" w:horzAnchor="margin" w:tblpX="-582" w:tblpY="208"/>
        <w:tblW w:w="14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
        <w:gridCol w:w="4767"/>
        <w:gridCol w:w="4176"/>
        <w:gridCol w:w="4420"/>
      </w:tblGrid>
      <w:tr w:rsidR="00E16333" w:rsidRPr="00E16333" w:rsidTr="00E16333">
        <w:trPr>
          <w:trHeight w:val="219"/>
        </w:trPr>
        <w:tc>
          <w:tcPr>
            <w:tcW w:w="1384" w:type="dxa"/>
            <w:tcBorders>
              <w:top w:val="double" w:sz="4" w:space="0" w:color="auto"/>
              <w:left w:val="double" w:sz="4" w:space="0" w:color="auto"/>
              <w:bottom w:val="double" w:sz="4" w:space="0" w:color="auto"/>
              <w:right w:val="double" w:sz="4" w:space="0" w:color="auto"/>
            </w:tcBorders>
            <w:hideMark/>
          </w:tcPr>
          <w:p w:rsidR="00E16333" w:rsidRPr="00E16333" w:rsidRDefault="00E16333" w:rsidP="00E16333">
            <w:pPr>
              <w:jc w:val="center"/>
              <w:outlineLvl w:val="0"/>
              <w:rPr>
                <w:rFonts w:ascii="Times New Roman" w:hAnsi="Times New Roman"/>
                <w:b/>
                <w:sz w:val="20"/>
                <w:szCs w:val="20"/>
              </w:rPr>
            </w:pPr>
            <w:r w:rsidRPr="00E16333">
              <w:rPr>
                <w:rFonts w:ascii="Times New Roman" w:hAnsi="Times New Roman"/>
                <w:b/>
                <w:sz w:val="20"/>
                <w:szCs w:val="20"/>
              </w:rPr>
              <w:t>Sıra No</w:t>
            </w:r>
          </w:p>
        </w:tc>
        <w:tc>
          <w:tcPr>
            <w:tcW w:w="4767" w:type="dxa"/>
            <w:tcBorders>
              <w:top w:val="double" w:sz="4" w:space="0" w:color="auto"/>
              <w:left w:val="double" w:sz="4" w:space="0" w:color="auto"/>
              <w:bottom w:val="double" w:sz="4" w:space="0" w:color="auto"/>
              <w:right w:val="double" w:sz="4" w:space="0" w:color="auto"/>
            </w:tcBorders>
            <w:hideMark/>
          </w:tcPr>
          <w:p w:rsidR="00E16333" w:rsidRPr="00E16333" w:rsidRDefault="00E16333" w:rsidP="00E16333">
            <w:pPr>
              <w:jc w:val="center"/>
              <w:outlineLvl w:val="0"/>
              <w:rPr>
                <w:rFonts w:ascii="Times New Roman" w:hAnsi="Times New Roman"/>
                <w:b/>
                <w:sz w:val="20"/>
                <w:szCs w:val="20"/>
              </w:rPr>
            </w:pPr>
            <w:r w:rsidRPr="00E16333">
              <w:rPr>
                <w:rFonts w:ascii="Times New Roman" w:hAnsi="Times New Roman"/>
                <w:b/>
                <w:sz w:val="20"/>
                <w:szCs w:val="20"/>
              </w:rPr>
              <w:t>ÖĞRENCİNİN ADI SOYADI</w:t>
            </w:r>
          </w:p>
        </w:tc>
        <w:tc>
          <w:tcPr>
            <w:tcW w:w="4176" w:type="dxa"/>
            <w:tcBorders>
              <w:top w:val="double" w:sz="4" w:space="0" w:color="auto"/>
              <w:left w:val="double" w:sz="4" w:space="0" w:color="auto"/>
              <w:bottom w:val="double" w:sz="4" w:space="0" w:color="auto"/>
              <w:right w:val="double" w:sz="4" w:space="0" w:color="auto"/>
            </w:tcBorders>
            <w:hideMark/>
          </w:tcPr>
          <w:p w:rsidR="00E16333" w:rsidRPr="00E16333" w:rsidRDefault="00E16333" w:rsidP="00E16333">
            <w:pPr>
              <w:jc w:val="center"/>
              <w:outlineLvl w:val="0"/>
              <w:rPr>
                <w:rFonts w:ascii="Times New Roman" w:hAnsi="Times New Roman"/>
                <w:b/>
                <w:sz w:val="20"/>
                <w:szCs w:val="20"/>
              </w:rPr>
            </w:pPr>
            <w:r w:rsidRPr="00E16333">
              <w:rPr>
                <w:rFonts w:ascii="Times New Roman" w:hAnsi="Times New Roman"/>
                <w:b/>
                <w:sz w:val="20"/>
                <w:szCs w:val="20"/>
              </w:rPr>
              <w:t>BÖLÜMÜ</w:t>
            </w:r>
          </w:p>
        </w:tc>
        <w:tc>
          <w:tcPr>
            <w:tcW w:w="4420" w:type="dxa"/>
            <w:tcBorders>
              <w:top w:val="double" w:sz="4" w:space="0" w:color="auto"/>
              <w:left w:val="double" w:sz="4" w:space="0" w:color="auto"/>
              <w:bottom w:val="double" w:sz="4" w:space="0" w:color="auto"/>
              <w:right w:val="double" w:sz="4" w:space="0" w:color="auto"/>
            </w:tcBorders>
            <w:hideMark/>
          </w:tcPr>
          <w:p w:rsidR="00E16333" w:rsidRPr="00E16333" w:rsidRDefault="00E16333" w:rsidP="00E16333">
            <w:pPr>
              <w:jc w:val="center"/>
              <w:outlineLvl w:val="0"/>
              <w:rPr>
                <w:rFonts w:ascii="Times New Roman" w:hAnsi="Times New Roman"/>
                <w:b/>
                <w:sz w:val="20"/>
                <w:szCs w:val="20"/>
              </w:rPr>
            </w:pPr>
            <w:r w:rsidRPr="00E16333">
              <w:rPr>
                <w:rFonts w:ascii="Times New Roman" w:hAnsi="Times New Roman"/>
                <w:b/>
                <w:sz w:val="20"/>
                <w:szCs w:val="20"/>
              </w:rPr>
              <w:t>NUMARASI</w:t>
            </w:r>
          </w:p>
        </w:tc>
      </w:tr>
      <w:tr w:rsidR="00E16333" w:rsidRPr="00E16333" w:rsidTr="00E16333">
        <w:trPr>
          <w:trHeight w:val="107"/>
        </w:trPr>
        <w:tc>
          <w:tcPr>
            <w:tcW w:w="1384" w:type="dxa"/>
            <w:tcBorders>
              <w:top w:val="double" w:sz="4" w:space="0" w:color="auto"/>
              <w:left w:val="double" w:sz="4" w:space="0" w:color="auto"/>
              <w:bottom w:val="double" w:sz="4" w:space="0" w:color="auto"/>
              <w:right w:val="double" w:sz="4" w:space="0" w:color="auto"/>
            </w:tcBorders>
            <w:vAlign w:val="center"/>
            <w:hideMark/>
          </w:tcPr>
          <w:p w:rsidR="00E16333" w:rsidRPr="00E16333" w:rsidRDefault="00E16333" w:rsidP="00E16333">
            <w:pPr>
              <w:outlineLvl w:val="0"/>
              <w:rPr>
                <w:rFonts w:ascii="Times New Roman" w:hAnsi="Times New Roman"/>
                <w:sz w:val="20"/>
                <w:szCs w:val="20"/>
              </w:rPr>
            </w:pPr>
            <w:r w:rsidRPr="00E16333">
              <w:rPr>
                <w:rFonts w:ascii="Times New Roman" w:hAnsi="Times New Roman"/>
                <w:sz w:val="20"/>
                <w:szCs w:val="20"/>
              </w:rPr>
              <w:t>1</w:t>
            </w:r>
          </w:p>
        </w:tc>
        <w:tc>
          <w:tcPr>
            <w:tcW w:w="4767" w:type="dxa"/>
            <w:tcBorders>
              <w:top w:val="double" w:sz="4" w:space="0" w:color="auto"/>
              <w:left w:val="double" w:sz="4" w:space="0" w:color="auto"/>
              <w:bottom w:val="double" w:sz="4" w:space="0" w:color="auto"/>
              <w:right w:val="double" w:sz="4" w:space="0" w:color="auto"/>
            </w:tcBorders>
            <w:vAlign w:val="center"/>
          </w:tcPr>
          <w:p w:rsidR="00E16333" w:rsidRPr="00E16333" w:rsidRDefault="00E16333" w:rsidP="00E16333">
            <w:pPr>
              <w:outlineLvl w:val="0"/>
              <w:rPr>
                <w:rFonts w:ascii="Times New Roman" w:hAnsi="Times New Roman"/>
                <w:sz w:val="20"/>
                <w:szCs w:val="20"/>
              </w:rPr>
            </w:pPr>
            <w:r w:rsidRPr="00E16333">
              <w:rPr>
                <w:rFonts w:ascii="Times New Roman" w:hAnsi="Times New Roman"/>
                <w:sz w:val="20"/>
                <w:szCs w:val="20"/>
              </w:rPr>
              <w:t>Yas</w:t>
            </w:r>
            <w:r>
              <w:rPr>
                <w:rFonts w:ascii="Times New Roman" w:hAnsi="Times New Roman"/>
                <w:sz w:val="20"/>
                <w:szCs w:val="20"/>
              </w:rPr>
              <w:t>***</w:t>
            </w:r>
            <w:r w:rsidRPr="00E16333">
              <w:rPr>
                <w:rFonts w:ascii="Times New Roman" w:hAnsi="Times New Roman"/>
                <w:sz w:val="20"/>
                <w:szCs w:val="20"/>
              </w:rPr>
              <w:t>K</w:t>
            </w:r>
            <w:r>
              <w:rPr>
                <w:rFonts w:ascii="Times New Roman" w:hAnsi="Times New Roman"/>
                <w:sz w:val="20"/>
                <w:szCs w:val="20"/>
              </w:rPr>
              <w:t>**</w:t>
            </w:r>
            <w:r w:rsidRPr="00E16333">
              <w:rPr>
                <w:rFonts w:ascii="Times New Roman" w:hAnsi="Times New Roman"/>
                <w:sz w:val="20"/>
                <w:szCs w:val="20"/>
              </w:rPr>
              <w:t>AN</w:t>
            </w:r>
          </w:p>
        </w:tc>
        <w:tc>
          <w:tcPr>
            <w:tcW w:w="4176" w:type="dxa"/>
            <w:tcBorders>
              <w:top w:val="double" w:sz="4" w:space="0" w:color="auto"/>
              <w:left w:val="double" w:sz="4" w:space="0" w:color="auto"/>
              <w:bottom w:val="double" w:sz="4" w:space="0" w:color="auto"/>
              <w:right w:val="double" w:sz="4" w:space="0" w:color="auto"/>
            </w:tcBorders>
            <w:vAlign w:val="center"/>
          </w:tcPr>
          <w:p w:rsidR="00E16333" w:rsidRPr="00E16333" w:rsidRDefault="00E16333" w:rsidP="00E16333">
            <w:pPr>
              <w:outlineLvl w:val="0"/>
              <w:rPr>
                <w:rFonts w:ascii="Times New Roman" w:hAnsi="Times New Roman"/>
                <w:sz w:val="20"/>
                <w:szCs w:val="20"/>
              </w:rPr>
            </w:pPr>
            <w:r w:rsidRPr="00E16333">
              <w:rPr>
                <w:rFonts w:ascii="Times New Roman" w:hAnsi="Times New Roman"/>
                <w:sz w:val="20"/>
                <w:szCs w:val="20"/>
              </w:rPr>
              <w:t>Sağlık Yönetimi (İ.Ö)</w:t>
            </w:r>
          </w:p>
        </w:tc>
        <w:tc>
          <w:tcPr>
            <w:tcW w:w="4420" w:type="dxa"/>
            <w:tcBorders>
              <w:top w:val="double" w:sz="4" w:space="0" w:color="auto"/>
              <w:left w:val="double" w:sz="4" w:space="0" w:color="auto"/>
              <w:bottom w:val="double" w:sz="4" w:space="0" w:color="auto"/>
              <w:right w:val="double" w:sz="4" w:space="0" w:color="auto"/>
            </w:tcBorders>
            <w:vAlign w:val="center"/>
          </w:tcPr>
          <w:p w:rsidR="00E16333" w:rsidRPr="00E16333" w:rsidRDefault="00E16333" w:rsidP="00E16333">
            <w:pPr>
              <w:outlineLvl w:val="0"/>
              <w:rPr>
                <w:rFonts w:ascii="Times New Roman" w:hAnsi="Times New Roman"/>
                <w:color w:val="FF0000"/>
                <w:sz w:val="20"/>
                <w:szCs w:val="20"/>
              </w:rPr>
            </w:pPr>
            <w:r w:rsidRPr="00E16333">
              <w:rPr>
                <w:rFonts w:ascii="Times New Roman" w:hAnsi="Times New Roman"/>
                <w:sz w:val="20"/>
                <w:szCs w:val="20"/>
              </w:rPr>
              <w:t>1821505060</w:t>
            </w:r>
          </w:p>
        </w:tc>
      </w:tr>
      <w:tr w:rsidR="00E16333" w:rsidRPr="00E16333" w:rsidTr="00E16333">
        <w:trPr>
          <w:trHeight w:val="107"/>
        </w:trPr>
        <w:tc>
          <w:tcPr>
            <w:tcW w:w="1384" w:type="dxa"/>
            <w:tcBorders>
              <w:top w:val="double" w:sz="4" w:space="0" w:color="auto"/>
              <w:left w:val="double" w:sz="4" w:space="0" w:color="auto"/>
              <w:bottom w:val="double" w:sz="4" w:space="0" w:color="auto"/>
              <w:right w:val="double" w:sz="4" w:space="0" w:color="auto"/>
            </w:tcBorders>
            <w:vAlign w:val="center"/>
          </w:tcPr>
          <w:p w:rsidR="00E16333" w:rsidRPr="00E16333" w:rsidRDefault="00E16333" w:rsidP="00E16333">
            <w:pPr>
              <w:outlineLvl w:val="0"/>
              <w:rPr>
                <w:rFonts w:ascii="Times New Roman" w:hAnsi="Times New Roman"/>
                <w:sz w:val="20"/>
                <w:szCs w:val="20"/>
              </w:rPr>
            </w:pPr>
            <w:r w:rsidRPr="00E16333">
              <w:rPr>
                <w:rFonts w:ascii="Times New Roman" w:hAnsi="Times New Roman"/>
                <w:sz w:val="20"/>
                <w:szCs w:val="20"/>
              </w:rPr>
              <w:t>2</w:t>
            </w:r>
          </w:p>
        </w:tc>
        <w:tc>
          <w:tcPr>
            <w:tcW w:w="4767" w:type="dxa"/>
            <w:tcBorders>
              <w:top w:val="double" w:sz="4" w:space="0" w:color="auto"/>
              <w:left w:val="double" w:sz="4" w:space="0" w:color="auto"/>
              <w:bottom w:val="double" w:sz="4" w:space="0" w:color="auto"/>
              <w:right w:val="double" w:sz="4" w:space="0" w:color="auto"/>
            </w:tcBorders>
            <w:vAlign w:val="center"/>
          </w:tcPr>
          <w:p w:rsidR="00E16333" w:rsidRPr="00E16333" w:rsidRDefault="00E16333" w:rsidP="00E16333">
            <w:pPr>
              <w:outlineLvl w:val="0"/>
              <w:rPr>
                <w:rFonts w:ascii="Times New Roman" w:hAnsi="Times New Roman"/>
                <w:sz w:val="20"/>
                <w:szCs w:val="20"/>
              </w:rPr>
            </w:pPr>
            <w:r w:rsidRPr="00E16333">
              <w:rPr>
                <w:rFonts w:ascii="Times New Roman" w:hAnsi="Times New Roman"/>
                <w:sz w:val="20"/>
                <w:szCs w:val="20"/>
              </w:rPr>
              <w:t>Y</w:t>
            </w:r>
            <w:r>
              <w:rPr>
                <w:rFonts w:ascii="Times New Roman" w:hAnsi="Times New Roman"/>
                <w:sz w:val="20"/>
                <w:szCs w:val="20"/>
              </w:rPr>
              <w:t>***</w:t>
            </w:r>
            <w:r w:rsidRPr="00E16333">
              <w:rPr>
                <w:rFonts w:ascii="Times New Roman" w:hAnsi="Times New Roman"/>
                <w:sz w:val="20"/>
                <w:szCs w:val="20"/>
              </w:rPr>
              <w:t>n ERD</w:t>
            </w:r>
            <w:r>
              <w:rPr>
                <w:rFonts w:ascii="Times New Roman" w:hAnsi="Times New Roman"/>
                <w:sz w:val="20"/>
                <w:szCs w:val="20"/>
              </w:rPr>
              <w:t>**</w:t>
            </w:r>
          </w:p>
        </w:tc>
        <w:tc>
          <w:tcPr>
            <w:tcW w:w="4176" w:type="dxa"/>
            <w:tcBorders>
              <w:top w:val="double" w:sz="4" w:space="0" w:color="auto"/>
              <w:left w:val="double" w:sz="4" w:space="0" w:color="auto"/>
              <w:bottom w:val="double" w:sz="4" w:space="0" w:color="auto"/>
              <w:right w:val="double" w:sz="4" w:space="0" w:color="auto"/>
            </w:tcBorders>
            <w:vAlign w:val="center"/>
          </w:tcPr>
          <w:p w:rsidR="00E16333" w:rsidRPr="00E16333" w:rsidRDefault="00E16333" w:rsidP="00E16333">
            <w:pPr>
              <w:outlineLvl w:val="0"/>
              <w:rPr>
                <w:rFonts w:ascii="Times New Roman" w:hAnsi="Times New Roman"/>
                <w:sz w:val="20"/>
                <w:szCs w:val="20"/>
              </w:rPr>
            </w:pPr>
            <w:r w:rsidRPr="00E16333">
              <w:rPr>
                <w:rFonts w:ascii="Times New Roman" w:hAnsi="Times New Roman"/>
                <w:sz w:val="20"/>
                <w:szCs w:val="20"/>
              </w:rPr>
              <w:t>Sağlık Yönetimi (İ.Ö)</w:t>
            </w:r>
          </w:p>
        </w:tc>
        <w:tc>
          <w:tcPr>
            <w:tcW w:w="4420" w:type="dxa"/>
            <w:tcBorders>
              <w:top w:val="double" w:sz="4" w:space="0" w:color="auto"/>
              <w:left w:val="double" w:sz="4" w:space="0" w:color="auto"/>
              <w:bottom w:val="double" w:sz="4" w:space="0" w:color="auto"/>
              <w:right w:val="double" w:sz="4" w:space="0" w:color="auto"/>
            </w:tcBorders>
            <w:vAlign w:val="center"/>
          </w:tcPr>
          <w:p w:rsidR="00E16333" w:rsidRPr="00E16333" w:rsidRDefault="00E16333" w:rsidP="00E16333">
            <w:pPr>
              <w:outlineLvl w:val="0"/>
              <w:rPr>
                <w:rFonts w:ascii="Times New Roman" w:hAnsi="Times New Roman"/>
                <w:sz w:val="20"/>
                <w:szCs w:val="20"/>
              </w:rPr>
            </w:pPr>
            <w:r w:rsidRPr="00E16333">
              <w:rPr>
                <w:rFonts w:ascii="Times New Roman" w:hAnsi="Times New Roman"/>
                <w:sz w:val="20"/>
                <w:szCs w:val="20"/>
              </w:rPr>
              <w:t>1821505052</w:t>
            </w:r>
          </w:p>
        </w:tc>
      </w:tr>
    </w:tbl>
    <w:p w:rsidR="00470C2E" w:rsidRDefault="00470C2E" w:rsidP="00470C2E">
      <w:pPr>
        <w:spacing w:before="100" w:beforeAutospacing="1" w:after="100" w:afterAutospacing="1"/>
        <w:ind w:left="-567" w:right="1"/>
        <w:contextualSpacing/>
        <w:jc w:val="both"/>
        <w:outlineLvl w:val="0"/>
        <w:rPr>
          <w:rFonts w:ascii="Times New Roman" w:hAnsi="Times New Roman"/>
          <w:shd w:val="clear" w:color="auto" w:fill="FFFFFF"/>
        </w:rPr>
      </w:pPr>
      <w:r>
        <w:rPr>
          <w:rFonts w:ascii="Times New Roman" w:hAnsi="Times New Roman"/>
          <w:b/>
          <w:color w:val="000000"/>
        </w:rPr>
        <w:t xml:space="preserve">• </w:t>
      </w:r>
      <w:r w:rsidRPr="007D020A">
        <w:rPr>
          <w:rFonts w:ascii="Times New Roman" w:hAnsi="Times New Roman"/>
        </w:rPr>
        <w:t>Fakültemiz Sağlık Yönetimi Bölümü Öğretim Üyesi Doç. Dr. Osman Kürşat ONAT’ın akademik çalışmaları sonucu elde ettiği birikimini sektörde kullanabilmesi için akademik ve idari görevini aksatmamak kaydıyla</w:t>
      </w:r>
      <w:r w:rsidRPr="007D020A">
        <w:rPr>
          <w:rFonts w:ascii="Times New Roman" w:hAnsi="Times New Roman"/>
          <w:color w:val="2C363A"/>
          <w:shd w:val="clear" w:color="auto" w:fill="FFFFFF"/>
        </w:rPr>
        <w:t xml:space="preserve">"4691 </w:t>
      </w:r>
      <w:r w:rsidRPr="00907559">
        <w:rPr>
          <w:rFonts w:ascii="Times New Roman" w:hAnsi="Times New Roman"/>
          <w:shd w:val="clear" w:color="auto" w:fill="FFFFFF"/>
        </w:rPr>
        <w:t xml:space="preserve">sayılı Teknoloji Geliştirme Bölgeleri Kanunun 7. maddesinin son paragrafında belirtilen "Öğretim Elemanları Üniversite Yönetim Kurulunun izni ile yaptıkları araştırmaların sonuçlarını ticarileştirmek amacı ile bu bölgelerde şirket kurabilir, kurulu bir şirkete ortak olabilir ve/veya bu şirketlerin yönetiminde görev alabilirler" </w:t>
      </w:r>
      <w:r w:rsidRPr="00907559">
        <w:rPr>
          <w:rFonts w:ascii="Times New Roman" w:hAnsi="Times New Roman"/>
        </w:rPr>
        <w:t xml:space="preserve"> gereğince Burdur Mehmet Akif Ersoy Üniversitesi- Batı Akdeniz Kalkınma Ajansı Teknoloji Geliştirme Bölgesinde Sermaye Şirketi kurmasının uygunluğu</w:t>
      </w:r>
      <w:r>
        <w:rPr>
          <w:rFonts w:ascii="Times New Roman" w:hAnsi="Times New Roman"/>
        </w:rPr>
        <w:t xml:space="preserve">na ve Rektörlük Makamına arzına </w:t>
      </w:r>
      <w:r w:rsidRPr="00BC50FB">
        <w:rPr>
          <w:rFonts w:ascii="Times New Roman" w:hAnsi="Times New Roman"/>
          <w:shd w:val="clear" w:color="auto" w:fill="FFFFFF"/>
        </w:rPr>
        <w:t>ilişkin teklif kabul edildi.</w:t>
      </w:r>
    </w:p>
    <w:p w:rsidR="00111EC4" w:rsidRPr="00470C2E" w:rsidRDefault="00111EC4" w:rsidP="00470C2E">
      <w:pPr>
        <w:spacing w:before="100" w:beforeAutospacing="1" w:after="100" w:afterAutospacing="1"/>
        <w:ind w:left="-567" w:right="-144"/>
        <w:contextualSpacing/>
        <w:jc w:val="both"/>
        <w:outlineLvl w:val="0"/>
        <w:rPr>
          <w:rFonts w:ascii="Times New Roman" w:hAnsi="Times New Roman"/>
          <w:sz w:val="20"/>
          <w:szCs w:val="20"/>
        </w:rPr>
      </w:pPr>
    </w:p>
    <w:p w:rsidR="00470C2E" w:rsidRDefault="00470C2E" w:rsidP="00470C2E">
      <w:pPr>
        <w:spacing w:before="100" w:beforeAutospacing="1" w:after="100" w:afterAutospacing="1"/>
        <w:ind w:left="-567" w:right="1"/>
        <w:contextualSpacing/>
        <w:jc w:val="both"/>
        <w:outlineLvl w:val="0"/>
        <w:rPr>
          <w:rFonts w:ascii="Times New Roman" w:hAnsi="Times New Roman"/>
          <w:shd w:val="clear" w:color="auto" w:fill="FFFFFF"/>
        </w:rPr>
      </w:pPr>
      <w:r w:rsidRPr="00470C2E">
        <w:rPr>
          <w:rFonts w:ascii="Times New Roman" w:hAnsi="Times New Roman"/>
        </w:rPr>
        <w:t xml:space="preserve">• </w:t>
      </w:r>
      <w:r w:rsidRPr="00470C2E">
        <w:rPr>
          <w:rFonts w:ascii="Times New Roman" w:eastAsiaTheme="minorEastAsia" w:hAnsi="Times New Roman"/>
          <w:lang w:eastAsia="tr-TR"/>
        </w:rPr>
        <w:t xml:space="preserve">2021-2022 Eğitim-Öğretim Yılı Bahar Yarıyılı Fakültemizde yapılan vize sınavlarında Öğretim elemanları tarafından verilen notların maddi hata kapsamında düzeltilmesinin uygunluğuna </w:t>
      </w:r>
      <w:r w:rsidRPr="00470C2E">
        <w:rPr>
          <w:rFonts w:ascii="Times New Roman" w:hAnsi="Times New Roman"/>
          <w:shd w:val="clear" w:color="auto" w:fill="FFFFFF"/>
        </w:rPr>
        <w:t>ilişkin teklif kabul edildi.</w:t>
      </w:r>
    </w:p>
    <w:p w:rsidR="00123EB5" w:rsidRPr="00470C2E" w:rsidRDefault="00123EB5" w:rsidP="00470C2E">
      <w:pPr>
        <w:spacing w:before="100" w:beforeAutospacing="1" w:after="100" w:afterAutospacing="1"/>
        <w:ind w:left="-567" w:right="1"/>
        <w:contextualSpacing/>
        <w:jc w:val="both"/>
        <w:outlineLvl w:val="0"/>
        <w:rPr>
          <w:rFonts w:ascii="Times New Roman" w:hAnsi="Times New Roman"/>
        </w:rPr>
      </w:pPr>
    </w:p>
    <w:p w:rsidR="00470C2E" w:rsidRDefault="00470C2E" w:rsidP="008F7C78">
      <w:pPr>
        <w:spacing w:before="100" w:beforeAutospacing="1" w:after="100" w:afterAutospacing="1"/>
        <w:ind w:left="-567" w:right="-283"/>
        <w:contextualSpacing/>
        <w:jc w:val="both"/>
        <w:outlineLvl w:val="0"/>
        <w:rPr>
          <w:rFonts w:ascii="Times New Roman" w:hAnsi="Times New Roman"/>
          <w:shd w:val="clear" w:color="auto" w:fill="FFFFFF"/>
        </w:rPr>
      </w:pPr>
      <w:r>
        <w:rPr>
          <w:rFonts w:ascii="Times New Roman" w:hAnsi="Times New Roman"/>
        </w:rPr>
        <w:t xml:space="preserve">• </w:t>
      </w:r>
      <w:r w:rsidRPr="00470C2E">
        <w:rPr>
          <w:rFonts w:ascii="Times New Roman" w:hAnsi="Times New Roman"/>
          <w:sz w:val="20"/>
          <w:szCs w:val="20"/>
        </w:rPr>
        <w:t xml:space="preserve"> </w:t>
      </w:r>
      <w:r w:rsidRPr="005E38CD">
        <w:rPr>
          <w:rFonts w:ascii="Times New Roman" w:hAnsi="Times New Roman"/>
        </w:rPr>
        <w:t>Fakültemiz Uluslararası İlişkiler Bölümü Siyasi Tarih Anabilim Dalı Öğretim Üyesi Doç. Dr. Esma ÖZDAŞLI’ nın Azerbaycan-Bakü de düzenlenecek olan "INCSOS VII Uluslararası Sosyal Bilinler Kongresi” ne 4 (dört) gün süreyle katılması 2547 Sayılı Kanun’un 39. Maddesi uyarınca 01-04.06.2022 tarihleri arasında Azerbaycan’da görevlendirilmesinin uygunluğu</w:t>
      </w:r>
      <w:r>
        <w:rPr>
          <w:rFonts w:ascii="Times New Roman" w:hAnsi="Times New Roman"/>
        </w:rPr>
        <w:t xml:space="preserve">na ve Rektörlük Makamına arzına </w:t>
      </w:r>
      <w:r w:rsidRPr="00BC50FB">
        <w:rPr>
          <w:rFonts w:ascii="Times New Roman" w:hAnsi="Times New Roman"/>
          <w:shd w:val="clear" w:color="auto" w:fill="FFFFFF"/>
        </w:rPr>
        <w:t>ilişkin teklif kabul edildi.</w:t>
      </w:r>
    </w:p>
    <w:p w:rsidR="00470C2E" w:rsidRDefault="00470C2E" w:rsidP="008F7C78">
      <w:pPr>
        <w:ind w:left="-567" w:right="-283"/>
        <w:jc w:val="both"/>
        <w:rPr>
          <w:rFonts w:ascii="Times New Roman" w:hAnsi="Times New Roman"/>
          <w:shd w:val="clear" w:color="auto" w:fill="FFFFFF"/>
        </w:rPr>
      </w:pPr>
      <w:r>
        <w:rPr>
          <w:rFonts w:ascii="Times New Roman" w:hAnsi="Times New Roman"/>
        </w:rPr>
        <w:t xml:space="preserve">• </w:t>
      </w:r>
      <w:r w:rsidRPr="00E07DCF">
        <w:rPr>
          <w:rFonts w:ascii="Times New Roman" w:hAnsi="Times New Roman"/>
        </w:rPr>
        <w:t xml:space="preserve">Fakültemiz Sağlık Yönetimi Bölümü </w:t>
      </w:r>
      <w:r>
        <w:rPr>
          <w:rFonts w:ascii="Times New Roman" w:hAnsi="Times New Roman"/>
        </w:rPr>
        <w:t xml:space="preserve">Dr. Öğr. Üyesi Sümeyye ÖZMEN sorumluluğunda Sağlık Kurumları Alan Çalışması dersi kapsamında Dr. Öğr. Üyesi Nurda ORAL KARA, Dr. Öğr. Üyesi İzzet ERDEM, Arş. Gör. Servet ALP ve seksen (80) bölüm öğrencileri ile birlikte 06 Haziran 2022 tarihinde Antalya’ya teknik gezi düzenlenmesinin uygunluğuna ve Rektörlük Makamına arzına </w:t>
      </w:r>
      <w:r w:rsidRPr="00BC50FB">
        <w:rPr>
          <w:rFonts w:ascii="Times New Roman" w:hAnsi="Times New Roman"/>
          <w:shd w:val="clear" w:color="auto" w:fill="FFFFFF"/>
        </w:rPr>
        <w:t>ilişkin teklif kabul edildi.</w:t>
      </w:r>
    </w:p>
    <w:p w:rsidR="00470C2E" w:rsidRDefault="00470C2E" w:rsidP="008F7C78">
      <w:pPr>
        <w:ind w:left="-567" w:right="-283"/>
        <w:jc w:val="both"/>
        <w:rPr>
          <w:rFonts w:ascii="Times New Roman" w:hAnsi="Times New Roman"/>
          <w:b/>
          <w:shd w:val="clear" w:color="auto" w:fill="FFFFFF"/>
        </w:rPr>
      </w:pPr>
      <w:r w:rsidRPr="00470C2E">
        <w:rPr>
          <w:rFonts w:ascii="Times New Roman" w:hAnsi="Times New Roman"/>
          <w:b/>
          <w:shd w:val="clear" w:color="auto" w:fill="FFFFFF"/>
        </w:rPr>
        <w:lastRenderedPageBreak/>
        <w:t>HAZİRAN 2022</w:t>
      </w:r>
    </w:p>
    <w:p w:rsidR="00470C2E" w:rsidRPr="008F7C78" w:rsidRDefault="00470C2E" w:rsidP="008F7C78">
      <w:pPr>
        <w:ind w:left="-567" w:right="-283"/>
        <w:jc w:val="both"/>
        <w:rPr>
          <w:rFonts w:ascii="Times New Roman" w:hAnsi="Times New Roman"/>
          <w:shd w:val="clear" w:color="auto" w:fill="FFFFFF"/>
        </w:rPr>
      </w:pPr>
      <w:r w:rsidRPr="008F7C78">
        <w:rPr>
          <w:rFonts w:ascii="Times New Roman" w:hAnsi="Times New Roman"/>
          <w:b/>
          <w:shd w:val="clear" w:color="auto" w:fill="FFFFFF"/>
        </w:rPr>
        <w:t xml:space="preserve">• </w:t>
      </w:r>
      <w:r w:rsidRPr="008F7C78">
        <w:rPr>
          <w:rFonts w:ascii="Times New Roman" w:hAnsi="Times New Roman"/>
        </w:rPr>
        <w:t xml:space="preserve">  Fakültemiz Sosyal Hizmet Bölümü Öğretim Üyesi Doç. Dr. Gülsüm KORKUT’un 2021-2022 Eğitim-Öğretim Bahar Yarı Yılı Sosyal Adaletin Temelleri dersinin final sınav notları sehven hatalı girilmiş olup, Öğrenci Bilgi Sisteminde ilan edilen notların iptal edilmesi ve tekrar not giriş sisteminin açılmasının uygunluğuna </w:t>
      </w:r>
      <w:r w:rsidRPr="008F7C78">
        <w:rPr>
          <w:rFonts w:ascii="Times New Roman" w:hAnsi="Times New Roman"/>
          <w:shd w:val="clear" w:color="auto" w:fill="FFFFFF"/>
        </w:rPr>
        <w:t>ilişkin teklif kabul edildi.</w:t>
      </w:r>
    </w:p>
    <w:p w:rsidR="00470C2E" w:rsidRPr="008F7C78" w:rsidRDefault="00470C2E" w:rsidP="008F7C78">
      <w:pPr>
        <w:ind w:left="-567" w:right="-283"/>
        <w:jc w:val="both"/>
        <w:rPr>
          <w:rFonts w:ascii="Times New Roman" w:hAnsi="Times New Roman"/>
          <w:b/>
          <w:shd w:val="clear" w:color="auto" w:fill="FFFFFF"/>
        </w:rPr>
      </w:pPr>
      <w:r w:rsidRPr="008F7C78">
        <w:rPr>
          <w:rFonts w:ascii="Times New Roman" w:hAnsi="Times New Roman"/>
          <w:b/>
          <w:shd w:val="clear" w:color="auto" w:fill="FFFFFF"/>
        </w:rPr>
        <w:t xml:space="preserve">• </w:t>
      </w:r>
      <w:r w:rsidR="008F7C78" w:rsidRPr="008F7C78">
        <w:rPr>
          <w:rFonts w:ascii="Times New Roman" w:hAnsi="Times New Roman"/>
          <w:b/>
        </w:rPr>
        <w:t xml:space="preserve"> </w:t>
      </w:r>
      <w:r w:rsidR="008F7C78" w:rsidRPr="008F7C78">
        <w:rPr>
          <w:rFonts w:ascii="Times New Roman" w:hAnsi="Times New Roman"/>
        </w:rPr>
        <w:t xml:space="preserve">2021-2022 Eğitim- Öğretim Yılı Bahar Dönemi’nde bütünleme ve tek ders sınavlarından sonra Mezuniyet Komisyon kararı ile Adı Soyadı ve açıklamaları bulunan 87 öğrencinin mezuniyetinin uygunluğuna, belgelerinin Burdur Mehmet Akif Ersoy Üniversitesi Rektörlüğünce düzenlenmesine esas olmak üzere Rektörlük Makamına arzına </w:t>
      </w:r>
      <w:r w:rsidR="008F7C78" w:rsidRPr="008F7C78">
        <w:rPr>
          <w:rFonts w:ascii="Times New Roman" w:hAnsi="Times New Roman"/>
          <w:shd w:val="clear" w:color="auto" w:fill="FFFFFF"/>
        </w:rPr>
        <w:t>ilişkin teklif kabul edildi.</w:t>
      </w:r>
    </w:p>
    <w:p w:rsidR="008F7C78" w:rsidRPr="00111EC4" w:rsidRDefault="008F7C78" w:rsidP="00111EC4">
      <w:pPr>
        <w:ind w:left="-567" w:right="-283"/>
        <w:jc w:val="both"/>
        <w:rPr>
          <w:rFonts w:ascii="Times New Roman" w:hAnsi="Times New Roman"/>
          <w:shd w:val="clear" w:color="auto" w:fill="FFFFFF"/>
        </w:rPr>
      </w:pPr>
      <w:r w:rsidRPr="008F7C78">
        <w:rPr>
          <w:rFonts w:ascii="Times New Roman" w:hAnsi="Times New Roman"/>
          <w:b/>
        </w:rPr>
        <w:t xml:space="preserve">• </w:t>
      </w:r>
      <w:r w:rsidRPr="008F7C78">
        <w:rPr>
          <w:rFonts w:ascii="Times New Roman" w:eastAsia="Times New Roman" w:hAnsi="Times New Roman"/>
          <w:bCs/>
          <w:lang w:eastAsia="tr-TR"/>
        </w:rPr>
        <w:t xml:space="preserve"> 2021-2022 Eğitim-Öğretim Yılı Bahar Yarıyılı sonu mezun aşamasındaki öğrenciler için 01.07.2022 tarihinde yapılacak olan </w:t>
      </w:r>
      <w:r w:rsidRPr="008F7C78">
        <w:rPr>
          <w:rFonts w:ascii="Times New Roman" w:hAnsi="Times New Roman"/>
        </w:rPr>
        <w:t xml:space="preserve">tek ders sınavlarına katılacak öğrencilerin listesinin belirtildiği şekli ile belirlenmesine ve yüz yüze yapılmasına ve sınav notlarının öğrenci bilgi sistemine girilmesinin uygunluğuna </w:t>
      </w:r>
      <w:r w:rsidR="00111EC4">
        <w:rPr>
          <w:rFonts w:ascii="Times New Roman" w:hAnsi="Times New Roman"/>
          <w:shd w:val="clear" w:color="auto" w:fill="FFFFFF"/>
        </w:rPr>
        <w:t>ilişkin teklif kabul edildi.</w:t>
      </w:r>
    </w:p>
    <w:p w:rsidR="008F7C78" w:rsidRPr="008F7C78" w:rsidRDefault="008F7C78" w:rsidP="008F7C78">
      <w:pPr>
        <w:ind w:left="-567" w:right="1"/>
        <w:jc w:val="both"/>
        <w:rPr>
          <w:rFonts w:ascii="Times New Roman" w:eastAsiaTheme="minorHAnsi" w:hAnsi="Times New Roman"/>
          <w:sz w:val="20"/>
          <w:szCs w:val="20"/>
        </w:rPr>
      </w:pPr>
      <w:r w:rsidRPr="008F7C78">
        <w:rPr>
          <w:rFonts w:ascii="Times New Roman" w:hAnsi="Times New Roman"/>
          <w:b/>
        </w:rPr>
        <w:t xml:space="preserve">• </w:t>
      </w:r>
      <w:r w:rsidRPr="008F7C78">
        <w:rPr>
          <w:rFonts w:ascii="Times New Roman" w:eastAsiaTheme="minorHAnsi" w:hAnsi="Times New Roman"/>
        </w:rPr>
        <w:t xml:space="preserve">“Mehmet Akif Ersoy Üniversitesi Önlisans ve Lisans Düzeyinde Kurumlar Arası Yatay Geçiş Yönergesi'nin 9. Maddesi" uyarınca, 2022-2023 Eğitim-Öğretim Yılı Güz Yarıyılı’nda Yurt Dışı Yükseköğretim Kurumlarından Fakültemiz </w:t>
      </w:r>
      <w:r w:rsidRPr="008F7C78">
        <w:rPr>
          <w:rFonts w:ascii="Times New Roman" w:eastAsia="Times New Roman" w:hAnsi="Times New Roman"/>
          <w:lang w:eastAsia="tr-TR"/>
        </w:rPr>
        <w:t xml:space="preserve">programlarına ve </w:t>
      </w:r>
      <w:r w:rsidRPr="008F7C78">
        <w:rPr>
          <w:rFonts w:ascii="Times New Roman" w:eastAsiaTheme="minorHAnsi" w:hAnsi="Times New Roman"/>
        </w:rPr>
        <w:t xml:space="preserve">kontenjanlarına ilişkin taleplerimizin tabloda belirtildiği şekliyle kabul edilmesinin uygunluğuna ve Rektörlük Makamına arzına </w:t>
      </w:r>
      <w:r w:rsidRPr="008F7C78">
        <w:rPr>
          <w:rFonts w:ascii="Times New Roman" w:hAnsi="Times New Roman"/>
          <w:shd w:val="clear" w:color="auto" w:fill="FFFFFF"/>
        </w:rPr>
        <w:t>ilişkin</w:t>
      </w:r>
      <w:r w:rsidRPr="00BC50FB">
        <w:rPr>
          <w:rFonts w:ascii="Times New Roman" w:hAnsi="Times New Roman"/>
          <w:shd w:val="clear" w:color="auto" w:fill="FFFFFF"/>
        </w:rPr>
        <w:t xml:space="preserve"> teklif kabul edildi.</w:t>
      </w:r>
    </w:p>
    <w:p w:rsidR="008F7C78" w:rsidRDefault="008F7C78" w:rsidP="00470C2E">
      <w:pPr>
        <w:ind w:left="-567"/>
        <w:jc w:val="both"/>
        <w:rPr>
          <w:rFonts w:ascii="Times New Roman" w:hAnsi="Times New Roman"/>
          <w:b/>
        </w:rPr>
      </w:pPr>
    </w:p>
    <w:p w:rsidR="008F7C78" w:rsidRDefault="008F7C78"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Default="00111EC4" w:rsidP="00470C2E">
      <w:pPr>
        <w:ind w:left="-567"/>
        <w:jc w:val="both"/>
        <w:rPr>
          <w:rFonts w:ascii="Times New Roman" w:hAnsi="Times New Roman"/>
          <w:b/>
        </w:rPr>
      </w:pPr>
    </w:p>
    <w:p w:rsidR="00111EC4" w:rsidRPr="00470C2E" w:rsidRDefault="00111EC4" w:rsidP="00470C2E">
      <w:pPr>
        <w:ind w:left="-567"/>
        <w:jc w:val="both"/>
        <w:rPr>
          <w:rFonts w:ascii="Times New Roman" w:hAnsi="Times New Roman"/>
          <w:b/>
        </w:rPr>
      </w:pPr>
    </w:p>
    <w:p w:rsidR="00470C2E" w:rsidRDefault="008F7C78" w:rsidP="00470C2E">
      <w:pPr>
        <w:ind w:hanging="567"/>
        <w:jc w:val="both"/>
        <w:rPr>
          <w:rFonts w:ascii="Times New Roman" w:hAnsi="Times New Roman"/>
          <w:b/>
        </w:rPr>
      </w:pPr>
      <w:r w:rsidRPr="008F7C78">
        <w:rPr>
          <w:rFonts w:ascii="Times New Roman" w:hAnsi="Times New Roman"/>
          <w:b/>
        </w:rPr>
        <w:lastRenderedPageBreak/>
        <w:t>TEMMUZ 2022</w:t>
      </w:r>
    </w:p>
    <w:p w:rsidR="008F7C78" w:rsidRPr="008F7C78" w:rsidRDefault="008F7C78" w:rsidP="008F7C78">
      <w:pPr>
        <w:ind w:left="-284" w:hanging="567"/>
        <w:jc w:val="both"/>
        <w:rPr>
          <w:rFonts w:ascii="Times New Roman" w:hAnsi="Times New Roman"/>
          <w:shd w:val="clear" w:color="auto" w:fill="FFFFFF"/>
        </w:rPr>
      </w:pPr>
      <w:r>
        <w:rPr>
          <w:rFonts w:ascii="Times New Roman" w:hAnsi="Times New Roman"/>
          <w:b/>
        </w:rPr>
        <w:t xml:space="preserve">    </w:t>
      </w:r>
      <w:r w:rsidRPr="008F7C78">
        <w:rPr>
          <w:rFonts w:ascii="Times New Roman" w:hAnsi="Times New Roman"/>
          <w:b/>
        </w:rPr>
        <w:t xml:space="preserve">• </w:t>
      </w:r>
      <w:r>
        <w:rPr>
          <w:rFonts w:ascii="Times New Roman" w:hAnsi="Times New Roman"/>
          <w:b/>
        </w:rPr>
        <w:t xml:space="preserve">  </w:t>
      </w:r>
      <w:r w:rsidRPr="008F7C78">
        <w:rPr>
          <w:rFonts w:ascii="Times New Roman" w:hAnsi="Times New Roman"/>
        </w:rPr>
        <w:t>Burdur Mehmet Akif Ersoy Üniversitesi “Eğitim-Öğretim ve Sınav Yönetmeliği”nin 38. Maddesi a bendi uyarınca tabloda belirtilen öğrenc</w:t>
      </w:r>
      <w:r>
        <w:rPr>
          <w:rFonts w:ascii="Times New Roman" w:hAnsi="Times New Roman"/>
        </w:rPr>
        <w:t xml:space="preserve">ilerin kendi isteğiyle kaydının </w:t>
      </w:r>
      <w:r w:rsidRPr="008F7C78">
        <w:rPr>
          <w:rFonts w:ascii="Times New Roman" w:hAnsi="Times New Roman"/>
        </w:rPr>
        <w:t xml:space="preserve">silinmesine </w:t>
      </w:r>
      <w:r w:rsidRPr="008F7C78">
        <w:rPr>
          <w:rFonts w:ascii="Times New Roman" w:hAnsi="Times New Roman"/>
          <w:shd w:val="clear" w:color="auto" w:fill="FFFFFF"/>
        </w:rPr>
        <w:t xml:space="preserve">ilişkin teklif kabul edildi. </w:t>
      </w:r>
    </w:p>
    <w:tbl>
      <w:tblPr>
        <w:tblpPr w:leftFromText="141" w:rightFromText="141" w:bottomFromText="160" w:vertAnchor="text" w:horzAnchor="margin" w:tblpXSpec="center" w:tblpY="-106"/>
        <w:tblW w:w="13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2"/>
        <w:gridCol w:w="4359"/>
        <w:gridCol w:w="3819"/>
        <w:gridCol w:w="4042"/>
      </w:tblGrid>
      <w:tr w:rsidR="008F7C78" w:rsidRPr="008F7C78" w:rsidTr="008F7C78">
        <w:trPr>
          <w:trHeight w:val="249"/>
        </w:trPr>
        <w:tc>
          <w:tcPr>
            <w:tcW w:w="1032" w:type="dxa"/>
            <w:tcBorders>
              <w:top w:val="double" w:sz="4" w:space="0" w:color="auto"/>
              <w:left w:val="double" w:sz="4" w:space="0" w:color="auto"/>
              <w:bottom w:val="double" w:sz="4" w:space="0" w:color="auto"/>
              <w:right w:val="double" w:sz="4" w:space="0" w:color="auto"/>
            </w:tcBorders>
            <w:hideMark/>
          </w:tcPr>
          <w:p w:rsidR="008F7C78" w:rsidRPr="008F7C78" w:rsidRDefault="008F7C78" w:rsidP="008F7C78">
            <w:pPr>
              <w:jc w:val="center"/>
              <w:outlineLvl w:val="0"/>
              <w:rPr>
                <w:rFonts w:ascii="Times New Roman" w:hAnsi="Times New Roman"/>
                <w:b/>
                <w:sz w:val="20"/>
                <w:szCs w:val="20"/>
              </w:rPr>
            </w:pPr>
            <w:r w:rsidRPr="008F7C78">
              <w:rPr>
                <w:rFonts w:ascii="Times New Roman" w:hAnsi="Times New Roman"/>
                <w:b/>
                <w:sz w:val="20"/>
                <w:szCs w:val="20"/>
              </w:rPr>
              <w:t>Sıra No</w:t>
            </w:r>
          </w:p>
        </w:tc>
        <w:tc>
          <w:tcPr>
            <w:tcW w:w="4359" w:type="dxa"/>
            <w:tcBorders>
              <w:top w:val="double" w:sz="4" w:space="0" w:color="auto"/>
              <w:left w:val="double" w:sz="4" w:space="0" w:color="auto"/>
              <w:bottom w:val="double" w:sz="4" w:space="0" w:color="auto"/>
              <w:right w:val="double" w:sz="4" w:space="0" w:color="auto"/>
            </w:tcBorders>
            <w:hideMark/>
          </w:tcPr>
          <w:p w:rsidR="008F7C78" w:rsidRPr="008F7C78" w:rsidRDefault="008F7C78" w:rsidP="008F7C78">
            <w:pPr>
              <w:jc w:val="center"/>
              <w:outlineLvl w:val="0"/>
              <w:rPr>
                <w:rFonts w:ascii="Times New Roman" w:hAnsi="Times New Roman"/>
                <w:b/>
                <w:sz w:val="20"/>
                <w:szCs w:val="20"/>
              </w:rPr>
            </w:pPr>
            <w:r w:rsidRPr="008F7C78">
              <w:rPr>
                <w:rFonts w:ascii="Times New Roman" w:hAnsi="Times New Roman"/>
                <w:b/>
                <w:sz w:val="20"/>
                <w:szCs w:val="20"/>
              </w:rPr>
              <w:t>ÖĞRENCİNİN ADI SOYADI</w:t>
            </w:r>
          </w:p>
        </w:tc>
        <w:tc>
          <w:tcPr>
            <w:tcW w:w="3819" w:type="dxa"/>
            <w:tcBorders>
              <w:top w:val="double" w:sz="4" w:space="0" w:color="auto"/>
              <w:left w:val="double" w:sz="4" w:space="0" w:color="auto"/>
              <w:bottom w:val="double" w:sz="4" w:space="0" w:color="auto"/>
              <w:right w:val="double" w:sz="4" w:space="0" w:color="auto"/>
            </w:tcBorders>
            <w:hideMark/>
          </w:tcPr>
          <w:p w:rsidR="008F7C78" w:rsidRPr="008F7C78" w:rsidRDefault="008F7C78" w:rsidP="008F7C78">
            <w:pPr>
              <w:jc w:val="center"/>
              <w:outlineLvl w:val="0"/>
              <w:rPr>
                <w:rFonts w:ascii="Times New Roman" w:hAnsi="Times New Roman"/>
                <w:b/>
                <w:sz w:val="20"/>
                <w:szCs w:val="20"/>
              </w:rPr>
            </w:pPr>
            <w:r w:rsidRPr="008F7C78">
              <w:rPr>
                <w:rFonts w:ascii="Times New Roman" w:hAnsi="Times New Roman"/>
                <w:b/>
                <w:sz w:val="20"/>
                <w:szCs w:val="20"/>
              </w:rPr>
              <w:t>BÖLÜMÜ</w:t>
            </w:r>
          </w:p>
        </w:tc>
        <w:tc>
          <w:tcPr>
            <w:tcW w:w="4042" w:type="dxa"/>
            <w:tcBorders>
              <w:top w:val="double" w:sz="4" w:space="0" w:color="auto"/>
              <w:left w:val="double" w:sz="4" w:space="0" w:color="auto"/>
              <w:bottom w:val="double" w:sz="4" w:space="0" w:color="auto"/>
              <w:right w:val="double" w:sz="4" w:space="0" w:color="auto"/>
            </w:tcBorders>
            <w:hideMark/>
          </w:tcPr>
          <w:p w:rsidR="008F7C78" w:rsidRPr="008F7C78" w:rsidRDefault="008F7C78" w:rsidP="008F7C78">
            <w:pPr>
              <w:jc w:val="center"/>
              <w:outlineLvl w:val="0"/>
              <w:rPr>
                <w:rFonts w:ascii="Times New Roman" w:hAnsi="Times New Roman"/>
                <w:b/>
                <w:sz w:val="20"/>
                <w:szCs w:val="20"/>
              </w:rPr>
            </w:pPr>
            <w:r w:rsidRPr="008F7C78">
              <w:rPr>
                <w:rFonts w:ascii="Times New Roman" w:hAnsi="Times New Roman"/>
                <w:b/>
                <w:sz w:val="20"/>
                <w:szCs w:val="20"/>
              </w:rPr>
              <w:t>NUMARASI</w:t>
            </w:r>
          </w:p>
        </w:tc>
      </w:tr>
      <w:tr w:rsidR="008F7C78" w:rsidRPr="008F7C78" w:rsidTr="008F7C78">
        <w:trPr>
          <w:trHeight w:val="112"/>
        </w:trPr>
        <w:tc>
          <w:tcPr>
            <w:tcW w:w="1032" w:type="dxa"/>
            <w:tcBorders>
              <w:top w:val="double" w:sz="4" w:space="0" w:color="auto"/>
              <w:left w:val="double" w:sz="4" w:space="0" w:color="auto"/>
              <w:bottom w:val="double" w:sz="4" w:space="0" w:color="auto"/>
              <w:right w:val="double" w:sz="4" w:space="0" w:color="auto"/>
            </w:tcBorders>
            <w:vAlign w:val="center"/>
            <w:hideMark/>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1</w:t>
            </w:r>
          </w:p>
        </w:tc>
        <w:tc>
          <w:tcPr>
            <w:tcW w:w="4359"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Gü</w:t>
            </w:r>
            <w:r>
              <w:rPr>
                <w:rFonts w:ascii="Times New Roman" w:hAnsi="Times New Roman"/>
                <w:sz w:val="20"/>
                <w:szCs w:val="20"/>
              </w:rPr>
              <w:t>**</w:t>
            </w:r>
            <w:r w:rsidRPr="008F7C78">
              <w:rPr>
                <w:rFonts w:ascii="Times New Roman" w:hAnsi="Times New Roman"/>
                <w:sz w:val="20"/>
                <w:szCs w:val="20"/>
              </w:rPr>
              <w:t>h DEM</w:t>
            </w:r>
            <w:r>
              <w:rPr>
                <w:rFonts w:ascii="Times New Roman" w:hAnsi="Times New Roman"/>
                <w:sz w:val="20"/>
                <w:szCs w:val="20"/>
              </w:rPr>
              <w:t>***</w:t>
            </w:r>
            <w:r w:rsidRPr="008F7C78">
              <w:rPr>
                <w:rFonts w:ascii="Times New Roman" w:hAnsi="Times New Roman"/>
                <w:sz w:val="20"/>
                <w:szCs w:val="20"/>
              </w:rPr>
              <w:t>İ</w:t>
            </w:r>
          </w:p>
        </w:tc>
        <w:tc>
          <w:tcPr>
            <w:tcW w:w="3819"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Siyaset Bilimi ve Kamu Yönetimi</w:t>
            </w:r>
          </w:p>
        </w:tc>
        <w:tc>
          <w:tcPr>
            <w:tcW w:w="4042"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jc w:val="center"/>
              <w:outlineLvl w:val="0"/>
              <w:rPr>
                <w:rFonts w:ascii="Times New Roman" w:hAnsi="Times New Roman"/>
                <w:color w:val="FF0000"/>
                <w:sz w:val="20"/>
                <w:szCs w:val="20"/>
              </w:rPr>
            </w:pPr>
            <w:r w:rsidRPr="008F7C78">
              <w:rPr>
                <w:rFonts w:ascii="Times New Roman" w:hAnsi="Times New Roman"/>
                <w:sz w:val="20"/>
                <w:szCs w:val="20"/>
              </w:rPr>
              <w:t>2011508091</w:t>
            </w:r>
          </w:p>
        </w:tc>
      </w:tr>
      <w:tr w:rsidR="008F7C78" w:rsidRPr="008F7C78" w:rsidTr="008F7C78">
        <w:trPr>
          <w:trHeight w:val="112"/>
        </w:trPr>
        <w:tc>
          <w:tcPr>
            <w:tcW w:w="1032"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2</w:t>
            </w:r>
          </w:p>
        </w:tc>
        <w:tc>
          <w:tcPr>
            <w:tcW w:w="4359"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A</w:t>
            </w:r>
            <w:r>
              <w:rPr>
                <w:rFonts w:ascii="Times New Roman" w:hAnsi="Times New Roman"/>
                <w:sz w:val="20"/>
                <w:szCs w:val="20"/>
              </w:rPr>
              <w:t>**</w:t>
            </w:r>
            <w:r w:rsidRPr="008F7C78">
              <w:rPr>
                <w:rFonts w:ascii="Times New Roman" w:hAnsi="Times New Roman"/>
                <w:sz w:val="20"/>
                <w:szCs w:val="20"/>
              </w:rPr>
              <w:t>llah ÇE</w:t>
            </w:r>
            <w:r>
              <w:rPr>
                <w:rFonts w:ascii="Times New Roman" w:hAnsi="Times New Roman"/>
                <w:sz w:val="20"/>
                <w:szCs w:val="20"/>
              </w:rPr>
              <w:t>**</w:t>
            </w:r>
            <w:r w:rsidRPr="008F7C78">
              <w:rPr>
                <w:rFonts w:ascii="Times New Roman" w:hAnsi="Times New Roman"/>
                <w:sz w:val="20"/>
                <w:szCs w:val="20"/>
              </w:rPr>
              <w:t>N</w:t>
            </w:r>
          </w:p>
        </w:tc>
        <w:tc>
          <w:tcPr>
            <w:tcW w:w="3819"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Sosyal Hizmet (İÖ)</w:t>
            </w:r>
          </w:p>
        </w:tc>
        <w:tc>
          <w:tcPr>
            <w:tcW w:w="4042"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jc w:val="center"/>
              <w:outlineLvl w:val="0"/>
              <w:rPr>
                <w:rFonts w:ascii="Times New Roman" w:hAnsi="Times New Roman"/>
                <w:sz w:val="20"/>
                <w:szCs w:val="20"/>
              </w:rPr>
            </w:pPr>
            <w:r w:rsidRPr="008F7C78">
              <w:rPr>
                <w:rFonts w:ascii="Times New Roman" w:hAnsi="Times New Roman"/>
                <w:sz w:val="20"/>
                <w:szCs w:val="20"/>
              </w:rPr>
              <w:t>2021506023</w:t>
            </w:r>
          </w:p>
        </w:tc>
      </w:tr>
      <w:tr w:rsidR="008F7C78" w:rsidRPr="008F7C78" w:rsidTr="008F7C78">
        <w:trPr>
          <w:trHeight w:val="112"/>
        </w:trPr>
        <w:tc>
          <w:tcPr>
            <w:tcW w:w="1032"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3</w:t>
            </w:r>
          </w:p>
        </w:tc>
        <w:tc>
          <w:tcPr>
            <w:tcW w:w="4359"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Fa</w:t>
            </w:r>
            <w:r>
              <w:rPr>
                <w:rFonts w:ascii="Times New Roman" w:hAnsi="Times New Roman"/>
                <w:sz w:val="20"/>
                <w:szCs w:val="20"/>
              </w:rPr>
              <w:t>***</w:t>
            </w:r>
            <w:r w:rsidRPr="008F7C78">
              <w:rPr>
                <w:rFonts w:ascii="Times New Roman" w:hAnsi="Times New Roman"/>
                <w:sz w:val="20"/>
                <w:szCs w:val="20"/>
              </w:rPr>
              <w:t>a DU</w:t>
            </w:r>
            <w:r>
              <w:rPr>
                <w:rFonts w:ascii="Times New Roman" w:hAnsi="Times New Roman"/>
                <w:sz w:val="20"/>
                <w:szCs w:val="20"/>
              </w:rPr>
              <w:t>**</w:t>
            </w:r>
            <w:r w:rsidRPr="008F7C78">
              <w:rPr>
                <w:rFonts w:ascii="Times New Roman" w:hAnsi="Times New Roman"/>
                <w:sz w:val="20"/>
                <w:szCs w:val="20"/>
              </w:rPr>
              <w:t>N</w:t>
            </w:r>
          </w:p>
        </w:tc>
        <w:tc>
          <w:tcPr>
            <w:tcW w:w="3819"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outlineLvl w:val="0"/>
              <w:rPr>
                <w:rFonts w:ascii="Times New Roman" w:hAnsi="Times New Roman"/>
                <w:sz w:val="20"/>
                <w:szCs w:val="20"/>
              </w:rPr>
            </w:pPr>
            <w:r w:rsidRPr="008F7C78">
              <w:rPr>
                <w:rFonts w:ascii="Times New Roman" w:hAnsi="Times New Roman"/>
                <w:sz w:val="20"/>
                <w:szCs w:val="20"/>
              </w:rPr>
              <w:t>Finans ve Bankacılık</w:t>
            </w:r>
          </w:p>
        </w:tc>
        <w:tc>
          <w:tcPr>
            <w:tcW w:w="4042" w:type="dxa"/>
            <w:tcBorders>
              <w:top w:val="double" w:sz="4" w:space="0" w:color="auto"/>
              <w:left w:val="double" w:sz="4" w:space="0" w:color="auto"/>
              <w:bottom w:val="double" w:sz="4" w:space="0" w:color="auto"/>
              <w:right w:val="double" w:sz="4" w:space="0" w:color="auto"/>
            </w:tcBorders>
            <w:vAlign w:val="center"/>
          </w:tcPr>
          <w:p w:rsidR="008F7C78" w:rsidRPr="008F7C78" w:rsidRDefault="008F7C78" w:rsidP="008F7C78">
            <w:pPr>
              <w:jc w:val="center"/>
              <w:outlineLvl w:val="0"/>
              <w:rPr>
                <w:rFonts w:ascii="Times New Roman" w:hAnsi="Times New Roman"/>
                <w:color w:val="FF0000"/>
                <w:sz w:val="20"/>
                <w:szCs w:val="20"/>
              </w:rPr>
            </w:pPr>
            <w:r w:rsidRPr="008F7C78">
              <w:rPr>
                <w:rFonts w:ascii="Times New Roman" w:hAnsi="Times New Roman"/>
                <w:sz w:val="20"/>
                <w:szCs w:val="20"/>
              </w:rPr>
              <w:t>2011509024</w:t>
            </w:r>
          </w:p>
        </w:tc>
      </w:tr>
    </w:tbl>
    <w:p w:rsidR="008F7C78" w:rsidRDefault="008F7C78" w:rsidP="008F7C78">
      <w:pPr>
        <w:ind w:left="-284" w:hanging="283"/>
        <w:jc w:val="both"/>
        <w:rPr>
          <w:rFonts w:ascii="Times New Roman" w:hAnsi="Times New Roman"/>
          <w:shd w:val="clear" w:color="auto" w:fill="FFFFFF"/>
        </w:rPr>
      </w:pPr>
      <w:r w:rsidRPr="008F7C78">
        <w:rPr>
          <w:rFonts w:ascii="Times New Roman" w:hAnsi="Times New Roman"/>
          <w:b/>
        </w:rPr>
        <w:t xml:space="preserve">• </w:t>
      </w:r>
      <w:r w:rsidRPr="008F7C78">
        <w:rPr>
          <w:rFonts w:ascii="Times New Roman" w:eastAsia="Times New Roman" w:hAnsi="Times New Roman"/>
          <w:lang w:eastAsia="tr-TR"/>
        </w:rPr>
        <w:t xml:space="preserve"> 2021-2022 Eğitim-Öğretim Yılı Bahar Dönemi Fakültemiz II. Öğretim programları %10’luk dilime giren öğrenci listesinin belirtildiği şekli ile belirlenmesin</w:t>
      </w:r>
      <w:r>
        <w:rPr>
          <w:rFonts w:ascii="Times New Roman" w:eastAsia="Times New Roman" w:hAnsi="Times New Roman"/>
          <w:lang w:eastAsia="tr-TR"/>
        </w:rPr>
        <w:t>e</w:t>
      </w:r>
      <w:r w:rsidRPr="008F7C78">
        <w:rPr>
          <w:rFonts w:ascii="Times New Roman" w:eastAsia="Times New Roman" w:hAnsi="Times New Roman"/>
          <w:lang w:eastAsia="tr-TR"/>
        </w:rPr>
        <w:t xml:space="preserve"> ve Rektörlük Makamına arzına </w:t>
      </w:r>
      <w:r w:rsidRPr="008F7C78">
        <w:rPr>
          <w:rFonts w:ascii="Times New Roman" w:hAnsi="Times New Roman"/>
          <w:shd w:val="clear" w:color="auto" w:fill="FFFFFF"/>
        </w:rPr>
        <w:t xml:space="preserve">ilişkin teklif kabul edildi. </w:t>
      </w:r>
    </w:p>
    <w:p w:rsidR="008F7C78" w:rsidRPr="001413C1" w:rsidRDefault="008F7C78" w:rsidP="008F7C78">
      <w:pPr>
        <w:ind w:left="-284" w:hanging="283"/>
        <w:jc w:val="both"/>
        <w:rPr>
          <w:rFonts w:ascii="Times New Roman" w:hAnsi="Times New Roman"/>
          <w:shd w:val="clear" w:color="auto" w:fill="FFFFFF"/>
        </w:rPr>
      </w:pPr>
      <w:r w:rsidRPr="008F7C78">
        <w:rPr>
          <w:rFonts w:ascii="Times New Roman" w:eastAsiaTheme="minorHAnsi" w:hAnsi="Times New Roman"/>
          <w:b/>
        </w:rPr>
        <w:t>•</w:t>
      </w:r>
      <w:r w:rsidRPr="008F7C78">
        <w:rPr>
          <w:rFonts w:ascii="Times New Roman" w:eastAsiaTheme="minorHAnsi" w:hAnsi="Times New Roman"/>
        </w:rPr>
        <w:t xml:space="preserve">  2022 Yılı Yaz Okulunda Üniversitemiz dışındaki diğer üniversite birimlerinden ders almak isteyen Fakültemiz öğrencilerinin </w:t>
      </w:r>
      <w:r w:rsidRPr="008F7C78">
        <w:rPr>
          <w:rFonts w:ascii="Times New Roman" w:eastAsia="Times New Roman" w:hAnsi="Times New Roman"/>
          <w:lang w:eastAsia="tr-TR"/>
        </w:rPr>
        <w:t xml:space="preserve">ders içerikleri, kredileri ile danışman ve </w:t>
      </w:r>
      <w:r w:rsidRPr="001413C1">
        <w:rPr>
          <w:rFonts w:ascii="Times New Roman" w:eastAsia="Times New Roman" w:hAnsi="Times New Roman"/>
          <w:lang w:eastAsia="tr-TR"/>
        </w:rPr>
        <w:t xml:space="preserve">Bölüm Başkanlarının görüşlerinin incelenmesi sonucunda, aşağıda isimleri belirtilen öğrencilerin karşılarındaki gösterilen dersleri diğer </w:t>
      </w:r>
      <w:r w:rsidRPr="001413C1">
        <w:rPr>
          <w:rFonts w:ascii="Times New Roman" w:eastAsiaTheme="minorHAnsi" w:hAnsi="Times New Roman"/>
        </w:rPr>
        <w:t xml:space="preserve">üniversite birimlerinden </w:t>
      </w:r>
      <w:r w:rsidRPr="001413C1">
        <w:rPr>
          <w:rFonts w:ascii="Times New Roman" w:eastAsia="Times New Roman" w:hAnsi="Times New Roman"/>
          <w:lang w:eastAsia="tr-TR"/>
        </w:rPr>
        <w:t xml:space="preserve">almalarının uygunluğuna </w:t>
      </w:r>
      <w:r w:rsidRPr="001413C1">
        <w:rPr>
          <w:rFonts w:ascii="Times New Roman" w:hAnsi="Times New Roman"/>
          <w:shd w:val="clear" w:color="auto" w:fill="FFFFFF"/>
        </w:rPr>
        <w:t>ilişkin teklif kabul edildi.</w:t>
      </w:r>
    </w:p>
    <w:p w:rsidR="008F7C78" w:rsidRPr="001413C1" w:rsidRDefault="008F7C78" w:rsidP="001413C1">
      <w:pPr>
        <w:tabs>
          <w:tab w:val="left" w:pos="851"/>
        </w:tabs>
        <w:ind w:left="-567" w:right="1"/>
        <w:jc w:val="both"/>
        <w:rPr>
          <w:rFonts w:ascii="Times New Roman" w:eastAsiaTheme="minorHAnsi" w:hAnsi="Times New Roman"/>
        </w:rPr>
      </w:pPr>
      <w:r w:rsidRPr="001413C1">
        <w:rPr>
          <w:rFonts w:ascii="Times New Roman" w:hAnsi="Times New Roman"/>
          <w:shd w:val="clear" w:color="auto" w:fill="FFFFFF"/>
        </w:rPr>
        <w:t xml:space="preserve">• </w:t>
      </w:r>
      <w:r w:rsidRPr="001413C1">
        <w:rPr>
          <w:rFonts w:ascii="Times New Roman" w:eastAsiaTheme="minorHAnsi" w:hAnsi="Times New Roman"/>
        </w:rPr>
        <w:t xml:space="preserve">2021-2022 Eğitim- Öğretim Yılı Bahar Dönemi’nde bütünleme, final ve tek ders sınavlarından sonra Mezuniyet Komisyon kararı ile 07.07.2022 tarih ve 243/1 sayılı Yönetim Kurulunda mezun durumunda bulunan listede Adı Soyadı ve açıklamaları olan 2 öğrencinin kütüphane ödemelerini gerçekleştirmeleri neticesinde mezuniyetlerinin uygunluğuna, belgelerinin Burdur Mehmet Akif Ersoy Üniversitesi Rektörlüğünce düzenlenmesine esas olmak üzere Rektörlük Makamına arzına </w:t>
      </w:r>
      <w:r w:rsidRPr="001413C1">
        <w:rPr>
          <w:rFonts w:ascii="Times New Roman" w:hAnsi="Times New Roman"/>
          <w:shd w:val="clear" w:color="auto" w:fill="FFFFFF"/>
        </w:rPr>
        <w:t>ilişkin teklif kabul edildi.</w:t>
      </w:r>
    </w:p>
    <w:tbl>
      <w:tblPr>
        <w:tblW w:w="16011" w:type="dxa"/>
        <w:tblInd w:w="-567" w:type="dxa"/>
        <w:tblCellMar>
          <w:left w:w="70" w:type="dxa"/>
          <w:right w:w="70" w:type="dxa"/>
        </w:tblCellMar>
        <w:tblLook w:val="04A0" w:firstRow="1" w:lastRow="0" w:firstColumn="1" w:lastColumn="0" w:noHBand="0" w:noVBand="1"/>
      </w:tblPr>
      <w:tblGrid>
        <w:gridCol w:w="510"/>
        <w:gridCol w:w="1398"/>
        <w:gridCol w:w="1082"/>
        <w:gridCol w:w="1425"/>
        <w:gridCol w:w="3148"/>
        <w:gridCol w:w="2410"/>
        <w:gridCol w:w="2268"/>
        <w:gridCol w:w="142"/>
        <w:gridCol w:w="2126"/>
        <w:gridCol w:w="1694"/>
      </w:tblGrid>
      <w:tr w:rsidR="008F7C78" w:rsidRPr="001413C1" w:rsidTr="001413C1">
        <w:trPr>
          <w:gridAfter w:val="1"/>
          <w:wAfter w:w="1694" w:type="dxa"/>
          <w:trHeight w:val="156"/>
        </w:trPr>
        <w:tc>
          <w:tcPr>
            <w:tcW w:w="510" w:type="dxa"/>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 xml:space="preserve">Sıra </w:t>
            </w:r>
          </w:p>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No</w:t>
            </w:r>
          </w:p>
        </w:tc>
        <w:tc>
          <w:tcPr>
            <w:tcW w:w="1398" w:type="dxa"/>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Adı</w:t>
            </w:r>
          </w:p>
        </w:tc>
        <w:tc>
          <w:tcPr>
            <w:tcW w:w="890" w:type="dxa"/>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Soyadı</w:t>
            </w:r>
          </w:p>
        </w:tc>
        <w:tc>
          <w:tcPr>
            <w:tcW w:w="1425" w:type="dxa"/>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Öğrenci No</w:t>
            </w:r>
          </w:p>
        </w:tc>
        <w:tc>
          <w:tcPr>
            <w:tcW w:w="3148" w:type="dxa"/>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Program</w:t>
            </w:r>
          </w:p>
        </w:tc>
        <w:tc>
          <w:tcPr>
            <w:tcW w:w="2410" w:type="dxa"/>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OM Mezuniyet Tarihi</w:t>
            </w:r>
          </w:p>
        </w:tc>
        <w:tc>
          <w:tcPr>
            <w:tcW w:w="2268" w:type="dxa"/>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OM Mezuniyet Dönemi</w:t>
            </w:r>
          </w:p>
        </w:tc>
        <w:tc>
          <w:tcPr>
            <w:tcW w:w="2268" w:type="dxa"/>
            <w:gridSpan w:val="2"/>
            <w:tcBorders>
              <w:top w:val="nil"/>
              <w:left w:val="nil"/>
              <w:bottom w:val="nil"/>
              <w:right w:val="nil"/>
            </w:tcBorders>
            <w:shd w:val="clear" w:color="000000" w:fill="00008B"/>
            <w:noWrap/>
            <w:hideMark/>
          </w:tcPr>
          <w:p w:rsidR="008F7C78" w:rsidRPr="008F7C78" w:rsidRDefault="008F7C78" w:rsidP="008F7C78">
            <w:pPr>
              <w:spacing w:after="0" w:line="240" w:lineRule="auto"/>
              <w:rPr>
                <w:rFonts w:ascii="Times New Roman" w:eastAsia="Times New Roman" w:hAnsi="Times New Roman"/>
                <w:color w:val="FFFFFF"/>
                <w:lang w:eastAsia="tr-TR"/>
              </w:rPr>
            </w:pPr>
            <w:r w:rsidRPr="008F7C78">
              <w:rPr>
                <w:rFonts w:ascii="Times New Roman" w:eastAsia="Times New Roman" w:hAnsi="Times New Roman"/>
                <w:color w:val="FFFFFF"/>
                <w:lang w:eastAsia="tr-TR"/>
              </w:rPr>
              <w:t xml:space="preserve"> OM Diploma No</w:t>
            </w:r>
          </w:p>
        </w:tc>
      </w:tr>
      <w:tr w:rsidR="001413C1" w:rsidRPr="001413C1" w:rsidTr="001413C1">
        <w:trPr>
          <w:trHeight w:val="150"/>
        </w:trPr>
        <w:tc>
          <w:tcPr>
            <w:tcW w:w="510"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1</w:t>
            </w:r>
          </w:p>
        </w:tc>
        <w:tc>
          <w:tcPr>
            <w:tcW w:w="1398" w:type="dxa"/>
            <w:tcBorders>
              <w:top w:val="nil"/>
              <w:left w:val="nil"/>
              <w:bottom w:val="nil"/>
              <w:right w:val="nil"/>
            </w:tcBorders>
            <w:shd w:val="clear" w:color="auto" w:fill="auto"/>
            <w:noWrap/>
            <w:hideMark/>
          </w:tcPr>
          <w:p w:rsidR="008F7C78" w:rsidRPr="008F7C78" w:rsidRDefault="008F7C78" w:rsidP="001413C1">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AL</w:t>
            </w:r>
            <w:r w:rsidR="001413C1" w:rsidRPr="001413C1">
              <w:rPr>
                <w:rFonts w:ascii="Times New Roman" w:eastAsia="Times New Roman" w:hAnsi="Times New Roman"/>
                <w:color w:val="000000"/>
                <w:lang w:eastAsia="tr-TR"/>
              </w:rPr>
              <w:t>***</w:t>
            </w:r>
          </w:p>
        </w:tc>
        <w:tc>
          <w:tcPr>
            <w:tcW w:w="890"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AL</w:t>
            </w:r>
            <w:r w:rsidR="001413C1" w:rsidRPr="001413C1">
              <w:rPr>
                <w:rFonts w:ascii="Times New Roman" w:eastAsia="Times New Roman" w:hAnsi="Times New Roman"/>
                <w:color w:val="000000"/>
                <w:lang w:eastAsia="tr-TR"/>
              </w:rPr>
              <w:t>***</w:t>
            </w:r>
            <w:r w:rsidRPr="008F7C78">
              <w:rPr>
                <w:rFonts w:ascii="Times New Roman" w:eastAsia="Times New Roman" w:hAnsi="Times New Roman"/>
                <w:color w:val="000000"/>
                <w:lang w:eastAsia="tr-TR"/>
              </w:rPr>
              <w:t>OK</w:t>
            </w:r>
          </w:p>
        </w:tc>
        <w:tc>
          <w:tcPr>
            <w:tcW w:w="1425"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1811505068</w:t>
            </w:r>
          </w:p>
        </w:tc>
        <w:tc>
          <w:tcPr>
            <w:tcW w:w="3148"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Sağlık Yönetimi</w:t>
            </w:r>
          </w:p>
        </w:tc>
        <w:tc>
          <w:tcPr>
            <w:tcW w:w="2410"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07.07.2022</w:t>
            </w:r>
          </w:p>
        </w:tc>
        <w:tc>
          <w:tcPr>
            <w:tcW w:w="2410" w:type="dxa"/>
            <w:gridSpan w:val="2"/>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2021-2022 Bahar</w:t>
            </w:r>
          </w:p>
        </w:tc>
        <w:tc>
          <w:tcPr>
            <w:tcW w:w="3820" w:type="dxa"/>
            <w:gridSpan w:val="2"/>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1.15.2103</w:t>
            </w:r>
            <w:r w:rsidRPr="001413C1">
              <w:rPr>
                <w:rFonts w:ascii="Times New Roman" w:eastAsia="Times New Roman" w:hAnsi="Times New Roman"/>
                <w:color w:val="000000"/>
                <w:lang w:eastAsia="tr-TR"/>
              </w:rPr>
              <w:t xml:space="preserve">  </w:t>
            </w:r>
          </w:p>
        </w:tc>
      </w:tr>
      <w:tr w:rsidR="001413C1" w:rsidRPr="001413C1" w:rsidTr="001413C1">
        <w:trPr>
          <w:trHeight w:val="150"/>
        </w:trPr>
        <w:tc>
          <w:tcPr>
            <w:tcW w:w="510"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2</w:t>
            </w:r>
          </w:p>
        </w:tc>
        <w:tc>
          <w:tcPr>
            <w:tcW w:w="1398" w:type="dxa"/>
            <w:tcBorders>
              <w:top w:val="nil"/>
              <w:left w:val="nil"/>
              <w:bottom w:val="nil"/>
              <w:right w:val="nil"/>
            </w:tcBorders>
            <w:shd w:val="clear" w:color="auto" w:fill="auto"/>
            <w:noWrap/>
            <w:hideMark/>
          </w:tcPr>
          <w:p w:rsidR="008F7C78" w:rsidRPr="008F7C78" w:rsidRDefault="008F7C78" w:rsidP="001413C1">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ME</w:t>
            </w:r>
            <w:r w:rsidR="001413C1" w:rsidRPr="001413C1">
              <w:rPr>
                <w:rFonts w:ascii="Times New Roman" w:eastAsia="Times New Roman" w:hAnsi="Times New Roman"/>
                <w:color w:val="000000"/>
                <w:lang w:eastAsia="tr-TR"/>
              </w:rPr>
              <w:t>**</w:t>
            </w:r>
            <w:r w:rsidRPr="008F7C78">
              <w:rPr>
                <w:rFonts w:ascii="Times New Roman" w:eastAsia="Times New Roman" w:hAnsi="Times New Roman"/>
                <w:color w:val="000000"/>
                <w:lang w:eastAsia="tr-TR"/>
              </w:rPr>
              <w:t>ET C</w:t>
            </w:r>
            <w:r w:rsidR="001413C1" w:rsidRPr="001413C1">
              <w:rPr>
                <w:rFonts w:ascii="Times New Roman" w:eastAsia="Times New Roman" w:hAnsi="Times New Roman"/>
                <w:color w:val="000000"/>
                <w:lang w:eastAsia="tr-TR"/>
              </w:rPr>
              <w:t>**</w:t>
            </w:r>
          </w:p>
        </w:tc>
        <w:tc>
          <w:tcPr>
            <w:tcW w:w="890" w:type="dxa"/>
            <w:tcBorders>
              <w:top w:val="nil"/>
              <w:left w:val="nil"/>
              <w:bottom w:val="nil"/>
              <w:right w:val="nil"/>
            </w:tcBorders>
            <w:shd w:val="clear" w:color="auto" w:fill="auto"/>
            <w:noWrap/>
            <w:hideMark/>
          </w:tcPr>
          <w:p w:rsidR="008F7C78" w:rsidRPr="008F7C78" w:rsidRDefault="008F7C78" w:rsidP="001413C1">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UY</w:t>
            </w:r>
            <w:r w:rsidR="001413C1" w:rsidRPr="001413C1">
              <w:rPr>
                <w:rFonts w:ascii="Times New Roman" w:eastAsia="Times New Roman" w:hAnsi="Times New Roman"/>
                <w:color w:val="000000"/>
                <w:lang w:eastAsia="tr-TR"/>
              </w:rPr>
              <w:t>**</w:t>
            </w:r>
            <w:r w:rsidRPr="008F7C78">
              <w:rPr>
                <w:rFonts w:ascii="Times New Roman" w:eastAsia="Times New Roman" w:hAnsi="Times New Roman"/>
                <w:color w:val="000000"/>
                <w:lang w:eastAsia="tr-TR"/>
              </w:rPr>
              <w:t>AL</w:t>
            </w:r>
          </w:p>
        </w:tc>
        <w:tc>
          <w:tcPr>
            <w:tcW w:w="1425"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1811508015</w:t>
            </w:r>
          </w:p>
        </w:tc>
        <w:tc>
          <w:tcPr>
            <w:tcW w:w="3148"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Siyaset Bilimi ve Kamu Yönetimi</w:t>
            </w:r>
          </w:p>
        </w:tc>
        <w:tc>
          <w:tcPr>
            <w:tcW w:w="2410" w:type="dxa"/>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07.07.2022</w:t>
            </w:r>
          </w:p>
        </w:tc>
        <w:tc>
          <w:tcPr>
            <w:tcW w:w="2410" w:type="dxa"/>
            <w:gridSpan w:val="2"/>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2021-2022 Bahar</w:t>
            </w:r>
          </w:p>
        </w:tc>
        <w:tc>
          <w:tcPr>
            <w:tcW w:w="3820" w:type="dxa"/>
            <w:gridSpan w:val="2"/>
            <w:tcBorders>
              <w:top w:val="nil"/>
              <w:left w:val="nil"/>
              <w:bottom w:val="nil"/>
              <w:right w:val="nil"/>
            </w:tcBorders>
            <w:shd w:val="clear" w:color="auto" w:fill="auto"/>
            <w:noWrap/>
            <w:hideMark/>
          </w:tcPr>
          <w:p w:rsidR="008F7C78" w:rsidRPr="008F7C78" w:rsidRDefault="008F7C78" w:rsidP="008F7C78">
            <w:pPr>
              <w:spacing w:after="0" w:line="240" w:lineRule="auto"/>
              <w:rPr>
                <w:rFonts w:ascii="Times New Roman" w:eastAsia="Times New Roman" w:hAnsi="Times New Roman"/>
                <w:color w:val="000000"/>
                <w:lang w:eastAsia="tr-TR"/>
              </w:rPr>
            </w:pPr>
            <w:r w:rsidRPr="008F7C78">
              <w:rPr>
                <w:rFonts w:ascii="Times New Roman" w:eastAsia="Times New Roman" w:hAnsi="Times New Roman"/>
                <w:color w:val="000000"/>
                <w:lang w:eastAsia="tr-TR"/>
              </w:rPr>
              <w:t>1.15.2104</w:t>
            </w:r>
          </w:p>
        </w:tc>
      </w:tr>
    </w:tbl>
    <w:p w:rsidR="001413C1" w:rsidRDefault="001413C1" w:rsidP="008F7C78">
      <w:pPr>
        <w:ind w:left="-284" w:hanging="283"/>
        <w:jc w:val="both"/>
        <w:rPr>
          <w:rFonts w:ascii="Times New Roman" w:hAnsi="Times New Roman"/>
          <w:shd w:val="clear" w:color="auto" w:fill="FFFFFF"/>
        </w:rPr>
      </w:pPr>
    </w:p>
    <w:p w:rsidR="00111EC4" w:rsidRDefault="00111EC4" w:rsidP="008F7C78">
      <w:pPr>
        <w:ind w:left="-284" w:hanging="283"/>
        <w:jc w:val="both"/>
        <w:rPr>
          <w:rFonts w:ascii="Times New Roman" w:hAnsi="Times New Roman"/>
          <w:shd w:val="clear" w:color="auto" w:fill="FFFFFF"/>
        </w:rPr>
      </w:pPr>
    </w:p>
    <w:p w:rsidR="00111EC4" w:rsidRDefault="00111EC4" w:rsidP="008F7C78">
      <w:pPr>
        <w:ind w:left="-284" w:hanging="283"/>
        <w:jc w:val="both"/>
        <w:rPr>
          <w:rFonts w:ascii="Times New Roman" w:hAnsi="Times New Roman"/>
          <w:shd w:val="clear" w:color="auto" w:fill="FFFFFF"/>
        </w:rPr>
      </w:pPr>
    </w:p>
    <w:p w:rsidR="00111EC4" w:rsidRDefault="00111EC4" w:rsidP="008F7C78">
      <w:pPr>
        <w:ind w:left="-284" w:hanging="283"/>
        <w:jc w:val="both"/>
        <w:rPr>
          <w:rFonts w:ascii="Times New Roman" w:hAnsi="Times New Roman"/>
          <w:shd w:val="clear" w:color="auto" w:fill="FFFFFF"/>
        </w:rPr>
      </w:pPr>
    </w:p>
    <w:p w:rsidR="000C3CE4" w:rsidRPr="000C3CE4" w:rsidRDefault="000C3CE4" w:rsidP="000C3CE4">
      <w:pPr>
        <w:ind w:left="-284" w:hanging="283"/>
        <w:jc w:val="both"/>
        <w:rPr>
          <w:rFonts w:ascii="Times New Roman" w:hAnsi="Times New Roman"/>
          <w:b/>
          <w:shd w:val="clear" w:color="auto" w:fill="FFFFFF"/>
        </w:rPr>
      </w:pPr>
      <w:r>
        <w:rPr>
          <w:rFonts w:ascii="Times New Roman" w:hAnsi="Times New Roman"/>
          <w:shd w:val="clear" w:color="auto" w:fill="FFFFFF"/>
        </w:rPr>
        <w:t xml:space="preserve"> </w:t>
      </w:r>
      <w:r w:rsidRPr="000C3CE4">
        <w:rPr>
          <w:rFonts w:ascii="Times New Roman" w:hAnsi="Times New Roman"/>
          <w:b/>
          <w:shd w:val="clear" w:color="auto" w:fill="FFFFFF"/>
        </w:rPr>
        <w:t xml:space="preserve">   </w:t>
      </w:r>
      <w:r w:rsidR="001413C1" w:rsidRPr="000C3CE4">
        <w:rPr>
          <w:rFonts w:ascii="Times New Roman" w:hAnsi="Times New Roman"/>
          <w:b/>
          <w:shd w:val="clear" w:color="auto" w:fill="FFFFFF"/>
        </w:rPr>
        <w:t xml:space="preserve"> </w:t>
      </w:r>
    </w:p>
    <w:p w:rsidR="000C3CE4" w:rsidRPr="000C3CE4" w:rsidRDefault="000C3CE4" w:rsidP="000C3CE4">
      <w:pPr>
        <w:ind w:left="-284" w:hanging="283"/>
        <w:jc w:val="both"/>
        <w:rPr>
          <w:rFonts w:ascii="Times New Roman" w:hAnsi="Times New Roman"/>
          <w:b/>
          <w:shd w:val="clear" w:color="auto" w:fill="FFFFFF"/>
        </w:rPr>
      </w:pPr>
      <w:r w:rsidRPr="000C3CE4">
        <w:rPr>
          <w:rFonts w:ascii="Times New Roman" w:hAnsi="Times New Roman"/>
          <w:b/>
          <w:shd w:val="clear" w:color="auto" w:fill="FFFFFF"/>
        </w:rPr>
        <w:lastRenderedPageBreak/>
        <w:t>AĞUSTOS 2022</w:t>
      </w:r>
    </w:p>
    <w:p w:rsidR="008F7C78" w:rsidRPr="000C3CE4" w:rsidRDefault="000C3CE4" w:rsidP="000C3CE4">
      <w:pPr>
        <w:ind w:left="-567" w:hanging="283"/>
        <w:jc w:val="both"/>
        <w:rPr>
          <w:rFonts w:ascii="Times New Roman" w:eastAsia="Times New Roman" w:hAnsi="Times New Roman"/>
          <w:lang w:eastAsia="tr-TR"/>
        </w:rPr>
      </w:pPr>
      <w:r w:rsidRPr="000C3CE4">
        <w:rPr>
          <w:rFonts w:ascii="Times New Roman" w:hAnsi="Times New Roman"/>
          <w:shd w:val="clear" w:color="auto" w:fill="FFFFFF"/>
        </w:rPr>
        <w:t xml:space="preserve">  </w:t>
      </w:r>
      <w:r>
        <w:rPr>
          <w:rFonts w:ascii="Times New Roman" w:hAnsi="Times New Roman"/>
          <w:shd w:val="clear" w:color="auto" w:fill="FFFFFF"/>
        </w:rPr>
        <w:t xml:space="preserve">  </w:t>
      </w:r>
      <w:r w:rsidRPr="000C3CE4">
        <w:rPr>
          <w:rFonts w:ascii="Times New Roman" w:hAnsi="Times New Roman"/>
          <w:shd w:val="clear" w:color="auto" w:fill="FFFFFF"/>
        </w:rPr>
        <w:t xml:space="preserve"> • </w:t>
      </w:r>
      <w:r w:rsidR="006C3F64" w:rsidRPr="000C3CE4">
        <w:rPr>
          <w:rFonts w:ascii="Times New Roman" w:hAnsi="Times New Roman"/>
        </w:rPr>
        <w:t>Fakültemiz İktisat Bölümü öğretim üyesi Doç. Dr. Kübra ÖNDER’in 09.08.2022-18.08.2022 tarihleri arasında “1001-Bilimsel ve Teknolojik Araştırma Projelerini Destekleme Programı” kapsamında 121K529 numaralı proje için İstanbul’da görevlendirilmes</w:t>
      </w:r>
      <w:r w:rsidR="006C3F64" w:rsidRPr="000C3CE4">
        <w:rPr>
          <w:rFonts w:ascii="Times New Roman" w:hAnsi="Times New Roman"/>
          <w:shd w:val="clear" w:color="auto" w:fill="FFFFFF"/>
        </w:rPr>
        <w:t>i</w:t>
      </w:r>
      <w:r w:rsidRPr="000C3CE4">
        <w:rPr>
          <w:rFonts w:ascii="Times New Roman" w:hAnsi="Times New Roman"/>
          <w:shd w:val="clear" w:color="auto" w:fill="FFFFFF"/>
        </w:rPr>
        <w:t>ne i</w:t>
      </w:r>
      <w:r w:rsidR="006C3F64" w:rsidRPr="000C3CE4">
        <w:rPr>
          <w:rFonts w:ascii="Times New Roman" w:hAnsi="Times New Roman"/>
          <w:shd w:val="clear" w:color="auto" w:fill="FFFFFF"/>
        </w:rPr>
        <w:t>lişkin teklif kabul edildi.</w:t>
      </w:r>
    </w:p>
    <w:p w:rsidR="008F7C78" w:rsidRPr="000C3CE4" w:rsidRDefault="000C3CE4" w:rsidP="000C3CE4">
      <w:pPr>
        <w:ind w:left="-567" w:hanging="283"/>
        <w:jc w:val="both"/>
        <w:rPr>
          <w:rFonts w:ascii="Times New Roman" w:hAnsi="Times New Roman"/>
          <w:b/>
        </w:rPr>
      </w:pPr>
      <w:r w:rsidRPr="000C3CE4">
        <w:rPr>
          <w:rFonts w:ascii="Times New Roman" w:hAnsi="Times New Roman"/>
        </w:rPr>
        <w:t xml:space="preserve">     • </w:t>
      </w:r>
      <w:r w:rsidR="006C3F64" w:rsidRPr="000C3CE4">
        <w:rPr>
          <w:rFonts w:ascii="Times New Roman" w:hAnsi="Times New Roman"/>
        </w:rPr>
        <w:t>2021-2022 Eğitim- Öğretim Yılı Bahar Dönemi’nde bütünleme, final ve tek ders sınavlarından sonra Mezuniyet Komisyon kararı ile mezun durumunda olan Fakültemiz Siyaset Bilimi ve Kamu Yönetimi Bölümü 1811508170 no’lu öğrencisi Tu</w:t>
      </w:r>
      <w:r w:rsidRPr="000C3CE4">
        <w:rPr>
          <w:rFonts w:ascii="Times New Roman" w:hAnsi="Times New Roman"/>
        </w:rPr>
        <w:t>***</w:t>
      </w:r>
      <w:r w:rsidR="006C3F64" w:rsidRPr="000C3CE4">
        <w:rPr>
          <w:rFonts w:ascii="Times New Roman" w:hAnsi="Times New Roman"/>
        </w:rPr>
        <w:t>a ÇAK</w:t>
      </w:r>
      <w:r w:rsidRPr="000C3CE4">
        <w:rPr>
          <w:rFonts w:ascii="Times New Roman" w:hAnsi="Times New Roman"/>
        </w:rPr>
        <w:t>***</w:t>
      </w:r>
      <w:r>
        <w:rPr>
          <w:rFonts w:ascii="Times New Roman" w:hAnsi="Times New Roman"/>
        </w:rPr>
        <w:t xml:space="preserve">’ın </w:t>
      </w:r>
      <w:r w:rsidR="006C3F64" w:rsidRPr="000C3CE4">
        <w:rPr>
          <w:rFonts w:ascii="Times New Roman" w:hAnsi="Times New Roman"/>
        </w:rPr>
        <w:t>mezuniyetinin uygunluğuna, belgesinin Burdur Mehmet Akif Ersoy Üniversitesi Rektörlüğünce düzenlenmesine esas olmak üzere Rektörlük Makamına arzına</w:t>
      </w:r>
      <w:r w:rsidRPr="000C3CE4">
        <w:rPr>
          <w:rFonts w:ascii="Times New Roman" w:hAnsi="Times New Roman"/>
        </w:rPr>
        <w:t xml:space="preserve"> </w:t>
      </w:r>
      <w:r w:rsidRPr="000C3CE4">
        <w:rPr>
          <w:rFonts w:ascii="Times New Roman" w:hAnsi="Times New Roman"/>
          <w:shd w:val="clear" w:color="auto" w:fill="FFFFFF"/>
        </w:rPr>
        <w:t>ilişkin teklif kabul edildi.</w:t>
      </w:r>
    </w:p>
    <w:p w:rsidR="006C3F64" w:rsidRDefault="006C3F64" w:rsidP="000C3CE4">
      <w:pPr>
        <w:pStyle w:val="AralkYok"/>
        <w:tabs>
          <w:tab w:val="left" w:pos="3555"/>
        </w:tabs>
        <w:ind w:left="-567" w:right="1" w:hanging="283"/>
        <w:jc w:val="both"/>
        <w:rPr>
          <w:rFonts w:ascii="Times New Roman" w:hAnsi="Times New Roman"/>
          <w:shd w:val="clear" w:color="auto" w:fill="FFFFFF"/>
        </w:rPr>
      </w:pPr>
      <w:r w:rsidRPr="000C3CE4">
        <w:t xml:space="preserve"> </w:t>
      </w:r>
      <w:r w:rsidR="000C3CE4" w:rsidRPr="000C3CE4">
        <w:t xml:space="preserve">    </w:t>
      </w:r>
      <w:r w:rsidRPr="000C3CE4">
        <w:t xml:space="preserve"> </w:t>
      </w:r>
      <w:r w:rsidR="000C3CE4" w:rsidRPr="000C3CE4">
        <w:rPr>
          <w:rFonts w:ascii="Times New Roman" w:hAnsi="Times New Roman" w:cs="Times New Roman"/>
        </w:rPr>
        <w:t>•</w:t>
      </w:r>
      <w:r w:rsidR="000C3CE4">
        <w:rPr>
          <w:rFonts w:ascii="Times New Roman" w:hAnsi="Times New Roman" w:cs="Times New Roman"/>
        </w:rPr>
        <w:t xml:space="preserve"> </w:t>
      </w:r>
      <w:r w:rsidRPr="000C3CE4">
        <w:rPr>
          <w:rFonts w:ascii="Times New Roman" w:hAnsi="Times New Roman" w:cs="Times New Roman"/>
        </w:rPr>
        <w:t xml:space="preserve">2547 sayılı Kanun’un 34. Maddesi uyarınca halen Fakültemizde sözleşmeli personel olarak görev yapan Siyaset Bilimi ve Kamu Yönetimi Bölümü öğretim üyesi yabancı uyruklu Nematollah A. FANID’in, kamu çalışanlarına yapılan enflasyona bağlı artışlardan faydalanamaması nedeni ile maaş ve özlük haklarında </w:t>
      </w:r>
      <w:r w:rsidRPr="000C3CE4">
        <w:rPr>
          <w:rFonts w:ascii="Times New Roman" w:hAnsi="Times New Roman" w:cs="Times New Roman"/>
          <w:b/>
          <w:i/>
        </w:rPr>
        <w:t>“01 Temmuz 2022</w:t>
      </w:r>
      <w:r w:rsidRPr="000C3CE4">
        <w:rPr>
          <w:rFonts w:ascii="Times New Roman" w:hAnsi="Times New Roman" w:cs="Times New Roman"/>
        </w:rPr>
        <w:t>” tarihinden geçerli olmak üzere kamu çalışanlarına yapılan Temmuz ayı maaş zammı oranı kadar iyileştirme yapılabilmesi</w:t>
      </w:r>
      <w:r w:rsidR="000C3CE4" w:rsidRPr="000C3CE4">
        <w:rPr>
          <w:rFonts w:ascii="Times New Roman" w:hAnsi="Times New Roman" w:cs="Times New Roman"/>
        </w:rPr>
        <w:t xml:space="preserve">ne ve Rektörlük Makamına arzına </w:t>
      </w:r>
      <w:r w:rsidR="000C3CE4" w:rsidRPr="000C3CE4">
        <w:rPr>
          <w:rFonts w:ascii="Times New Roman" w:hAnsi="Times New Roman"/>
          <w:shd w:val="clear" w:color="auto" w:fill="FFFFFF"/>
        </w:rPr>
        <w:t>i</w:t>
      </w:r>
      <w:r w:rsidR="000C3CE4">
        <w:rPr>
          <w:rFonts w:ascii="Times New Roman" w:hAnsi="Times New Roman"/>
          <w:shd w:val="clear" w:color="auto" w:fill="FFFFFF"/>
        </w:rPr>
        <w:t xml:space="preserve">lişkin teklif kabul edildi. </w:t>
      </w:r>
    </w:p>
    <w:p w:rsidR="000C3CE4" w:rsidRDefault="000C3CE4" w:rsidP="000C3CE4">
      <w:pPr>
        <w:pStyle w:val="AralkYok"/>
        <w:tabs>
          <w:tab w:val="left" w:pos="3555"/>
        </w:tabs>
        <w:ind w:left="-284" w:right="1" w:hanging="283"/>
        <w:jc w:val="both"/>
        <w:rPr>
          <w:rFonts w:ascii="Times New Roman" w:hAnsi="Times New Roman"/>
          <w:shd w:val="clear" w:color="auto" w:fill="FFFFFF"/>
        </w:rPr>
      </w:pPr>
    </w:p>
    <w:p w:rsidR="000C3CE4" w:rsidRPr="000C3CE4" w:rsidRDefault="000C3CE4" w:rsidP="004C6D30">
      <w:pPr>
        <w:pStyle w:val="NormalWeb"/>
        <w:shd w:val="clear" w:color="auto" w:fill="FFFFFF"/>
        <w:ind w:left="-567" w:right="1"/>
        <w:jc w:val="both"/>
      </w:pPr>
      <w:r>
        <w:rPr>
          <w:shd w:val="clear" w:color="auto" w:fill="FFFFFF"/>
        </w:rPr>
        <w:t xml:space="preserve">• </w:t>
      </w:r>
      <w:r w:rsidRPr="000C3CE4">
        <w:rPr>
          <w:rFonts w:eastAsia="Times New Roman"/>
          <w:sz w:val="22"/>
          <w:szCs w:val="22"/>
          <w:shd w:val="clear" w:color="auto" w:fill="FFFFFF"/>
          <w:lang w:eastAsia="tr-TR"/>
        </w:rPr>
        <w:t>25.07.2022 tarihli ve 31903</w:t>
      </w:r>
      <w:r w:rsidRPr="000C3CE4">
        <w:rPr>
          <w:rFonts w:eastAsia="Times New Roman"/>
          <w:b/>
          <w:bCs/>
          <w:sz w:val="22"/>
          <w:szCs w:val="22"/>
          <w:lang w:eastAsia="tr-TR"/>
        </w:rPr>
        <w:t xml:space="preserve"> </w:t>
      </w:r>
      <w:r w:rsidRPr="000C3CE4">
        <w:rPr>
          <w:rFonts w:eastAsia="Times New Roman"/>
          <w:bCs/>
          <w:sz w:val="22"/>
          <w:szCs w:val="22"/>
          <w:lang w:eastAsia="tr-TR"/>
        </w:rPr>
        <w:t>sayılı</w:t>
      </w:r>
      <w:r w:rsidRPr="000C3CE4">
        <w:rPr>
          <w:rFonts w:eastAsia="Times New Roman"/>
          <w:b/>
          <w:sz w:val="22"/>
          <w:szCs w:val="22"/>
          <w:lang w:eastAsia="tr-TR"/>
        </w:rPr>
        <w:t xml:space="preserve"> </w:t>
      </w:r>
      <w:r w:rsidRPr="000C3CE4">
        <w:rPr>
          <w:rFonts w:eastAsia="Times New Roman"/>
          <w:sz w:val="22"/>
          <w:szCs w:val="22"/>
          <w:lang w:eastAsia="tr-TR"/>
        </w:rPr>
        <w:t>Resmi Gazetede yayımlanan Akademik Personel ilanına ilişkin Fakültemiz İşletme Bölümü Muhasebe ve Finans Ana Bilim Dalına alınacak “Dr. Öğr. Üyesi” kadrosuna başvuru yapan adayın Öğretim Üyeliğine Yükseltilme Ve Atanma Yönetmeliğinin 6-2 maddesi gereğince  Bilim Jüri Üyelerinin belirlenmesin</w:t>
      </w:r>
      <w:r w:rsidR="004C6D30">
        <w:rPr>
          <w:rFonts w:eastAsia="Times New Roman"/>
          <w:sz w:val="22"/>
          <w:szCs w:val="22"/>
          <w:lang w:eastAsia="tr-TR"/>
        </w:rPr>
        <w:t xml:space="preserve">in </w:t>
      </w:r>
      <w:r w:rsidRPr="000C3CE4">
        <w:rPr>
          <w:rFonts w:eastAsia="Times New Roman"/>
          <w:sz w:val="22"/>
          <w:szCs w:val="22"/>
          <w:lang w:eastAsia="tr-TR"/>
        </w:rPr>
        <w:t xml:space="preserve">uygunluğuna </w:t>
      </w:r>
      <w:r w:rsidRPr="000C3CE4">
        <w:rPr>
          <w:sz w:val="22"/>
          <w:szCs w:val="22"/>
          <w:shd w:val="clear" w:color="auto" w:fill="FFFFFF"/>
        </w:rPr>
        <w:t>ilişkin teklif kabul edildi.</w:t>
      </w:r>
    </w:p>
    <w:p w:rsidR="006C3F64" w:rsidRPr="000C3CE4" w:rsidRDefault="006C3F64" w:rsidP="000C3CE4">
      <w:pPr>
        <w:pStyle w:val="AralkYok"/>
        <w:tabs>
          <w:tab w:val="left" w:pos="3555"/>
        </w:tabs>
        <w:ind w:left="-284" w:right="-567" w:hanging="283"/>
        <w:jc w:val="both"/>
        <w:rPr>
          <w:rFonts w:ascii="Times New Roman" w:hAnsi="Times New Roman" w:cs="Times New Roman"/>
        </w:rPr>
      </w:pPr>
    </w:p>
    <w:p w:rsidR="00CF6FA6" w:rsidRPr="00CF6FA6" w:rsidRDefault="00470C2E" w:rsidP="00CF6FA6">
      <w:pPr>
        <w:pStyle w:val="NormalWeb"/>
        <w:shd w:val="clear" w:color="auto" w:fill="FFFFFF"/>
        <w:ind w:left="-567" w:right="1"/>
        <w:jc w:val="both"/>
        <w:rPr>
          <w:rFonts w:eastAsia="Times New Roman"/>
          <w:sz w:val="22"/>
          <w:szCs w:val="22"/>
          <w:lang w:eastAsia="tr-TR"/>
        </w:rPr>
      </w:pPr>
      <w:r w:rsidRPr="000C3CE4">
        <w:rPr>
          <w:sz w:val="22"/>
          <w:szCs w:val="22"/>
        </w:rPr>
        <w:t xml:space="preserve"> </w:t>
      </w:r>
      <w:r w:rsidR="00CF6FA6" w:rsidRPr="00CF6FA6">
        <w:rPr>
          <w:sz w:val="22"/>
          <w:szCs w:val="22"/>
        </w:rPr>
        <w:t xml:space="preserve">• </w:t>
      </w:r>
      <w:r w:rsidR="00CF6FA6" w:rsidRPr="00CF6FA6">
        <w:rPr>
          <w:rFonts w:eastAsia="Times New Roman"/>
          <w:sz w:val="22"/>
          <w:szCs w:val="22"/>
          <w:shd w:val="clear" w:color="auto" w:fill="FFFFFF"/>
          <w:lang w:eastAsia="tr-TR"/>
        </w:rPr>
        <w:t>25.07.2022 tarihli ve 31903</w:t>
      </w:r>
      <w:r w:rsidR="00CF6FA6" w:rsidRPr="00CF6FA6">
        <w:rPr>
          <w:rFonts w:eastAsia="Times New Roman"/>
          <w:b/>
          <w:bCs/>
          <w:sz w:val="22"/>
          <w:szCs w:val="22"/>
          <w:lang w:eastAsia="tr-TR"/>
        </w:rPr>
        <w:t xml:space="preserve"> </w:t>
      </w:r>
      <w:r w:rsidR="00CF6FA6" w:rsidRPr="00CF6FA6">
        <w:rPr>
          <w:rFonts w:eastAsia="Times New Roman"/>
          <w:bCs/>
          <w:sz w:val="22"/>
          <w:szCs w:val="22"/>
          <w:lang w:eastAsia="tr-TR"/>
        </w:rPr>
        <w:t>sayılı</w:t>
      </w:r>
      <w:r w:rsidR="00CF6FA6" w:rsidRPr="00CF6FA6">
        <w:rPr>
          <w:rFonts w:eastAsia="Times New Roman"/>
          <w:b/>
          <w:sz w:val="22"/>
          <w:szCs w:val="22"/>
          <w:lang w:eastAsia="tr-TR"/>
        </w:rPr>
        <w:t xml:space="preserve"> </w:t>
      </w:r>
      <w:r w:rsidR="00CF6FA6" w:rsidRPr="00CF6FA6">
        <w:rPr>
          <w:rFonts w:eastAsia="Times New Roman"/>
          <w:sz w:val="22"/>
          <w:szCs w:val="22"/>
          <w:lang w:eastAsia="tr-TR"/>
        </w:rPr>
        <w:t>Resmi Gazetede yayımlanan Akademik Personel ilanına ilişkin Fakültemiz Sağlık Yönetimi Bölümü Sağlık Kurumlarında Yönetim ve Organizasyon Ana Bilim Dalına alınacak “Dr. Öğr. Üyesi” kadrosuna başvuru yapan adayın Öğretim Üyeliğine Yükseltilme Ve Atanma Yönetmeliğinin 6-2 maddesi gereğince  belirlenmesinin uygunluğuna</w:t>
      </w:r>
      <w:r w:rsidR="00CF6FA6" w:rsidRPr="00CF6FA6">
        <w:rPr>
          <w:sz w:val="22"/>
          <w:szCs w:val="22"/>
          <w:shd w:val="clear" w:color="auto" w:fill="FFFFFF"/>
        </w:rPr>
        <w:t xml:space="preserve"> ilişkin teklif kabul edildi.</w:t>
      </w:r>
      <w:r w:rsidR="00CF6FA6" w:rsidRPr="00CF6FA6">
        <w:rPr>
          <w:rFonts w:eastAsia="Times New Roman"/>
          <w:sz w:val="22"/>
          <w:szCs w:val="22"/>
          <w:lang w:eastAsia="tr-TR"/>
        </w:rPr>
        <w:t xml:space="preserve"> </w:t>
      </w:r>
    </w:p>
    <w:p w:rsidR="007A2BEF" w:rsidRPr="007A2BEF" w:rsidRDefault="007A2BEF" w:rsidP="007A2BEF">
      <w:pPr>
        <w:ind w:left="-567" w:right="1"/>
        <w:jc w:val="both"/>
        <w:rPr>
          <w:rFonts w:ascii="Times New Roman" w:hAnsi="Times New Roman"/>
        </w:rPr>
      </w:pPr>
      <w:r w:rsidRPr="007A2BEF">
        <w:rPr>
          <w:rFonts w:ascii="Times New Roman" w:hAnsi="Times New Roman"/>
          <w:b/>
          <w:color w:val="000000"/>
        </w:rPr>
        <w:t xml:space="preserve">• </w:t>
      </w:r>
      <w:r w:rsidRPr="007A2BEF">
        <w:rPr>
          <w:rFonts w:ascii="Times New Roman" w:eastAsiaTheme="minorHAnsi" w:hAnsi="Times New Roman"/>
        </w:rPr>
        <w:t xml:space="preserve">5 Temmuz 2022 tarih ve 31887 sayılı Resmi Gazete’de yayımlanarak yürürlüğe giren 7417 sayılı Kanunun 35. maddesi ile 2547 sayılı kanuna eklenen geçici 83. madde gereğince Fakültemiz öğrencisi iken belirli sebeplerle ilişiği kesilen tabloda bilgileri verilen öğrencilerin başvuru dilekçeleri incelenmiş olup; öğrenci kayıtlarının yapılmasına ve almış olduğu dersler ile </w:t>
      </w:r>
      <w:r w:rsidRPr="007A2BEF">
        <w:rPr>
          <w:rFonts w:ascii="Times New Roman" w:hAnsi="Times New Roman"/>
        </w:rPr>
        <w:t>muafiyet işlemlerinin tanımlanmasına</w:t>
      </w:r>
      <w:r w:rsidRPr="007A2BEF">
        <w:rPr>
          <w:rFonts w:ascii="Times New Roman" w:hAnsi="Times New Roman"/>
          <w:shd w:val="clear" w:color="auto" w:fill="FFFFFF"/>
        </w:rPr>
        <w:t xml:space="preserve"> ilişkin teklif kabul edildi.</w:t>
      </w:r>
      <w:r w:rsidRPr="007A2BEF">
        <w:rPr>
          <w:rFonts w:eastAsia="Times New Roman"/>
          <w:lang w:eastAsia="tr-TR"/>
        </w:rPr>
        <w:t xml:space="preserve"> </w:t>
      </w:r>
      <w:r w:rsidRPr="007A2BEF">
        <w:rPr>
          <w:rFonts w:ascii="Times New Roman" w:hAnsi="Times New Roman"/>
        </w:rPr>
        <w:t xml:space="preserve"> </w:t>
      </w:r>
    </w:p>
    <w:tbl>
      <w:tblPr>
        <w:tblStyle w:val="TabloKlavuzu2"/>
        <w:tblW w:w="1461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9"/>
        <w:gridCol w:w="3808"/>
        <w:gridCol w:w="3634"/>
        <w:gridCol w:w="2828"/>
        <w:gridCol w:w="3657"/>
      </w:tblGrid>
      <w:tr w:rsidR="007A2BEF" w:rsidRPr="007A2BEF" w:rsidTr="007A2BEF">
        <w:trPr>
          <w:trHeight w:val="210"/>
        </w:trPr>
        <w:tc>
          <w:tcPr>
            <w:tcW w:w="689" w:type="dxa"/>
          </w:tcPr>
          <w:p w:rsidR="007A2BEF" w:rsidRPr="007A2BEF" w:rsidRDefault="007A2BEF" w:rsidP="007A2BEF">
            <w:pPr>
              <w:tabs>
                <w:tab w:val="left" w:pos="8310"/>
              </w:tabs>
              <w:ind w:right="-567"/>
              <w:jc w:val="both"/>
              <w:rPr>
                <w:rFonts w:ascii="Times New Roman" w:eastAsiaTheme="minorHAnsi" w:hAnsi="Times New Roman"/>
                <w:b/>
                <w:sz w:val="20"/>
                <w:szCs w:val="20"/>
              </w:rPr>
            </w:pPr>
            <w:r w:rsidRPr="007A2BEF">
              <w:rPr>
                <w:rFonts w:ascii="Times New Roman" w:eastAsiaTheme="minorHAnsi" w:hAnsi="Times New Roman"/>
                <w:b/>
                <w:sz w:val="20"/>
                <w:szCs w:val="20"/>
              </w:rPr>
              <w:t xml:space="preserve">Sıra </w:t>
            </w:r>
          </w:p>
          <w:p w:rsidR="007A2BEF" w:rsidRPr="007A2BEF" w:rsidRDefault="007A2BEF" w:rsidP="007A2BEF">
            <w:pPr>
              <w:tabs>
                <w:tab w:val="left" w:pos="8310"/>
              </w:tabs>
              <w:ind w:right="-567"/>
              <w:jc w:val="both"/>
              <w:rPr>
                <w:rFonts w:ascii="Times New Roman" w:eastAsiaTheme="minorHAnsi" w:hAnsi="Times New Roman"/>
                <w:b/>
                <w:sz w:val="20"/>
                <w:szCs w:val="20"/>
              </w:rPr>
            </w:pPr>
            <w:r w:rsidRPr="007A2BEF">
              <w:rPr>
                <w:rFonts w:ascii="Times New Roman" w:eastAsiaTheme="minorHAnsi" w:hAnsi="Times New Roman"/>
                <w:b/>
                <w:sz w:val="20"/>
                <w:szCs w:val="20"/>
              </w:rPr>
              <w:t>No</w:t>
            </w:r>
          </w:p>
        </w:tc>
        <w:tc>
          <w:tcPr>
            <w:tcW w:w="3808" w:type="dxa"/>
          </w:tcPr>
          <w:p w:rsidR="007A2BEF" w:rsidRPr="007A2BEF" w:rsidRDefault="007A2BEF" w:rsidP="007A2BEF">
            <w:pPr>
              <w:tabs>
                <w:tab w:val="left" w:pos="8310"/>
              </w:tabs>
              <w:ind w:right="-567"/>
              <w:jc w:val="both"/>
              <w:rPr>
                <w:rFonts w:ascii="Times New Roman" w:eastAsiaTheme="minorHAnsi" w:hAnsi="Times New Roman"/>
                <w:b/>
                <w:sz w:val="20"/>
                <w:szCs w:val="20"/>
              </w:rPr>
            </w:pPr>
            <w:r w:rsidRPr="007A2BEF">
              <w:rPr>
                <w:rFonts w:ascii="Times New Roman" w:eastAsiaTheme="minorHAnsi" w:hAnsi="Times New Roman"/>
                <w:b/>
                <w:sz w:val="20"/>
                <w:szCs w:val="20"/>
              </w:rPr>
              <w:t>Program</w:t>
            </w:r>
          </w:p>
        </w:tc>
        <w:tc>
          <w:tcPr>
            <w:tcW w:w="3634" w:type="dxa"/>
          </w:tcPr>
          <w:p w:rsidR="007A2BEF" w:rsidRPr="007A2BEF" w:rsidRDefault="007A2BEF" w:rsidP="007A2BEF">
            <w:pPr>
              <w:tabs>
                <w:tab w:val="left" w:pos="8310"/>
              </w:tabs>
              <w:ind w:right="-567"/>
              <w:jc w:val="both"/>
              <w:rPr>
                <w:rFonts w:ascii="Times New Roman" w:eastAsiaTheme="minorHAnsi" w:hAnsi="Times New Roman"/>
                <w:b/>
                <w:sz w:val="20"/>
                <w:szCs w:val="20"/>
              </w:rPr>
            </w:pPr>
            <w:r w:rsidRPr="007A2BEF">
              <w:rPr>
                <w:rFonts w:ascii="Times New Roman" w:eastAsiaTheme="minorHAnsi" w:hAnsi="Times New Roman"/>
                <w:b/>
                <w:sz w:val="20"/>
                <w:szCs w:val="20"/>
              </w:rPr>
              <w:t>Öğrenci Numarası</w:t>
            </w:r>
          </w:p>
        </w:tc>
        <w:tc>
          <w:tcPr>
            <w:tcW w:w="2828" w:type="dxa"/>
          </w:tcPr>
          <w:p w:rsidR="007A2BEF" w:rsidRPr="007A2BEF" w:rsidRDefault="007A2BEF" w:rsidP="007A2BEF">
            <w:pPr>
              <w:tabs>
                <w:tab w:val="left" w:pos="8310"/>
              </w:tabs>
              <w:ind w:right="-567"/>
              <w:jc w:val="both"/>
              <w:rPr>
                <w:rFonts w:ascii="Times New Roman" w:eastAsiaTheme="minorHAnsi" w:hAnsi="Times New Roman"/>
                <w:b/>
                <w:sz w:val="20"/>
                <w:szCs w:val="20"/>
              </w:rPr>
            </w:pPr>
            <w:r w:rsidRPr="007A2BEF">
              <w:rPr>
                <w:rFonts w:ascii="Times New Roman" w:eastAsiaTheme="minorHAnsi" w:hAnsi="Times New Roman"/>
                <w:b/>
                <w:sz w:val="20"/>
                <w:szCs w:val="20"/>
              </w:rPr>
              <w:t xml:space="preserve">Adı Soyadı </w:t>
            </w:r>
          </w:p>
        </w:tc>
        <w:tc>
          <w:tcPr>
            <w:tcW w:w="3657" w:type="dxa"/>
          </w:tcPr>
          <w:p w:rsidR="007A2BEF" w:rsidRPr="007A2BEF" w:rsidRDefault="007A2BEF" w:rsidP="007A2BEF">
            <w:pPr>
              <w:tabs>
                <w:tab w:val="left" w:pos="8310"/>
              </w:tabs>
              <w:ind w:right="-567"/>
              <w:jc w:val="both"/>
              <w:rPr>
                <w:rFonts w:ascii="Times New Roman" w:eastAsiaTheme="minorHAnsi" w:hAnsi="Times New Roman"/>
                <w:b/>
                <w:sz w:val="20"/>
                <w:szCs w:val="20"/>
              </w:rPr>
            </w:pPr>
            <w:r w:rsidRPr="007A2BEF">
              <w:rPr>
                <w:rFonts w:ascii="Times New Roman" w:eastAsiaTheme="minorHAnsi" w:hAnsi="Times New Roman"/>
                <w:b/>
                <w:sz w:val="20"/>
                <w:szCs w:val="20"/>
              </w:rPr>
              <w:t>İlişik Kesilme Nedeni</w:t>
            </w:r>
          </w:p>
        </w:tc>
      </w:tr>
      <w:tr w:rsidR="007A2BEF" w:rsidRPr="007A2BEF" w:rsidTr="007A2BEF">
        <w:trPr>
          <w:trHeight w:val="210"/>
        </w:trPr>
        <w:tc>
          <w:tcPr>
            <w:tcW w:w="689"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1</w:t>
            </w:r>
          </w:p>
        </w:tc>
        <w:tc>
          <w:tcPr>
            <w:tcW w:w="3808"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Kamu Yönetimi</w:t>
            </w:r>
          </w:p>
        </w:tc>
        <w:tc>
          <w:tcPr>
            <w:tcW w:w="3634"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1711503002</w:t>
            </w:r>
          </w:p>
        </w:tc>
        <w:tc>
          <w:tcPr>
            <w:tcW w:w="2828" w:type="dxa"/>
          </w:tcPr>
          <w:p w:rsidR="007A2BEF" w:rsidRPr="007A2BEF" w:rsidRDefault="00DD02CB" w:rsidP="00DD02CB">
            <w:pPr>
              <w:tabs>
                <w:tab w:val="left" w:pos="8310"/>
              </w:tabs>
              <w:ind w:right="-567"/>
              <w:jc w:val="both"/>
              <w:rPr>
                <w:rFonts w:ascii="Times New Roman" w:eastAsiaTheme="minorHAnsi" w:hAnsi="Times New Roman"/>
                <w:sz w:val="20"/>
                <w:szCs w:val="20"/>
              </w:rPr>
            </w:pPr>
            <w:r>
              <w:rPr>
                <w:rFonts w:ascii="Times New Roman" w:eastAsiaTheme="minorHAnsi" w:hAnsi="Times New Roman"/>
                <w:sz w:val="20"/>
                <w:szCs w:val="20"/>
              </w:rPr>
              <w:t>***</w:t>
            </w:r>
            <w:r w:rsidR="007A2BEF" w:rsidRPr="007A2BEF">
              <w:rPr>
                <w:rFonts w:ascii="Times New Roman" w:eastAsiaTheme="minorHAnsi" w:hAnsi="Times New Roman"/>
                <w:sz w:val="20"/>
                <w:szCs w:val="20"/>
              </w:rPr>
              <w:t>if ÖNG</w:t>
            </w:r>
            <w:r>
              <w:rPr>
                <w:rFonts w:ascii="Times New Roman" w:eastAsiaTheme="minorHAnsi" w:hAnsi="Times New Roman"/>
                <w:sz w:val="20"/>
                <w:szCs w:val="20"/>
              </w:rPr>
              <w:t>**</w:t>
            </w:r>
            <w:r w:rsidR="007A2BEF" w:rsidRPr="007A2BEF">
              <w:rPr>
                <w:rFonts w:ascii="Times New Roman" w:eastAsiaTheme="minorHAnsi" w:hAnsi="Times New Roman"/>
                <w:sz w:val="20"/>
                <w:szCs w:val="20"/>
              </w:rPr>
              <w:t>R</w:t>
            </w:r>
          </w:p>
        </w:tc>
        <w:tc>
          <w:tcPr>
            <w:tcW w:w="3657"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Kendi İsteği</w:t>
            </w:r>
          </w:p>
        </w:tc>
      </w:tr>
      <w:tr w:rsidR="007A2BEF" w:rsidRPr="007A2BEF" w:rsidTr="007A2BEF">
        <w:trPr>
          <w:trHeight w:val="210"/>
        </w:trPr>
        <w:tc>
          <w:tcPr>
            <w:tcW w:w="689"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2</w:t>
            </w:r>
          </w:p>
        </w:tc>
        <w:tc>
          <w:tcPr>
            <w:tcW w:w="3808"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Sosyal Hizmet</w:t>
            </w:r>
          </w:p>
        </w:tc>
        <w:tc>
          <w:tcPr>
            <w:tcW w:w="3634"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2111506058</w:t>
            </w:r>
          </w:p>
        </w:tc>
        <w:tc>
          <w:tcPr>
            <w:tcW w:w="2828" w:type="dxa"/>
          </w:tcPr>
          <w:p w:rsidR="007A2BEF" w:rsidRPr="007A2BEF" w:rsidRDefault="007A2BEF" w:rsidP="00DD02CB">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Ra</w:t>
            </w:r>
            <w:r w:rsidR="00DD02CB">
              <w:rPr>
                <w:rFonts w:ascii="Times New Roman" w:eastAsiaTheme="minorHAnsi" w:hAnsi="Times New Roman"/>
                <w:sz w:val="20"/>
                <w:szCs w:val="20"/>
              </w:rPr>
              <w:t>***</w:t>
            </w:r>
            <w:r w:rsidRPr="007A2BEF">
              <w:rPr>
                <w:rFonts w:ascii="Times New Roman" w:eastAsiaTheme="minorHAnsi" w:hAnsi="Times New Roman"/>
                <w:sz w:val="20"/>
                <w:szCs w:val="20"/>
              </w:rPr>
              <w:t>an A</w:t>
            </w:r>
            <w:r w:rsidR="00DD02CB">
              <w:rPr>
                <w:rFonts w:ascii="Times New Roman" w:eastAsiaTheme="minorHAnsi" w:hAnsi="Times New Roman"/>
                <w:sz w:val="20"/>
                <w:szCs w:val="20"/>
              </w:rPr>
              <w:t>***</w:t>
            </w:r>
            <w:r w:rsidRPr="007A2BEF">
              <w:rPr>
                <w:rFonts w:ascii="Times New Roman" w:eastAsiaTheme="minorHAnsi" w:hAnsi="Times New Roman"/>
                <w:sz w:val="20"/>
                <w:szCs w:val="20"/>
              </w:rPr>
              <w:t>AN</w:t>
            </w:r>
          </w:p>
        </w:tc>
        <w:tc>
          <w:tcPr>
            <w:tcW w:w="3657"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Kendi İsteği</w:t>
            </w:r>
          </w:p>
        </w:tc>
      </w:tr>
      <w:tr w:rsidR="007A2BEF" w:rsidRPr="007A2BEF" w:rsidTr="007A2BEF">
        <w:trPr>
          <w:trHeight w:val="210"/>
        </w:trPr>
        <w:tc>
          <w:tcPr>
            <w:tcW w:w="689"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3</w:t>
            </w:r>
          </w:p>
        </w:tc>
        <w:tc>
          <w:tcPr>
            <w:tcW w:w="3808"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Kamu Yönetimi</w:t>
            </w:r>
          </w:p>
        </w:tc>
        <w:tc>
          <w:tcPr>
            <w:tcW w:w="3634"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1321503092</w:t>
            </w:r>
          </w:p>
        </w:tc>
        <w:tc>
          <w:tcPr>
            <w:tcW w:w="2828" w:type="dxa"/>
          </w:tcPr>
          <w:p w:rsidR="007A2BEF" w:rsidRPr="007A2BEF" w:rsidRDefault="007A2BEF" w:rsidP="00DD02CB">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En</w:t>
            </w:r>
            <w:r w:rsidR="00DD02CB">
              <w:rPr>
                <w:rFonts w:ascii="Times New Roman" w:eastAsiaTheme="minorHAnsi" w:hAnsi="Times New Roman"/>
                <w:sz w:val="20"/>
                <w:szCs w:val="20"/>
              </w:rPr>
              <w:t>***</w:t>
            </w:r>
            <w:r w:rsidRPr="007A2BEF">
              <w:rPr>
                <w:rFonts w:ascii="Times New Roman" w:eastAsiaTheme="minorHAnsi" w:hAnsi="Times New Roman"/>
                <w:sz w:val="20"/>
                <w:szCs w:val="20"/>
              </w:rPr>
              <w:t>in K</w:t>
            </w:r>
            <w:r w:rsidR="00DD02CB">
              <w:rPr>
                <w:rFonts w:ascii="Times New Roman" w:eastAsiaTheme="minorHAnsi" w:hAnsi="Times New Roman"/>
                <w:sz w:val="20"/>
                <w:szCs w:val="20"/>
              </w:rPr>
              <w:t>**</w:t>
            </w:r>
            <w:r w:rsidRPr="007A2BEF">
              <w:rPr>
                <w:rFonts w:ascii="Times New Roman" w:eastAsiaTheme="minorHAnsi" w:hAnsi="Times New Roman"/>
                <w:sz w:val="20"/>
                <w:szCs w:val="20"/>
              </w:rPr>
              <w:t>Ş</w:t>
            </w:r>
          </w:p>
        </w:tc>
        <w:tc>
          <w:tcPr>
            <w:tcW w:w="3657" w:type="dxa"/>
          </w:tcPr>
          <w:p w:rsidR="007A2BEF" w:rsidRPr="007A2BEF" w:rsidRDefault="007A2BEF" w:rsidP="007A2BEF">
            <w:pPr>
              <w:tabs>
                <w:tab w:val="left" w:pos="8310"/>
              </w:tabs>
              <w:ind w:right="-567"/>
              <w:jc w:val="both"/>
              <w:rPr>
                <w:rFonts w:ascii="Times New Roman" w:eastAsiaTheme="minorHAnsi" w:hAnsi="Times New Roman"/>
                <w:sz w:val="20"/>
                <w:szCs w:val="20"/>
              </w:rPr>
            </w:pPr>
            <w:r w:rsidRPr="007A2BEF">
              <w:rPr>
                <w:rFonts w:ascii="Times New Roman" w:eastAsiaTheme="minorHAnsi" w:hAnsi="Times New Roman"/>
                <w:sz w:val="20"/>
                <w:szCs w:val="20"/>
              </w:rPr>
              <w:t>Öğretim Süresi</w:t>
            </w:r>
          </w:p>
        </w:tc>
      </w:tr>
    </w:tbl>
    <w:p w:rsidR="007A2BEF" w:rsidRDefault="007A2BEF" w:rsidP="00CF6FA6">
      <w:pPr>
        <w:ind w:left="-567"/>
        <w:jc w:val="both"/>
        <w:rPr>
          <w:rFonts w:ascii="Times New Roman" w:hAnsi="Times New Roman"/>
          <w:b/>
          <w:color w:val="000000"/>
        </w:rPr>
      </w:pPr>
      <w:r>
        <w:rPr>
          <w:rFonts w:ascii="Times New Roman" w:hAnsi="Times New Roman"/>
          <w:b/>
          <w:color w:val="000000"/>
        </w:rPr>
        <w:t xml:space="preserve"> </w:t>
      </w:r>
    </w:p>
    <w:p w:rsidR="004C6D30" w:rsidRDefault="004C6D30" w:rsidP="00DD02CB">
      <w:pPr>
        <w:ind w:left="-567"/>
        <w:jc w:val="both"/>
        <w:rPr>
          <w:rFonts w:ascii="Times New Roman" w:hAnsi="Times New Roman"/>
          <w:b/>
          <w:color w:val="000000"/>
        </w:rPr>
      </w:pPr>
    </w:p>
    <w:p w:rsidR="00DD02CB" w:rsidRDefault="00DD02CB" w:rsidP="00DD02CB">
      <w:pPr>
        <w:ind w:left="-567"/>
        <w:jc w:val="both"/>
        <w:rPr>
          <w:rFonts w:ascii="Times New Roman" w:hAnsi="Times New Roman"/>
          <w:shd w:val="clear" w:color="auto" w:fill="FFFFFF"/>
        </w:rPr>
      </w:pPr>
      <w:r w:rsidRPr="00DD02CB">
        <w:rPr>
          <w:rFonts w:ascii="Times New Roman" w:hAnsi="Times New Roman"/>
          <w:b/>
          <w:color w:val="000000"/>
        </w:rPr>
        <w:lastRenderedPageBreak/>
        <w:t xml:space="preserve">• </w:t>
      </w:r>
      <w:r w:rsidRPr="00DD02CB">
        <w:rPr>
          <w:rFonts w:ascii="Times New Roman" w:hAnsi="Times New Roman"/>
        </w:rPr>
        <w:t xml:space="preserve">Üniversitemiz Senatosunun 15.06.2022 tarih ve 486/4 sayılı kararı ile kabul edilen </w:t>
      </w:r>
      <w:r w:rsidRPr="00DD02CB">
        <w:rPr>
          <w:rFonts w:ascii="Times New Roman" w:hAnsi="Times New Roman"/>
          <w:iCs/>
        </w:rPr>
        <w:t xml:space="preserve">2022-2023 Eğitim Öğretim Yılı </w:t>
      </w:r>
      <w:r w:rsidRPr="00DD02CB">
        <w:rPr>
          <w:rFonts w:ascii="Times New Roman" w:hAnsi="Times New Roman"/>
        </w:rPr>
        <w:t>Fakültemiz Finans ve Bankacılık, Sağlık Yönetimi, Siyaset Bilimi ve Kamu Yönetimi Programları</w:t>
      </w:r>
      <w:r w:rsidRPr="00DD02CB">
        <w:rPr>
          <w:rFonts w:ascii="Times New Roman" w:hAnsi="Times New Roman"/>
          <w:iCs/>
        </w:rPr>
        <w:t xml:space="preserve"> öğretim planları ders değişikliğinin Öğrenci Bilgi Sisteminde program öğrencilerine tanımlanmasının kabulüne ve Sağlık Yönetimi ile Finans ve Bankacılık Bölümü öğrencilerinin döneminde almış ve başarılı olmuş oldukları derslerin müfredat değişikliğinden dolayı döneminde bulunmadığı için diğer dönemlere saydırılmasının kabulüne </w:t>
      </w:r>
      <w:r w:rsidRPr="00DD02CB">
        <w:rPr>
          <w:rFonts w:ascii="Times New Roman" w:hAnsi="Times New Roman"/>
          <w:shd w:val="clear" w:color="auto" w:fill="FFFFFF"/>
        </w:rPr>
        <w:t>ilişkin teklif kabul edildi.</w:t>
      </w:r>
    </w:p>
    <w:p w:rsidR="00DD02CB" w:rsidRPr="00DD02CB" w:rsidRDefault="00DD02CB" w:rsidP="00DD02CB">
      <w:pPr>
        <w:ind w:left="-567"/>
        <w:jc w:val="both"/>
        <w:outlineLvl w:val="0"/>
        <w:rPr>
          <w:rFonts w:ascii="Times New Roman" w:hAnsi="Times New Roman"/>
          <w:b/>
          <w:sz w:val="20"/>
          <w:szCs w:val="20"/>
        </w:rPr>
      </w:pPr>
      <w:r>
        <w:rPr>
          <w:rFonts w:ascii="Times New Roman" w:hAnsi="Times New Roman"/>
          <w:b/>
          <w:color w:val="000000"/>
        </w:rPr>
        <w:t>•</w:t>
      </w:r>
      <w:r w:rsidRPr="00DD02CB">
        <w:rPr>
          <w:rFonts w:ascii="Times New Roman" w:hAnsi="Times New Roman"/>
          <w:sz w:val="20"/>
          <w:szCs w:val="20"/>
          <w:lang w:eastAsia="tr-TR"/>
        </w:rPr>
        <w:t xml:space="preserve"> </w:t>
      </w:r>
      <w:r w:rsidRPr="00DD02CB">
        <w:rPr>
          <w:rFonts w:ascii="Times New Roman" w:hAnsi="Times New Roman"/>
          <w:lang w:eastAsia="tr-TR"/>
        </w:rPr>
        <w:t xml:space="preserve">Burdur Mehmet Akif Ersoy Üniversitesi “Önlisans ve Lisans Eğitim-Öğretim ve Sınav Yönetmeliği”nin 30. Maddesinin 1. Fıkrası uyarınca tabloda belirtilen öğrencilerin kendi isteğiyle kaydının dondurulmasına </w:t>
      </w:r>
      <w:r w:rsidRPr="00DD02CB">
        <w:rPr>
          <w:rFonts w:ascii="Times New Roman" w:hAnsi="Times New Roman"/>
          <w:shd w:val="clear" w:color="auto" w:fill="FFFFFF"/>
        </w:rPr>
        <w:t>ilişkin teklif kabul edildi.</w:t>
      </w:r>
      <w:r w:rsidRPr="007A2BEF">
        <w:rPr>
          <w:rFonts w:eastAsia="Times New Roman"/>
          <w:lang w:eastAsia="tr-TR"/>
        </w:rPr>
        <w:t xml:space="preserve"> </w:t>
      </w:r>
      <w:r w:rsidRPr="007A2BEF">
        <w:rPr>
          <w:rFonts w:ascii="Times New Roman" w:hAnsi="Times New Roman"/>
        </w:rPr>
        <w:t xml:space="preserve"> </w:t>
      </w:r>
    </w:p>
    <w:p w:rsidR="00DD02CB" w:rsidRPr="00DD02CB" w:rsidRDefault="00DD02CB" w:rsidP="00DD02CB">
      <w:pPr>
        <w:spacing w:after="0" w:line="240" w:lineRule="auto"/>
        <w:ind w:left="-567" w:right="-709" w:hanging="709"/>
        <w:jc w:val="both"/>
        <w:outlineLvl w:val="0"/>
        <w:rPr>
          <w:rFonts w:ascii="Times New Roman" w:hAnsi="Times New Roman"/>
          <w:sz w:val="20"/>
          <w:szCs w:val="20"/>
          <w:lang w:eastAsia="tr-TR"/>
        </w:rPr>
      </w:pPr>
    </w:p>
    <w:tbl>
      <w:tblPr>
        <w:tblW w:w="14754"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4"/>
        <w:gridCol w:w="3187"/>
        <w:gridCol w:w="2589"/>
        <w:gridCol w:w="1793"/>
        <w:gridCol w:w="6381"/>
      </w:tblGrid>
      <w:tr w:rsidR="00DD02CB" w:rsidRPr="00DD02CB" w:rsidTr="00DD02CB">
        <w:trPr>
          <w:trHeight w:val="243"/>
        </w:trPr>
        <w:tc>
          <w:tcPr>
            <w:tcW w:w="804" w:type="dxa"/>
            <w:tcBorders>
              <w:top w:val="double" w:sz="4" w:space="0" w:color="auto"/>
              <w:left w:val="double" w:sz="4" w:space="0" w:color="auto"/>
              <w:bottom w:val="double" w:sz="4" w:space="0" w:color="auto"/>
              <w:right w:val="double" w:sz="4" w:space="0" w:color="auto"/>
            </w:tcBorders>
            <w:hideMark/>
          </w:tcPr>
          <w:p w:rsidR="00DD02CB" w:rsidRPr="00DD02CB" w:rsidRDefault="00DD02CB" w:rsidP="00DD02CB">
            <w:pPr>
              <w:spacing w:after="0" w:line="240" w:lineRule="auto"/>
              <w:jc w:val="center"/>
              <w:outlineLvl w:val="0"/>
              <w:rPr>
                <w:rFonts w:ascii="Times New Roman" w:hAnsi="Times New Roman"/>
                <w:b/>
                <w:sz w:val="20"/>
                <w:szCs w:val="20"/>
                <w:lang w:eastAsia="tr-TR"/>
              </w:rPr>
            </w:pPr>
            <w:r w:rsidRPr="00DD02CB">
              <w:rPr>
                <w:rFonts w:ascii="Times New Roman" w:hAnsi="Times New Roman"/>
                <w:b/>
                <w:sz w:val="20"/>
                <w:szCs w:val="20"/>
                <w:lang w:eastAsia="tr-TR"/>
              </w:rPr>
              <w:t xml:space="preserve">Sıra No </w:t>
            </w:r>
          </w:p>
        </w:tc>
        <w:tc>
          <w:tcPr>
            <w:tcW w:w="3187" w:type="dxa"/>
            <w:tcBorders>
              <w:top w:val="double" w:sz="4" w:space="0" w:color="auto"/>
              <w:left w:val="double" w:sz="4" w:space="0" w:color="auto"/>
              <w:bottom w:val="double" w:sz="4" w:space="0" w:color="auto"/>
              <w:right w:val="double" w:sz="4" w:space="0" w:color="auto"/>
            </w:tcBorders>
            <w:hideMark/>
          </w:tcPr>
          <w:p w:rsidR="00DD02CB" w:rsidRPr="00DD02CB" w:rsidRDefault="00DD02CB" w:rsidP="00DD02CB">
            <w:pPr>
              <w:spacing w:after="0" w:line="240" w:lineRule="auto"/>
              <w:jc w:val="center"/>
              <w:outlineLvl w:val="0"/>
              <w:rPr>
                <w:rFonts w:ascii="Times New Roman" w:hAnsi="Times New Roman"/>
                <w:b/>
                <w:sz w:val="20"/>
                <w:szCs w:val="20"/>
                <w:lang w:eastAsia="tr-TR"/>
              </w:rPr>
            </w:pPr>
            <w:r w:rsidRPr="00DD02CB">
              <w:rPr>
                <w:rFonts w:ascii="Times New Roman" w:hAnsi="Times New Roman"/>
                <w:b/>
                <w:sz w:val="20"/>
                <w:szCs w:val="20"/>
                <w:lang w:eastAsia="tr-TR"/>
              </w:rPr>
              <w:t>Öğrencinin Adı Soyadı</w:t>
            </w:r>
          </w:p>
        </w:tc>
        <w:tc>
          <w:tcPr>
            <w:tcW w:w="2589" w:type="dxa"/>
            <w:tcBorders>
              <w:top w:val="double" w:sz="4" w:space="0" w:color="auto"/>
              <w:left w:val="double" w:sz="4" w:space="0" w:color="auto"/>
              <w:bottom w:val="double" w:sz="4" w:space="0" w:color="auto"/>
              <w:right w:val="double" w:sz="4" w:space="0" w:color="auto"/>
            </w:tcBorders>
            <w:hideMark/>
          </w:tcPr>
          <w:p w:rsidR="00DD02CB" w:rsidRPr="00DD02CB" w:rsidRDefault="00DD02CB" w:rsidP="00DD02CB">
            <w:pPr>
              <w:spacing w:after="0" w:line="240" w:lineRule="auto"/>
              <w:jc w:val="center"/>
              <w:outlineLvl w:val="0"/>
              <w:rPr>
                <w:rFonts w:ascii="Times New Roman" w:hAnsi="Times New Roman"/>
                <w:b/>
                <w:sz w:val="20"/>
                <w:szCs w:val="20"/>
                <w:lang w:eastAsia="tr-TR"/>
              </w:rPr>
            </w:pPr>
            <w:r w:rsidRPr="00DD02CB">
              <w:rPr>
                <w:rFonts w:ascii="Times New Roman" w:hAnsi="Times New Roman"/>
                <w:b/>
                <w:sz w:val="20"/>
                <w:szCs w:val="20"/>
                <w:lang w:eastAsia="tr-TR"/>
              </w:rPr>
              <w:t>Bölümü</w:t>
            </w:r>
          </w:p>
        </w:tc>
        <w:tc>
          <w:tcPr>
            <w:tcW w:w="1793" w:type="dxa"/>
            <w:tcBorders>
              <w:top w:val="double" w:sz="4" w:space="0" w:color="auto"/>
              <w:left w:val="double" w:sz="4" w:space="0" w:color="auto"/>
              <w:bottom w:val="double" w:sz="4" w:space="0" w:color="auto"/>
              <w:right w:val="double" w:sz="4" w:space="0" w:color="auto"/>
            </w:tcBorders>
            <w:hideMark/>
          </w:tcPr>
          <w:p w:rsidR="00DD02CB" w:rsidRPr="00DD02CB" w:rsidRDefault="00DD02CB" w:rsidP="00DD02CB">
            <w:pPr>
              <w:spacing w:after="0" w:line="240" w:lineRule="auto"/>
              <w:jc w:val="center"/>
              <w:outlineLvl w:val="0"/>
              <w:rPr>
                <w:rFonts w:ascii="Times New Roman" w:hAnsi="Times New Roman"/>
                <w:b/>
                <w:sz w:val="20"/>
                <w:szCs w:val="20"/>
                <w:lang w:eastAsia="tr-TR"/>
              </w:rPr>
            </w:pPr>
            <w:r w:rsidRPr="00DD02CB">
              <w:rPr>
                <w:rFonts w:ascii="Times New Roman" w:hAnsi="Times New Roman"/>
                <w:b/>
                <w:sz w:val="20"/>
                <w:szCs w:val="20"/>
                <w:lang w:eastAsia="tr-TR"/>
              </w:rPr>
              <w:t>Numarası</w:t>
            </w:r>
          </w:p>
        </w:tc>
        <w:tc>
          <w:tcPr>
            <w:tcW w:w="6381" w:type="dxa"/>
            <w:tcBorders>
              <w:top w:val="double" w:sz="4" w:space="0" w:color="auto"/>
              <w:left w:val="double" w:sz="4" w:space="0" w:color="auto"/>
              <w:bottom w:val="double" w:sz="4" w:space="0" w:color="auto"/>
              <w:right w:val="double" w:sz="4" w:space="0" w:color="auto"/>
            </w:tcBorders>
            <w:hideMark/>
          </w:tcPr>
          <w:p w:rsidR="00DD02CB" w:rsidRPr="00DD02CB" w:rsidRDefault="00DD02CB" w:rsidP="00DD02CB">
            <w:pPr>
              <w:spacing w:after="0" w:line="240" w:lineRule="auto"/>
              <w:jc w:val="center"/>
              <w:outlineLvl w:val="0"/>
              <w:rPr>
                <w:rFonts w:ascii="Times New Roman" w:hAnsi="Times New Roman"/>
                <w:b/>
                <w:sz w:val="20"/>
                <w:szCs w:val="20"/>
                <w:lang w:eastAsia="tr-TR"/>
              </w:rPr>
            </w:pPr>
            <w:r w:rsidRPr="00DD02CB">
              <w:rPr>
                <w:rFonts w:ascii="Times New Roman" w:hAnsi="Times New Roman"/>
                <w:b/>
                <w:sz w:val="20"/>
                <w:szCs w:val="20"/>
                <w:lang w:eastAsia="tr-TR"/>
              </w:rPr>
              <w:t>Süresi</w:t>
            </w:r>
          </w:p>
        </w:tc>
      </w:tr>
      <w:tr w:rsidR="00DD02CB" w:rsidRPr="00DD02CB" w:rsidTr="00DD02CB">
        <w:trPr>
          <w:trHeight w:val="257"/>
        </w:trPr>
        <w:tc>
          <w:tcPr>
            <w:tcW w:w="804"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spacing w:after="0" w:line="240" w:lineRule="auto"/>
              <w:outlineLvl w:val="0"/>
              <w:rPr>
                <w:rFonts w:ascii="Times New Roman" w:hAnsi="Times New Roman"/>
                <w:b/>
                <w:sz w:val="20"/>
                <w:szCs w:val="20"/>
                <w:lang w:eastAsia="tr-TR"/>
              </w:rPr>
            </w:pPr>
            <w:r w:rsidRPr="00DD02CB">
              <w:rPr>
                <w:rFonts w:ascii="Times New Roman" w:hAnsi="Times New Roman"/>
                <w:b/>
                <w:sz w:val="20"/>
                <w:szCs w:val="20"/>
                <w:lang w:eastAsia="tr-TR"/>
              </w:rPr>
              <w:t>1</w:t>
            </w:r>
          </w:p>
        </w:tc>
        <w:tc>
          <w:tcPr>
            <w:tcW w:w="3187"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4C6D30" w:rsidP="00DD02CB">
            <w:pPr>
              <w:spacing w:after="0" w:line="240" w:lineRule="auto"/>
              <w:outlineLvl w:val="0"/>
              <w:rPr>
                <w:rFonts w:ascii="Times New Roman" w:hAnsi="Times New Roman"/>
                <w:sz w:val="20"/>
                <w:szCs w:val="20"/>
                <w:lang w:eastAsia="tr-TR"/>
              </w:rPr>
            </w:pPr>
            <w:r>
              <w:rPr>
                <w:rFonts w:ascii="Times New Roman" w:hAnsi="Times New Roman"/>
                <w:sz w:val="20"/>
                <w:szCs w:val="20"/>
                <w:lang w:eastAsia="tr-TR"/>
              </w:rPr>
              <w:t>Re*** ****</w:t>
            </w:r>
            <w:r w:rsidR="00DD02CB" w:rsidRPr="00DD02CB">
              <w:rPr>
                <w:rFonts w:ascii="Times New Roman" w:hAnsi="Times New Roman"/>
                <w:sz w:val="20"/>
                <w:szCs w:val="20"/>
                <w:lang w:eastAsia="tr-TR"/>
              </w:rPr>
              <w:t xml:space="preserve"> YEN</w:t>
            </w:r>
            <w:r>
              <w:rPr>
                <w:rFonts w:ascii="Times New Roman" w:hAnsi="Times New Roman"/>
                <w:sz w:val="20"/>
                <w:szCs w:val="20"/>
                <w:lang w:eastAsia="tr-TR"/>
              </w:rPr>
              <w:t>****</w:t>
            </w:r>
          </w:p>
        </w:tc>
        <w:tc>
          <w:tcPr>
            <w:tcW w:w="2589"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spacing w:after="0" w:line="240" w:lineRule="auto"/>
              <w:jc w:val="center"/>
              <w:outlineLvl w:val="0"/>
              <w:rPr>
                <w:rFonts w:ascii="Times New Roman" w:hAnsi="Times New Roman"/>
                <w:sz w:val="20"/>
                <w:szCs w:val="20"/>
                <w:lang w:eastAsia="tr-TR"/>
              </w:rPr>
            </w:pPr>
            <w:r w:rsidRPr="00DD02CB">
              <w:rPr>
                <w:rFonts w:ascii="Times New Roman" w:hAnsi="Times New Roman"/>
                <w:sz w:val="20"/>
                <w:szCs w:val="20"/>
                <w:lang w:eastAsia="tr-TR"/>
              </w:rPr>
              <w:t>Sosyal Hizmet (İÖ)</w:t>
            </w:r>
          </w:p>
        </w:tc>
        <w:tc>
          <w:tcPr>
            <w:tcW w:w="1793"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spacing w:after="0" w:line="240" w:lineRule="auto"/>
              <w:jc w:val="center"/>
              <w:outlineLvl w:val="0"/>
              <w:rPr>
                <w:rFonts w:ascii="Times New Roman" w:hAnsi="Times New Roman"/>
                <w:sz w:val="20"/>
                <w:szCs w:val="20"/>
                <w:lang w:eastAsia="tr-TR"/>
              </w:rPr>
            </w:pPr>
            <w:r w:rsidRPr="00DD02CB">
              <w:rPr>
                <w:rFonts w:ascii="Times New Roman" w:hAnsi="Times New Roman"/>
                <w:sz w:val="20"/>
                <w:szCs w:val="20"/>
                <w:lang w:eastAsia="tr-TR"/>
              </w:rPr>
              <w:t>2021506096</w:t>
            </w:r>
          </w:p>
        </w:tc>
        <w:tc>
          <w:tcPr>
            <w:tcW w:w="6381"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spacing w:after="0" w:line="240" w:lineRule="auto"/>
              <w:jc w:val="center"/>
              <w:rPr>
                <w:rFonts w:ascii="Times New Roman" w:hAnsi="Times New Roman"/>
                <w:sz w:val="20"/>
                <w:szCs w:val="20"/>
              </w:rPr>
            </w:pPr>
            <w:r w:rsidRPr="00DD02CB">
              <w:rPr>
                <w:rFonts w:ascii="Times New Roman" w:hAnsi="Times New Roman"/>
                <w:sz w:val="20"/>
                <w:szCs w:val="20"/>
              </w:rPr>
              <w:t>2022-2023 Eğitim-Öğretim Yılı Güz ve Bahar Yarıyılı</w:t>
            </w:r>
          </w:p>
        </w:tc>
      </w:tr>
      <w:tr w:rsidR="00DD02CB" w:rsidRPr="00DD02CB" w:rsidTr="00DD02CB">
        <w:trPr>
          <w:trHeight w:val="257"/>
        </w:trPr>
        <w:tc>
          <w:tcPr>
            <w:tcW w:w="804"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outlineLvl w:val="0"/>
              <w:rPr>
                <w:rFonts w:ascii="Times New Roman" w:hAnsi="Times New Roman"/>
                <w:b/>
                <w:sz w:val="20"/>
                <w:szCs w:val="20"/>
                <w:lang w:eastAsia="tr-TR"/>
              </w:rPr>
            </w:pPr>
            <w:r w:rsidRPr="00DD02CB">
              <w:rPr>
                <w:rFonts w:ascii="Times New Roman" w:hAnsi="Times New Roman"/>
                <w:b/>
                <w:sz w:val="20"/>
                <w:szCs w:val="20"/>
                <w:lang w:eastAsia="tr-TR"/>
              </w:rPr>
              <w:t>2</w:t>
            </w:r>
          </w:p>
        </w:tc>
        <w:tc>
          <w:tcPr>
            <w:tcW w:w="3187"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outlineLvl w:val="0"/>
              <w:rPr>
                <w:rFonts w:ascii="Times New Roman" w:hAnsi="Times New Roman"/>
                <w:sz w:val="20"/>
                <w:szCs w:val="20"/>
                <w:lang w:eastAsia="tr-TR"/>
              </w:rPr>
            </w:pPr>
            <w:r w:rsidRPr="00DD02CB">
              <w:rPr>
                <w:rFonts w:ascii="Times New Roman" w:hAnsi="Times New Roman"/>
                <w:sz w:val="20"/>
                <w:szCs w:val="20"/>
                <w:lang w:eastAsia="tr-TR"/>
              </w:rPr>
              <w:t>Ci</w:t>
            </w:r>
            <w:r w:rsidR="004C6D30">
              <w:rPr>
                <w:rFonts w:ascii="Times New Roman" w:hAnsi="Times New Roman"/>
                <w:sz w:val="20"/>
                <w:szCs w:val="20"/>
                <w:lang w:eastAsia="tr-TR"/>
              </w:rPr>
              <w:t>**</w:t>
            </w:r>
            <w:r w:rsidRPr="00DD02CB">
              <w:rPr>
                <w:rFonts w:ascii="Times New Roman" w:hAnsi="Times New Roman"/>
                <w:sz w:val="20"/>
                <w:szCs w:val="20"/>
                <w:lang w:eastAsia="tr-TR"/>
              </w:rPr>
              <w:t xml:space="preserve"> DU</w:t>
            </w:r>
            <w:r w:rsidR="004C6D30">
              <w:rPr>
                <w:rFonts w:ascii="Times New Roman" w:hAnsi="Times New Roman"/>
                <w:sz w:val="20"/>
                <w:szCs w:val="20"/>
                <w:lang w:eastAsia="tr-TR"/>
              </w:rPr>
              <w:t>****</w:t>
            </w:r>
          </w:p>
        </w:tc>
        <w:tc>
          <w:tcPr>
            <w:tcW w:w="2589"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jc w:val="center"/>
              <w:outlineLvl w:val="0"/>
              <w:rPr>
                <w:rFonts w:ascii="Times New Roman" w:hAnsi="Times New Roman"/>
                <w:sz w:val="20"/>
                <w:szCs w:val="20"/>
                <w:lang w:eastAsia="tr-TR"/>
              </w:rPr>
            </w:pPr>
            <w:r w:rsidRPr="00DD02CB">
              <w:rPr>
                <w:rFonts w:ascii="Times New Roman" w:hAnsi="Times New Roman"/>
                <w:sz w:val="20"/>
                <w:szCs w:val="20"/>
                <w:lang w:eastAsia="tr-TR"/>
              </w:rPr>
              <w:t>Sağlık Yönetimi (İÖ)</w:t>
            </w:r>
          </w:p>
        </w:tc>
        <w:tc>
          <w:tcPr>
            <w:tcW w:w="1793"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jc w:val="center"/>
              <w:outlineLvl w:val="0"/>
              <w:rPr>
                <w:rFonts w:ascii="Times New Roman" w:hAnsi="Times New Roman"/>
                <w:sz w:val="20"/>
                <w:szCs w:val="20"/>
                <w:lang w:eastAsia="tr-TR"/>
              </w:rPr>
            </w:pPr>
            <w:r w:rsidRPr="00DD02CB">
              <w:rPr>
                <w:rFonts w:ascii="Times New Roman" w:hAnsi="Times New Roman"/>
                <w:sz w:val="20"/>
                <w:szCs w:val="20"/>
                <w:lang w:eastAsia="tr-TR"/>
              </w:rPr>
              <w:t>1921505057</w:t>
            </w:r>
          </w:p>
        </w:tc>
        <w:tc>
          <w:tcPr>
            <w:tcW w:w="6381"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jc w:val="center"/>
              <w:rPr>
                <w:rFonts w:ascii="Times New Roman" w:hAnsi="Times New Roman"/>
                <w:sz w:val="20"/>
                <w:szCs w:val="20"/>
              </w:rPr>
            </w:pPr>
            <w:r w:rsidRPr="00DD02CB">
              <w:rPr>
                <w:rFonts w:ascii="Times New Roman" w:hAnsi="Times New Roman"/>
                <w:sz w:val="20"/>
                <w:szCs w:val="20"/>
              </w:rPr>
              <w:t>2022-2023 Eğitim-Öğretim Yılı Güz ve Bahar Yarıyılı</w:t>
            </w:r>
          </w:p>
        </w:tc>
      </w:tr>
      <w:tr w:rsidR="00DD02CB" w:rsidRPr="00DD02CB" w:rsidTr="00DD02CB">
        <w:trPr>
          <w:trHeight w:val="257"/>
        </w:trPr>
        <w:tc>
          <w:tcPr>
            <w:tcW w:w="804"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outlineLvl w:val="0"/>
              <w:rPr>
                <w:rFonts w:ascii="Times New Roman" w:hAnsi="Times New Roman"/>
                <w:b/>
                <w:sz w:val="20"/>
                <w:szCs w:val="20"/>
                <w:lang w:eastAsia="tr-TR"/>
              </w:rPr>
            </w:pPr>
            <w:r w:rsidRPr="00DD02CB">
              <w:rPr>
                <w:rFonts w:ascii="Times New Roman" w:hAnsi="Times New Roman"/>
                <w:b/>
                <w:sz w:val="20"/>
                <w:szCs w:val="20"/>
                <w:lang w:eastAsia="tr-TR"/>
              </w:rPr>
              <w:t>3</w:t>
            </w:r>
          </w:p>
        </w:tc>
        <w:tc>
          <w:tcPr>
            <w:tcW w:w="3187"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outlineLvl w:val="0"/>
              <w:rPr>
                <w:rFonts w:ascii="Times New Roman" w:hAnsi="Times New Roman"/>
                <w:sz w:val="20"/>
                <w:szCs w:val="20"/>
                <w:lang w:eastAsia="tr-TR"/>
              </w:rPr>
            </w:pPr>
            <w:r w:rsidRPr="00DD02CB">
              <w:rPr>
                <w:rFonts w:ascii="Times New Roman" w:hAnsi="Times New Roman"/>
                <w:sz w:val="20"/>
                <w:szCs w:val="20"/>
                <w:lang w:eastAsia="tr-TR"/>
              </w:rPr>
              <w:t>Er</w:t>
            </w:r>
            <w:r w:rsidR="004C6D30">
              <w:rPr>
                <w:rFonts w:ascii="Times New Roman" w:hAnsi="Times New Roman"/>
                <w:sz w:val="20"/>
                <w:szCs w:val="20"/>
                <w:lang w:eastAsia="tr-TR"/>
              </w:rPr>
              <w:t>***</w:t>
            </w:r>
            <w:r w:rsidRPr="00DD02CB">
              <w:rPr>
                <w:rFonts w:ascii="Times New Roman" w:hAnsi="Times New Roman"/>
                <w:sz w:val="20"/>
                <w:szCs w:val="20"/>
                <w:lang w:eastAsia="tr-TR"/>
              </w:rPr>
              <w:t xml:space="preserve"> ER</w:t>
            </w:r>
            <w:r w:rsidR="004C6D30">
              <w:rPr>
                <w:rFonts w:ascii="Times New Roman" w:hAnsi="Times New Roman"/>
                <w:sz w:val="20"/>
                <w:szCs w:val="20"/>
                <w:lang w:eastAsia="tr-TR"/>
              </w:rPr>
              <w:t>***</w:t>
            </w:r>
          </w:p>
        </w:tc>
        <w:tc>
          <w:tcPr>
            <w:tcW w:w="2589"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jc w:val="center"/>
              <w:outlineLvl w:val="0"/>
              <w:rPr>
                <w:rFonts w:ascii="Times New Roman" w:hAnsi="Times New Roman"/>
                <w:sz w:val="20"/>
                <w:szCs w:val="20"/>
                <w:lang w:eastAsia="tr-TR"/>
              </w:rPr>
            </w:pPr>
            <w:r w:rsidRPr="00DD02CB">
              <w:rPr>
                <w:rFonts w:ascii="Times New Roman" w:hAnsi="Times New Roman"/>
                <w:sz w:val="20"/>
                <w:szCs w:val="20"/>
                <w:lang w:eastAsia="tr-TR"/>
              </w:rPr>
              <w:t>Siyaset Bilimi ve Kamu Yönetimi</w:t>
            </w:r>
          </w:p>
        </w:tc>
        <w:tc>
          <w:tcPr>
            <w:tcW w:w="1793"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jc w:val="center"/>
              <w:outlineLvl w:val="0"/>
              <w:rPr>
                <w:rFonts w:ascii="Times New Roman" w:hAnsi="Times New Roman"/>
                <w:sz w:val="20"/>
                <w:szCs w:val="20"/>
                <w:lang w:eastAsia="tr-TR"/>
              </w:rPr>
            </w:pPr>
            <w:r w:rsidRPr="00DD02CB">
              <w:rPr>
                <w:rFonts w:ascii="Times New Roman" w:hAnsi="Times New Roman"/>
                <w:sz w:val="20"/>
                <w:szCs w:val="20"/>
                <w:lang w:eastAsia="tr-TR"/>
              </w:rPr>
              <w:t>2211508002</w:t>
            </w:r>
          </w:p>
        </w:tc>
        <w:tc>
          <w:tcPr>
            <w:tcW w:w="6381"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spacing w:after="0" w:line="240" w:lineRule="auto"/>
              <w:jc w:val="center"/>
              <w:rPr>
                <w:rFonts w:ascii="Times New Roman" w:hAnsi="Times New Roman"/>
                <w:sz w:val="20"/>
                <w:szCs w:val="20"/>
              </w:rPr>
            </w:pPr>
            <w:r w:rsidRPr="00DD02CB">
              <w:rPr>
                <w:rFonts w:ascii="Times New Roman" w:hAnsi="Times New Roman"/>
                <w:sz w:val="20"/>
                <w:szCs w:val="20"/>
              </w:rPr>
              <w:t>2022-2023 Eğitim-Öğretim Yılı Güz ve Bahar Yarıyılı</w:t>
            </w:r>
          </w:p>
        </w:tc>
      </w:tr>
    </w:tbl>
    <w:p w:rsidR="00DD02CB" w:rsidRPr="00DD02CB" w:rsidRDefault="00DD02CB" w:rsidP="00DD02CB">
      <w:pPr>
        <w:ind w:left="-567"/>
        <w:jc w:val="both"/>
        <w:rPr>
          <w:rFonts w:ascii="Times New Roman" w:hAnsi="Times New Roman"/>
          <w:shd w:val="clear" w:color="auto" w:fill="FFFFFF"/>
        </w:rPr>
      </w:pPr>
    </w:p>
    <w:p w:rsidR="00DD02CB" w:rsidRPr="00CF6FA6" w:rsidRDefault="00DD02CB" w:rsidP="00CF6FA6">
      <w:pPr>
        <w:ind w:left="-567"/>
        <w:jc w:val="both"/>
        <w:rPr>
          <w:rFonts w:ascii="Times New Roman" w:eastAsiaTheme="minorEastAsia" w:hAnsi="Times New Roman"/>
          <w:lang w:eastAsia="tr-TR"/>
        </w:rPr>
      </w:pPr>
    </w:p>
    <w:p w:rsidR="00470C2E" w:rsidRPr="000C3CE4" w:rsidRDefault="00470C2E" w:rsidP="00470C2E">
      <w:pPr>
        <w:spacing w:after="200" w:line="276" w:lineRule="auto"/>
        <w:ind w:left="-567"/>
        <w:jc w:val="both"/>
        <w:outlineLvl w:val="0"/>
        <w:rPr>
          <w:rFonts w:ascii="Times New Roman" w:hAnsi="Times New Roman"/>
        </w:rPr>
      </w:pPr>
    </w:p>
    <w:p w:rsidR="00BC50FB" w:rsidRPr="00BC50FB" w:rsidRDefault="00BC50FB" w:rsidP="00BC50FB">
      <w:pPr>
        <w:pStyle w:val="ListeParagraf"/>
        <w:ind w:left="-162" w:right="-567"/>
        <w:jc w:val="both"/>
        <w:outlineLvl w:val="0"/>
        <w:rPr>
          <w:rFonts w:ascii="Times New Roman" w:hAnsi="Times New Roman"/>
          <w:b/>
          <w:color w:val="000000"/>
        </w:rPr>
      </w:pPr>
    </w:p>
    <w:p w:rsidR="00CC1674" w:rsidRDefault="00DD02CB" w:rsidP="00CC1674">
      <w:pPr>
        <w:spacing w:line="254" w:lineRule="auto"/>
        <w:ind w:left="-567" w:right="-567"/>
        <w:jc w:val="both"/>
        <w:outlineLvl w:val="0"/>
        <w:rPr>
          <w:rFonts w:ascii="Times New Roman" w:hAnsi="Times New Roman"/>
          <w:b/>
          <w:color w:val="000000"/>
        </w:rPr>
      </w:pPr>
      <w:r w:rsidRPr="00DD02CB">
        <w:rPr>
          <w:rFonts w:ascii="Times New Roman" w:hAnsi="Times New Roman"/>
          <w:b/>
          <w:color w:val="000000"/>
        </w:rPr>
        <w:t>EYLÜL 2022</w:t>
      </w:r>
    </w:p>
    <w:p w:rsidR="00DD02CB" w:rsidRPr="00DD02CB" w:rsidRDefault="00DD02CB" w:rsidP="00DD02CB">
      <w:pPr>
        <w:spacing w:before="100" w:beforeAutospacing="1" w:after="100" w:afterAutospacing="1"/>
        <w:ind w:left="-567" w:right="165"/>
        <w:contextualSpacing/>
        <w:jc w:val="both"/>
        <w:outlineLvl w:val="0"/>
        <w:rPr>
          <w:rFonts w:ascii="Times New Roman" w:eastAsiaTheme="minorHAnsi" w:hAnsi="Times New Roman" w:cstheme="minorBidi"/>
        </w:rPr>
      </w:pPr>
      <w:r w:rsidRPr="00DD02CB">
        <w:rPr>
          <w:rFonts w:ascii="Times New Roman" w:hAnsi="Times New Roman"/>
          <w:b/>
          <w:color w:val="000000"/>
        </w:rPr>
        <w:t xml:space="preserve">• </w:t>
      </w:r>
      <w:r w:rsidRPr="00DD02CB">
        <w:rPr>
          <w:rFonts w:ascii="Times New Roman" w:eastAsiaTheme="minorHAnsi" w:hAnsi="Times New Roman" w:cstheme="minorBidi"/>
          <w:b/>
        </w:rPr>
        <w:t xml:space="preserve">  </w:t>
      </w:r>
      <w:r w:rsidRPr="00DD02CB">
        <w:rPr>
          <w:rFonts w:ascii="Times New Roman" w:eastAsiaTheme="minorHAnsi" w:hAnsi="Times New Roman" w:cstheme="minorBidi"/>
        </w:rPr>
        <w:t xml:space="preserve">Burdur Mehmet Akif Ersoy Üniversitesi “Eğitim-Öğretim ve Sınav Yönetmeliği”nin 38. Maddesi a bendi uyarınca tabloda belirtilen öğrencilerin kendi isteğiyle kaydının silinmesine </w:t>
      </w:r>
      <w:r w:rsidRPr="00DD02CB">
        <w:rPr>
          <w:rFonts w:ascii="Times New Roman" w:hAnsi="Times New Roman"/>
          <w:shd w:val="clear" w:color="auto" w:fill="FFFFFF"/>
        </w:rPr>
        <w:t>ilişkin teklif kabul edildi.</w:t>
      </w:r>
      <w:r w:rsidRPr="00DD02CB">
        <w:rPr>
          <w:rFonts w:eastAsia="Times New Roman"/>
          <w:lang w:eastAsia="tr-TR"/>
        </w:rPr>
        <w:t xml:space="preserve"> </w:t>
      </w:r>
      <w:r w:rsidRPr="00DD02CB">
        <w:rPr>
          <w:rFonts w:ascii="Times New Roman" w:hAnsi="Times New Roman"/>
        </w:rPr>
        <w:t xml:space="preserve"> </w:t>
      </w:r>
    </w:p>
    <w:p w:rsidR="00DD02CB" w:rsidRPr="00DD02CB" w:rsidRDefault="00DD02CB" w:rsidP="00DD02CB">
      <w:pPr>
        <w:ind w:left="-851"/>
        <w:rPr>
          <w:rFonts w:asciiTheme="minorHAnsi" w:eastAsiaTheme="minorHAnsi" w:hAnsiTheme="minorHAnsi" w:cstheme="minorBidi"/>
        </w:rPr>
      </w:pPr>
    </w:p>
    <w:tbl>
      <w:tblPr>
        <w:tblpPr w:leftFromText="141" w:rightFromText="141" w:bottomFromText="160" w:vertAnchor="text" w:horzAnchor="margin" w:tblpXSpec="center" w:tblpY="-106"/>
        <w:tblW w:w="123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2"/>
        <w:gridCol w:w="3988"/>
        <w:gridCol w:w="3460"/>
        <w:gridCol w:w="3698"/>
      </w:tblGrid>
      <w:tr w:rsidR="00DD02CB" w:rsidRPr="00DD02CB" w:rsidTr="00E56617">
        <w:trPr>
          <w:trHeight w:val="108"/>
        </w:trPr>
        <w:tc>
          <w:tcPr>
            <w:tcW w:w="1212" w:type="dxa"/>
            <w:tcBorders>
              <w:top w:val="double" w:sz="4" w:space="0" w:color="auto"/>
              <w:left w:val="double" w:sz="4" w:space="0" w:color="auto"/>
              <w:bottom w:val="double" w:sz="4" w:space="0" w:color="auto"/>
              <w:right w:val="double" w:sz="4" w:space="0" w:color="auto"/>
            </w:tcBorders>
            <w:hideMark/>
          </w:tcPr>
          <w:p w:rsidR="00DD02CB" w:rsidRPr="00DD02CB" w:rsidRDefault="00DD02CB" w:rsidP="00DD02CB">
            <w:pPr>
              <w:jc w:val="center"/>
              <w:outlineLvl w:val="0"/>
              <w:rPr>
                <w:rFonts w:ascii="Times New Roman" w:hAnsi="Times New Roman"/>
                <w:b/>
                <w:sz w:val="20"/>
                <w:szCs w:val="20"/>
              </w:rPr>
            </w:pPr>
            <w:r w:rsidRPr="00DD02CB">
              <w:rPr>
                <w:rFonts w:ascii="Times New Roman" w:hAnsi="Times New Roman"/>
                <w:b/>
                <w:sz w:val="20"/>
                <w:szCs w:val="20"/>
              </w:rPr>
              <w:t>Sıra No</w:t>
            </w:r>
          </w:p>
        </w:tc>
        <w:tc>
          <w:tcPr>
            <w:tcW w:w="3988"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jc w:val="center"/>
              <w:outlineLvl w:val="0"/>
              <w:rPr>
                <w:rFonts w:ascii="Times New Roman" w:hAnsi="Times New Roman"/>
                <w:b/>
                <w:sz w:val="20"/>
                <w:szCs w:val="20"/>
              </w:rPr>
            </w:pPr>
            <w:r w:rsidRPr="00DD02CB">
              <w:rPr>
                <w:rFonts w:ascii="Times New Roman" w:hAnsi="Times New Roman"/>
                <w:b/>
                <w:sz w:val="20"/>
                <w:szCs w:val="20"/>
              </w:rPr>
              <w:t>ÖĞRENCİNİN ADI SOYADI</w:t>
            </w:r>
          </w:p>
        </w:tc>
        <w:tc>
          <w:tcPr>
            <w:tcW w:w="3460"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jc w:val="center"/>
              <w:outlineLvl w:val="0"/>
              <w:rPr>
                <w:rFonts w:ascii="Times New Roman" w:hAnsi="Times New Roman"/>
                <w:b/>
                <w:sz w:val="20"/>
                <w:szCs w:val="20"/>
              </w:rPr>
            </w:pPr>
            <w:r w:rsidRPr="00DD02CB">
              <w:rPr>
                <w:rFonts w:ascii="Times New Roman" w:hAnsi="Times New Roman"/>
                <w:b/>
                <w:sz w:val="20"/>
                <w:szCs w:val="20"/>
              </w:rPr>
              <w:t>BÖLÜMÜ</w:t>
            </w:r>
          </w:p>
        </w:tc>
        <w:tc>
          <w:tcPr>
            <w:tcW w:w="3698"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jc w:val="center"/>
              <w:outlineLvl w:val="0"/>
              <w:rPr>
                <w:rFonts w:ascii="Times New Roman" w:hAnsi="Times New Roman"/>
                <w:b/>
                <w:sz w:val="20"/>
                <w:szCs w:val="20"/>
              </w:rPr>
            </w:pPr>
            <w:r w:rsidRPr="00DD02CB">
              <w:rPr>
                <w:rFonts w:ascii="Times New Roman" w:hAnsi="Times New Roman"/>
                <w:b/>
                <w:sz w:val="20"/>
                <w:szCs w:val="20"/>
              </w:rPr>
              <w:t>NUMARASI</w:t>
            </w:r>
          </w:p>
        </w:tc>
      </w:tr>
      <w:tr w:rsidR="00DD02CB" w:rsidRPr="00DD02CB" w:rsidTr="00E56617">
        <w:trPr>
          <w:trHeight w:val="125"/>
        </w:trPr>
        <w:tc>
          <w:tcPr>
            <w:tcW w:w="1212" w:type="dxa"/>
            <w:tcBorders>
              <w:top w:val="double" w:sz="4" w:space="0" w:color="auto"/>
              <w:left w:val="double" w:sz="4" w:space="0" w:color="auto"/>
              <w:bottom w:val="double" w:sz="4" w:space="0" w:color="auto"/>
              <w:right w:val="double" w:sz="4" w:space="0" w:color="auto"/>
            </w:tcBorders>
            <w:vAlign w:val="center"/>
            <w:hideMark/>
          </w:tcPr>
          <w:p w:rsidR="00DD02CB" w:rsidRPr="00DD02CB" w:rsidRDefault="00DD02CB" w:rsidP="00DD02CB">
            <w:pPr>
              <w:outlineLvl w:val="0"/>
              <w:rPr>
                <w:rFonts w:ascii="Times New Roman" w:hAnsi="Times New Roman"/>
                <w:sz w:val="20"/>
                <w:szCs w:val="20"/>
              </w:rPr>
            </w:pPr>
            <w:r w:rsidRPr="00DD02CB">
              <w:rPr>
                <w:rFonts w:ascii="Times New Roman" w:hAnsi="Times New Roman"/>
                <w:sz w:val="20"/>
                <w:szCs w:val="20"/>
              </w:rPr>
              <w:t>1</w:t>
            </w:r>
          </w:p>
        </w:tc>
        <w:tc>
          <w:tcPr>
            <w:tcW w:w="3988"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outlineLvl w:val="0"/>
              <w:rPr>
                <w:rFonts w:ascii="Times New Roman" w:hAnsi="Times New Roman"/>
                <w:sz w:val="20"/>
                <w:szCs w:val="20"/>
              </w:rPr>
            </w:pPr>
            <w:r w:rsidRPr="00DD02CB">
              <w:rPr>
                <w:rFonts w:ascii="Times New Roman" w:hAnsi="Times New Roman"/>
                <w:sz w:val="20"/>
                <w:szCs w:val="20"/>
              </w:rPr>
              <w:t>Kh</w:t>
            </w:r>
            <w:r>
              <w:rPr>
                <w:rFonts w:ascii="Times New Roman" w:hAnsi="Times New Roman"/>
                <w:sz w:val="20"/>
                <w:szCs w:val="20"/>
              </w:rPr>
              <w:t>***</w:t>
            </w:r>
            <w:r w:rsidRPr="00DD02CB">
              <w:rPr>
                <w:rFonts w:ascii="Times New Roman" w:hAnsi="Times New Roman"/>
                <w:sz w:val="20"/>
                <w:szCs w:val="20"/>
              </w:rPr>
              <w:t>ah Q</w:t>
            </w:r>
            <w:r>
              <w:rPr>
                <w:rFonts w:ascii="Times New Roman" w:hAnsi="Times New Roman"/>
                <w:sz w:val="20"/>
                <w:szCs w:val="20"/>
              </w:rPr>
              <w:t>***</w:t>
            </w:r>
            <w:r w:rsidRPr="00DD02CB">
              <w:rPr>
                <w:rFonts w:ascii="Times New Roman" w:hAnsi="Times New Roman"/>
                <w:sz w:val="20"/>
                <w:szCs w:val="20"/>
              </w:rPr>
              <w:t>RI</w:t>
            </w:r>
          </w:p>
        </w:tc>
        <w:tc>
          <w:tcPr>
            <w:tcW w:w="3460"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outlineLvl w:val="0"/>
              <w:rPr>
                <w:rFonts w:ascii="Times New Roman" w:hAnsi="Times New Roman"/>
                <w:sz w:val="20"/>
                <w:szCs w:val="20"/>
              </w:rPr>
            </w:pPr>
            <w:r w:rsidRPr="00DD02CB">
              <w:rPr>
                <w:rFonts w:ascii="Times New Roman" w:hAnsi="Times New Roman"/>
                <w:sz w:val="20"/>
                <w:szCs w:val="20"/>
              </w:rPr>
              <w:t>Sosyal Hizmet</w:t>
            </w:r>
          </w:p>
        </w:tc>
        <w:tc>
          <w:tcPr>
            <w:tcW w:w="3698" w:type="dxa"/>
            <w:tcBorders>
              <w:top w:val="double" w:sz="4" w:space="0" w:color="auto"/>
              <w:left w:val="double" w:sz="4" w:space="0" w:color="auto"/>
              <w:bottom w:val="double" w:sz="4" w:space="0" w:color="auto"/>
              <w:right w:val="double" w:sz="4" w:space="0" w:color="auto"/>
            </w:tcBorders>
            <w:vAlign w:val="center"/>
          </w:tcPr>
          <w:p w:rsidR="00DD02CB" w:rsidRPr="00DD02CB" w:rsidRDefault="00DD02CB" w:rsidP="00DD02CB">
            <w:pPr>
              <w:jc w:val="center"/>
              <w:outlineLvl w:val="0"/>
              <w:rPr>
                <w:rFonts w:ascii="Times New Roman" w:hAnsi="Times New Roman"/>
                <w:color w:val="FF0000"/>
                <w:sz w:val="20"/>
                <w:szCs w:val="20"/>
              </w:rPr>
            </w:pPr>
            <w:r w:rsidRPr="00DD02CB">
              <w:rPr>
                <w:rFonts w:ascii="Times New Roman" w:hAnsi="Times New Roman"/>
                <w:sz w:val="20"/>
                <w:szCs w:val="20"/>
              </w:rPr>
              <w:t>2111506221</w:t>
            </w:r>
          </w:p>
        </w:tc>
      </w:tr>
    </w:tbl>
    <w:p w:rsidR="00DD02CB" w:rsidRPr="00DD02CB" w:rsidRDefault="00DD02CB" w:rsidP="00CC1674">
      <w:pPr>
        <w:spacing w:line="254" w:lineRule="auto"/>
        <w:ind w:left="-567" w:right="-567"/>
        <w:jc w:val="both"/>
        <w:outlineLvl w:val="0"/>
        <w:rPr>
          <w:rFonts w:ascii="Times New Roman" w:hAnsi="Times New Roman"/>
          <w:b/>
          <w:color w:val="000000"/>
        </w:rPr>
      </w:pPr>
    </w:p>
    <w:p w:rsidR="00F30EC0" w:rsidRPr="00F30EC0" w:rsidRDefault="00F30EC0" w:rsidP="00F30EC0">
      <w:pPr>
        <w:ind w:left="-567" w:right="-30"/>
        <w:jc w:val="both"/>
        <w:rPr>
          <w:rFonts w:ascii="Times New Roman" w:hAnsi="Times New Roman"/>
          <w:shd w:val="clear" w:color="auto" w:fill="FFFFFF"/>
        </w:rPr>
      </w:pPr>
    </w:p>
    <w:p w:rsidR="00F30EC0" w:rsidRPr="00095936" w:rsidRDefault="00F30EC0" w:rsidP="00F30EC0">
      <w:pPr>
        <w:ind w:left="-567" w:right="-30"/>
        <w:jc w:val="both"/>
        <w:rPr>
          <w:rFonts w:ascii="Times New Roman" w:hAnsi="Times New Roman"/>
          <w:shd w:val="clear" w:color="auto" w:fill="FFFFFF"/>
        </w:rPr>
      </w:pPr>
    </w:p>
    <w:p w:rsidR="00E56617" w:rsidRPr="00E56617" w:rsidRDefault="00E56617" w:rsidP="00E56617">
      <w:pPr>
        <w:spacing w:after="0" w:line="240" w:lineRule="auto"/>
        <w:ind w:left="-567" w:right="142"/>
        <w:jc w:val="both"/>
        <w:outlineLvl w:val="0"/>
        <w:rPr>
          <w:rFonts w:ascii="Times New Roman" w:hAnsi="Times New Roman"/>
          <w:sz w:val="20"/>
          <w:szCs w:val="20"/>
          <w:lang w:eastAsia="tr-TR"/>
        </w:rPr>
      </w:pPr>
      <w:r>
        <w:rPr>
          <w:rFonts w:ascii="Times New Roman" w:eastAsia="Times New Roman" w:hAnsi="Times New Roman"/>
          <w:lang w:eastAsia="tr-TR"/>
        </w:rPr>
        <w:t xml:space="preserve">• </w:t>
      </w:r>
      <w:r w:rsidRPr="00E56617">
        <w:rPr>
          <w:rFonts w:ascii="Times New Roman" w:hAnsi="Times New Roman"/>
          <w:lang w:eastAsia="tr-TR"/>
        </w:rPr>
        <w:t xml:space="preserve">Burdur Mehmet Akif Ersoy Üniversitesi “Önlisans ve Lisans Eğitim-Öğretim ve Sınav Yönetmeliği”nin 30. Maddesinin 1. Fıkrası uyarınca tabloda belirtilen öğrencilerin kendi isteğiyle kaydının dondurulmasına </w:t>
      </w:r>
      <w:r w:rsidRPr="00E56617">
        <w:rPr>
          <w:rFonts w:ascii="Times New Roman" w:hAnsi="Times New Roman"/>
          <w:shd w:val="clear" w:color="auto" w:fill="FFFFFF"/>
        </w:rPr>
        <w:t>ilişkin teklif kabul edildi.</w:t>
      </w:r>
      <w:r w:rsidRPr="00DD02CB">
        <w:rPr>
          <w:rFonts w:eastAsia="Times New Roman"/>
          <w:lang w:eastAsia="tr-TR"/>
        </w:rPr>
        <w:t xml:space="preserve"> </w:t>
      </w:r>
      <w:r w:rsidRPr="00DD02CB">
        <w:rPr>
          <w:rFonts w:ascii="Times New Roman" w:hAnsi="Times New Roman"/>
        </w:rPr>
        <w:t xml:space="preserve"> </w:t>
      </w:r>
    </w:p>
    <w:p w:rsidR="00E56617" w:rsidRPr="00E56617" w:rsidRDefault="00E56617" w:rsidP="00E56617">
      <w:pPr>
        <w:spacing w:after="0" w:line="240" w:lineRule="auto"/>
        <w:ind w:left="-567" w:right="-709" w:hanging="709"/>
        <w:jc w:val="both"/>
        <w:outlineLvl w:val="0"/>
        <w:rPr>
          <w:rFonts w:ascii="Times New Roman" w:hAnsi="Times New Roman"/>
          <w:sz w:val="20"/>
          <w:szCs w:val="20"/>
          <w:lang w:eastAsia="tr-TR"/>
        </w:rPr>
      </w:pPr>
    </w:p>
    <w:tbl>
      <w:tblPr>
        <w:tblW w:w="12844" w:type="dxa"/>
        <w:tblInd w:w="8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0"/>
        <w:gridCol w:w="2127"/>
        <w:gridCol w:w="2551"/>
        <w:gridCol w:w="3260"/>
        <w:gridCol w:w="4056"/>
      </w:tblGrid>
      <w:tr w:rsidR="00E56617" w:rsidRPr="00E56617" w:rsidTr="00E56617">
        <w:trPr>
          <w:trHeight w:val="363"/>
        </w:trPr>
        <w:tc>
          <w:tcPr>
            <w:tcW w:w="850"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spacing w:after="0" w:line="240" w:lineRule="auto"/>
              <w:jc w:val="center"/>
              <w:outlineLvl w:val="0"/>
              <w:rPr>
                <w:rFonts w:ascii="Times New Roman" w:hAnsi="Times New Roman"/>
                <w:b/>
                <w:sz w:val="20"/>
                <w:szCs w:val="20"/>
                <w:lang w:eastAsia="tr-TR"/>
              </w:rPr>
            </w:pPr>
            <w:r w:rsidRPr="00E56617">
              <w:rPr>
                <w:rFonts w:ascii="Times New Roman" w:hAnsi="Times New Roman"/>
                <w:b/>
                <w:sz w:val="20"/>
                <w:szCs w:val="20"/>
                <w:lang w:eastAsia="tr-TR"/>
              </w:rPr>
              <w:lastRenderedPageBreak/>
              <w:t xml:space="preserve">Sıra No </w:t>
            </w:r>
          </w:p>
        </w:tc>
        <w:tc>
          <w:tcPr>
            <w:tcW w:w="2127"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spacing w:after="0" w:line="240" w:lineRule="auto"/>
              <w:jc w:val="center"/>
              <w:outlineLvl w:val="0"/>
              <w:rPr>
                <w:rFonts w:ascii="Times New Roman" w:hAnsi="Times New Roman"/>
                <w:b/>
                <w:sz w:val="20"/>
                <w:szCs w:val="20"/>
                <w:lang w:eastAsia="tr-TR"/>
              </w:rPr>
            </w:pPr>
            <w:r w:rsidRPr="00E56617">
              <w:rPr>
                <w:rFonts w:ascii="Times New Roman" w:hAnsi="Times New Roman"/>
                <w:b/>
                <w:sz w:val="20"/>
                <w:szCs w:val="20"/>
                <w:lang w:eastAsia="tr-TR"/>
              </w:rPr>
              <w:t>Öğrencinin Adı Soyadı</w:t>
            </w:r>
          </w:p>
        </w:tc>
        <w:tc>
          <w:tcPr>
            <w:tcW w:w="2551"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spacing w:after="0" w:line="240" w:lineRule="auto"/>
              <w:jc w:val="center"/>
              <w:outlineLvl w:val="0"/>
              <w:rPr>
                <w:rFonts w:ascii="Times New Roman" w:hAnsi="Times New Roman"/>
                <w:b/>
                <w:sz w:val="20"/>
                <w:szCs w:val="20"/>
                <w:lang w:eastAsia="tr-TR"/>
              </w:rPr>
            </w:pPr>
            <w:r w:rsidRPr="00E56617">
              <w:rPr>
                <w:rFonts w:ascii="Times New Roman" w:hAnsi="Times New Roman"/>
                <w:b/>
                <w:sz w:val="20"/>
                <w:szCs w:val="20"/>
                <w:lang w:eastAsia="tr-TR"/>
              </w:rPr>
              <w:t>Bölümü</w:t>
            </w:r>
          </w:p>
        </w:tc>
        <w:tc>
          <w:tcPr>
            <w:tcW w:w="3260"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spacing w:after="0" w:line="240" w:lineRule="auto"/>
              <w:jc w:val="center"/>
              <w:outlineLvl w:val="0"/>
              <w:rPr>
                <w:rFonts w:ascii="Times New Roman" w:hAnsi="Times New Roman"/>
                <w:b/>
                <w:sz w:val="20"/>
                <w:szCs w:val="20"/>
                <w:lang w:eastAsia="tr-TR"/>
              </w:rPr>
            </w:pPr>
            <w:r w:rsidRPr="00E56617">
              <w:rPr>
                <w:rFonts w:ascii="Times New Roman" w:hAnsi="Times New Roman"/>
                <w:b/>
                <w:sz w:val="20"/>
                <w:szCs w:val="20"/>
                <w:lang w:eastAsia="tr-TR"/>
              </w:rPr>
              <w:t>Numarası</w:t>
            </w:r>
          </w:p>
        </w:tc>
        <w:tc>
          <w:tcPr>
            <w:tcW w:w="4056"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spacing w:after="0" w:line="240" w:lineRule="auto"/>
              <w:jc w:val="center"/>
              <w:outlineLvl w:val="0"/>
              <w:rPr>
                <w:rFonts w:ascii="Times New Roman" w:hAnsi="Times New Roman"/>
                <w:b/>
                <w:sz w:val="20"/>
                <w:szCs w:val="20"/>
                <w:lang w:eastAsia="tr-TR"/>
              </w:rPr>
            </w:pPr>
            <w:r w:rsidRPr="00E56617">
              <w:rPr>
                <w:rFonts w:ascii="Times New Roman" w:hAnsi="Times New Roman"/>
                <w:b/>
                <w:sz w:val="20"/>
                <w:szCs w:val="20"/>
                <w:lang w:eastAsia="tr-TR"/>
              </w:rPr>
              <w:t>Süresi</w:t>
            </w:r>
          </w:p>
        </w:tc>
      </w:tr>
      <w:tr w:rsidR="00E56617" w:rsidRPr="00E56617" w:rsidTr="00E56617">
        <w:trPr>
          <w:trHeight w:val="384"/>
        </w:trPr>
        <w:tc>
          <w:tcPr>
            <w:tcW w:w="850" w:type="dxa"/>
            <w:tcBorders>
              <w:top w:val="double" w:sz="4" w:space="0" w:color="auto"/>
              <w:left w:val="double" w:sz="4" w:space="0" w:color="auto"/>
              <w:bottom w:val="double" w:sz="4" w:space="0" w:color="auto"/>
              <w:right w:val="double" w:sz="4" w:space="0" w:color="auto"/>
            </w:tcBorders>
            <w:vAlign w:val="center"/>
            <w:hideMark/>
          </w:tcPr>
          <w:p w:rsidR="00E56617" w:rsidRPr="00E56617" w:rsidRDefault="00E56617" w:rsidP="00E56617">
            <w:pPr>
              <w:spacing w:after="0" w:line="240" w:lineRule="auto"/>
              <w:outlineLvl w:val="0"/>
              <w:rPr>
                <w:rFonts w:ascii="Times New Roman" w:hAnsi="Times New Roman"/>
                <w:b/>
                <w:sz w:val="20"/>
                <w:szCs w:val="20"/>
                <w:lang w:eastAsia="tr-TR"/>
              </w:rPr>
            </w:pPr>
            <w:r w:rsidRPr="00E56617">
              <w:rPr>
                <w:rFonts w:ascii="Times New Roman" w:hAnsi="Times New Roman"/>
                <w:b/>
                <w:sz w:val="20"/>
                <w:szCs w:val="20"/>
                <w:lang w:eastAsia="tr-TR"/>
              </w:rPr>
              <w:t>1</w:t>
            </w:r>
          </w:p>
        </w:tc>
        <w:tc>
          <w:tcPr>
            <w:tcW w:w="2127" w:type="dxa"/>
            <w:tcBorders>
              <w:top w:val="double" w:sz="4" w:space="0" w:color="auto"/>
              <w:left w:val="double" w:sz="4" w:space="0" w:color="auto"/>
              <w:bottom w:val="double" w:sz="4" w:space="0" w:color="auto"/>
              <w:right w:val="double" w:sz="4" w:space="0" w:color="auto"/>
            </w:tcBorders>
            <w:vAlign w:val="center"/>
          </w:tcPr>
          <w:p w:rsidR="00E56617" w:rsidRPr="00E56617" w:rsidRDefault="00E56617" w:rsidP="00E56617">
            <w:pPr>
              <w:spacing w:after="0" w:line="240" w:lineRule="auto"/>
              <w:outlineLvl w:val="0"/>
              <w:rPr>
                <w:rFonts w:ascii="Times New Roman" w:hAnsi="Times New Roman"/>
                <w:sz w:val="20"/>
                <w:szCs w:val="20"/>
                <w:lang w:eastAsia="tr-TR"/>
              </w:rPr>
            </w:pPr>
            <w:r w:rsidRPr="00E56617">
              <w:rPr>
                <w:rFonts w:ascii="Times New Roman" w:hAnsi="Times New Roman"/>
                <w:sz w:val="20"/>
                <w:szCs w:val="20"/>
                <w:lang w:eastAsia="tr-TR"/>
              </w:rPr>
              <w:t>E</w:t>
            </w:r>
            <w:r>
              <w:rPr>
                <w:rFonts w:ascii="Times New Roman" w:hAnsi="Times New Roman"/>
                <w:sz w:val="20"/>
                <w:szCs w:val="20"/>
                <w:lang w:eastAsia="tr-TR"/>
              </w:rPr>
              <w:t>**</w:t>
            </w:r>
            <w:r w:rsidRPr="00E56617">
              <w:rPr>
                <w:rFonts w:ascii="Times New Roman" w:hAnsi="Times New Roman"/>
                <w:sz w:val="20"/>
                <w:szCs w:val="20"/>
                <w:lang w:eastAsia="tr-TR"/>
              </w:rPr>
              <w:t>a GÜR</w:t>
            </w:r>
            <w:r>
              <w:rPr>
                <w:rFonts w:ascii="Times New Roman" w:hAnsi="Times New Roman"/>
                <w:sz w:val="20"/>
                <w:szCs w:val="20"/>
                <w:lang w:eastAsia="tr-TR"/>
              </w:rPr>
              <w:t>***</w:t>
            </w:r>
          </w:p>
        </w:tc>
        <w:tc>
          <w:tcPr>
            <w:tcW w:w="2551" w:type="dxa"/>
            <w:tcBorders>
              <w:top w:val="double" w:sz="4" w:space="0" w:color="auto"/>
              <w:left w:val="double" w:sz="4" w:space="0" w:color="auto"/>
              <w:bottom w:val="double" w:sz="4" w:space="0" w:color="auto"/>
              <w:right w:val="double" w:sz="4" w:space="0" w:color="auto"/>
            </w:tcBorders>
            <w:vAlign w:val="center"/>
          </w:tcPr>
          <w:p w:rsidR="00E56617" w:rsidRPr="00E56617" w:rsidRDefault="00E56617" w:rsidP="00E56617">
            <w:pPr>
              <w:spacing w:after="0" w:line="240" w:lineRule="auto"/>
              <w:jc w:val="center"/>
              <w:outlineLvl w:val="0"/>
              <w:rPr>
                <w:rFonts w:ascii="Times New Roman" w:hAnsi="Times New Roman"/>
                <w:sz w:val="20"/>
                <w:szCs w:val="20"/>
                <w:lang w:eastAsia="tr-TR"/>
              </w:rPr>
            </w:pPr>
            <w:r w:rsidRPr="00E56617">
              <w:rPr>
                <w:rFonts w:ascii="Times New Roman" w:hAnsi="Times New Roman"/>
                <w:sz w:val="20"/>
                <w:szCs w:val="20"/>
                <w:lang w:eastAsia="tr-TR"/>
              </w:rPr>
              <w:t>Siyaset Bilimi ve Kamu Yönetimi</w:t>
            </w:r>
          </w:p>
        </w:tc>
        <w:tc>
          <w:tcPr>
            <w:tcW w:w="3260" w:type="dxa"/>
            <w:tcBorders>
              <w:top w:val="double" w:sz="4" w:space="0" w:color="auto"/>
              <w:left w:val="double" w:sz="4" w:space="0" w:color="auto"/>
              <w:bottom w:val="double" w:sz="4" w:space="0" w:color="auto"/>
              <w:right w:val="double" w:sz="4" w:space="0" w:color="auto"/>
            </w:tcBorders>
            <w:vAlign w:val="center"/>
          </w:tcPr>
          <w:p w:rsidR="00E56617" w:rsidRPr="00E56617" w:rsidRDefault="00E56617" w:rsidP="00E56617">
            <w:pPr>
              <w:spacing w:after="0" w:line="240" w:lineRule="auto"/>
              <w:jc w:val="center"/>
              <w:outlineLvl w:val="0"/>
              <w:rPr>
                <w:rFonts w:ascii="Times New Roman" w:hAnsi="Times New Roman"/>
                <w:sz w:val="20"/>
                <w:szCs w:val="20"/>
                <w:lang w:eastAsia="tr-TR"/>
              </w:rPr>
            </w:pPr>
            <w:r w:rsidRPr="00E56617">
              <w:rPr>
                <w:rFonts w:ascii="Times New Roman" w:hAnsi="Times New Roman"/>
                <w:sz w:val="20"/>
                <w:szCs w:val="20"/>
                <w:lang w:eastAsia="tr-TR"/>
              </w:rPr>
              <w:t>2011508022</w:t>
            </w:r>
          </w:p>
        </w:tc>
        <w:tc>
          <w:tcPr>
            <w:tcW w:w="4056" w:type="dxa"/>
            <w:tcBorders>
              <w:top w:val="double" w:sz="4" w:space="0" w:color="auto"/>
              <w:left w:val="double" w:sz="4" w:space="0" w:color="auto"/>
              <w:bottom w:val="double" w:sz="4" w:space="0" w:color="auto"/>
              <w:right w:val="double" w:sz="4" w:space="0" w:color="auto"/>
            </w:tcBorders>
            <w:vAlign w:val="center"/>
          </w:tcPr>
          <w:p w:rsidR="00E56617" w:rsidRPr="00E56617" w:rsidRDefault="00E56617" w:rsidP="00E56617">
            <w:pPr>
              <w:spacing w:after="0" w:line="240" w:lineRule="auto"/>
              <w:jc w:val="center"/>
              <w:rPr>
                <w:rFonts w:ascii="Times New Roman" w:hAnsi="Times New Roman"/>
                <w:sz w:val="20"/>
                <w:szCs w:val="20"/>
              </w:rPr>
            </w:pPr>
            <w:r w:rsidRPr="00E56617">
              <w:rPr>
                <w:rFonts w:ascii="Times New Roman" w:hAnsi="Times New Roman"/>
                <w:sz w:val="20"/>
                <w:szCs w:val="20"/>
              </w:rPr>
              <w:t>2022-2023 Eğitim Öğretim Yılı Güz ve Bahar Yarıyılı</w:t>
            </w:r>
          </w:p>
        </w:tc>
      </w:tr>
    </w:tbl>
    <w:p w:rsidR="00095936" w:rsidRPr="00F30EC0" w:rsidRDefault="00095936" w:rsidP="00F30EC0">
      <w:pPr>
        <w:ind w:left="-567" w:right="-30"/>
        <w:jc w:val="both"/>
        <w:rPr>
          <w:rFonts w:ascii="Times New Roman" w:eastAsia="Times New Roman" w:hAnsi="Times New Roman"/>
          <w:lang w:eastAsia="tr-TR"/>
        </w:rPr>
      </w:pPr>
    </w:p>
    <w:p w:rsidR="00E56617" w:rsidRPr="00E56617" w:rsidRDefault="00E56617" w:rsidP="00E56617">
      <w:pPr>
        <w:tabs>
          <w:tab w:val="left" w:pos="1230"/>
          <w:tab w:val="left" w:pos="6840"/>
        </w:tabs>
        <w:spacing w:after="0" w:line="240" w:lineRule="auto"/>
        <w:ind w:left="-567" w:right="142"/>
        <w:jc w:val="both"/>
        <w:rPr>
          <w:rFonts w:ascii="Times New Roman" w:eastAsia="Times New Roman" w:hAnsi="Times New Roman"/>
          <w:lang w:eastAsia="tr-TR"/>
        </w:rPr>
      </w:pPr>
      <w:r w:rsidRPr="00E56617">
        <w:rPr>
          <w:rFonts w:ascii="Times New Roman" w:eastAsia="Times New Roman" w:hAnsi="Times New Roman"/>
          <w:lang w:eastAsia="tr-TR"/>
        </w:rPr>
        <w:t xml:space="preserve">• Fakültemiz öğrencisi iken, 2022-2023 Eğitim-Öğretim Yılı Güz Yarıyılı’nda yatay geçiş yapan tabloda bilgileri verilen öğrencilerimizin, YÖKSİS bilgilerinin güncellenerek dosya muhteviyatının gönderilmesinin uygunluğuna ve Rektörlük Makamına arzına </w:t>
      </w:r>
      <w:r w:rsidRPr="00E56617">
        <w:rPr>
          <w:rFonts w:ascii="Times New Roman" w:hAnsi="Times New Roman"/>
          <w:shd w:val="clear" w:color="auto" w:fill="FFFFFF"/>
        </w:rPr>
        <w:t>ilişkin teklif kabul edildi.</w:t>
      </w:r>
      <w:r w:rsidRPr="00E56617">
        <w:rPr>
          <w:rFonts w:eastAsia="Times New Roman"/>
          <w:lang w:eastAsia="tr-TR"/>
        </w:rPr>
        <w:t xml:space="preserve"> </w:t>
      </w:r>
      <w:r w:rsidRPr="00E56617">
        <w:rPr>
          <w:rFonts w:ascii="Times New Roman" w:hAnsi="Times New Roman"/>
        </w:rPr>
        <w:t xml:space="preserve"> </w:t>
      </w:r>
    </w:p>
    <w:tbl>
      <w:tblPr>
        <w:tblStyle w:val="TabloKlavuzu11"/>
        <w:tblpPr w:leftFromText="141" w:rightFromText="141" w:vertAnchor="text" w:horzAnchor="margin" w:tblpXSpec="center" w:tblpY="59"/>
        <w:tblW w:w="13332"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2"/>
        <w:gridCol w:w="2832"/>
        <w:gridCol w:w="1605"/>
        <w:gridCol w:w="4636"/>
        <w:gridCol w:w="2887"/>
      </w:tblGrid>
      <w:tr w:rsidR="00E56617" w:rsidRPr="00E56617" w:rsidTr="00E56617">
        <w:trPr>
          <w:trHeight w:val="81"/>
        </w:trPr>
        <w:tc>
          <w:tcPr>
            <w:tcW w:w="1372"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ind w:right="-569"/>
              <w:jc w:val="both"/>
              <w:outlineLvl w:val="0"/>
              <w:rPr>
                <w:rFonts w:ascii="Times New Roman" w:hAnsi="Times New Roman"/>
                <w:b/>
                <w:sz w:val="20"/>
                <w:szCs w:val="20"/>
              </w:rPr>
            </w:pPr>
            <w:r w:rsidRPr="00E56617">
              <w:rPr>
                <w:rFonts w:ascii="Times New Roman" w:hAnsi="Times New Roman"/>
                <w:b/>
                <w:sz w:val="20"/>
                <w:szCs w:val="20"/>
              </w:rPr>
              <w:t>Sıra No</w:t>
            </w:r>
          </w:p>
          <w:p w:rsidR="00E56617" w:rsidRPr="00E56617" w:rsidRDefault="00E56617" w:rsidP="00E56617">
            <w:pPr>
              <w:ind w:right="-569"/>
              <w:jc w:val="both"/>
              <w:outlineLvl w:val="0"/>
              <w:rPr>
                <w:rFonts w:ascii="Times New Roman" w:hAnsi="Times New Roman"/>
                <w:b/>
                <w:sz w:val="20"/>
                <w:szCs w:val="20"/>
              </w:rPr>
            </w:pPr>
            <w:r w:rsidRPr="00E56617">
              <w:rPr>
                <w:rFonts w:ascii="Times New Roman" w:hAnsi="Times New Roman"/>
                <w:b/>
                <w:sz w:val="20"/>
                <w:szCs w:val="20"/>
              </w:rPr>
              <w:t xml:space="preserve"> </w:t>
            </w:r>
          </w:p>
        </w:tc>
        <w:tc>
          <w:tcPr>
            <w:tcW w:w="2832"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ind w:right="-569"/>
              <w:jc w:val="both"/>
              <w:outlineLvl w:val="0"/>
              <w:rPr>
                <w:rFonts w:ascii="Times New Roman" w:hAnsi="Times New Roman"/>
                <w:b/>
                <w:sz w:val="20"/>
                <w:szCs w:val="20"/>
              </w:rPr>
            </w:pPr>
            <w:r w:rsidRPr="00E56617">
              <w:rPr>
                <w:rFonts w:ascii="Times New Roman" w:hAnsi="Times New Roman"/>
                <w:b/>
                <w:sz w:val="20"/>
                <w:szCs w:val="20"/>
              </w:rPr>
              <w:t>Adı Soyadı</w:t>
            </w:r>
          </w:p>
        </w:tc>
        <w:tc>
          <w:tcPr>
            <w:tcW w:w="1605"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ind w:right="-569"/>
              <w:jc w:val="both"/>
              <w:outlineLvl w:val="0"/>
              <w:rPr>
                <w:rFonts w:ascii="Times New Roman" w:hAnsi="Times New Roman"/>
                <w:b/>
                <w:sz w:val="20"/>
                <w:szCs w:val="20"/>
              </w:rPr>
            </w:pPr>
            <w:r w:rsidRPr="00E56617">
              <w:rPr>
                <w:rFonts w:ascii="Times New Roman" w:hAnsi="Times New Roman"/>
                <w:b/>
                <w:sz w:val="20"/>
                <w:szCs w:val="20"/>
              </w:rPr>
              <w:t>Numarası</w:t>
            </w:r>
          </w:p>
        </w:tc>
        <w:tc>
          <w:tcPr>
            <w:tcW w:w="4636"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b/>
                <w:sz w:val="20"/>
                <w:szCs w:val="20"/>
              </w:rPr>
            </w:pPr>
            <w:r w:rsidRPr="00E56617">
              <w:rPr>
                <w:rFonts w:ascii="Times New Roman" w:hAnsi="Times New Roman"/>
                <w:b/>
                <w:sz w:val="20"/>
                <w:szCs w:val="20"/>
              </w:rPr>
              <w:t>Gittiği Üniversite</w:t>
            </w:r>
          </w:p>
          <w:p w:rsidR="00E56617" w:rsidRPr="00E56617" w:rsidRDefault="00E56617" w:rsidP="00E56617">
            <w:pPr>
              <w:ind w:right="-569"/>
              <w:jc w:val="both"/>
              <w:outlineLvl w:val="0"/>
              <w:rPr>
                <w:rFonts w:ascii="Times New Roman" w:hAnsi="Times New Roman"/>
                <w:b/>
                <w:sz w:val="20"/>
                <w:szCs w:val="20"/>
              </w:rPr>
            </w:pPr>
          </w:p>
        </w:tc>
        <w:tc>
          <w:tcPr>
            <w:tcW w:w="2887"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ind w:right="-569"/>
              <w:jc w:val="both"/>
              <w:outlineLvl w:val="0"/>
              <w:rPr>
                <w:rFonts w:ascii="Times New Roman" w:hAnsi="Times New Roman"/>
                <w:b/>
                <w:sz w:val="20"/>
                <w:szCs w:val="20"/>
              </w:rPr>
            </w:pPr>
            <w:r w:rsidRPr="00E56617">
              <w:rPr>
                <w:rFonts w:ascii="Times New Roman" w:hAnsi="Times New Roman"/>
                <w:b/>
                <w:sz w:val="20"/>
                <w:szCs w:val="20"/>
              </w:rPr>
              <w:t>Fakültemizdeki Bölümü</w:t>
            </w:r>
          </w:p>
        </w:tc>
      </w:tr>
      <w:tr w:rsidR="00E56617" w:rsidRPr="00E56617" w:rsidTr="00E56617">
        <w:trPr>
          <w:trHeight w:val="404"/>
        </w:trPr>
        <w:tc>
          <w:tcPr>
            <w:tcW w:w="1372"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ind w:left="-109" w:right="-569" w:hanging="425"/>
              <w:jc w:val="center"/>
              <w:outlineLvl w:val="0"/>
              <w:rPr>
                <w:rFonts w:ascii="Times New Roman" w:hAnsi="Times New Roman"/>
                <w:sz w:val="20"/>
                <w:szCs w:val="20"/>
              </w:rPr>
            </w:pPr>
            <w:r w:rsidRPr="00E56617">
              <w:rPr>
                <w:rFonts w:ascii="Times New Roman" w:hAnsi="Times New Roman"/>
                <w:sz w:val="20"/>
                <w:szCs w:val="20"/>
              </w:rPr>
              <w:t>1</w:t>
            </w:r>
          </w:p>
        </w:tc>
        <w:tc>
          <w:tcPr>
            <w:tcW w:w="283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Se</w:t>
            </w:r>
            <w:r>
              <w:rPr>
                <w:rFonts w:ascii="Times New Roman" w:hAnsi="Times New Roman"/>
                <w:sz w:val="20"/>
                <w:szCs w:val="20"/>
              </w:rPr>
              <w:t>**</w:t>
            </w:r>
            <w:r w:rsidRPr="00E56617">
              <w:rPr>
                <w:rFonts w:ascii="Times New Roman" w:hAnsi="Times New Roman"/>
                <w:sz w:val="20"/>
                <w:szCs w:val="20"/>
              </w:rPr>
              <w:t>ih C</w:t>
            </w:r>
            <w:r>
              <w:rPr>
                <w:rFonts w:ascii="Times New Roman" w:hAnsi="Times New Roman"/>
                <w:sz w:val="20"/>
                <w:szCs w:val="20"/>
              </w:rPr>
              <w:t>***</w:t>
            </w:r>
            <w:r w:rsidRPr="00E56617">
              <w:rPr>
                <w:rFonts w:ascii="Times New Roman" w:hAnsi="Times New Roman"/>
                <w:sz w:val="20"/>
                <w:szCs w:val="20"/>
              </w:rPr>
              <w:t>n MUT</w:t>
            </w:r>
            <w:r>
              <w:rPr>
                <w:rFonts w:ascii="Times New Roman" w:hAnsi="Times New Roman"/>
                <w:sz w:val="20"/>
                <w:szCs w:val="20"/>
              </w:rPr>
              <w:t>**</w:t>
            </w:r>
            <w:r w:rsidRPr="00E56617">
              <w:rPr>
                <w:rFonts w:ascii="Times New Roman" w:hAnsi="Times New Roman"/>
                <w:sz w:val="20"/>
                <w:szCs w:val="20"/>
              </w:rPr>
              <w:t>UK</w:t>
            </w:r>
          </w:p>
        </w:tc>
        <w:tc>
          <w:tcPr>
            <w:tcW w:w="1605"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2011501017</w:t>
            </w:r>
          </w:p>
        </w:tc>
        <w:tc>
          <w:tcPr>
            <w:tcW w:w="4636"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20"/>
                <w:szCs w:val="20"/>
              </w:rPr>
              <w:t>Aydın Adnan Menderes Üniversitesi</w:t>
            </w:r>
          </w:p>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20"/>
                <w:szCs w:val="20"/>
              </w:rPr>
              <w:t>Nazilli İktisadi ve İdari Bilimler Fakültesi</w:t>
            </w:r>
          </w:p>
        </w:tc>
        <w:tc>
          <w:tcPr>
            <w:tcW w:w="2887"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İşletme</w:t>
            </w:r>
          </w:p>
        </w:tc>
      </w:tr>
      <w:tr w:rsidR="00E56617" w:rsidRPr="00E56617" w:rsidTr="00E56617">
        <w:trPr>
          <w:trHeight w:val="404"/>
        </w:trPr>
        <w:tc>
          <w:tcPr>
            <w:tcW w:w="1372"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ind w:left="-109" w:right="-569" w:hanging="425"/>
              <w:jc w:val="center"/>
              <w:outlineLvl w:val="0"/>
              <w:rPr>
                <w:rFonts w:ascii="Times New Roman" w:hAnsi="Times New Roman"/>
                <w:sz w:val="20"/>
                <w:szCs w:val="20"/>
              </w:rPr>
            </w:pPr>
            <w:r w:rsidRPr="00E56617">
              <w:rPr>
                <w:rFonts w:ascii="Times New Roman" w:hAnsi="Times New Roman"/>
                <w:sz w:val="20"/>
                <w:szCs w:val="20"/>
              </w:rPr>
              <w:t>2</w:t>
            </w:r>
          </w:p>
        </w:tc>
        <w:tc>
          <w:tcPr>
            <w:tcW w:w="283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Du</w:t>
            </w:r>
            <w:r>
              <w:rPr>
                <w:rFonts w:ascii="Times New Roman" w:hAnsi="Times New Roman"/>
                <w:sz w:val="20"/>
                <w:szCs w:val="20"/>
              </w:rPr>
              <w:t>**</w:t>
            </w:r>
            <w:r w:rsidRPr="00E56617">
              <w:rPr>
                <w:rFonts w:ascii="Times New Roman" w:hAnsi="Times New Roman"/>
                <w:sz w:val="20"/>
                <w:szCs w:val="20"/>
              </w:rPr>
              <w:t>uş C</w:t>
            </w:r>
            <w:r>
              <w:rPr>
                <w:rFonts w:ascii="Times New Roman" w:hAnsi="Times New Roman"/>
                <w:sz w:val="20"/>
                <w:szCs w:val="20"/>
              </w:rPr>
              <w:t>**</w:t>
            </w:r>
            <w:r w:rsidRPr="00E56617">
              <w:rPr>
                <w:rFonts w:ascii="Times New Roman" w:hAnsi="Times New Roman"/>
                <w:sz w:val="20"/>
                <w:szCs w:val="20"/>
              </w:rPr>
              <w:t>n Ü</w:t>
            </w:r>
            <w:r>
              <w:rPr>
                <w:rFonts w:ascii="Times New Roman" w:hAnsi="Times New Roman"/>
                <w:sz w:val="20"/>
                <w:szCs w:val="20"/>
              </w:rPr>
              <w:t>**</w:t>
            </w:r>
            <w:r w:rsidRPr="00E56617">
              <w:rPr>
                <w:rFonts w:ascii="Times New Roman" w:hAnsi="Times New Roman"/>
                <w:sz w:val="20"/>
                <w:szCs w:val="20"/>
              </w:rPr>
              <w:t>R</w:t>
            </w:r>
          </w:p>
        </w:tc>
        <w:tc>
          <w:tcPr>
            <w:tcW w:w="1605"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2011501018</w:t>
            </w:r>
          </w:p>
        </w:tc>
        <w:tc>
          <w:tcPr>
            <w:tcW w:w="4636"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20"/>
                <w:szCs w:val="20"/>
              </w:rPr>
              <w:t>Alanya Alâeddin Keykubat Üniversitesi</w:t>
            </w:r>
          </w:p>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14"/>
                <w:szCs w:val="14"/>
              </w:rPr>
              <w:t>Alanya Ticaret Ve Sanayi Odası Meslek Yüksekokulu</w:t>
            </w:r>
          </w:p>
        </w:tc>
        <w:tc>
          <w:tcPr>
            <w:tcW w:w="2887"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İşletme</w:t>
            </w:r>
          </w:p>
        </w:tc>
      </w:tr>
      <w:tr w:rsidR="00E56617" w:rsidRPr="00E56617" w:rsidTr="00E56617">
        <w:trPr>
          <w:trHeight w:val="404"/>
        </w:trPr>
        <w:tc>
          <w:tcPr>
            <w:tcW w:w="1372" w:type="dxa"/>
            <w:tcBorders>
              <w:top w:val="double" w:sz="4" w:space="0" w:color="auto"/>
              <w:left w:val="double" w:sz="4" w:space="0" w:color="auto"/>
              <w:bottom w:val="double" w:sz="4" w:space="0" w:color="auto"/>
              <w:right w:val="double" w:sz="4" w:space="0" w:color="auto"/>
            </w:tcBorders>
            <w:hideMark/>
          </w:tcPr>
          <w:p w:rsidR="00E56617" w:rsidRPr="00E56617" w:rsidRDefault="00E56617" w:rsidP="00E56617">
            <w:pPr>
              <w:ind w:left="-109" w:right="-569" w:hanging="425"/>
              <w:jc w:val="center"/>
              <w:outlineLvl w:val="0"/>
              <w:rPr>
                <w:rFonts w:ascii="Times New Roman" w:hAnsi="Times New Roman"/>
                <w:sz w:val="20"/>
                <w:szCs w:val="20"/>
              </w:rPr>
            </w:pPr>
            <w:r w:rsidRPr="00E56617">
              <w:rPr>
                <w:rFonts w:ascii="Times New Roman" w:hAnsi="Times New Roman"/>
                <w:sz w:val="20"/>
                <w:szCs w:val="20"/>
              </w:rPr>
              <w:t>3</w:t>
            </w:r>
          </w:p>
        </w:tc>
        <w:tc>
          <w:tcPr>
            <w:tcW w:w="283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İr</w:t>
            </w:r>
            <w:r>
              <w:rPr>
                <w:rFonts w:ascii="Times New Roman" w:hAnsi="Times New Roman"/>
                <w:sz w:val="20"/>
                <w:szCs w:val="20"/>
              </w:rPr>
              <w:t>**</w:t>
            </w:r>
            <w:r w:rsidRPr="00E56617">
              <w:rPr>
                <w:rFonts w:ascii="Times New Roman" w:hAnsi="Times New Roman"/>
                <w:sz w:val="20"/>
                <w:szCs w:val="20"/>
              </w:rPr>
              <w:t>m PO</w:t>
            </w:r>
            <w:r>
              <w:rPr>
                <w:rFonts w:ascii="Times New Roman" w:hAnsi="Times New Roman"/>
                <w:sz w:val="20"/>
                <w:szCs w:val="20"/>
              </w:rPr>
              <w:t>**</w:t>
            </w:r>
            <w:r w:rsidRPr="00E56617">
              <w:rPr>
                <w:rFonts w:ascii="Times New Roman" w:hAnsi="Times New Roman"/>
                <w:sz w:val="20"/>
                <w:szCs w:val="20"/>
              </w:rPr>
              <w:t>MİR</w:t>
            </w:r>
          </w:p>
        </w:tc>
        <w:tc>
          <w:tcPr>
            <w:tcW w:w="1605"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2011505016</w:t>
            </w:r>
          </w:p>
        </w:tc>
        <w:tc>
          <w:tcPr>
            <w:tcW w:w="4636"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outlineLvl w:val="0"/>
              <w:rPr>
                <w:rFonts w:ascii="Times New Roman" w:hAnsi="Times New Roman"/>
                <w:sz w:val="20"/>
                <w:szCs w:val="20"/>
              </w:rPr>
            </w:pPr>
            <w:r w:rsidRPr="00E56617">
              <w:rPr>
                <w:rFonts w:ascii="Times New Roman" w:hAnsi="Times New Roman"/>
                <w:sz w:val="20"/>
                <w:szCs w:val="20"/>
              </w:rPr>
              <w:t>Kilis 7 Aralık Üniversitesi</w:t>
            </w:r>
          </w:p>
          <w:p w:rsidR="00E56617" w:rsidRPr="00E56617" w:rsidRDefault="00E56617" w:rsidP="00E56617">
            <w:pPr>
              <w:ind w:right="-569"/>
              <w:outlineLvl w:val="0"/>
              <w:rPr>
                <w:rFonts w:ascii="Times New Roman" w:hAnsi="Times New Roman"/>
                <w:sz w:val="20"/>
                <w:szCs w:val="20"/>
              </w:rPr>
            </w:pPr>
            <w:r w:rsidRPr="00E56617">
              <w:rPr>
                <w:rFonts w:ascii="Times New Roman" w:hAnsi="Times New Roman"/>
                <w:sz w:val="14"/>
                <w:szCs w:val="14"/>
              </w:rPr>
              <w:t>Yusuf Şerefoğlu Sağlık Bilimleri Fakültesi</w:t>
            </w:r>
          </w:p>
        </w:tc>
        <w:tc>
          <w:tcPr>
            <w:tcW w:w="2887"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Sağlık Yönetimi</w:t>
            </w:r>
          </w:p>
        </w:tc>
      </w:tr>
      <w:tr w:rsidR="00E56617" w:rsidRPr="00E56617" w:rsidTr="00E56617">
        <w:trPr>
          <w:trHeight w:val="443"/>
        </w:trPr>
        <w:tc>
          <w:tcPr>
            <w:tcW w:w="137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109" w:right="-569" w:hanging="425"/>
              <w:jc w:val="center"/>
              <w:outlineLvl w:val="0"/>
              <w:rPr>
                <w:rFonts w:ascii="Times New Roman" w:hAnsi="Times New Roman"/>
                <w:sz w:val="20"/>
                <w:szCs w:val="20"/>
              </w:rPr>
            </w:pPr>
            <w:r w:rsidRPr="00E56617">
              <w:rPr>
                <w:rFonts w:ascii="Times New Roman" w:hAnsi="Times New Roman"/>
                <w:sz w:val="20"/>
                <w:szCs w:val="20"/>
              </w:rPr>
              <w:t>4</w:t>
            </w:r>
          </w:p>
        </w:tc>
        <w:tc>
          <w:tcPr>
            <w:tcW w:w="283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Gö</w:t>
            </w:r>
            <w:r>
              <w:rPr>
                <w:rFonts w:ascii="Times New Roman" w:hAnsi="Times New Roman"/>
                <w:sz w:val="20"/>
                <w:szCs w:val="20"/>
              </w:rPr>
              <w:t>*</w:t>
            </w:r>
            <w:r w:rsidRPr="00E56617">
              <w:rPr>
                <w:rFonts w:ascii="Times New Roman" w:hAnsi="Times New Roman"/>
                <w:sz w:val="20"/>
                <w:szCs w:val="20"/>
              </w:rPr>
              <w:t>e AK</w:t>
            </w:r>
            <w:r>
              <w:rPr>
                <w:rFonts w:ascii="Times New Roman" w:hAnsi="Times New Roman"/>
                <w:sz w:val="20"/>
                <w:szCs w:val="20"/>
              </w:rPr>
              <w:t>***</w:t>
            </w:r>
            <w:r w:rsidRPr="00E56617">
              <w:rPr>
                <w:rFonts w:ascii="Times New Roman" w:hAnsi="Times New Roman"/>
                <w:sz w:val="20"/>
                <w:szCs w:val="20"/>
              </w:rPr>
              <w:t>Z</w:t>
            </w:r>
          </w:p>
        </w:tc>
        <w:tc>
          <w:tcPr>
            <w:tcW w:w="1605"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2111506032</w:t>
            </w:r>
          </w:p>
        </w:tc>
        <w:tc>
          <w:tcPr>
            <w:tcW w:w="4636"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20"/>
                <w:szCs w:val="20"/>
              </w:rPr>
              <w:t>Kahraman Maraş Sütçü İmam Üniversitesi</w:t>
            </w:r>
          </w:p>
          <w:p w:rsidR="00E56617" w:rsidRPr="00E56617" w:rsidRDefault="00E56617" w:rsidP="00E56617">
            <w:pPr>
              <w:spacing w:line="240" w:lineRule="auto"/>
              <w:rPr>
                <w:rFonts w:ascii="Times New Roman" w:hAnsi="Times New Roman"/>
                <w:sz w:val="16"/>
                <w:szCs w:val="16"/>
              </w:rPr>
            </w:pPr>
            <w:r w:rsidRPr="00E56617">
              <w:rPr>
                <w:rFonts w:ascii="Times New Roman" w:hAnsi="Times New Roman"/>
                <w:sz w:val="14"/>
                <w:szCs w:val="14"/>
              </w:rPr>
              <w:t>İktisadi Ve İdari Bilimler Fakültesi</w:t>
            </w:r>
          </w:p>
        </w:tc>
        <w:tc>
          <w:tcPr>
            <w:tcW w:w="2887"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Sosyal Hizmet</w:t>
            </w:r>
          </w:p>
        </w:tc>
      </w:tr>
      <w:tr w:rsidR="00E56617" w:rsidRPr="00E56617" w:rsidTr="00E56617">
        <w:trPr>
          <w:trHeight w:val="404"/>
        </w:trPr>
        <w:tc>
          <w:tcPr>
            <w:tcW w:w="137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109" w:right="-569" w:hanging="425"/>
              <w:jc w:val="center"/>
              <w:outlineLvl w:val="0"/>
              <w:rPr>
                <w:rFonts w:ascii="Times New Roman" w:hAnsi="Times New Roman"/>
                <w:sz w:val="20"/>
                <w:szCs w:val="20"/>
              </w:rPr>
            </w:pPr>
            <w:r w:rsidRPr="00E56617">
              <w:rPr>
                <w:rFonts w:ascii="Times New Roman" w:hAnsi="Times New Roman"/>
                <w:sz w:val="20"/>
                <w:szCs w:val="20"/>
              </w:rPr>
              <w:t>5</w:t>
            </w:r>
          </w:p>
        </w:tc>
        <w:tc>
          <w:tcPr>
            <w:tcW w:w="283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M</w:t>
            </w:r>
            <w:r>
              <w:rPr>
                <w:rFonts w:ascii="Times New Roman" w:hAnsi="Times New Roman"/>
                <w:sz w:val="20"/>
                <w:szCs w:val="20"/>
              </w:rPr>
              <w:t>**</w:t>
            </w:r>
            <w:r w:rsidRPr="00E56617">
              <w:rPr>
                <w:rFonts w:ascii="Times New Roman" w:hAnsi="Times New Roman"/>
                <w:sz w:val="20"/>
                <w:szCs w:val="20"/>
              </w:rPr>
              <w:t>yem SA</w:t>
            </w:r>
            <w:r>
              <w:rPr>
                <w:rFonts w:ascii="Times New Roman" w:hAnsi="Times New Roman"/>
                <w:sz w:val="20"/>
                <w:szCs w:val="20"/>
              </w:rPr>
              <w:t>**</w:t>
            </w:r>
            <w:r w:rsidRPr="00E56617">
              <w:rPr>
                <w:rFonts w:ascii="Times New Roman" w:hAnsi="Times New Roman"/>
                <w:sz w:val="20"/>
                <w:szCs w:val="20"/>
              </w:rPr>
              <w:t>RI</w:t>
            </w:r>
          </w:p>
        </w:tc>
        <w:tc>
          <w:tcPr>
            <w:tcW w:w="1605"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2011505018</w:t>
            </w:r>
          </w:p>
        </w:tc>
        <w:tc>
          <w:tcPr>
            <w:tcW w:w="4636"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20"/>
                <w:szCs w:val="20"/>
              </w:rPr>
              <w:t>Burdur Mehmet Akif Ersoy Üniversitesi</w:t>
            </w:r>
          </w:p>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20"/>
                <w:szCs w:val="20"/>
              </w:rPr>
              <w:t>Spor Bilimleri Fakültesi</w:t>
            </w:r>
          </w:p>
        </w:tc>
        <w:tc>
          <w:tcPr>
            <w:tcW w:w="2887"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Sağlık Yönetimi</w:t>
            </w:r>
          </w:p>
        </w:tc>
      </w:tr>
      <w:tr w:rsidR="00E56617" w:rsidRPr="00E56617" w:rsidTr="00E56617">
        <w:trPr>
          <w:trHeight w:val="404"/>
        </w:trPr>
        <w:tc>
          <w:tcPr>
            <w:tcW w:w="137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109" w:right="-569" w:hanging="425"/>
              <w:jc w:val="center"/>
              <w:outlineLvl w:val="0"/>
              <w:rPr>
                <w:rFonts w:ascii="Times New Roman" w:hAnsi="Times New Roman"/>
                <w:sz w:val="20"/>
                <w:szCs w:val="20"/>
              </w:rPr>
            </w:pPr>
            <w:r w:rsidRPr="00E56617">
              <w:rPr>
                <w:rFonts w:ascii="Times New Roman" w:hAnsi="Times New Roman"/>
                <w:sz w:val="20"/>
                <w:szCs w:val="20"/>
              </w:rPr>
              <w:t>6</w:t>
            </w:r>
          </w:p>
        </w:tc>
        <w:tc>
          <w:tcPr>
            <w:tcW w:w="2832"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Sem</w:t>
            </w:r>
            <w:r>
              <w:rPr>
                <w:rFonts w:ascii="Times New Roman" w:hAnsi="Times New Roman"/>
                <w:sz w:val="20"/>
                <w:szCs w:val="20"/>
              </w:rPr>
              <w:t xml:space="preserve">*** </w:t>
            </w:r>
            <w:r w:rsidRPr="00E56617">
              <w:rPr>
                <w:rFonts w:ascii="Times New Roman" w:hAnsi="Times New Roman"/>
                <w:sz w:val="20"/>
                <w:szCs w:val="20"/>
              </w:rPr>
              <w:t xml:space="preserve"> BOZ</w:t>
            </w:r>
            <w:r>
              <w:rPr>
                <w:rFonts w:ascii="Times New Roman" w:hAnsi="Times New Roman"/>
                <w:sz w:val="20"/>
                <w:szCs w:val="20"/>
              </w:rPr>
              <w:t>***</w:t>
            </w:r>
            <w:r w:rsidRPr="00E56617">
              <w:rPr>
                <w:rFonts w:ascii="Times New Roman" w:hAnsi="Times New Roman"/>
                <w:sz w:val="20"/>
                <w:szCs w:val="20"/>
              </w:rPr>
              <w:t>AN</w:t>
            </w:r>
          </w:p>
        </w:tc>
        <w:tc>
          <w:tcPr>
            <w:tcW w:w="1605"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2011506013</w:t>
            </w:r>
          </w:p>
        </w:tc>
        <w:tc>
          <w:tcPr>
            <w:tcW w:w="4636"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left="253" w:right="-569" w:hanging="283"/>
              <w:outlineLvl w:val="0"/>
              <w:rPr>
                <w:rFonts w:ascii="Times New Roman" w:hAnsi="Times New Roman"/>
                <w:sz w:val="20"/>
                <w:szCs w:val="20"/>
              </w:rPr>
            </w:pPr>
            <w:r w:rsidRPr="00E56617">
              <w:rPr>
                <w:rFonts w:ascii="Times New Roman" w:hAnsi="Times New Roman"/>
                <w:sz w:val="20"/>
                <w:szCs w:val="20"/>
              </w:rPr>
              <w:t xml:space="preserve">Ankara Gazi Üniversitesi  </w:t>
            </w:r>
          </w:p>
        </w:tc>
        <w:tc>
          <w:tcPr>
            <w:tcW w:w="2887" w:type="dxa"/>
            <w:tcBorders>
              <w:top w:val="double" w:sz="4" w:space="0" w:color="auto"/>
              <w:left w:val="double" w:sz="4" w:space="0" w:color="auto"/>
              <w:bottom w:val="double" w:sz="4" w:space="0" w:color="auto"/>
              <w:right w:val="double" w:sz="4" w:space="0" w:color="auto"/>
            </w:tcBorders>
          </w:tcPr>
          <w:p w:rsidR="00E56617" w:rsidRPr="00E56617" w:rsidRDefault="00E56617" w:rsidP="00E56617">
            <w:pPr>
              <w:ind w:right="-569"/>
              <w:jc w:val="both"/>
              <w:outlineLvl w:val="0"/>
              <w:rPr>
                <w:rFonts w:ascii="Times New Roman" w:hAnsi="Times New Roman"/>
                <w:sz w:val="20"/>
                <w:szCs w:val="20"/>
              </w:rPr>
            </w:pPr>
            <w:r w:rsidRPr="00E56617">
              <w:rPr>
                <w:rFonts w:ascii="Times New Roman" w:hAnsi="Times New Roman"/>
                <w:sz w:val="20"/>
                <w:szCs w:val="20"/>
              </w:rPr>
              <w:t>Sosyal Hizmet</w:t>
            </w:r>
          </w:p>
        </w:tc>
      </w:tr>
    </w:tbl>
    <w:p w:rsidR="00095936" w:rsidRPr="00095936" w:rsidRDefault="00095936" w:rsidP="00095936">
      <w:pPr>
        <w:ind w:left="-567" w:right="-567"/>
        <w:jc w:val="both"/>
        <w:rPr>
          <w:rFonts w:ascii="Times New Roman" w:eastAsia="Times New Roman" w:hAnsi="Times New Roman"/>
          <w:sz w:val="20"/>
          <w:szCs w:val="20"/>
          <w:lang w:eastAsia="tr-TR"/>
        </w:rPr>
      </w:pPr>
    </w:p>
    <w:p w:rsidR="00AB2B41" w:rsidRDefault="0024688F" w:rsidP="00DB3C4E">
      <w:pPr>
        <w:spacing w:after="0" w:line="240" w:lineRule="auto"/>
        <w:ind w:left="-567" w:right="-141"/>
        <w:jc w:val="both"/>
        <w:outlineLvl w:val="0"/>
        <w:rPr>
          <w:rFonts w:ascii="Times New Roman" w:hAnsi="Times New Roman"/>
        </w:rPr>
      </w:pPr>
      <w:r w:rsidRPr="0024688F">
        <w:rPr>
          <w:rFonts w:ascii="Times New Roman" w:hAnsi="Times New Roman"/>
        </w:rPr>
        <w:t xml:space="preserve">•   Fakültemiz İktisat Bölümü 1711502053 no’lu öğrencisi Ork***un E*** Ö**EN’in mezun olabilmesi için 4. Sınıf Güz Döneminde alamadığı </w:t>
      </w:r>
      <w:r w:rsidRPr="0024688F">
        <w:rPr>
          <w:rFonts w:ascii="Times New Roman" w:hAnsi="Times New Roman"/>
          <w:i/>
        </w:rPr>
        <w:t>“Uygulamalı İktisadi Analiz”</w:t>
      </w:r>
      <w:r w:rsidRPr="0024688F">
        <w:rPr>
          <w:rFonts w:ascii="Times New Roman" w:hAnsi="Times New Roman"/>
        </w:rPr>
        <w:t xml:space="preserve"> seçmeli dersinin yerine 2022 Yılı Yaz Okulu’nda almış olduğu “</w:t>
      </w:r>
      <w:r w:rsidRPr="0024688F">
        <w:rPr>
          <w:rFonts w:ascii="Times New Roman" w:hAnsi="Times New Roman"/>
          <w:i/>
        </w:rPr>
        <w:t>Girişimcilik”</w:t>
      </w:r>
      <w:r w:rsidRPr="0024688F">
        <w:rPr>
          <w:rFonts w:ascii="Times New Roman" w:hAnsi="Times New Roman"/>
        </w:rPr>
        <w:t xml:space="preserve"> dersinin saydırılmasının uygunluğuna </w:t>
      </w:r>
      <w:r w:rsidRPr="0024688F">
        <w:rPr>
          <w:rFonts w:ascii="Times New Roman" w:hAnsi="Times New Roman"/>
          <w:shd w:val="clear" w:color="auto" w:fill="FFFFFF"/>
        </w:rPr>
        <w:t>ilişkin teklif kabul edildi.</w:t>
      </w:r>
      <w:r w:rsidRPr="0024688F">
        <w:rPr>
          <w:rFonts w:eastAsia="Times New Roman"/>
          <w:lang w:eastAsia="tr-TR"/>
        </w:rPr>
        <w:t xml:space="preserve"> </w:t>
      </w:r>
      <w:r w:rsidRPr="0024688F">
        <w:rPr>
          <w:rFonts w:ascii="Times New Roman" w:hAnsi="Times New Roman"/>
        </w:rPr>
        <w:t xml:space="preserve"> </w:t>
      </w:r>
    </w:p>
    <w:p w:rsidR="0024688F" w:rsidRDefault="0024688F" w:rsidP="00DB3C4E">
      <w:pPr>
        <w:spacing w:after="0" w:line="240" w:lineRule="auto"/>
        <w:ind w:left="-567" w:right="-141"/>
        <w:jc w:val="both"/>
        <w:outlineLvl w:val="0"/>
        <w:rPr>
          <w:rFonts w:ascii="Times New Roman" w:hAnsi="Times New Roman"/>
        </w:rPr>
      </w:pPr>
    </w:p>
    <w:p w:rsidR="0024688F" w:rsidRPr="0024688F" w:rsidRDefault="0024688F" w:rsidP="00DB3C4E">
      <w:pPr>
        <w:spacing w:after="0" w:line="240" w:lineRule="auto"/>
        <w:ind w:left="-567" w:right="-141"/>
        <w:jc w:val="both"/>
        <w:outlineLvl w:val="0"/>
        <w:rPr>
          <w:rFonts w:ascii="Times New Roman" w:hAnsi="Times New Roman"/>
        </w:rPr>
      </w:pPr>
      <w:r w:rsidRPr="0024688F">
        <w:rPr>
          <w:rFonts w:ascii="Times New Roman" w:hAnsi="Times New Roman"/>
        </w:rPr>
        <w:t xml:space="preserve">• Fakültemiz 2021-2022 Eğitim Öğretim Yılı sonunda Mezuniyet Komisyon kararı ile Adı Soyadı ve açıklamaları bulunan 5 öğrencinin mezuniyetinin uygunluğuna, belgelerinin Burdur Mehmet Akif Ersoy Üniversitesi Rektörlüğünce düzenlenmesine esas olmak üzere Rektörlük Makamına arzına </w:t>
      </w:r>
      <w:r w:rsidRPr="0024688F">
        <w:rPr>
          <w:rFonts w:ascii="Times New Roman" w:hAnsi="Times New Roman"/>
          <w:shd w:val="clear" w:color="auto" w:fill="FFFFFF"/>
        </w:rPr>
        <w:t>ilişkin teklif kabul edildi.</w:t>
      </w:r>
      <w:r w:rsidRPr="0024688F">
        <w:rPr>
          <w:rFonts w:eastAsia="Times New Roman"/>
          <w:lang w:eastAsia="tr-TR"/>
        </w:rPr>
        <w:t xml:space="preserve"> </w:t>
      </w:r>
      <w:r w:rsidRPr="0024688F">
        <w:rPr>
          <w:rFonts w:ascii="Times New Roman" w:hAnsi="Times New Roman"/>
        </w:rPr>
        <w:t xml:space="preserve"> </w:t>
      </w:r>
    </w:p>
    <w:p w:rsidR="00AB2B41" w:rsidRDefault="0024688F" w:rsidP="00DB3C4E">
      <w:pPr>
        <w:ind w:left="-567" w:right="-141" w:hanging="709"/>
        <w:jc w:val="both"/>
        <w:rPr>
          <w:rFonts w:ascii="Times New Roman" w:hAnsi="Times New Roman"/>
          <w:shd w:val="clear" w:color="auto" w:fill="FFFFFF"/>
        </w:rPr>
      </w:pPr>
      <w:r>
        <w:rPr>
          <w:rFonts w:ascii="Times New Roman" w:hAnsi="Times New Roman"/>
          <w:shd w:val="clear" w:color="auto" w:fill="FFFFFF"/>
        </w:rPr>
        <w:t xml:space="preserve"> </w:t>
      </w:r>
    </w:p>
    <w:p w:rsidR="0024688F" w:rsidRDefault="0024688F" w:rsidP="00DB3C4E">
      <w:pPr>
        <w:ind w:left="-567" w:right="-141" w:hanging="709"/>
        <w:jc w:val="both"/>
        <w:rPr>
          <w:rFonts w:ascii="Times New Roman" w:hAnsi="Times New Roman"/>
          <w:lang w:eastAsia="tr-TR"/>
        </w:rPr>
      </w:pPr>
      <w:r>
        <w:rPr>
          <w:rFonts w:ascii="Times New Roman" w:hAnsi="Times New Roman"/>
          <w:shd w:val="clear" w:color="auto" w:fill="FFFFFF"/>
        </w:rPr>
        <w:t xml:space="preserve">             </w:t>
      </w:r>
      <w:r w:rsidRPr="0024688F">
        <w:rPr>
          <w:rFonts w:ascii="Times New Roman" w:hAnsi="Times New Roman"/>
          <w:shd w:val="clear" w:color="auto" w:fill="FFFFFF"/>
        </w:rPr>
        <w:t>•</w:t>
      </w:r>
      <w:r w:rsidRPr="0024688F">
        <w:rPr>
          <w:rFonts w:ascii="Times New Roman" w:hAnsi="Times New Roman"/>
          <w:lang w:eastAsia="tr-TR"/>
        </w:rPr>
        <w:t xml:space="preserve"> 2022-2023 Eğitim-Öğretim Yılı Güz Yarıyılı’nda Fakültemiz Sosyal Hizmet Bölümü 1.Sınıf I.ve II. Öğretimde okutulacak olan “Psikoloji” dersini vermek üzere 2547 Sayılı Kanunun 40/d maddesi uyarınca Süleyman Demirel Üniversitesi İletişim Fakültesi Halkla İlişkiler ve Tanıtım Bölümü Kurumsal İletişim Ana Bilim Dalı öğretim üyesi Doç. Dr. Ali Murat ALPARSLAN’ın görevlendirilmesine ve Rektörlük Makamına arzına </w:t>
      </w:r>
      <w:r w:rsidRPr="0024688F">
        <w:rPr>
          <w:rFonts w:ascii="Times New Roman" w:hAnsi="Times New Roman"/>
          <w:shd w:val="clear" w:color="auto" w:fill="FFFFFF"/>
        </w:rPr>
        <w:t>ilişkin teklif kabul edildi.</w:t>
      </w:r>
      <w:r w:rsidRPr="0024688F">
        <w:rPr>
          <w:rFonts w:eastAsia="Times New Roman"/>
          <w:lang w:eastAsia="tr-TR"/>
        </w:rPr>
        <w:t xml:space="preserve"> </w:t>
      </w:r>
      <w:r w:rsidRPr="0024688F">
        <w:rPr>
          <w:rFonts w:ascii="Times New Roman" w:hAnsi="Times New Roman"/>
        </w:rPr>
        <w:t xml:space="preserve"> </w:t>
      </w:r>
      <w:r w:rsidRPr="0024688F">
        <w:rPr>
          <w:rFonts w:ascii="Times New Roman" w:hAnsi="Times New Roman"/>
          <w:lang w:eastAsia="tr-TR"/>
        </w:rPr>
        <w:t xml:space="preserve"> </w:t>
      </w:r>
    </w:p>
    <w:p w:rsidR="0024688F" w:rsidRDefault="0024688F" w:rsidP="00DB3C4E">
      <w:pPr>
        <w:ind w:left="-567" w:right="-141" w:hanging="709"/>
        <w:jc w:val="both"/>
        <w:rPr>
          <w:rFonts w:ascii="Times New Roman" w:hAnsi="Times New Roman"/>
        </w:rPr>
      </w:pPr>
      <w:r>
        <w:rPr>
          <w:rFonts w:ascii="Times New Roman" w:hAnsi="Times New Roman"/>
          <w:lang w:eastAsia="tr-TR"/>
        </w:rPr>
        <w:t xml:space="preserve">             • </w:t>
      </w:r>
      <w:r w:rsidRPr="0024688F">
        <w:rPr>
          <w:rFonts w:ascii="Times New Roman" w:hAnsi="Times New Roman"/>
        </w:rPr>
        <w:t xml:space="preserve">2022-2023 Eğitim-Öğretim Yılı Güz Yarıyılı Fakültemiz programları haftalık ders görevlendirme çizelgelerinin bölümlerden geldiği şekliyle kabulüne ve Rektörlük Makamına arzına </w:t>
      </w:r>
      <w:r w:rsidRPr="0024688F">
        <w:rPr>
          <w:rFonts w:ascii="Times New Roman" w:hAnsi="Times New Roman"/>
          <w:shd w:val="clear" w:color="auto" w:fill="FFFFFF"/>
        </w:rPr>
        <w:t>ilişkin teklif kabul edildi.</w:t>
      </w:r>
      <w:r w:rsidRPr="0024688F">
        <w:rPr>
          <w:rFonts w:eastAsia="Times New Roman"/>
          <w:lang w:eastAsia="tr-TR"/>
        </w:rPr>
        <w:t xml:space="preserve"> </w:t>
      </w:r>
      <w:r w:rsidRPr="0024688F">
        <w:rPr>
          <w:rFonts w:ascii="Times New Roman" w:hAnsi="Times New Roman"/>
        </w:rPr>
        <w:t xml:space="preserve"> </w:t>
      </w:r>
    </w:p>
    <w:p w:rsidR="00DB3C4E" w:rsidRDefault="00DB3C4E" w:rsidP="00DB3C4E">
      <w:pPr>
        <w:ind w:left="-567" w:right="-141" w:hanging="709"/>
        <w:jc w:val="both"/>
        <w:rPr>
          <w:rFonts w:ascii="Times New Roman" w:hAnsi="Times New Roman"/>
        </w:rPr>
      </w:pPr>
      <w:r>
        <w:rPr>
          <w:rFonts w:ascii="Times New Roman" w:hAnsi="Times New Roman"/>
        </w:rPr>
        <w:lastRenderedPageBreak/>
        <w:t xml:space="preserve">             </w:t>
      </w:r>
      <w:r w:rsidRPr="00DB3C4E">
        <w:rPr>
          <w:rFonts w:ascii="Times New Roman" w:hAnsi="Times New Roman"/>
        </w:rPr>
        <w:t xml:space="preserve">•  Fakültemiz programlarında öğrenci alımı durdurulan II. Öğretim programı öğrencilerinin I. Öğretim programından ilgili dersleri almasının uygunluğuna </w:t>
      </w:r>
      <w:r w:rsidRPr="00DB3C4E">
        <w:rPr>
          <w:rFonts w:ascii="Times New Roman" w:hAnsi="Times New Roman"/>
          <w:shd w:val="clear" w:color="auto" w:fill="FFFFFF"/>
        </w:rPr>
        <w:t>ilişkin teklif kabul edildi.</w:t>
      </w:r>
      <w:r w:rsidRPr="00DB3C4E">
        <w:rPr>
          <w:rFonts w:eastAsia="Times New Roman"/>
          <w:lang w:eastAsia="tr-TR"/>
        </w:rPr>
        <w:t xml:space="preserve"> </w:t>
      </w:r>
      <w:r w:rsidRPr="00DB3C4E">
        <w:rPr>
          <w:rFonts w:ascii="Times New Roman" w:hAnsi="Times New Roman"/>
        </w:rPr>
        <w:t xml:space="preserve"> </w:t>
      </w:r>
    </w:p>
    <w:p w:rsidR="00DB3C4E" w:rsidRDefault="00DB3C4E" w:rsidP="00DB3C4E">
      <w:pPr>
        <w:ind w:left="-567" w:right="-141" w:hanging="709"/>
        <w:jc w:val="both"/>
        <w:rPr>
          <w:rFonts w:ascii="Times New Roman" w:hAnsi="Times New Roman"/>
          <w:shd w:val="clear" w:color="auto" w:fill="FFFFFF"/>
        </w:rPr>
      </w:pPr>
      <w:r w:rsidRPr="00DB3C4E">
        <w:rPr>
          <w:rFonts w:ascii="Times New Roman" w:hAnsi="Times New Roman"/>
        </w:rPr>
        <w:t xml:space="preserve">            • </w:t>
      </w:r>
      <w:r w:rsidRPr="00DB3C4E">
        <w:rPr>
          <w:rFonts w:ascii="Times New Roman" w:hAnsi="Times New Roman"/>
          <w:color w:val="000000" w:themeColor="text1"/>
        </w:rPr>
        <w:t>2022-2023 Eğitim-Öğretim Yılı Güz Yarıyılı Fakültemiz Sosyal Hizmet Bölümünde okutulacak olan 3. Sınıf I. ve II. Öğretim programı “Uygulamalı Araştırma</w:t>
      </w:r>
      <w:r w:rsidRPr="00DB3C4E">
        <w:rPr>
          <w:rFonts w:ascii="Times New Roman" w:eastAsia="Times New Roman" w:hAnsi="Times New Roman"/>
          <w:bCs/>
          <w:color w:val="000000" w:themeColor="text1"/>
        </w:rPr>
        <w:t xml:space="preserve"> I” dersinin tabloda belirtildiği şekliyle </w:t>
      </w:r>
      <w:r w:rsidRPr="00DB3C4E">
        <w:rPr>
          <w:rFonts w:ascii="Times New Roman" w:hAnsi="Times New Roman"/>
        </w:rPr>
        <w:t xml:space="preserve">A, B ve C şubesi olarak ayrılmasına ve adı geçen öğretim üyelerinin görevlendirilmesine </w:t>
      </w:r>
      <w:r w:rsidRPr="00DB3C4E">
        <w:rPr>
          <w:rFonts w:ascii="Times New Roman" w:hAnsi="Times New Roman"/>
          <w:shd w:val="clear" w:color="auto" w:fill="FFFFFF"/>
        </w:rPr>
        <w:t>ilişkin teklif kabul edildi.</w:t>
      </w:r>
    </w:p>
    <w:p w:rsidR="00DB3C4E" w:rsidRPr="00DB3C4E" w:rsidRDefault="00DB3C4E" w:rsidP="00DB3C4E">
      <w:pPr>
        <w:ind w:left="-567" w:right="-141" w:hanging="709"/>
        <w:jc w:val="both"/>
        <w:rPr>
          <w:rFonts w:ascii="Times New Roman" w:hAnsi="Times New Roman"/>
        </w:rPr>
      </w:pPr>
      <w:r w:rsidRPr="00DB3C4E">
        <w:rPr>
          <w:rFonts w:eastAsia="Times New Roman"/>
          <w:lang w:eastAsia="tr-TR"/>
        </w:rPr>
        <w:t xml:space="preserve"> </w:t>
      </w:r>
      <w:r w:rsidRPr="00DB3C4E">
        <w:rPr>
          <w:rFonts w:ascii="Times New Roman" w:hAnsi="Times New Roman"/>
        </w:rPr>
        <w:t xml:space="preserve"> </w:t>
      </w:r>
    </w:p>
    <w:tbl>
      <w:tblPr>
        <w:tblW w:w="145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3157"/>
        <w:gridCol w:w="989"/>
        <w:gridCol w:w="987"/>
        <w:gridCol w:w="983"/>
        <w:gridCol w:w="1184"/>
        <w:gridCol w:w="1382"/>
        <w:gridCol w:w="1184"/>
        <w:gridCol w:w="3753"/>
      </w:tblGrid>
      <w:tr w:rsidR="00DB3C4E" w:rsidRPr="00DB3C4E" w:rsidTr="00DB3C4E">
        <w:trPr>
          <w:trHeight w:val="104"/>
        </w:trPr>
        <w:tc>
          <w:tcPr>
            <w:tcW w:w="901" w:type="dxa"/>
            <w:vMerge w:val="restart"/>
            <w:tcBorders>
              <w:top w:val="double" w:sz="4" w:space="0" w:color="auto"/>
              <w:left w:val="double" w:sz="4" w:space="0" w:color="auto"/>
              <w:bottom w:val="double" w:sz="4" w:space="0" w:color="auto"/>
              <w:right w:val="double" w:sz="4" w:space="0" w:color="auto"/>
            </w:tcBorders>
          </w:tcPr>
          <w:p w:rsidR="00DB3C4E" w:rsidRPr="00DB3C4E" w:rsidRDefault="00DB3C4E" w:rsidP="00DB3C4E">
            <w:pPr>
              <w:spacing w:after="0" w:line="240" w:lineRule="auto"/>
              <w:rPr>
                <w:rFonts w:ascii="Times New Roman" w:eastAsia="Times New Roman" w:hAnsi="Times New Roman"/>
                <w:b/>
                <w:lang w:eastAsia="tr-TR"/>
              </w:rPr>
            </w:pPr>
          </w:p>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Dersin Kodu</w:t>
            </w:r>
          </w:p>
        </w:tc>
        <w:tc>
          <w:tcPr>
            <w:tcW w:w="3157" w:type="dxa"/>
            <w:vMerge w:val="restart"/>
            <w:tcBorders>
              <w:top w:val="double" w:sz="4" w:space="0" w:color="auto"/>
              <w:left w:val="double" w:sz="4" w:space="0" w:color="auto"/>
              <w:bottom w:val="double" w:sz="4" w:space="0" w:color="auto"/>
              <w:right w:val="double" w:sz="4" w:space="0" w:color="auto"/>
            </w:tcBorders>
          </w:tcPr>
          <w:p w:rsidR="00DB3C4E" w:rsidRPr="00DB3C4E" w:rsidRDefault="00DB3C4E" w:rsidP="00DB3C4E">
            <w:pPr>
              <w:spacing w:after="0" w:line="240" w:lineRule="auto"/>
              <w:rPr>
                <w:rFonts w:ascii="Times New Roman" w:eastAsia="Times New Roman" w:hAnsi="Times New Roman"/>
                <w:b/>
                <w:lang w:eastAsia="tr-TR"/>
              </w:rPr>
            </w:pPr>
          </w:p>
          <w:p w:rsidR="00DB3C4E" w:rsidRPr="00DB3C4E" w:rsidRDefault="00DB3C4E" w:rsidP="00DB3C4E">
            <w:pPr>
              <w:spacing w:after="0" w:line="240" w:lineRule="auto"/>
              <w:rPr>
                <w:rFonts w:ascii="Times New Roman" w:eastAsia="Times New Roman" w:hAnsi="Times New Roman"/>
                <w:b/>
                <w:lang w:eastAsia="tr-TR"/>
              </w:rPr>
            </w:pPr>
          </w:p>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Dersin Adı</w:t>
            </w:r>
          </w:p>
        </w:tc>
        <w:tc>
          <w:tcPr>
            <w:tcW w:w="989" w:type="dxa"/>
            <w:vMerge w:val="restart"/>
            <w:tcBorders>
              <w:top w:val="double" w:sz="4" w:space="0" w:color="auto"/>
              <w:left w:val="double" w:sz="4" w:space="0" w:color="auto"/>
              <w:bottom w:val="double" w:sz="4" w:space="0" w:color="auto"/>
              <w:right w:val="double" w:sz="4" w:space="0" w:color="auto"/>
            </w:tcBorders>
          </w:tcPr>
          <w:p w:rsidR="00DB3C4E" w:rsidRPr="00DB3C4E" w:rsidRDefault="00DB3C4E" w:rsidP="00DB3C4E">
            <w:pPr>
              <w:spacing w:after="0" w:line="240" w:lineRule="auto"/>
              <w:jc w:val="center"/>
              <w:rPr>
                <w:rFonts w:ascii="Times New Roman" w:eastAsia="Times New Roman" w:hAnsi="Times New Roman"/>
                <w:b/>
                <w:lang w:eastAsia="tr-TR"/>
              </w:rPr>
            </w:pPr>
          </w:p>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Şube</w:t>
            </w:r>
          </w:p>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Grup</w:t>
            </w:r>
          </w:p>
        </w:tc>
        <w:tc>
          <w:tcPr>
            <w:tcW w:w="4536" w:type="dxa"/>
            <w:gridSpan w:val="4"/>
            <w:tcBorders>
              <w:top w:val="double" w:sz="4" w:space="0" w:color="auto"/>
              <w:left w:val="double" w:sz="4" w:space="0" w:color="auto"/>
              <w:bottom w:val="sing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Haftalık Ders Saati</w:t>
            </w:r>
          </w:p>
        </w:tc>
        <w:tc>
          <w:tcPr>
            <w:tcW w:w="1184" w:type="dxa"/>
            <w:vMerge w:val="restart"/>
            <w:tcBorders>
              <w:top w:val="double" w:sz="4" w:space="0" w:color="auto"/>
              <w:left w:val="double" w:sz="4" w:space="0" w:color="auto"/>
              <w:bottom w:val="double" w:sz="4" w:space="0" w:color="auto"/>
              <w:right w:val="double" w:sz="4" w:space="0" w:color="auto"/>
            </w:tcBorders>
          </w:tcPr>
          <w:p w:rsidR="00DB3C4E" w:rsidRPr="00DB3C4E" w:rsidRDefault="00DB3C4E" w:rsidP="00DB3C4E">
            <w:pPr>
              <w:spacing w:after="0" w:line="240" w:lineRule="auto"/>
              <w:rPr>
                <w:rFonts w:ascii="Times New Roman" w:eastAsia="Times New Roman" w:hAnsi="Times New Roman"/>
                <w:b/>
                <w:lang w:eastAsia="tr-TR"/>
              </w:rPr>
            </w:pPr>
          </w:p>
          <w:p w:rsidR="00DB3C4E" w:rsidRPr="00DB3C4E" w:rsidRDefault="00DB3C4E" w:rsidP="00DB3C4E">
            <w:pPr>
              <w:spacing w:after="0" w:line="240" w:lineRule="auto"/>
              <w:jc w:val="center"/>
              <w:rPr>
                <w:rFonts w:ascii="Times New Roman" w:eastAsia="Times New Roman" w:hAnsi="Times New Roman"/>
                <w:b/>
                <w:lang w:eastAsia="tr-TR"/>
              </w:rPr>
            </w:pPr>
          </w:p>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 xml:space="preserve">AKTS </w:t>
            </w:r>
          </w:p>
        </w:tc>
        <w:tc>
          <w:tcPr>
            <w:tcW w:w="3753" w:type="dxa"/>
            <w:vMerge w:val="restart"/>
            <w:tcBorders>
              <w:top w:val="double" w:sz="4" w:space="0" w:color="auto"/>
              <w:left w:val="double" w:sz="4" w:space="0" w:color="auto"/>
              <w:bottom w:val="double" w:sz="4" w:space="0" w:color="auto"/>
              <w:right w:val="double" w:sz="4" w:space="0" w:color="auto"/>
            </w:tcBorders>
          </w:tcPr>
          <w:p w:rsidR="00DB3C4E" w:rsidRPr="00DB3C4E" w:rsidRDefault="00DB3C4E" w:rsidP="00DB3C4E">
            <w:pPr>
              <w:spacing w:after="0" w:line="240" w:lineRule="auto"/>
              <w:rPr>
                <w:rFonts w:ascii="Times New Roman" w:eastAsia="Times New Roman" w:hAnsi="Times New Roman"/>
                <w:b/>
                <w:lang w:eastAsia="tr-TR"/>
              </w:rPr>
            </w:pPr>
          </w:p>
          <w:p w:rsidR="00DB3C4E" w:rsidRPr="00DB3C4E" w:rsidRDefault="00DB3C4E" w:rsidP="00DB3C4E">
            <w:pPr>
              <w:spacing w:after="0" w:line="240" w:lineRule="auto"/>
              <w:jc w:val="center"/>
              <w:rPr>
                <w:rFonts w:ascii="Times New Roman" w:eastAsia="Times New Roman" w:hAnsi="Times New Roman"/>
                <w:b/>
                <w:lang w:eastAsia="tr-TR"/>
              </w:rPr>
            </w:pPr>
          </w:p>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Görevli Öğretim Elemanı</w:t>
            </w:r>
          </w:p>
        </w:tc>
      </w:tr>
      <w:tr w:rsidR="00DB3C4E" w:rsidRPr="00DB3C4E" w:rsidTr="00DB3C4E">
        <w:trPr>
          <w:trHeight w:val="179"/>
        </w:trPr>
        <w:tc>
          <w:tcPr>
            <w:tcW w:w="901" w:type="dxa"/>
            <w:vMerge/>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56" w:lineRule="auto"/>
              <w:rPr>
                <w:rFonts w:ascii="Times New Roman" w:eastAsia="Times New Roman" w:hAnsi="Times New Roman"/>
                <w:b/>
                <w:lang w:eastAsia="tr-TR"/>
              </w:rPr>
            </w:pPr>
          </w:p>
        </w:tc>
        <w:tc>
          <w:tcPr>
            <w:tcW w:w="3157" w:type="dxa"/>
            <w:vMerge/>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56" w:lineRule="auto"/>
              <w:rPr>
                <w:rFonts w:ascii="Times New Roman" w:eastAsia="Times New Roman" w:hAnsi="Times New Roman"/>
                <w:b/>
                <w:lang w:eastAsia="tr-TR"/>
              </w:rPr>
            </w:pPr>
          </w:p>
        </w:tc>
        <w:tc>
          <w:tcPr>
            <w:tcW w:w="989" w:type="dxa"/>
            <w:vMerge/>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56" w:lineRule="auto"/>
              <w:rPr>
                <w:rFonts w:ascii="Times New Roman" w:eastAsia="Times New Roman" w:hAnsi="Times New Roman"/>
                <w:b/>
                <w:lang w:eastAsia="tr-TR"/>
              </w:rPr>
            </w:pPr>
          </w:p>
        </w:tc>
        <w:tc>
          <w:tcPr>
            <w:tcW w:w="987"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Teorik</w:t>
            </w:r>
          </w:p>
        </w:tc>
        <w:tc>
          <w:tcPr>
            <w:tcW w:w="983"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Uygulama</w:t>
            </w:r>
          </w:p>
        </w:tc>
        <w:tc>
          <w:tcPr>
            <w:tcW w:w="1184"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b/>
                <w:lang w:eastAsia="tr-TR"/>
              </w:rPr>
            </w:pPr>
            <w:r w:rsidRPr="00DB3C4E">
              <w:rPr>
                <w:rFonts w:ascii="Times New Roman" w:eastAsia="Times New Roman" w:hAnsi="Times New Roman"/>
                <w:b/>
                <w:lang w:eastAsia="tr-TR"/>
              </w:rPr>
              <w:t>Kredi</w:t>
            </w:r>
          </w:p>
        </w:tc>
        <w:tc>
          <w:tcPr>
            <w:tcW w:w="1382" w:type="dxa"/>
            <w:tcBorders>
              <w:top w:val="double" w:sz="4" w:space="0" w:color="auto"/>
              <w:left w:val="double" w:sz="4" w:space="0" w:color="auto"/>
              <w:bottom w:val="double" w:sz="4" w:space="0" w:color="auto"/>
              <w:right w:val="double" w:sz="4" w:space="0" w:color="auto"/>
            </w:tcBorders>
            <w:hideMark/>
          </w:tcPr>
          <w:p w:rsidR="00DB3C4E" w:rsidRPr="00DB3C4E" w:rsidRDefault="00DB3C4E" w:rsidP="00DB3C4E">
            <w:pPr>
              <w:spacing w:after="0" w:line="240" w:lineRule="auto"/>
              <w:jc w:val="center"/>
              <w:rPr>
                <w:rFonts w:ascii="Times New Roman" w:eastAsia="Times New Roman" w:hAnsi="Times New Roman"/>
                <w:lang w:eastAsia="tr-TR"/>
              </w:rPr>
            </w:pPr>
            <w:r w:rsidRPr="00DB3C4E">
              <w:rPr>
                <w:rFonts w:ascii="Times New Roman" w:eastAsia="Times New Roman" w:hAnsi="Times New Roman"/>
                <w:b/>
                <w:lang w:eastAsia="tr-TR"/>
              </w:rPr>
              <w:t>Toplam Saat</w:t>
            </w:r>
          </w:p>
        </w:tc>
        <w:tc>
          <w:tcPr>
            <w:tcW w:w="1184" w:type="dxa"/>
            <w:vMerge/>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56" w:lineRule="auto"/>
              <w:rPr>
                <w:rFonts w:ascii="Times New Roman" w:eastAsia="Times New Roman" w:hAnsi="Times New Roman"/>
                <w:b/>
                <w:lang w:eastAsia="tr-TR"/>
              </w:rPr>
            </w:pPr>
          </w:p>
        </w:tc>
        <w:tc>
          <w:tcPr>
            <w:tcW w:w="3753" w:type="dxa"/>
            <w:vMerge/>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56" w:lineRule="auto"/>
              <w:rPr>
                <w:rFonts w:ascii="Times New Roman" w:eastAsia="Times New Roman" w:hAnsi="Times New Roman"/>
                <w:b/>
                <w:lang w:eastAsia="tr-TR"/>
              </w:rPr>
            </w:pPr>
          </w:p>
        </w:tc>
      </w:tr>
      <w:tr w:rsidR="00DB3C4E" w:rsidRPr="00DB3C4E" w:rsidTr="00DB3C4E">
        <w:trPr>
          <w:trHeight w:val="130"/>
        </w:trPr>
        <w:tc>
          <w:tcPr>
            <w:tcW w:w="901" w:type="dxa"/>
            <w:tcBorders>
              <w:top w:val="double" w:sz="4" w:space="0" w:color="auto"/>
              <w:left w:val="double" w:sz="4" w:space="0" w:color="auto"/>
              <w:bottom w:val="double" w:sz="4" w:space="0" w:color="auto"/>
              <w:right w:val="double" w:sz="4" w:space="0" w:color="auto"/>
            </w:tcBorders>
            <w:vAlign w:val="bottom"/>
            <w:hideMark/>
          </w:tcPr>
          <w:p w:rsidR="00DB3C4E" w:rsidRPr="00DB3C4E" w:rsidRDefault="00DB3C4E" w:rsidP="00DB3C4E">
            <w:pPr>
              <w:spacing w:line="254" w:lineRule="auto"/>
              <w:jc w:val="center"/>
              <w:rPr>
                <w:rFonts w:ascii="Times New Roman" w:hAnsi="Times New Roman"/>
                <w:color w:val="000000" w:themeColor="text1"/>
              </w:rPr>
            </w:pPr>
            <w:r w:rsidRPr="00DB3C4E">
              <w:rPr>
                <w:rFonts w:ascii="Times New Roman" w:hAnsi="Times New Roman"/>
                <w:color w:val="000000" w:themeColor="text1"/>
              </w:rPr>
              <w:t>20305</w:t>
            </w:r>
          </w:p>
        </w:tc>
        <w:tc>
          <w:tcPr>
            <w:tcW w:w="3157" w:type="dxa"/>
            <w:tcBorders>
              <w:top w:val="double" w:sz="4" w:space="0" w:color="auto"/>
              <w:left w:val="double" w:sz="4" w:space="0" w:color="auto"/>
              <w:bottom w:val="double" w:sz="4" w:space="0" w:color="auto"/>
              <w:right w:val="double" w:sz="4" w:space="0" w:color="auto"/>
            </w:tcBorders>
            <w:hideMark/>
          </w:tcPr>
          <w:p w:rsidR="00DB3C4E" w:rsidRPr="00DB3C4E" w:rsidRDefault="00DB3C4E" w:rsidP="00DB3C4E">
            <w:pPr>
              <w:spacing w:line="254" w:lineRule="auto"/>
              <w:jc w:val="center"/>
              <w:rPr>
                <w:rFonts w:ascii="Times New Roman" w:hAnsi="Times New Roman"/>
                <w:color w:val="000000" w:themeColor="text1"/>
              </w:rPr>
            </w:pPr>
            <w:r w:rsidRPr="00DB3C4E">
              <w:rPr>
                <w:rFonts w:ascii="Times New Roman" w:hAnsi="Times New Roman"/>
                <w:color w:val="000000" w:themeColor="text1"/>
              </w:rPr>
              <w:t>Uygulamalı Araştırma I</w:t>
            </w:r>
          </w:p>
        </w:tc>
        <w:tc>
          <w:tcPr>
            <w:tcW w:w="989"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A</w:t>
            </w:r>
          </w:p>
        </w:tc>
        <w:tc>
          <w:tcPr>
            <w:tcW w:w="987"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1</w:t>
            </w:r>
          </w:p>
        </w:tc>
        <w:tc>
          <w:tcPr>
            <w:tcW w:w="983"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4</w:t>
            </w:r>
          </w:p>
        </w:tc>
        <w:tc>
          <w:tcPr>
            <w:tcW w:w="1184"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3</w:t>
            </w:r>
          </w:p>
        </w:tc>
        <w:tc>
          <w:tcPr>
            <w:tcW w:w="1382"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5</w:t>
            </w:r>
          </w:p>
        </w:tc>
        <w:tc>
          <w:tcPr>
            <w:tcW w:w="1184"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5</w:t>
            </w:r>
          </w:p>
        </w:tc>
        <w:tc>
          <w:tcPr>
            <w:tcW w:w="3753"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rPr>
                <w:rFonts w:ascii="Times New Roman" w:eastAsia="Times New Roman" w:hAnsi="Times New Roman"/>
                <w:lang w:eastAsia="tr-TR"/>
              </w:rPr>
            </w:pPr>
            <w:r w:rsidRPr="00DB3C4E">
              <w:rPr>
                <w:rFonts w:ascii="Times New Roman" w:eastAsia="Times New Roman" w:hAnsi="Times New Roman"/>
                <w:lang w:eastAsia="tr-TR"/>
              </w:rPr>
              <w:t>Doç. Dr. Gülsüm KORKUT</w:t>
            </w:r>
          </w:p>
        </w:tc>
      </w:tr>
      <w:tr w:rsidR="00DB3C4E" w:rsidRPr="00DB3C4E" w:rsidTr="00DB3C4E">
        <w:trPr>
          <w:trHeight w:val="130"/>
        </w:trPr>
        <w:tc>
          <w:tcPr>
            <w:tcW w:w="901" w:type="dxa"/>
            <w:tcBorders>
              <w:top w:val="double" w:sz="4" w:space="0" w:color="auto"/>
              <w:left w:val="double" w:sz="4" w:space="0" w:color="auto"/>
              <w:bottom w:val="double" w:sz="4" w:space="0" w:color="auto"/>
              <w:right w:val="double" w:sz="4" w:space="0" w:color="auto"/>
            </w:tcBorders>
            <w:vAlign w:val="bottom"/>
            <w:hideMark/>
          </w:tcPr>
          <w:p w:rsidR="00DB3C4E" w:rsidRPr="00DB3C4E" w:rsidRDefault="00DB3C4E" w:rsidP="00DB3C4E">
            <w:pPr>
              <w:spacing w:line="254" w:lineRule="auto"/>
              <w:jc w:val="center"/>
              <w:rPr>
                <w:rFonts w:ascii="Times New Roman" w:hAnsi="Times New Roman"/>
                <w:color w:val="000000" w:themeColor="text1"/>
              </w:rPr>
            </w:pPr>
            <w:r w:rsidRPr="00DB3C4E">
              <w:rPr>
                <w:rFonts w:ascii="Times New Roman" w:hAnsi="Times New Roman"/>
                <w:color w:val="000000" w:themeColor="text1"/>
              </w:rPr>
              <w:t>20305</w:t>
            </w:r>
          </w:p>
        </w:tc>
        <w:tc>
          <w:tcPr>
            <w:tcW w:w="3157" w:type="dxa"/>
            <w:tcBorders>
              <w:top w:val="double" w:sz="4" w:space="0" w:color="auto"/>
              <w:left w:val="double" w:sz="4" w:space="0" w:color="auto"/>
              <w:bottom w:val="double" w:sz="4" w:space="0" w:color="auto"/>
              <w:right w:val="double" w:sz="4" w:space="0" w:color="auto"/>
            </w:tcBorders>
            <w:hideMark/>
          </w:tcPr>
          <w:p w:rsidR="00DB3C4E" w:rsidRPr="00DB3C4E" w:rsidRDefault="00DB3C4E" w:rsidP="00DB3C4E">
            <w:pPr>
              <w:spacing w:line="254" w:lineRule="auto"/>
              <w:jc w:val="center"/>
              <w:rPr>
                <w:rFonts w:ascii="Times New Roman" w:hAnsi="Times New Roman"/>
                <w:color w:val="000000" w:themeColor="text1"/>
              </w:rPr>
            </w:pPr>
            <w:r w:rsidRPr="00DB3C4E">
              <w:rPr>
                <w:rFonts w:ascii="Times New Roman" w:hAnsi="Times New Roman"/>
                <w:color w:val="000000" w:themeColor="text1"/>
              </w:rPr>
              <w:t>Uygulamalı Araştırma I</w:t>
            </w:r>
          </w:p>
        </w:tc>
        <w:tc>
          <w:tcPr>
            <w:tcW w:w="989"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B</w:t>
            </w:r>
          </w:p>
        </w:tc>
        <w:tc>
          <w:tcPr>
            <w:tcW w:w="987"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1</w:t>
            </w:r>
          </w:p>
        </w:tc>
        <w:tc>
          <w:tcPr>
            <w:tcW w:w="983"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4</w:t>
            </w:r>
          </w:p>
        </w:tc>
        <w:tc>
          <w:tcPr>
            <w:tcW w:w="1184"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3</w:t>
            </w:r>
          </w:p>
        </w:tc>
        <w:tc>
          <w:tcPr>
            <w:tcW w:w="1382"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5</w:t>
            </w:r>
          </w:p>
        </w:tc>
        <w:tc>
          <w:tcPr>
            <w:tcW w:w="1184"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5</w:t>
            </w:r>
          </w:p>
        </w:tc>
        <w:tc>
          <w:tcPr>
            <w:tcW w:w="3753"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rPr>
                <w:rFonts w:ascii="Times New Roman" w:eastAsia="Times New Roman" w:hAnsi="Times New Roman"/>
                <w:lang w:eastAsia="tr-TR"/>
              </w:rPr>
            </w:pPr>
            <w:r w:rsidRPr="00DB3C4E">
              <w:rPr>
                <w:rFonts w:ascii="Times New Roman" w:eastAsia="Times New Roman" w:hAnsi="Times New Roman"/>
                <w:lang w:eastAsia="tr-TR"/>
              </w:rPr>
              <w:t>Doç. Dr. Deniz SAY ŞAHİN</w:t>
            </w:r>
          </w:p>
        </w:tc>
      </w:tr>
      <w:tr w:rsidR="00DB3C4E" w:rsidRPr="00DB3C4E" w:rsidTr="00DB3C4E">
        <w:trPr>
          <w:trHeight w:val="340"/>
        </w:trPr>
        <w:tc>
          <w:tcPr>
            <w:tcW w:w="901" w:type="dxa"/>
            <w:tcBorders>
              <w:top w:val="double" w:sz="4" w:space="0" w:color="auto"/>
              <w:left w:val="double" w:sz="4" w:space="0" w:color="auto"/>
              <w:bottom w:val="double" w:sz="4" w:space="0" w:color="auto"/>
              <w:right w:val="double" w:sz="4" w:space="0" w:color="auto"/>
            </w:tcBorders>
            <w:vAlign w:val="bottom"/>
            <w:hideMark/>
          </w:tcPr>
          <w:p w:rsidR="00DB3C4E" w:rsidRPr="00DB3C4E" w:rsidRDefault="00DB3C4E" w:rsidP="00DB3C4E">
            <w:pPr>
              <w:spacing w:line="254" w:lineRule="auto"/>
              <w:jc w:val="center"/>
              <w:rPr>
                <w:rFonts w:ascii="Times New Roman" w:hAnsi="Times New Roman"/>
                <w:color w:val="000000" w:themeColor="text1"/>
              </w:rPr>
            </w:pPr>
            <w:r w:rsidRPr="00DB3C4E">
              <w:rPr>
                <w:rFonts w:ascii="Times New Roman" w:hAnsi="Times New Roman"/>
                <w:color w:val="000000" w:themeColor="text1"/>
              </w:rPr>
              <w:t>20305</w:t>
            </w:r>
          </w:p>
        </w:tc>
        <w:tc>
          <w:tcPr>
            <w:tcW w:w="3157" w:type="dxa"/>
            <w:tcBorders>
              <w:top w:val="double" w:sz="4" w:space="0" w:color="auto"/>
              <w:left w:val="double" w:sz="4" w:space="0" w:color="auto"/>
              <w:bottom w:val="double" w:sz="4" w:space="0" w:color="auto"/>
              <w:right w:val="double" w:sz="4" w:space="0" w:color="auto"/>
            </w:tcBorders>
            <w:hideMark/>
          </w:tcPr>
          <w:p w:rsidR="00DB3C4E" w:rsidRPr="00DB3C4E" w:rsidRDefault="00DB3C4E" w:rsidP="00DB3C4E">
            <w:pPr>
              <w:spacing w:line="254" w:lineRule="auto"/>
              <w:jc w:val="center"/>
              <w:rPr>
                <w:rFonts w:ascii="Times New Roman" w:hAnsi="Times New Roman"/>
                <w:color w:val="000000" w:themeColor="text1"/>
              </w:rPr>
            </w:pPr>
            <w:r w:rsidRPr="00DB3C4E">
              <w:rPr>
                <w:rFonts w:ascii="Times New Roman" w:hAnsi="Times New Roman"/>
                <w:color w:val="000000" w:themeColor="text1"/>
              </w:rPr>
              <w:t>Uygulamalı Araştırma I</w:t>
            </w:r>
          </w:p>
        </w:tc>
        <w:tc>
          <w:tcPr>
            <w:tcW w:w="989"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C</w:t>
            </w:r>
          </w:p>
        </w:tc>
        <w:tc>
          <w:tcPr>
            <w:tcW w:w="987"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1</w:t>
            </w:r>
          </w:p>
        </w:tc>
        <w:tc>
          <w:tcPr>
            <w:tcW w:w="983"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4</w:t>
            </w:r>
          </w:p>
        </w:tc>
        <w:tc>
          <w:tcPr>
            <w:tcW w:w="1184"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3</w:t>
            </w:r>
          </w:p>
        </w:tc>
        <w:tc>
          <w:tcPr>
            <w:tcW w:w="1382"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5</w:t>
            </w:r>
          </w:p>
        </w:tc>
        <w:tc>
          <w:tcPr>
            <w:tcW w:w="1184"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jc w:val="center"/>
              <w:rPr>
                <w:rFonts w:ascii="Times New Roman" w:eastAsia="Times New Roman" w:hAnsi="Times New Roman"/>
                <w:color w:val="000000" w:themeColor="text1"/>
                <w:lang w:eastAsia="tr-TR"/>
              </w:rPr>
            </w:pPr>
            <w:r w:rsidRPr="00DB3C4E">
              <w:rPr>
                <w:rFonts w:ascii="Times New Roman" w:eastAsia="Times New Roman" w:hAnsi="Times New Roman"/>
                <w:color w:val="000000" w:themeColor="text1"/>
                <w:lang w:eastAsia="tr-TR"/>
              </w:rPr>
              <w:t>5</w:t>
            </w:r>
          </w:p>
        </w:tc>
        <w:tc>
          <w:tcPr>
            <w:tcW w:w="3753"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spacing w:after="0" w:line="240" w:lineRule="auto"/>
              <w:rPr>
                <w:rFonts w:ascii="Times New Roman" w:eastAsia="Times New Roman" w:hAnsi="Times New Roman"/>
                <w:lang w:eastAsia="tr-TR"/>
              </w:rPr>
            </w:pPr>
            <w:r w:rsidRPr="00DB3C4E">
              <w:rPr>
                <w:rFonts w:ascii="Times New Roman" w:eastAsia="Times New Roman" w:hAnsi="Times New Roman"/>
                <w:lang w:eastAsia="tr-TR"/>
              </w:rPr>
              <w:t>Dr. Öğr. Üyesi Mehmet ÖÇAL</w:t>
            </w:r>
          </w:p>
        </w:tc>
      </w:tr>
    </w:tbl>
    <w:p w:rsidR="00DB3C4E" w:rsidRPr="00DB3C4E" w:rsidRDefault="00DB3C4E" w:rsidP="00DB3C4E">
      <w:pPr>
        <w:ind w:left="-567" w:right="-141" w:hanging="709"/>
        <w:jc w:val="both"/>
        <w:rPr>
          <w:rFonts w:ascii="Times New Roman" w:hAnsi="Times New Roman"/>
        </w:rPr>
      </w:pPr>
    </w:p>
    <w:p w:rsidR="0024688F" w:rsidRDefault="0024688F" w:rsidP="00AB2B41">
      <w:pPr>
        <w:ind w:left="-567" w:right="-567" w:hanging="709"/>
        <w:jc w:val="both"/>
        <w:rPr>
          <w:rFonts w:ascii="Times New Roman" w:hAnsi="Times New Roman"/>
          <w:shd w:val="clear" w:color="auto" w:fill="FFFFFF"/>
        </w:rPr>
      </w:pPr>
    </w:p>
    <w:p w:rsidR="00DB3C4E" w:rsidRDefault="00DB3C4E" w:rsidP="00AB2B41">
      <w:pPr>
        <w:ind w:left="-567" w:right="-567" w:hanging="709"/>
        <w:jc w:val="both"/>
        <w:rPr>
          <w:rFonts w:ascii="Times New Roman" w:hAnsi="Times New Roman"/>
          <w:shd w:val="clear" w:color="auto" w:fill="FFFFFF"/>
        </w:rPr>
      </w:pPr>
    </w:p>
    <w:p w:rsidR="00DB3C4E" w:rsidRDefault="00DB3C4E" w:rsidP="00AB2B41">
      <w:pPr>
        <w:ind w:left="-567" w:right="-567" w:hanging="709"/>
        <w:jc w:val="both"/>
        <w:rPr>
          <w:rFonts w:ascii="Times New Roman" w:hAnsi="Times New Roman"/>
          <w:shd w:val="clear" w:color="auto" w:fill="FFFFFF"/>
        </w:rPr>
      </w:pPr>
    </w:p>
    <w:p w:rsidR="00DB3C4E" w:rsidRPr="00DB3C4E" w:rsidRDefault="00DB3C4E" w:rsidP="00AB2B41">
      <w:pPr>
        <w:ind w:left="-567" w:right="-567" w:hanging="709"/>
        <w:jc w:val="both"/>
        <w:rPr>
          <w:rFonts w:ascii="Times New Roman" w:hAnsi="Times New Roman"/>
          <w:b/>
          <w:shd w:val="clear" w:color="auto" w:fill="FFFFFF"/>
        </w:rPr>
      </w:pPr>
    </w:p>
    <w:p w:rsidR="00DB3C4E" w:rsidRPr="00DB3C4E" w:rsidRDefault="00DB3C4E" w:rsidP="00DB3C4E">
      <w:pPr>
        <w:ind w:right="-567" w:hanging="567"/>
        <w:jc w:val="both"/>
        <w:rPr>
          <w:rFonts w:ascii="Times New Roman" w:hAnsi="Times New Roman"/>
          <w:b/>
          <w:shd w:val="clear" w:color="auto" w:fill="FFFFFF"/>
        </w:rPr>
      </w:pPr>
      <w:r w:rsidRPr="00DB3C4E">
        <w:rPr>
          <w:rFonts w:ascii="Times New Roman" w:hAnsi="Times New Roman"/>
          <w:b/>
          <w:shd w:val="clear" w:color="auto" w:fill="FFFFFF"/>
        </w:rPr>
        <w:t xml:space="preserve">  EKİM 2022</w:t>
      </w:r>
    </w:p>
    <w:p w:rsidR="00DB3C4E" w:rsidRDefault="00DB3C4E" w:rsidP="00DB3C4E">
      <w:pPr>
        <w:ind w:left="-567" w:right="142" w:firstLine="141"/>
        <w:jc w:val="both"/>
        <w:rPr>
          <w:rFonts w:ascii="Times New Roman" w:hAnsi="Times New Roman"/>
          <w:shd w:val="clear" w:color="auto" w:fill="FFFFFF"/>
        </w:rPr>
      </w:pPr>
      <w:r w:rsidRPr="00DB3C4E">
        <w:rPr>
          <w:rFonts w:ascii="Times New Roman" w:hAnsi="Times New Roman"/>
          <w:shd w:val="clear" w:color="auto" w:fill="FFFFFF"/>
        </w:rPr>
        <w:t xml:space="preserve">• </w:t>
      </w:r>
      <w:r w:rsidRPr="00DB3C4E">
        <w:rPr>
          <w:rFonts w:ascii="Times New Roman" w:eastAsia="Times New Roman" w:hAnsi="Times New Roman"/>
          <w:b/>
          <w:color w:val="000000"/>
          <w:lang w:eastAsia="tr-TR"/>
        </w:rPr>
        <w:t xml:space="preserve"> </w:t>
      </w:r>
      <w:r w:rsidRPr="00DB3C4E">
        <w:rPr>
          <w:rFonts w:ascii="Times New Roman" w:hAnsi="Times New Roman"/>
          <w:color w:val="000000"/>
        </w:rPr>
        <w:t>Fakültemiz</w:t>
      </w:r>
      <w:r w:rsidRPr="00DB3C4E">
        <w:rPr>
          <w:rFonts w:ascii="Times New Roman" w:eastAsia="Times New Roman" w:hAnsi="Times New Roman"/>
          <w:color w:val="000000"/>
          <w:lang w:eastAsia="tr-TR"/>
        </w:rPr>
        <w:t xml:space="preserve"> İşletme Bölümü Muhasebe ve Finans Ana Bilim Dalında görev yapmakta olan Arş Gör. Faruk TEMEL’in </w:t>
      </w:r>
      <w:r w:rsidRPr="00DB3C4E">
        <w:rPr>
          <w:rFonts w:ascii="Times New Roman" w:hAnsi="Times New Roman"/>
          <w:color w:val="000000"/>
        </w:rPr>
        <w:t>2547 Sayılı Yükseköğretim Kanunu’n</w:t>
      </w:r>
      <w:r>
        <w:rPr>
          <w:rFonts w:ascii="Times New Roman" w:hAnsi="Times New Roman"/>
          <w:color w:val="000000"/>
        </w:rPr>
        <w:t>un 33/a maddesi uyarınca</w:t>
      </w:r>
      <w:r w:rsidRPr="00DB3C4E">
        <w:rPr>
          <w:rFonts w:ascii="Times New Roman" w:hAnsi="Times New Roman"/>
          <w:color w:val="000000"/>
        </w:rPr>
        <w:t xml:space="preserve"> belirtilen görev süresinin bitişi tarihi itibariyle 2 yıl süreyle uzatılarak atanmasının uygunluğuna ve Rektörlük Makamına arzına </w:t>
      </w:r>
      <w:r w:rsidRPr="00DB3C4E">
        <w:rPr>
          <w:rFonts w:ascii="Times New Roman" w:hAnsi="Times New Roman"/>
          <w:shd w:val="clear" w:color="auto" w:fill="FFFFFF"/>
        </w:rPr>
        <w:t>ilişkin teklif kabul edildi.</w:t>
      </w:r>
    </w:p>
    <w:p w:rsidR="00DB3C4E" w:rsidRPr="00DB3C4E" w:rsidRDefault="00DB3C4E" w:rsidP="00DB3C4E">
      <w:pPr>
        <w:spacing w:before="100" w:beforeAutospacing="1" w:after="100" w:afterAutospacing="1"/>
        <w:ind w:left="-567" w:right="142"/>
        <w:contextualSpacing/>
        <w:jc w:val="both"/>
        <w:outlineLvl w:val="0"/>
        <w:rPr>
          <w:rFonts w:ascii="Times New Roman" w:hAnsi="Times New Roman"/>
        </w:rPr>
      </w:pPr>
      <w:r>
        <w:rPr>
          <w:rFonts w:ascii="Times New Roman" w:hAnsi="Times New Roman"/>
          <w:shd w:val="clear" w:color="auto" w:fill="FFFFFF"/>
        </w:rPr>
        <w:t xml:space="preserve">  </w:t>
      </w:r>
      <w:r w:rsidRPr="00DB3C4E">
        <w:rPr>
          <w:rFonts w:ascii="Times New Roman" w:hAnsi="Times New Roman"/>
          <w:shd w:val="clear" w:color="auto" w:fill="FFFFFF"/>
        </w:rPr>
        <w:t xml:space="preserve">•  </w:t>
      </w:r>
      <w:r w:rsidRPr="00DB3C4E">
        <w:rPr>
          <w:rFonts w:ascii="Times New Roman" w:hAnsi="Times New Roman"/>
        </w:rPr>
        <w:t xml:space="preserve">Burdur Mehmet Akif Ersoy Üniversitesi “Eğitim-Öğretim ve Sınav Yönetmeliği”nin 38. Maddesi a bendi uyarınca tabloda belirtilen öğrencilerin kendi isteğiyle kaydının silinmesine </w:t>
      </w:r>
      <w:r w:rsidRPr="00DB3C4E">
        <w:rPr>
          <w:rFonts w:ascii="Times New Roman" w:hAnsi="Times New Roman"/>
          <w:shd w:val="clear" w:color="auto" w:fill="FFFFFF"/>
        </w:rPr>
        <w:t>ilişkin teklif kabul edildi.</w:t>
      </w:r>
    </w:p>
    <w:p w:rsidR="00DB3C4E" w:rsidRPr="00DB3C4E" w:rsidRDefault="00DB3C4E" w:rsidP="00DB3C4E">
      <w:pPr>
        <w:ind w:left="-851"/>
        <w:rPr>
          <w:rFonts w:asciiTheme="minorHAnsi" w:hAnsiTheme="minorHAnsi"/>
          <w:sz w:val="20"/>
          <w:szCs w:val="20"/>
        </w:rPr>
      </w:pPr>
    </w:p>
    <w:tbl>
      <w:tblPr>
        <w:tblpPr w:leftFromText="141" w:rightFromText="141" w:bottomFromText="160" w:vertAnchor="text" w:horzAnchor="margin" w:tblpXSpec="center" w:tblpY="-106"/>
        <w:tblW w:w="101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0"/>
        <w:gridCol w:w="3398"/>
        <w:gridCol w:w="2948"/>
        <w:gridCol w:w="3151"/>
      </w:tblGrid>
      <w:tr w:rsidR="00DB3C4E" w:rsidRPr="00DB3C4E" w:rsidTr="00DB3C4E">
        <w:trPr>
          <w:trHeight w:val="170"/>
        </w:trPr>
        <w:tc>
          <w:tcPr>
            <w:tcW w:w="680" w:type="dxa"/>
            <w:tcBorders>
              <w:top w:val="double" w:sz="4" w:space="0" w:color="auto"/>
              <w:left w:val="double" w:sz="4" w:space="0" w:color="auto"/>
              <w:bottom w:val="double" w:sz="4" w:space="0" w:color="auto"/>
              <w:right w:val="double" w:sz="4" w:space="0" w:color="auto"/>
            </w:tcBorders>
            <w:hideMark/>
          </w:tcPr>
          <w:p w:rsidR="00DB3C4E" w:rsidRPr="00DB3C4E" w:rsidRDefault="00DB3C4E" w:rsidP="00DB3C4E">
            <w:pPr>
              <w:jc w:val="center"/>
              <w:outlineLvl w:val="0"/>
              <w:rPr>
                <w:rFonts w:ascii="Times New Roman" w:hAnsi="Times New Roman"/>
                <w:b/>
                <w:sz w:val="20"/>
                <w:szCs w:val="20"/>
              </w:rPr>
            </w:pPr>
            <w:r w:rsidRPr="00DB3C4E">
              <w:rPr>
                <w:rFonts w:ascii="Times New Roman" w:hAnsi="Times New Roman"/>
                <w:b/>
                <w:sz w:val="20"/>
                <w:szCs w:val="20"/>
              </w:rPr>
              <w:lastRenderedPageBreak/>
              <w:t>Sıra No</w:t>
            </w:r>
          </w:p>
        </w:tc>
        <w:tc>
          <w:tcPr>
            <w:tcW w:w="3398"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jc w:val="center"/>
              <w:outlineLvl w:val="0"/>
              <w:rPr>
                <w:rFonts w:ascii="Times New Roman" w:hAnsi="Times New Roman"/>
                <w:b/>
                <w:sz w:val="20"/>
                <w:szCs w:val="20"/>
              </w:rPr>
            </w:pPr>
            <w:r w:rsidRPr="00DB3C4E">
              <w:rPr>
                <w:rFonts w:ascii="Times New Roman" w:hAnsi="Times New Roman"/>
                <w:b/>
                <w:sz w:val="20"/>
                <w:szCs w:val="20"/>
              </w:rPr>
              <w:t>ÖĞRENCİNİN ADI SOYADI</w:t>
            </w:r>
          </w:p>
        </w:tc>
        <w:tc>
          <w:tcPr>
            <w:tcW w:w="2948"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jc w:val="center"/>
              <w:outlineLvl w:val="0"/>
              <w:rPr>
                <w:rFonts w:ascii="Times New Roman" w:hAnsi="Times New Roman"/>
                <w:b/>
                <w:sz w:val="20"/>
                <w:szCs w:val="20"/>
              </w:rPr>
            </w:pPr>
            <w:r w:rsidRPr="00DB3C4E">
              <w:rPr>
                <w:rFonts w:ascii="Times New Roman" w:hAnsi="Times New Roman"/>
                <w:b/>
                <w:sz w:val="20"/>
                <w:szCs w:val="20"/>
              </w:rPr>
              <w:t>BÖLÜMÜ</w:t>
            </w:r>
          </w:p>
        </w:tc>
        <w:tc>
          <w:tcPr>
            <w:tcW w:w="3151"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jc w:val="center"/>
              <w:outlineLvl w:val="0"/>
              <w:rPr>
                <w:rFonts w:ascii="Times New Roman" w:hAnsi="Times New Roman"/>
                <w:b/>
                <w:sz w:val="20"/>
                <w:szCs w:val="20"/>
              </w:rPr>
            </w:pPr>
            <w:r w:rsidRPr="00DB3C4E">
              <w:rPr>
                <w:rFonts w:ascii="Times New Roman" w:hAnsi="Times New Roman"/>
                <w:b/>
                <w:sz w:val="20"/>
                <w:szCs w:val="20"/>
              </w:rPr>
              <w:t>NUMARASI</w:t>
            </w:r>
          </w:p>
        </w:tc>
      </w:tr>
      <w:tr w:rsidR="00DB3C4E" w:rsidRPr="00DB3C4E" w:rsidTr="00DB3C4E">
        <w:trPr>
          <w:trHeight w:val="197"/>
        </w:trPr>
        <w:tc>
          <w:tcPr>
            <w:tcW w:w="680" w:type="dxa"/>
            <w:tcBorders>
              <w:top w:val="double" w:sz="4" w:space="0" w:color="auto"/>
              <w:left w:val="double" w:sz="4" w:space="0" w:color="auto"/>
              <w:bottom w:val="double" w:sz="4" w:space="0" w:color="auto"/>
              <w:right w:val="double" w:sz="4" w:space="0" w:color="auto"/>
            </w:tcBorders>
            <w:vAlign w:val="center"/>
            <w:hideMark/>
          </w:tcPr>
          <w:p w:rsidR="00DB3C4E" w:rsidRPr="00DB3C4E" w:rsidRDefault="00DB3C4E" w:rsidP="00DB3C4E">
            <w:pPr>
              <w:outlineLvl w:val="0"/>
              <w:rPr>
                <w:rFonts w:ascii="Times New Roman" w:hAnsi="Times New Roman"/>
                <w:sz w:val="20"/>
                <w:szCs w:val="20"/>
              </w:rPr>
            </w:pPr>
            <w:r w:rsidRPr="00DB3C4E">
              <w:rPr>
                <w:rFonts w:ascii="Times New Roman" w:hAnsi="Times New Roman"/>
                <w:sz w:val="20"/>
                <w:szCs w:val="20"/>
              </w:rPr>
              <w:t>1</w:t>
            </w:r>
          </w:p>
        </w:tc>
        <w:tc>
          <w:tcPr>
            <w:tcW w:w="3398" w:type="dxa"/>
            <w:tcBorders>
              <w:top w:val="double" w:sz="4" w:space="0" w:color="auto"/>
              <w:left w:val="double" w:sz="4" w:space="0" w:color="auto"/>
              <w:bottom w:val="double" w:sz="4" w:space="0" w:color="auto"/>
              <w:right w:val="double" w:sz="4" w:space="0" w:color="auto"/>
            </w:tcBorders>
            <w:vAlign w:val="center"/>
          </w:tcPr>
          <w:p w:rsidR="00DB3C4E" w:rsidRPr="00DB3C4E" w:rsidRDefault="00DB3C4E" w:rsidP="00DB3C4E">
            <w:pPr>
              <w:outlineLvl w:val="0"/>
              <w:rPr>
                <w:rFonts w:ascii="Times New Roman" w:hAnsi="Times New Roman"/>
                <w:sz w:val="20"/>
                <w:szCs w:val="20"/>
              </w:rPr>
            </w:pPr>
            <w:r w:rsidRPr="00DB3C4E">
              <w:rPr>
                <w:rFonts w:ascii="Times New Roman" w:hAnsi="Times New Roman"/>
                <w:sz w:val="20"/>
                <w:szCs w:val="20"/>
              </w:rPr>
              <w:t>Sela</w:t>
            </w:r>
            <w:r>
              <w:rPr>
                <w:rFonts w:ascii="Times New Roman" w:hAnsi="Times New Roman"/>
                <w:sz w:val="20"/>
                <w:szCs w:val="20"/>
              </w:rPr>
              <w:t>***</w:t>
            </w:r>
            <w:r w:rsidRPr="00DB3C4E">
              <w:rPr>
                <w:rFonts w:ascii="Times New Roman" w:hAnsi="Times New Roman"/>
                <w:sz w:val="20"/>
                <w:szCs w:val="20"/>
              </w:rPr>
              <w:t>ttin Ca</w:t>
            </w:r>
            <w:r>
              <w:rPr>
                <w:rFonts w:ascii="Times New Roman" w:hAnsi="Times New Roman"/>
                <w:sz w:val="20"/>
                <w:szCs w:val="20"/>
              </w:rPr>
              <w:t>***</w:t>
            </w:r>
            <w:r w:rsidRPr="00DB3C4E">
              <w:rPr>
                <w:rFonts w:ascii="Times New Roman" w:hAnsi="Times New Roman"/>
                <w:sz w:val="20"/>
                <w:szCs w:val="20"/>
              </w:rPr>
              <w:t>ARA</w:t>
            </w:r>
            <w:r>
              <w:rPr>
                <w:rFonts w:ascii="Times New Roman" w:hAnsi="Times New Roman"/>
                <w:sz w:val="20"/>
                <w:szCs w:val="20"/>
              </w:rPr>
              <w:t>**</w:t>
            </w:r>
          </w:p>
        </w:tc>
        <w:tc>
          <w:tcPr>
            <w:tcW w:w="2948" w:type="dxa"/>
            <w:tcBorders>
              <w:top w:val="double" w:sz="4" w:space="0" w:color="auto"/>
              <w:left w:val="double" w:sz="4" w:space="0" w:color="auto"/>
              <w:bottom w:val="double" w:sz="4" w:space="0" w:color="auto"/>
              <w:right w:val="double" w:sz="4" w:space="0" w:color="auto"/>
            </w:tcBorders>
            <w:vAlign w:val="center"/>
          </w:tcPr>
          <w:p w:rsidR="00DB3C4E" w:rsidRPr="00DB3C4E" w:rsidRDefault="00DB3C4E" w:rsidP="00DB3C4E">
            <w:pPr>
              <w:jc w:val="center"/>
              <w:outlineLvl w:val="0"/>
              <w:rPr>
                <w:rFonts w:ascii="Times New Roman" w:hAnsi="Times New Roman"/>
                <w:sz w:val="20"/>
                <w:szCs w:val="20"/>
              </w:rPr>
            </w:pPr>
            <w:r w:rsidRPr="00DB3C4E">
              <w:rPr>
                <w:rFonts w:ascii="Times New Roman" w:hAnsi="Times New Roman"/>
                <w:sz w:val="20"/>
                <w:szCs w:val="20"/>
              </w:rPr>
              <w:t>İşletme</w:t>
            </w:r>
          </w:p>
        </w:tc>
        <w:tc>
          <w:tcPr>
            <w:tcW w:w="3151" w:type="dxa"/>
            <w:tcBorders>
              <w:top w:val="double" w:sz="4" w:space="0" w:color="auto"/>
              <w:left w:val="double" w:sz="4" w:space="0" w:color="auto"/>
              <w:bottom w:val="double" w:sz="4" w:space="0" w:color="auto"/>
              <w:right w:val="double" w:sz="4" w:space="0" w:color="auto"/>
            </w:tcBorders>
            <w:vAlign w:val="center"/>
          </w:tcPr>
          <w:p w:rsidR="00DB3C4E" w:rsidRPr="00DB3C4E" w:rsidRDefault="00DB3C4E" w:rsidP="00DB3C4E">
            <w:pPr>
              <w:jc w:val="center"/>
              <w:outlineLvl w:val="0"/>
              <w:rPr>
                <w:rFonts w:ascii="Times New Roman" w:hAnsi="Times New Roman"/>
                <w:color w:val="FF0000"/>
                <w:sz w:val="20"/>
                <w:szCs w:val="20"/>
              </w:rPr>
            </w:pPr>
            <w:r w:rsidRPr="00DB3C4E">
              <w:rPr>
                <w:rFonts w:ascii="Times New Roman" w:hAnsi="Times New Roman"/>
                <w:sz w:val="20"/>
                <w:szCs w:val="20"/>
              </w:rPr>
              <w:t>1611501203</w:t>
            </w:r>
          </w:p>
        </w:tc>
      </w:tr>
      <w:tr w:rsidR="00DB3C4E" w:rsidRPr="00DB3C4E" w:rsidTr="00DB3C4E">
        <w:trPr>
          <w:trHeight w:val="197"/>
        </w:trPr>
        <w:tc>
          <w:tcPr>
            <w:tcW w:w="680" w:type="dxa"/>
            <w:tcBorders>
              <w:top w:val="double" w:sz="4" w:space="0" w:color="auto"/>
              <w:left w:val="double" w:sz="4" w:space="0" w:color="auto"/>
              <w:bottom w:val="double" w:sz="4" w:space="0" w:color="auto"/>
              <w:right w:val="double" w:sz="4" w:space="0" w:color="auto"/>
            </w:tcBorders>
            <w:vAlign w:val="center"/>
          </w:tcPr>
          <w:p w:rsidR="00DB3C4E" w:rsidRPr="00DB3C4E" w:rsidRDefault="00DB3C4E" w:rsidP="00DB3C4E">
            <w:pPr>
              <w:outlineLvl w:val="0"/>
              <w:rPr>
                <w:rFonts w:ascii="Times New Roman" w:hAnsi="Times New Roman"/>
                <w:sz w:val="20"/>
                <w:szCs w:val="20"/>
              </w:rPr>
            </w:pPr>
            <w:r w:rsidRPr="00DB3C4E">
              <w:rPr>
                <w:rFonts w:ascii="Times New Roman" w:hAnsi="Times New Roman"/>
                <w:sz w:val="20"/>
                <w:szCs w:val="20"/>
              </w:rPr>
              <w:t>2</w:t>
            </w:r>
          </w:p>
        </w:tc>
        <w:tc>
          <w:tcPr>
            <w:tcW w:w="3398" w:type="dxa"/>
            <w:tcBorders>
              <w:top w:val="double" w:sz="4" w:space="0" w:color="auto"/>
              <w:left w:val="double" w:sz="4" w:space="0" w:color="auto"/>
              <w:bottom w:val="double" w:sz="4" w:space="0" w:color="auto"/>
              <w:right w:val="double" w:sz="4" w:space="0" w:color="auto"/>
            </w:tcBorders>
            <w:vAlign w:val="center"/>
          </w:tcPr>
          <w:p w:rsidR="00DB3C4E" w:rsidRPr="00DB3C4E" w:rsidRDefault="00DB3C4E" w:rsidP="00DB3C4E">
            <w:pPr>
              <w:outlineLvl w:val="0"/>
              <w:rPr>
                <w:rFonts w:ascii="Times New Roman" w:hAnsi="Times New Roman"/>
                <w:sz w:val="20"/>
                <w:szCs w:val="20"/>
              </w:rPr>
            </w:pPr>
            <w:r w:rsidRPr="00DB3C4E">
              <w:rPr>
                <w:rFonts w:ascii="Times New Roman" w:hAnsi="Times New Roman"/>
                <w:sz w:val="20"/>
                <w:szCs w:val="20"/>
              </w:rPr>
              <w:t>Ne</w:t>
            </w:r>
            <w:r>
              <w:rPr>
                <w:rFonts w:ascii="Times New Roman" w:hAnsi="Times New Roman"/>
                <w:sz w:val="20"/>
                <w:szCs w:val="20"/>
              </w:rPr>
              <w:t>***</w:t>
            </w:r>
            <w:r w:rsidRPr="00DB3C4E">
              <w:rPr>
                <w:rFonts w:ascii="Times New Roman" w:hAnsi="Times New Roman"/>
                <w:sz w:val="20"/>
                <w:szCs w:val="20"/>
              </w:rPr>
              <w:t xml:space="preserve"> GÜ</w:t>
            </w:r>
            <w:r>
              <w:rPr>
                <w:rFonts w:ascii="Times New Roman" w:hAnsi="Times New Roman"/>
                <w:sz w:val="20"/>
                <w:szCs w:val="20"/>
              </w:rPr>
              <w:t>**</w:t>
            </w:r>
            <w:r w:rsidRPr="00DB3C4E">
              <w:rPr>
                <w:rFonts w:ascii="Times New Roman" w:hAnsi="Times New Roman"/>
                <w:sz w:val="20"/>
                <w:szCs w:val="20"/>
              </w:rPr>
              <w:t>Z</w:t>
            </w:r>
          </w:p>
        </w:tc>
        <w:tc>
          <w:tcPr>
            <w:tcW w:w="2948" w:type="dxa"/>
            <w:tcBorders>
              <w:top w:val="double" w:sz="4" w:space="0" w:color="auto"/>
              <w:left w:val="double" w:sz="4" w:space="0" w:color="auto"/>
              <w:bottom w:val="double" w:sz="4" w:space="0" w:color="auto"/>
              <w:right w:val="double" w:sz="4" w:space="0" w:color="auto"/>
            </w:tcBorders>
            <w:vAlign w:val="center"/>
          </w:tcPr>
          <w:p w:rsidR="00DB3C4E" w:rsidRPr="00DB3C4E" w:rsidRDefault="00DB3C4E" w:rsidP="00DB3C4E">
            <w:pPr>
              <w:jc w:val="center"/>
              <w:outlineLvl w:val="0"/>
              <w:rPr>
                <w:rFonts w:ascii="Times New Roman" w:hAnsi="Times New Roman"/>
                <w:sz w:val="20"/>
                <w:szCs w:val="20"/>
              </w:rPr>
            </w:pPr>
            <w:r w:rsidRPr="00DB3C4E">
              <w:rPr>
                <w:rFonts w:ascii="Times New Roman" w:hAnsi="Times New Roman"/>
                <w:sz w:val="20"/>
                <w:szCs w:val="20"/>
              </w:rPr>
              <w:t>Sağlık Yönetimi</w:t>
            </w:r>
          </w:p>
        </w:tc>
        <w:tc>
          <w:tcPr>
            <w:tcW w:w="3151" w:type="dxa"/>
            <w:tcBorders>
              <w:top w:val="double" w:sz="4" w:space="0" w:color="auto"/>
              <w:left w:val="double" w:sz="4" w:space="0" w:color="auto"/>
              <w:bottom w:val="double" w:sz="4" w:space="0" w:color="auto"/>
              <w:right w:val="double" w:sz="4" w:space="0" w:color="auto"/>
            </w:tcBorders>
            <w:vAlign w:val="center"/>
          </w:tcPr>
          <w:p w:rsidR="00DB3C4E" w:rsidRPr="00DB3C4E" w:rsidRDefault="00DB3C4E" w:rsidP="00DB3C4E">
            <w:pPr>
              <w:jc w:val="center"/>
              <w:outlineLvl w:val="0"/>
              <w:rPr>
                <w:rFonts w:ascii="Times New Roman" w:hAnsi="Times New Roman"/>
                <w:sz w:val="20"/>
                <w:szCs w:val="20"/>
              </w:rPr>
            </w:pPr>
            <w:r w:rsidRPr="00DB3C4E">
              <w:rPr>
                <w:rFonts w:ascii="Times New Roman" w:hAnsi="Times New Roman"/>
                <w:sz w:val="20"/>
                <w:szCs w:val="20"/>
              </w:rPr>
              <w:t>2021505068</w:t>
            </w:r>
          </w:p>
        </w:tc>
      </w:tr>
    </w:tbl>
    <w:p w:rsidR="00DB3C4E" w:rsidRPr="00DB3C4E" w:rsidRDefault="00DB3C4E" w:rsidP="00DB3C4E">
      <w:pPr>
        <w:ind w:left="-567" w:right="-567" w:firstLine="141"/>
        <w:jc w:val="both"/>
        <w:rPr>
          <w:rFonts w:ascii="Times New Roman" w:hAnsi="Times New Roman"/>
          <w:shd w:val="clear" w:color="auto" w:fill="FFFFFF"/>
        </w:rPr>
      </w:pPr>
    </w:p>
    <w:p w:rsidR="00AB2B41" w:rsidRPr="00AB2B41" w:rsidRDefault="00AB2B41" w:rsidP="00AB2B41">
      <w:pPr>
        <w:spacing w:after="0" w:line="240" w:lineRule="auto"/>
        <w:ind w:left="-567" w:right="-426" w:hanging="709"/>
        <w:jc w:val="both"/>
        <w:outlineLvl w:val="0"/>
        <w:rPr>
          <w:rFonts w:ascii="Times New Roman" w:hAnsi="Times New Roman"/>
          <w:sz w:val="20"/>
          <w:szCs w:val="20"/>
          <w:lang w:eastAsia="tr-TR"/>
        </w:rPr>
      </w:pPr>
    </w:p>
    <w:p w:rsidR="00DB3C4E" w:rsidRDefault="00DB3C4E" w:rsidP="00426919">
      <w:pPr>
        <w:rPr>
          <w:rFonts w:ascii="Times New Roman" w:hAnsi="Times New Roman"/>
        </w:rPr>
      </w:pPr>
    </w:p>
    <w:p w:rsidR="00DB3C4E" w:rsidRDefault="00DB3C4E" w:rsidP="00426919">
      <w:pPr>
        <w:rPr>
          <w:rFonts w:ascii="Times New Roman" w:hAnsi="Times New Roman"/>
        </w:rPr>
      </w:pPr>
    </w:p>
    <w:p w:rsidR="00DB3C4E" w:rsidRDefault="00DB3C4E" w:rsidP="00DB3C4E">
      <w:pPr>
        <w:ind w:left="-709"/>
        <w:rPr>
          <w:rFonts w:ascii="Times New Roman" w:hAnsi="Times New Roman"/>
          <w:b/>
        </w:rPr>
      </w:pPr>
    </w:p>
    <w:p w:rsidR="00DB3C4E" w:rsidRDefault="00DB3C4E" w:rsidP="00DB3C4E">
      <w:pPr>
        <w:ind w:left="-709" w:right="142"/>
        <w:jc w:val="both"/>
        <w:rPr>
          <w:rFonts w:ascii="Times New Roman" w:hAnsi="Times New Roman"/>
          <w:shd w:val="clear" w:color="auto" w:fill="FFFFFF"/>
        </w:rPr>
      </w:pPr>
      <w:r>
        <w:rPr>
          <w:rFonts w:ascii="Times New Roman" w:hAnsi="Times New Roman"/>
          <w:b/>
        </w:rPr>
        <w:t xml:space="preserve"> • </w:t>
      </w:r>
      <w:r w:rsidRPr="00DB3C4E">
        <w:rPr>
          <w:rFonts w:ascii="Times New Roman" w:hAnsi="Times New Roman"/>
        </w:rPr>
        <w:t xml:space="preserve">2022-2023 Eğitim-Öğretim Yılı Güz Yarıyılı Fakültemiz </w:t>
      </w:r>
      <w:r w:rsidRPr="00DB3C4E">
        <w:rPr>
          <w:rFonts w:ascii="Times New Roman" w:eastAsiaTheme="minorHAnsi" w:hAnsi="Times New Roman"/>
        </w:rPr>
        <w:t xml:space="preserve">İşletme ve Sağlık Yönetimi Programlarının güncellenen Haftalık Ders Görevlendirme Çizelgelerinin </w:t>
      </w:r>
      <w:r w:rsidRPr="00DB3C4E">
        <w:rPr>
          <w:rFonts w:ascii="Times New Roman" w:hAnsi="Times New Roman"/>
        </w:rPr>
        <w:t xml:space="preserve">bölümlerden geldiği şekliyle kabulüne ve Rektörlük Makamına arzına </w:t>
      </w:r>
      <w:r w:rsidRPr="00DB3C4E">
        <w:rPr>
          <w:rFonts w:ascii="Times New Roman" w:hAnsi="Times New Roman"/>
          <w:shd w:val="clear" w:color="auto" w:fill="FFFFFF"/>
        </w:rPr>
        <w:t>ilişkin teklif kabul edildi.</w:t>
      </w:r>
    </w:p>
    <w:p w:rsidR="00DB3C4E" w:rsidRPr="00DB3C4E" w:rsidRDefault="00DB3C4E" w:rsidP="00DB3C4E">
      <w:pPr>
        <w:ind w:left="-709" w:right="142"/>
        <w:jc w:val="both"/>
        <w:rPr>
          <w:rFonts w:ascii="Times New Roman" w:hAnsi="Times New Roman"/>
          <w:shd w:val="clear" w:color="auto" w:fill="FFFFFF"/>
        </w:rPr>
      </w:pPr>
      <w:r w:rsidRPr="00DB3C4E">
        <w:rPr>
          <w:rFonts w:ascii="Times New Roman" w:hAnsi="Times New Roman"/>
          <w:b/>
        </w:rPr>
        <w:t xml:space="preserve">• </w:t>
      </w:r>
      <w:r w:rsidRPr="00DB3C4E">
        <w:rPr>
          <w:rFonts w:ascii="Times New Roman" w:eastAsiaTheme="minorHAnsi" w:hAnsi="Times New Roman"/>
        </w:rPr>
        <w:t xml:space="preserve">2022-2023 Eğitim-Öğretim Güz Yarıyılı’nda Fakültemiz Finans ve Bankacılık Programı öğretim planından kaldırılan ‘’Bilimsel Araştırma Yöntemleri’’ dersini alıp kalan öğrencilere vize final sınav hakkı verilmesine ve adı geçen derse Dr. Öğr. Üyesi Hidayet GÜNEŞ’in görevlendirilmesinin uygunluğuna </w:t>
      </w:r>
      <w:r w:rsidRPr="00DB3C4E">
        <w:rPr>
          <w:rFonts w:ascii="Times New Roman" w:hAnsi="Times New Roman"/>
          <w:shd w:val="clear" w:color="auto" w:fill="FFFFFF"/>
        </w:rPr>
        <w:t>ilişkin teklif kabul edildi.</w:t>
      </w:r>
    </w:p>
    <w:p w:rsidR="00DB3C4E" w:rsidRDefault="00DB3C4E" w:rsidP="00DB3C4E">
      <w:pPr>
        <w:ind w:left="-709" w:right="142"/>
        <w:jc w:val="both"/>
        <w:rPr>
          <w:rFonts w:ascii="Times New Roman" w:hAnsi="Times New Roman"/>
          <w:shd w:val="clear" w:color="auto" w:fill="FFFFFF"/>
        </w:rPr>
      </w:pPr>
      <w:r w:rsidRPr="00DB3C4E">
        <w:rPr>
          <w:rFonts w:ascii="Times New Roman" w:hAnsi="Times New Roman"/>
          <w:b/>
        </w:rPr>
        <w:t xml:space="preserve">• </w:t>
      </w:r>
      <w:r w:rsidRPr="00DB3C4E">
        <w:rPr>
          <w:rFonts w:ascii="Times New Roman" w:hAnsi="Times New Roman"/>
        </w:rPr>
        <w:t xml:space="preserve"> Fakültemiz İktisat Bölümü Arş. Gör. Büşra AKIN, TÜBİTAK tarafından "1001- Bilimsel ve Teknolojik Araştırma Projelerini Destekleme Programı" kapsamında desteklenen 121K529 numaralı "Türkiye'de Başlıca Sebzelerin Tedarik Zinciri Aşamalarında Fiyat Geçirgenlikleri Ve Pazar Gücü Analizi: Gıda Enflasyonu İçin Politika Önerileri" başlıklı projede bursiyer olarak görev yapmakta olup, bahsi geçen proje kapsamında çalışmak ve projede yer alan kurum/kuruluşlar ile ön mülakat/saha çalışması yapmak amacı ile Üniversitemiz tarafından; yolluk, yevmiye ve konaklama bedellerinin TÜBİTAK projesi kapsamında karşılanmak üzere 2547 Sayılı Kanun’un 39. Maddesi uyarınca Burdur Mehmet Akif Ersoy Üniversitesi Akademik Personel Yurtiçi ve Yurtdışı Görevlendirme Yönergesinin 5. Maddesi gereği 06-08 Ekim 2022 tarihleri arasında 3 (üç) günlük süre ile Antalya’da görevlendirilmesinin uygunluğuna </w:t>
      </w:r>
      <w:r w:rsidRPr="00DB3C4E">
        <w:rPr>
          <w:rFonts w:ascii="Times New Roman" w:hAnsi="Times New Roman"/>
          <w:shd w:val="clear" w:color="auto" w:fill="FFFFFF"/>
        </w:rPr>
        <w:t>ilişkin teklif kabul edildi.</w:t>
      </w:r>
    </w:p>
    <w:p w:rsidR="00DB3C4E" w:rsidRDefault="00DB3C4E" w:rsidP="00DB3C4E">
      <w:pPr>
        <w:ind w:left="-709" w:right="142"/>
        <w:jc w:val="both"/>
        <w:rPr>
          <w:rFonts w:ascii="Times New Roman" w:hAnsi="Times New Roman"/>
          <w:shd w:val="clear" w:color="auto" w:fill="FFFFFF"/>
        </w:rPr>
      </w:pPr>
      <w:r>
        <w:rPr>
          <w:rFonts w:ascii="Times New Roman" w:hAnsi="Times New Roman"/>
          <w:b/>
        </w:rPr>
        <w:t xml:space="preserve">• </w:t>
      </w:r>
      <w:r w:rsidRPr="00DB3C4E">
        <w:rPr>
          <w:rFonts w:ascii="Times New Roman" w:hAnsi="Times New Roman"/>
        </w:rPr>
        <w:t xml:space="preserve">2022-2023 Eğitim Öğretim Yılı Güz Yarıyılı Fakültemiz İktisat Bölümünde açılmayan (15329) Para ve Sermaye Piyasaları (Seçmeli Ders II) </w:t>
      </w:r>
      <w:r w:rsidRPr="00DB3C4E">
        <w:rPr>
          <w:rFonts w:ascii="Times New Roman" w:eastAsiaTheme="minorHAnsi" w:hAnsi="Times New Roman"/>
        </w:rPr>
        <w:t xml:space="preserve">dersini alıp kalan öğrencilere vize final sınav hakkı verilmesine ve adı geçen derse öğretim üyesi Doç. Dr. İsmail ÇELİK’in görevlendirilmesinin uygunluğuna </w:t>
      </w:r>
      <w:r w:rsidRPr="00DB3C4E">
        <w:rPr>
          <w:rFonts w:ascii="Times New Roman" w:hAnsi="Times New Roman"/>
          <w:shd w:val="clear" w:color="auto" w:fill="FFFFFF"/>
        </w:rPr>
        <w:t>ilişkin teklif kabul edildi.</w:t>
      </w:r>
    </w:p>
    <w:p w:rsidR="00DB3C4E" w:rsidRDefault="00DB3C4E" w:rsidP="00DB3C4E">
      <w:pPr>
        <w:ind w:left="-709" w:right="142"/>
        <w:jc w:val="both"/>
        <w:rPr>
          <w:rFonts w:ascii="Times New Roman" w:hAnsi="Times New Roman"/>
          <w:shd w:val="clear" w:color="auto" w:fill="FFFFFF"/>
        </w:rPr>
      </w:pPr>
    </w:p>
    <w:p w:rsidR="00DB3C4E" w:rsidRPr="00DB3C4E" w:rsidRDefault="00DB3C4E" w:rsidP="00DB3C4E">
      <w:pPr>
        <w:ind w:left="-709" w:right="142"/>
        <w:jc w:val="both"/>
        <w:rPr>
          <w:rFonts w:ascii="Times New Roman" w:hAnsi="Times New Roman"/>
          <w:shd w:val="clear" w:color="auto" w:fill="FFFFFF"/>
        </w:rPr>
      </w:pPr>
      <w:r w:rsidRPr="00DB3C4E">
        <w:rPr>
          <w:rFonts w:ascii="Times New Roman" w:hAnsi="Times New Roman"/>
          <w:shd w:val="clear" w:color="auto" w:fill="FFFFFF"/>
        </w:rPr>
        <w:t xml:space="preserve">• </w:t>
      </w:r>
      <w:r w:rsidRPr="00DB3C4E">
        <w:rPr>
          <w:rFonts w:ascii="Times New Roman" w:hAnsi="Times New Roman"/>
        </w:rPr>
        <w:t xml:space="preserve"> Fakültemiz 2021-2022 Eğitim Öğretim Yılı sonunda Mezuniyet Komisyon kararı ile Adı Soyadı ve açıklamaları bulunan 11 öğrencinin mezuniyetinin uygunluğuna, belgelerinin Burdur Mehmet Akif Ersoy Üniversitesi Rektörlüğünce düzenlenmesine esas olmak üzere Rektörlük Makamına arzına </w:t>
      </w:r>
      <w:r w:rsidRPr="00DB3C4E">
        <w:rPr>
          <w:rFonts w:ascii="Times New Roman" w:hAnsi="Times New Roman"/>
          <w:shd w:val="clear" w:color="auto" w:fill="FFFFFF"/>
        </w:rPr>
        <w:t>ilişkin teklif kabul edildi.</w:t>
      </w:r>
    </w:p>
    <w:p w:rsidR="00DB3C4E" w:rsidRPr="00DB3C4E" w:rsidRDefault="00DB3C4E" w:rsidP="00DB3C4E">
      <w:pPr>
        <w:ind w:left="-709" w:right="142"/>
        <w:jc w:val="both"/>
        <w:rPr>
          <w:rFonts w:ascii="Times New Roman" w:hAnsi="Times New Roman"/>
          <w:shd w:val="clear" w:color="auto" w:fill="FFFFFF"/>
        </w:rPr>
      </w:pPr>
      <w:r w:rsidRPr="00DB3C4E">
        <w:rPr>
          <w:rFonts w:ascii="Times New Roman" w:hAnsi="Times New Roman"/>
          <w:shd w:val="clear" w:color="auto" w:fill="FFFFFF"/>
        </w:rPr>
        <w:t xml:space="preserve">• </w:t>
      </w:r>
      <w:r w:rsidRPr="00DB3C4E">
        <w:rPr>
          <w:rFonts w:ascii="Times New Roman" w:hAnsi="Times New Roman"/>
        </w:rPr>
        <w:t xml:space="preserve">Fakültemiz Uluslararası İlişkiler Bölümü Arş. Gör. Hasan Fatih SEVAL’in ''NATO ve TÜRKİYE'' başlığıyla 13-14 Ekim 2022 tarihlerinde düzenlenecek Altıncı Mülkiye Uluslararası İlişkiler Kongresi'nde 2547 Sayılı Kanun’un 39. Maddesi uyarınca Burdur Mehmet Akif Ersoy Üniversitesi Akademik Personel Yurtiçi ve Yurtdışı Görevlendirme Yönergesinin 5. Maddesi gereği 12-14 Ekim 2022 tarihleri arasında Ankara’da görevlendirilmesinin uygunluğuna </w:t>
      </w:r>
      <w:r w:rsidRPr="00DB3C4E">
        <w:rPr>
          <w:rFonts w:ascii="Times New Roman" w:hAnsi="Times New Roman"/>
          <w:shd w:val="clear" w:color="auto" w:fill="FFFFFF"/>
        </w:rPr>
        <w:t>ilişkin teklif kabul edildi.</w:t>
      </w:r>
    </w:p>
    <w:p w:rsidR="00DB3C4E" w:rsidRPr="00DB3C4E" w:rsidRDefault="00DB3C4E" w:rsidP="00DB3C4E">
      <w:pPr>
        <w:ind w:left="-709" w:right="142"/>
        <w:jc w:val="both"/>
        <w:rPr>
          <w:rFonts w:ascii="Times New Roman" w:hAnsi="Times New Roman"/>
          <w:shd w:val="clear" w:color="auto" w:fill="FFFFFF"/>
        </w:rPr>
      </w:pPr>
      <w:r w:rsidRPr="00DB3C4E">
        <w:rPr>
          <w:rFonts w:ascii="Times New Roman" w:hAnsi="Times New Roman"/>
          <w:shd w:val="clear" w:color="auto" w:fill="FFFFFF"/>
        </w:rPr>
        <w:t xml:space="preserve">• </w:t>
      </w:r>
      <w:r w:rsidRPr="00DB3C4E">
        <w:rPr>
          <w:rFonts w:ascii="Times New Roman" w:hAnsi="Times New Roman"/>
        </w:rPr>
        <w:t xml:space="preserve">Fakültemizin Araştırma Görevlisi ihtiyacının karşılanması amacıyla, Fakültemizde ihtiyaç bulunan 1 (bir) adet Araştırma Görevlisi kadro talebimizin belirtildiği şekliyle kabul edilmesinin uygunluğuna ve Rektörlük Makamına arzına </w:t>
      </w:r>
      <w:r w:rsidRPr="00DB3C4E">
        <w:rPr>
          <w:rFonts w:ascii="Times New Roman" w:hAnsi="Times New Roman"/>
          <w:shd w:val="clear" w:color="auto" w:fill="FFFFFF"/>
        </w:rPr>
        <w:t>ilişkin teklif kabul edildi.</w:t>
      </w:r>
    </w:p>
    <w:p w:rsidR="00DB3C4E" w:rsidRDefault="00DB3C4E" w:rsidP="00DB3C4E">
      <w:pPr>
        <w:ind w:left="-709" w:right="142"/>
        <w:jc w:val="both"/>
        <w:rPr>
          <w:rFonts w:ascii="Times New Roman" w:hAnsi="Times New Roman"/>
          <w:shd w:val="clear" w:color="auto" w:fill="FFFFFF"/>
        </w:rPr>
      </w:pPr>
      <w:r w:rsidRPr="00DB3C4E">
        <w:rPr>
          <w:rFonts w:ascii="Times New Roman" w:hAnsi="Times New Roman"/>
          <w:shd w:val="clear" w:color="auto" w:fill="FFFFFF"/>
        </w:rPr>
        <w:t>.</w:t>
      </w:r>
    </w:p>
    <w:p w:rsidR="00DB3C4E" w:rsidRPr="00DB3C4E" w:rsidRDefault="00DB3C4E" w:rsidP="00DB3C4E">
      <w:pPr>
        <w:ind w:left="-709" w:right="142"/>
        <w:jc w:val="both"/>
        <w:rPr>
          <w:rFonts w:ascii="Times New Roman" w:hAnsi="Times New Roman"/>
          <w:shd w:val="clear" w:color="auto" w:fill="FFFFFF"/>
        </w:rPr>
      </w:pPr>
      <w:r w:rsidRPr="00DB3C4E">
        <w:rPr>
          <w:rFonts w:ascii="Times New Roman" w:hAnsi="Times New Roman"/>
          <w:shd w:val="clear" w:color="auto" w:fill="FFFFFF"/>
        </w:rPr>
        <w:lastRenderedPageBreak/>
        <w:t xml:space="preserve">• </w:t>
      </w:r>
      <w:r w:rsidRPr="00DB3C4E">
        <w:rPr>
          <w:rFonts w:ascii="Times New Roman" w:eastAsiaTheme="minorHAnsi" w:hAnsi="Times New Roman"/>
          <w:color w:val="000000" w:themeColor="text1"/>
          <w:shd w:val="clear" w:color="auto" w:fill="FFFFFF"/>
        </w:rPr>
        <w:t xml:space="preserve">2022-2023 Eğitim-Öğretim Yılı Güz Yarıyılı açılması kesinleşen Fakültemiz bünyesindeki ortak seçmeli ders (1510051) Kariyer Planlama dersinin A ve B şubelerine ayrılarak; A şubesine Dr. Öğr. Üyesi Veysel DAL, B şubesine Öğr. Gör. Muhammet </w:t>
      </w:r>
      <w:r w:rsidR="00596934" w:rsidRPr="00DB3C4E">
        <w:rPr>
          <w:rFonts w:ascii="Times New Roman" w:eastAsiaTheme="minorHAnsi" w:hAnsi="Times New Roman"/>
          <w:color w:val="000000" w:themeColor="text1"/>
          <w:shd w:val="clear" w:color="auto" w:fill="FFFFFF"/>
        </w:rPr>
        <w:t>TORTUMLU’nun görevlendirilmesinin</w:t>
      </w:r>
      <w:r w:rsidRPr="00DB3C4E">
        <w:rPr>
          <w:rFonts w:ascii="Times New Roman" w:eastAsiaTheme="minorHAnsi" w:hAnsi="Times New Roman"/>
          <w:color w:val="000000" w:themeColor="text1"/>
          <w:shd w:val="clear" w:color="auto" w:fill="FFFFFF"/>
        </w:rPr>
        <w:t xml:space="preserve"> uygunluğuna </w:t>
      </w:r>
      <w:r w:rsidRPr="00DB3C4E">
        <w:rPr>
          <w:rFonts w:ascii="Times New Roman" w:hAnsi="Times New Roman"/>
          <w:shd w:val="clear" w:color="auto" w:fill="FFFFFF"/>
        </w:rPr>
        <w:t>ilişkin teklif kabul edildi.</w:t>
      </w:r>
    </w:p>
    <w:p w:rsidR="00DB3C4E" w:rsidRPr="00786988" w:rsidRDefault="00DB3C4E" w:rsidP="00DB3C4E">
      <w:pPr>
        <w:ind w:left="-709" w:right="142"/>
        <w:jc w:val="both"/>
        <w:rPr>
          <w:rFonts w:ascii="Times New Roman" w:hAnsi="Times New Roman"/>
          <w:shd w:val="clear" w:color="auto" w:fill="FFFFFF"/>
        </w:rPr>
      </w:pPr>
      <w:r>
        <w:rPr>
          <w:rFonts w:ascii="Times New Roman" w:hAnsi="Times New Roman"/>
          <w:b/>
        </w:rPr>
        <w:t xml:space="preserve">• </w:t>
      </w:r>
      <w:r w:rsidR="00786988">
        <w:rPr>
          <w:rFonts w:ascii="Times New Roman" w:hAnsi="Times New Roman"/>
          <w:sz w:val="20"/>
          <w:szCs w:val="20"/>
        </w:rPr>
        <w:t xml:space="preserve"> </w:t>
      </w:r>
      <w:r w:rsidR="00786988" w:rsidRPr="00786988">
        <w:rPr>
          <w:rFonts w:ascii="Times New Roman" w:hAnsi="Times New Roman"/>
        </w:rPr>
        <w:t>Fakültemize kayıt yaptırırken öngörülen kayıt kabul koşullarını yerine getirmeyen yabancı uyruklu öğrencilerin kayıtlarının</w:t>
      </w:r>
      <w:r w:rsidR="00786988" w:rsidRPr="00786988">
        <w:rPr>
          <w:rFonts w:ascii="Times New Roman" w:hAnsi="Times New Roman"/>
          <w:b/>
        </w:rPr>
        <w:t xml:space="preserve"> </w:t>
      </w:r>
      <w:r w:rsidR="00786988" w:rsidRPr="00786988">
        <w:rPr>
          <w:rFonts w:ascii="Times New Roman" w:hAnsi="Times New Roman"/>
        </w:rPr>
        <w:t xml:space="preserve">Burdur Mehmet Akif Ersoy Üniversitesi Ön Lisans ve Lisans Eğitim-Öğretim ve Sınav Yönetmeliği 38/c maddesi gereği ve Burdur Mehmet Akif Ersoy Üniversitesi Yurt Dışından Öğrenci Kabulüne İlişkin Yönerge kapsamında öğrencilerin kayıtlarının silinmesinin uygunluğuna </w:t>
      </w:r>
      <w:r w:rsidR="00786988" w:rsidRPr="00786988">
        <w:rPr>
          <w:rFonts w:ascii="Times New Roman" w:hAnsi="Times New Roman"/>
          <w:shd w:val="clear" w:color="auto" w:fill="FFFFFF"/>
        </w:rPr>
        <w:t>ilişkin teklif kabul edildi.</w:t>
      </w:r>
    </w:p>
    <w:p w:rsidR="00786988" w:rsidRDefault="00786988" w:rsidP="00DB3C4E">
      <w:pPr>
        <w:ind w:left="-709" w:right="142"/>
        <w:jc w:val="both"/>
        <w:rPr>
          <w:rFonts w:ascii="Times New Roman" w:hAnsi="Times New Roman"/>
          <w:shd w:val="clear" w:color="auto" w:fill="FFFFFF"/>
        </w:rPr>
      </w:pPr>
      <w:r w:rsidRPr="00786988">
        <w:rPr>
          <w:rFonts w:ascii="Times New Roman" w:hAnsi="Times New Roman"/>
          <w:b/>
        </w:rPr>
        <w:t xml:space="preserve">• </w:t>
      </w:r>
      <w:r w:rsidRPr="00786988">
        <w:rPr>
          <w:rFonts w:ascii="Times New Roman" w:hAnsi="Times New Roman"/>
        </w:rPr>
        <w:t xml:space="preserve">Burdur Mehmet Akif Ersoy Üniversitesi Ön Lisans ve Lisans Eğitim-Öğretim ve Sınav Yönetmeliği 38/ç maddesi “Kontenjan sınırlaması olmayan açık öğretim programları hariç aynı anda iki ön lisans ya da iki lisans programına kayıtlı öğrenci olduğunun belirlenmesi” hükmü kapsamında Fakültemize kayıt yaptırıp öngörülen kabul koşullarını yerine getirmeyen aşağıdaki tabloda bilgileri verilen öğrencilerin kayıtlarının silinmesinin uygunluğuna </w:t>
      </w:r>
      <w:r w:rsidRPr="00786988">
        <w:rPr>
          <w:rFonts w:ascii="Times New Roman" w:hAnsi="Times New Roman"/>
          <w:shd w:val="clear" w:color="auto" w:fill="FFFFFF"/>
        </w:rPr>
        <w:t>ilişkin teklif kabul edildi.</w:t>
      </w:r>
    </w:p>
    <w:p w:rsidR="00786988" w:rsidRDefault="00786988" w:rsidP="00786988">
      <w:pPr>
        <w:ind w:left="-709" w:right="142"/>
        <w:jc w:val="both"/>
        <w:rPr>
          <w:rFonts w:ascii="Times New Roman" w:hAnsi="Times New Roman"/>
          <w:shd w:val="clear" w:color="auto" w:fill="FFFFFF"/>
        </w:rPr>
      </w:pPr>
      <w:r>
        <w:rPr>
          <w:rFonts w:ascii="Times New Roman" w:hAnsi="Times New Roman"/>
          <w:b/>
        </w:rPr>
        <w:t xml:space="preserve">• </w:t>
      </w:r>
      <w:r>
        <w:rPr>
          <w:rFonts w:ascii="Times New Roman" w:hAnsi="Times New Roman"/>
          <w:sz w:val="20"/>
          <w:szCs w:val="20"/>
        </w:rPr>
        <w:t xml:space="preserve">   </w:t>
      </w:r>
      <w:r w:rsidRPr="00786988">
        <w:rPr>
          <w:rFonts w:ascii="Times New Roman" w:hAnsi="Times New Roman"/>
        </w:rPr>
        <w:t xml:space="preserve">Burdur Mehmet Akif  Ersoy Üniversitesi Teknik Gezi Yönergesi kapsamında  Fakültemiz Sağlık Yönetimi Bölümü Dr. Öğr. Üyesi Nurdan ORAL KARA sorumluluğunda Medikal Firma Yönetimi dersi kapsamında Dr. Öğr. Üyesi Sümeyye ÖZMEN, Dr. Öğr. Üyesi İzzet ERDEM, Arş Gör. Servet ALP, Arş. Gör. Hilal DEMİREL ve 87 (seksenyedi) bölüm öğrencisi ile birlikte hastane yönetimi, medikal uygulamaları ve medikal firma temsilcileri ile görüşmek üzere Eskişehir Osmangazi Üniversitesi Sağlık Uygulama ve Araştırma Hastanesi’ne 04.11.2022 tarihinde teknik gezi düzenlenmesinin uygunluğuna ve Rektörlük makamına arzına </w:t>
      </w:r>
      <w:r w:rsidRPr="00786988">
        <w:rPr>
          <w:rFonts w:ascii="Times New Roman" w:hAnsi="Times New Roman"/>
          <w:shd w:val="clear" w:color="auto" w:fill="FFFFFF"/>
        </w:rPr>
        <w:t>ilişkin teklif kabul edildi.</w:t>
      </w:r>
    </w:p>
    <w:p w:rsidR="00786988" w:rsidRDefault="00786988" w:rsidP="00786988">
      <w:pPr>
        <w:ind w:left="-709" w:right="142"/>
        <w:jc w:val="both"/>
        <w:rPr>
          <w:rFonts w:ascii="Times New Roman" w:hAnsi="Times New Roman"/>
          <w:b/>
        </w:rPr>
      </w:pPr>
    </w:p>
    <w:p w:rsidR="00646CD3" w:rsidRDefault="00646CD3" w:rsidP="00786988">
      <w:pPr>
        <w:ind w:left="-709" w:right="142"/>
        <w:jc w:val="both"/>
        <w:rPr>
          <w:rFonts w:ascii="Times New Roman" w:hAnsi="Times New Roman"/>
          <w:b/>
        </w:rPr>
      </w:pPr>
    </w:p>
    <w:p w:rsidR="00786988" w:rsidRPr="00786988" w:rsidRDefault="00786988" w:rsidP="00786988">
      <w:pPr>
        <w:ind w:left="-567" w:right="142"/>
        <w:jc w:val="both"/>
        <w:rPr>
          <w:rFonts w:ascii="Times New Roman" w:eastAsiaTheme="minorHAnsi" w:hAnsi="Times New Roman" w:cstheme="minorBidi"/>
          <w:b/>
        </w:rPr>
      </w:pPr>
      <w:r w:rsidRPr="00786988">
        <w:rPr>
          <w:rFonts w:ascii="Times New Roman" w:hAnsi="Times New Roman"/>
          <w:b/>
        </w:rPr>
        <w:t xml:space="preserve">• </w:t>
      </w:r>
      <w:r w:rsidRPr="00786988">
        <w:rPr>
          <w:rFonts w:ascii="Times New Roman" w:hAnsi="Times New Roman"/>
        </w:rPr>
        <w:t>28.10.2022 tarihinde 2022 Yılı Cumhuriyet Bayramı yarım gün resmi tatil olması sebebiyle ertelenen Fakültemiz derslerinin öğretim üyeleri tarafından yapılacak olan</w:t>
      </w:r>
      <w:r w:rsidRPr="00786988">
        <w:rPr>
          <w:rFonts w:ascii="Times New Roman" w:hAnsi="Times New Roman"/>
          <w:b/>
        </w:rPr>
        <w:t xml:space="preserve"> </w:t>
      </w:r>
      <w:r w:rsidRPr="00786988">
        <w:rPr>
          <w:rFonts w:ascii="Times New Roman" w:eastAsiaTheme="minorHAnsi" w:hAnsi="Times New Roman" w:cstheme="minorBidi"/>
        </w:rPr>
        <w:t xml:space="preserve">ders telafi dilekçeleri görüşülmüş olup, ilgili tarihlerdeki ders telafilerini aşağıdaki tabloda belirtildiği şekliyle yapmalarının uygunluğuna </w:t>
      </w:r>
      <w:r w:rsidRPr="00786988">
        <w:rPr>
          <w:rFonts w:ascii="Times New Roman" w:hAnsi="Times New Roman"/>
          <w:shd w:val="clear" w:color="auto" w:fill="FFFFFF"/>
        </w:rPr>
        <w:t>ilişkin teklif kabul edildi.</w:t>
      </w:r>
    </w:p>
    <w:tbl>
      <w:tblPr>
        <w:tblStyle w:val="TableNormal2"/>
        <w:tblpPr w:leftFromText="141" w:rightFromText="141" w:vertAnchor="text" w:horzAnchor="margin" w:tblpXSpec="center" w:tblpY="183"/>
        <w:tblW w:w="132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3522"/>
        <w:gridCol w:w="842"/>
        <w:gridCol w:w="837"/>
        <w:gridCol w:w="2013"/>
        <w:gridCol w:w="1342"/>
        <w:gridCol w:w="1342"/>
        <w:gridCol w:w="1175"/>
        <w:gridCol w:w="1349"/>
      </w:tblGrid>
      <w:tr w:rsidR="00786988" w:rsidRPr="00786988" w:rsidTr="00786988">
        <w:trPr>
          <w:trHeight w:val="390"/>
        </w:trPr>
        <w:tc>
          <w:tcPr>
            <w:tcW w:w="13256" w:type="dxa"/>
            <w:gridSpan w:val="9"/>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37" w:line="240" w:lineRule="auto"/>
              <w:rPr>
                <w:rFonts w:ascii="Times New Roman" w:eastAsia="Times New Roman" w:hAnsi="Times New Roman" w:cstheme="minorBidi"/>
                <w:b/>
              </w:rPr>
            </w:pPr>
            <w:r w:rsidRPr="00786988">
              <w:rPr>
                <w:rFonts w:ascii="Times New Roman" w:eastAsia="Times New Roman" w:hAnsi="Times New Roman" w:cstheme="minorBidi"/>
                <w:b/>
              </w:rPr>
              <w:t xml:space="preserve"> Dr. Öğr. Üyesi Mustafa ÇELİK</w:t>
            </w:r>
          </w:p>
        </w:tc>
      </w:tr>
      <w:tr w:rsidR="00786988" w:rsidRPr="00786988" w:rsidTr="00786988">
        <w:trPr>
          <w:trHeight w:val="390"/>
        </w:trPr>
        <w:tc>
          <w:tcPr>
            <w:tcW w:w="834" w:type="dxa"/>
            <w:vMerge w:val="restart"/>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1" w:line="360" w:lineRule="auto"/>
              <w:ind w:left="206" w:right="113" w:hanging="68"/>
              <w:rPr>
                <w:rFonts w:ascii="Times New Roman" w:eastAsia="Times New Roman" w:hAnsi="Times New Roman" w:cstheme="minorBidi"/>
                <w:b/>
              </w:rPr>
            </w:pPr>
            <w:r w:rsidRPr="00786988">
              <w:rPr>
                <w:rFonts w:ascii="Times New Roman" w:eastAsia="Times New Roman" w:hAnsi="Times New Roman" w:cstheme="minorBidi"/>
                <w:b/>
              </w:rPr>
              <w:t>Sıra</w:t>
            </w:r>
            <w:r w:rsidRPr="00786988">
              <w:rPr>
                <w:rFonts w:ascii="Times New Roman" w:eastAsia="Times New Roman" w:hAnsi="Times New Roman" w:cstheme="minorBidi"/>
                <w:b/>
                <w:spacing w:val="-57"/>
              </w:rPr>
              <w:t xml:space="preserve"> </w:t>
            </w:r>
            <w:r w:rsidRPr="00786988">
              <w:rPr>
                <w:rFonts w:ascii="Times New Roman" w:eastAsia="Times New Roman" w:hAnsi="Times New Roman" w:cstheme="minorBidi"/>
                <w:b/>
              </w:rPr>
              <w:t>No</w:t>
            </w:r>
          </w:p>
        </w:tc>
        <w:tc>
          <w:tcPr>
            <w:tcW w:w="3522" w:type="dxa"/>
            <w:vMerge w:val="restart"/>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7" w:line="240" w:lineRule="auto"/>
              <w:rPr>
                <w:rFonts w:ascii="Times New Roman" w:eastAsia="Times New Roman" w:hAnsi="Times New Roman" w:cstheme="minorBidi"/>
              </w:rPr>
            </w:pPr>
          </w:p>
          <w:p w:rsidR="00786988" w:rsidRPr="00786988" w:rsidRDefault="00786988" w:rsidP="00786988">
            <w:pPr>
              <w:spacing w:line="360" w:lineRule="auto"/>
              <w:ind w:left="573" w:right="252" w:hanging="293"/>
              <w:rPr>
                <w:rFonts w:ascii="Times New Roman" w:eastAsia="Times New Roman" w:hAnsi="Times New Roman" w:cstheme="minorBidi"/>
                <w:b/>
              </w:rPr>
            </w:pPr>
            <w:r w:rsidRPr="00786988">
              <w:rPr>
                <w:rFonts w:ascii="Times New Roman" w:eastAsia="Times New Roman" w:hAnsi="Times New Roman" w:cstheme="minorBidi"/>
                <w:b/>
              </w:rPr>
              <w:t xml:space="preserve">Telafi Yapılacak </w:t>
            </w:r>
            <w:r w:rsidRPr="00786988">
              <w:rPr>
                <w:rFonts w:ascii="Times New Roman" w:eastAsia="Times New Roman" w:hAnsi="Times New Roman" w:cstheme="minorBidi"/>
                <w:b/>
                <w:spacing w:val="-57"/>
              </w:rPr>
              <w:t xml:space="preserve">    </w:t>
            </w:r>
            <w:r w:rsidRPr="00786988">
              <w:rPr>
                <w:rFonts w:ascii="Times New Roman" w:eastAsia="Times New Roman" w:hAnsi="Times New Roman" w:cstheme="minorBidi"/>
                <w:b/>
              </w:rPr>
              <w:t>Dersin</w:t>
            </w:r>
            <w:r w:rsidRPr="00786988">
              <w:rPr>
                <w:rFonts w:ascii="Times New Roman" w:eastAsia="Times New Roman" w:hAnsi="Times New Roman" w:cstheme="minorBidi"/>
                <w:b/>
                <w:spacing w:val="-1"/>
              </w:rPr>
              <w:t xml:space="preserve"> </w:t>
            </w:r>
            <w:r w:rsidRPr="00786988">
              <w:rPr>
                <w:rFonts w:ascii="Times New Roman" w:eastAsia="Times New Roman" w:hAnsi="Times New Roman" w:cstheme="minorBidi"/>
                <w:b/>
              </w:rPr>
              <w:t>Adı</w:t>
            </w:r>
          </w:p>
        </w:tc>
        <w:tc>
          <w:tcPr>
            <w:tcW w:w="1679" w:type="dxa"/>
            <w:gridSpan w:val="2"/>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37" w:line="240" w:lineRule="auto"/>
              <w:ind w:left="178"/>
              <w:rPr>
                <w:rFonts w:ascii="Times New Roman" w:eastAsia="Times New Roman" w:hAnsi="Times New Roman" w:cstheme="minorBidi"/>
                <w:b/>
              </w:rPr>
            </w:pPr>
            <w:r w:rsidRPr="00786988">
              <w:rPr>
                <w:rFonts w:ascii="Times New Roman" w:eastAsia="Times New Roman" w:hAnsi="Times New Roman" w:cstheme="minorBidi"/>
                <w:b/>
              </w:rPr>
              <w:t>Ders</w:t>
            </w:r>
            <w:r w:rsidRPr="00786988">
              <w:rPr>
                <w:rFonts w:ascii="Times New Roman" w:eastAsia="Times New Roman" w:hAnsi="Times New Roman" w:cstheme="minorBidi"/>
                <w:b/>
                <w:spacing w:val="-2"/>
              </w:rPr>
              <w:t xml:space="preserve"> </w:t>
            </w:r>
            <w:r w:rsidRPr="00786988">
              <w:rPr>
                <w:rFonts w:ascii="Times New Roman" w:eastAsia="Times New Roman" w:hAnsi="Times New Roman" w:cstheme="minorBidi"/>
                <w:b/>
              </w:rPr>
              <w:t>Saati</w:t>
            </w:r>
          </w:p>
        </w:tc>
        <w:tc>
          <w:tcPr>
            <w:tcW w:w="2013" w:type="dxa"/>
            <w:vMerge w:val="restart"/>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42" w:line="360" w:lineRule="auto"/>
              <w:ind w:left="163" w:right="152" w:hanging="1"/>
              <w:jc w:val="center"/>
              <w:rPr>
                <w:rFonts w:ascii="Times New Roman" w:eastAsia="Times New Roman" w:hAnsi="Times New Roman" w:cstheme="minorBidi"/>
                <w:b/>
              </w:rPr>
            </w:pPr>
            <w:r w:rsidRPr="00786988">
              <w:rPr>
                <w:rFonts w:ascii="Times New Roman" w:eastAsia="Times New Roman" w:hAnsi="Times New Roman" w:cstheme="minorBidi"/>
                <w:b/>
              </w:rPr>
              <w:t>Dersin</w:t>
            </w:r>
            <w:r w:rsidRPr="00786988">
              <w:rPr>
                <w:rFonts w:ascii="Times New Roman" w:eastAsia="Times New Roman" w:hAnsi="Times New Roman" w:cstheme="minorBidi"/>
                <w:b/>
                <w:spacing w:val="1"/>
              </w:rPr>
              <w:t xml:space="preserve"> </w:t>
            </w:r>
            <w:r w:rsidRPr="00786988">
              <w:rPr>
                <w:rFonts w:ascii="Times New Roman" w:eastAsia="Times New Roman" w:hAnsi="Times New Roman" w:cstheme="minorBidi"/>
                <w:b/>
              </w:rPr>
              <w:t>Programdaki</w:t>
            </w:r>
            <w:r w:rsidRPr="00786988">
              <w:rPr>
                <w:rFonts w:ascii="Times New Roman" w:eastAsia="Times New Roman" w:hAnsi="Times New Roman" w:cstheme="minorBidi"/>
                <w:b/>
                <w:spacing w:val="-57"/>
              </w:rPr>
              <w:t xml:space="preserve"> </w:t>
            </w:r>
            <w:r w:rsidRPr="00786988">
              <w:rPr>
                <w:rFonts w:ascii="Times New Roman" w:eastAsia="Times New Roman" w:hAnsi="Times New Roman" w:cstheme="minorBidi"/>
                <w:b/>
              </w:rPr>
              <w:t>Tarihi</w:t>
            </w:r>
          </w:p>
        </w:tc>
        <w:tc>
          <w:tcPr>
            <w:tcW w:w="5206" w:type="dxa"/>
            <w:gridSpan w:val="4"/>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37" w:line="240" w:lineRule="auto"/>
              <w:ind w:left="1226"/>
              <w:rPr>
                <w:rFonts w:ascii="Times New Roman" w:eastAsia="Times New Roman" w:hAnsi="Times New Roman" w:cstheme="minorBidi"/>
                <w:b/>
              </w:rPr>
            </w:pPr>
            <w:r w:rsidRPr="00786988">
              <w:rPr>
                <w:rFonts w:ascii="Times New Roman" w:eastAsia="Times New Roman" w:hAnsi="Times New Roman" w:cstheme="minorBidi"/>
                <w:b/>
              </w:rPr>
              <w:t>Telafinin</w:t>
            </w:r>
            <w:r w:rsidRPr="00786988">
              <w:rPr>
                <w:rFonts w:ascii="Times New Roman" w:eastAsia="Times New Roman" w:hAnsi="Times New Roman" w:cstheme="minorBidi"/>
                <w:b/>
                <w:spacing w:val="-2"/>
              </w:rPr>
              <w:t xml:space="preserve"> </w:t>
            </w:r>
            <w:r w:rsidRPr="00786988">
              <w:rPr>
                <w:rFonts w:ascii="Times New Roman" w:eastAsia="Times New Roman" w:hAnsi="Times New Roman" w:cstheme="minorBidi"/>
                <w:b/>
              </w:rPr>
              <w:t>Yapılacağı</w:t>
            </w:r>
          </w:p>
        </w:tc>
      </w:tr>
      <w:tr w:rsidR="00786988" w:rsidRPr="00786988" w:rsidTr="00786988">
        <w:trPr>
          <w:trHeight w:val="306"/>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786988" w:rsidRPr="00786988" w:rsidRDefault="00786988" w:rsidP="00786988">
            <w:pPr>
              <w:spacing w:line="240" w:lineRule="auto"/>
              <w:rPr>
                <w:rFonts w:ascii="Times New Roman" w:eastAsia="Times New Roman" w:hAnsi="Times New Roman"/>
                <w:b/>
              </w:rPr>
            </w:pPr>
          </w:p>
        </w:tc>
        <w:tc>
          <w:tcPr>
            <w:tcW w:w="3522" w:type="dxa"/>
            <w:vMerge/>
            <w:tcBorders>
              <w:top w:val="single" w:sz="4" w:space="0" w:color="000000"/>
              <w:left w:val="single" w:sz="4" w:space="0" w:color="000000"/>
              <w:bottom w:val="single" w:sz="4" w:space="0" w:color="000000"/>
              <w:right w:val="single" w:sz="4" w:space="0" w:color="000000"/>
            </w:tcBorders>
            <w:vAlign w:val="center"/>
            <w:hideMark/>
          </w:tcPr>
          <w:p w:rsidR="00786988" w:rsidRPr="00786988" w:rsidRDefault="00786988" w:rsidP="00786988">
            <w:pPr>
              <w:spacing w:line="240" w:lineRule="auto"/>
              <w:rPr>
                <w:rFonts w:ascii="Times New Roman" w:eastAsia="Times New Roman" w:hAnsi="Times New Roman"/>
                <w:b/>
              </w:rPr>
            </w:pPr>
          </w:p>
        </w:tc>
        <w:tc>
          <w:tcPr>
            <w:tcW w:w="842" w:type="dxa"/>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207" w:line="240" w:lineRule="auto"/>
              <w:ind w:left="110" w:right="104"/>
              <w:jc w:val="center"/>
              <w:rPr>
                <w:rFonts w:ascii="Times New Roman" w:eastAsia="Times New Roman" w:hAnsi="Times New Roman" w:cstheme="minorBidi"/>
                <w:b/>
              </w:rPr>
            </w:pPr>
            <w:r w:rsidRPr="00786988">
              <w:rPr>
                <w:rFonts w:ascii="Times New Roman" w:eastAsia="Times New Roman" w:hAnsi="Times New Roman" w:cstheme="minorBidi"/>
                <w:b/>
              </w:rPr>
              <w:t>Teo.</w:t>
            </w:r>
          </w:p>
        </w:tc>
        <w:tc>
          <w:tcPr>
            <w:tcW w:w="837" w:type="dxa"/>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207" w:line="240" w:lineRule="auto"/>
              <w:ind w:left="95" w:right="89"/>
              <w:jc w:val="center"/>
              <w:rPr>
                <w:rFonts w:ascii="Times New Roman" w:eastAsia="Times New Roman" w:hAnsi="Times New Roman" w:cstheme="minorBidi"/>
                <w:b/>
              </w:rPr>
            </w:pPr>
            <w:r w:rsidRPr="00786988">
              <w:rPr>
                <w:rFonts w:ascii="Times New Roman" w:eastAsia="Times New Roman" w:hAnsi="Times New Roman" w:cstheme="minorBidi"/>
                <w:b/>
              </w:rPr>
              <w:t>Uyg.</w:t>
            </w: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786988" w:rsidRPr="00786988" w:rsidRDefault="00786988" w:rsidP="00786988">
            <w:pPr>
              <w:spacing w:line="240" w:lineRule="auto"/>
              <w:rPr>
                <w:rFonts w:ascii="Times New Roman" w:eastAsia="Times New Roman" w:hAnsi="Times New Roman"/>
                <w:b/>
              </w:rPr>
            </w:pPr>
          </w:p>
        </w:tc>
        <w:tc>
          <w:tcPr>
            <w:tcW w:w="1342" w:type="dxa"/>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207" w:line="240" w:lineRule="auto"/>
              <w:ind w:left="427"/>
              <w:rPr>
                <w:rFonts w:ascii="Times New Roman" w:eastAsia="Times New Roman" w:hAnsi="Times New Roman" w:cstheme="minorBidi"/>
                <w:b/>
              </w:rPr>
            </w:pPr>
            <w:r w:rsidRPr="00786988">
              <w:rPr>
                <w:rFonts w:ascii="Times New Roman" w:eastAsia="Times New Roman" w:hAnsi="Times New Roman" w:cstheme="minorBidi"/>
                <w:b/>
              </w:rPr>
              <w:t>Tarih</w:t>
            </w:r>
          </w:p>
        </w:tc>
        <w:tc>
          <w:tcPr>
            <w:tcW w:w="1342" w:type="dxa"/>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line="275" w:lineRule="exact"/>
              <w:ind w:left="89" w:right="76"/>
              <w:jc w:val="center"/>
              <w:rPr>
                <w:rFonts w:ascii="Times New Roman" w:eastAsia="Times New Roman" w:hAnsi="Times New Roman" w:cstheme="minorBidi"/>
                <w:b/>
              </w:rPr>
            </w:pPr>
            <w:r w:rsidRPr="00786988">
              <w:rPr>
                <w:rFonts w:ascii="Times New Roman" w:eastAsia="Times New Roman" w:hAnsi="Times New Roman" w:cstheme="minorBidi"/>
                <w:b/>
              </w:rPr>
              <w:t>Başlama</w:t>
            </w:r>
          </w:p>
          <w:p w:rsidR="00786988" w:rsidRPr="00786988" w:rsidRDefault="00786988" w:rsidP="00786988">
            <w:pPr>
              <w:spacing w:before="139" w:line="240" w:lineRule="auto"/>
              <w:ind w:left="87" w:right="76"/>
              <w:jc w:val="center"/>
              <w:rPr>
                <w:rFonts w:ascii="Times New Roman" w:eastAsia="Times New Roman" w:hAnsi="Times New Roman" w:cstheme="minorBidi"/>
                <w:b/>
              </w:rPr>
            </w:pPr>
            <w:r w:rsidRPr="00786988">
              <w:rPr>
                <w:rFonts w:ascii="Times New Roman" w:eastAsia="Times New Roman" w:hAnsi="Times New Roman" w:cstheme="minorBidi"/>
                <w:b/>
              </w:rPr>
              <w:t>Saati</w:t>
            </w:r>
          </w:p>
        </w:tc>
        <w:tc>
          <w:tcPr>
            <w:tcW w:w="1175" w:type="dxa"/>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line="275" w:lineRule="exact"/>
              <w:ind w:left="233"/>
              <w:rPr>
                <w:rFonts w:ascii="Times New Roman" w:eastAsia="Times New Roman" w:hAnsi="Times New Roman" w:cstheme="minorBidi"/>
                <w:b/>
              </w:rPr>
            </w:pPr>
            <w:r w:rsidRPr="00786988">
              <w:rPr>
                <w:rFonts w:ascii="Times New Roman" w:eastAsia="Times New Roman" w:hAnsi="Times New Roman" w:cstheme="minorBidi"/>
                <w:b/>
              </w:rPr>
              <w:t>Bitiş</w:t>
            </w:r>
          </w:p>
          <w:p w:rsidR="00786988" w:rsidRPr="00786988" w:rsidRDefault="00786988" w:rsidP="00786988">
            <w:pPr>
              <w:spacing w:before="139" w:line="240" w:lineRule="auto"/>
              <w:ind w:left="207"/>
              <w:rPr>
                <w:rFonts w:ascii="Times New Roman" w:eastAsia="Times New Roman" w:hAnsi="Times New Roman" w:cstheme="minorBidi"/>
                <w:b/>
              </w:rPr>
            </w:pPr>
            <w:r w:rsidRPr="00786988">
              <w:rPr>
                <w:rFonts w:ascii="Times New Roman" w:eastAsia="Times New Roman" w:hAnsi="Times New Roman" w:cstheme="minorBidi"/>
                <w:b/>
              </w:rPr>
              <w:t>Saati</w:t>
            </w:r>
          </w:p>
        </w:tc>
        <w:tc>
          <w:tcPr>
            <w:tcW w:w="1345" w:type="dxa"/>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207" w:line="240" w:lineRule="auto"/>
              <w:ind w:left="157"/>
              <w:rPr>
                <w:rFonts w:ascii="Times New Roman" w:eastAsia="Times New Roman" w:hAnsi="Times New Roman" w:cstheme="minorBidi"/>
                <w:b/>
              </w:rPr>
            </w:pPr>
            <w:r w:rsidRPr="00786988">
              <w:rPr>
                <w:rFonts w:ascii="Times New Roman" w:eastAsia="Times New Roman" w:hAnsi="Times New Roman" w:cstheme="minorBidi"/>
                <w:b/>
              </w:rPr>
              <w:t>Derslik</w:t>
            </w:r>
          </w:p>
        </w:tc>
      </w:tr>
      <w:tr w:rsidR="00786988" w:rsidRPr="00786988" w:rsidTr="00786988">
        <w:trPr>
          <w:trHeight w:val="431"/>
        </w:trPr>
        <w:tc>
          <w:tcPr>
            <w:tcW w:w="834" w:type="dxa"/>
            <w:tcBorders>
              <w:top w:val="single" w:sz="4" w:space="0" w:color="000000"/>
              <w:left w:val="single" w:sz="4" w:space="0" w:color="000000"/>
              <w:bottom w:val="single" w:sz="4" w:space="0" w:color="000000"/>
              <w:right w:val="single" w:sz="4" w:space="0" w:color="000000"/>
            </w:tcBorders>
            <w:hideMark/>
          </w:tcPr>
          <w:p w:rsidR="00786988" w:rsidRPr="00786988" w:rsidRDefault="00786988" w:rsidP="00786988">
            <w:pPr>
              <w:spacing w:before="1" w:line="240" w:lineRule="auto"/>
              <w:ind w:left="7"/>
              <w:jc w:val="center"/>
              <w:rPr>
                <w:rFonts w:ascii="Times New Roman" w:eastAsia="Times New Roman" w:hAnsi="Times New Roman" w:cstheme="minorBidi"/>
                <w:b/>
              </w:rPr>
            </w:pPr>
            <w:r w:rsidRPr="00786988">
              <w:rPr>
                <w:rFonts w:ascii="Times New Roman" w:eastAsia="Times New Roman" w:hAnsi="Times New Roman" w:cstheme="minorBidi"/>
                <w:b/>
              </w:rPr>
              <w:t>1</w:t>
            </w:r>
          </w:p>
        </w:tc>
        <w:tc>
          <w:tcPr>
            <w:tcW w:w="352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line="270" w:lineRule="atLeast"/>
              <w:ind w:right="181"/>
              <w:jc w:val="both"/>
              <w:rPr>
                <w:rFonts w:ascii="Times New Roman" w:eastAsia="Times New Roman" w:hAnsi="Times New Roman" w:cstheme="minorBidi"/>
              </w:rPr>
            </w:pPr>
            <w:r w:rsidRPr="00786988">
              <w:rPr>
                <w:rFonts w:ascii="Times New Roman" w:eastAsia="Times New Roman" w:hAnsi="Times New Roman" w:cstheme="minorBidi"/>
              </w:rPr>
              <w:t xml:space="preserve"> Finansal Tablolar Analizi</w:t>
            </w:r>
          </w:p>
        </w:tc>
        <w:tc>
          <w:tcPr>
            <w:tcW w:w="8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7" w:line="240" w:lineRule="auto"/>
              <w:ind w:left="6"/>
              <w:jc w:val="center"/>
              <w:rPr>
                <w:rFonts w:ascii="Times New Roman" w:eastAsia="Times New Roman" w:hAnsi="Times New Roman" w:cstheme="minorBidi"/>
              </w:rPr>
            </w:pPr>
            <w:r w:rsidRPr="00786988">
              <w:rPr>
                <w:rFonts w:ascii="Times New Roman" w:eastAsia="Times New Roman" w:hAnsi="Times New Roman" w:cstheme="minorBidi"/>
              </w:rPr>
              <w:t>3</w:t>
            </w:r>
          </w:p>
        </w:tc>
        <w:tc>
          <w:tcPr>
            <w:tcW w:w="837"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7" w:line="240" w:lineRule="auto"/>
              <w:ind w:left="3"/>
              <w:jc w:val="center"/>
              <w:rPr>
                <w:rFonts w:ascii="Times New Roman" w:eastAsia="Times New Roman" w:hAnsi="Times New Roman" w:cstheme="minorBidi"/>
              </w:rPr>
            </w:pPr>
            <w:r w:rsidRPr="00786988">
              <w:rPr>
                <w:rFonts w:ascii="Times New Roman" w:eastAsia="Times New Roman" w:hAnsi="Times New Roman" w:cstheme="minorBidi"/>
              </w:rPr>
              <w:t>0</w:t>
            </w:r>
          </w:p>
        </w:tc>
        <w:tc>
          <w:tcPr>
            <w:tcW w:w="2013"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jc w:val="center"/>
              <w:rPr>
                <w:rFonts w:ascii="Times New Roman" w:eastAsia="Times New Roman" w:hAnsi="Times New Roman" w:cstheme="minorBidi"/>
              </w:rPr>
            </w:pPr>
            <w:r w:rsidRPr="00786988">
              <w:rPr>
                <w:rFonts w:ascii="Times New Roman" w:eastAsia="Times New Roman" w:hAnsi="Times New Roman" w:cstheme="minorBidi"/>
              </w:rPr>
              <w:t>28.10.2022</w:t>
            </w:r>
          </w:p>
        </w:tc>
        <w:tc>
          <w:tcPr>
            <w:tcW w:w="13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right="169"/>
              <w:jc w:val="center"/>
              <w:rPr>
                <w:rFonts w:ascii="Times New Roman" w:eastAsia="Times New Roman" w:hAnsi="Times New Roman" w:cstheme="minorBidi"/>
              </w:rPr>
            </w:pPr>
            <w:r w:rsidRPr="00786988">
              <w:rPr>
                <w:rFonts w:ascii="Times New Roman" w:eastAsia="Times New Roman" w:hAnsi="Times New Roman" w:cstheme="minorBidi"/>
              </w:rPr>
              <w:t>30.10.2022</w:t>
            </w:r>
          </w:p>
        </w:tc>
        <w:tc>
          <w:tcPr>
            <w:tcW w:w="13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87" w:right="76"/>
              <w:jc w:val="center"/>
              <w:rPr>
                <w:rFonts w:ascii="Times New Roman" w:eastAsia="Times New Roman" w:hAnsi="Times New Roman" w:cstheme="minorBidi"/>
              </w:rPr>
            </w:pPr>
            <w:r w:rsidRPr="00786988">
              <w:rPr>
                <w:rFonts w:ascii="Times New Roman" w:eastAsia="Times New Roman" w:hAnsi="Times New Roman" w:cstheme="minorBidi"/>
              </w:rPr>
              <w:t>13:00</w:t>
            </w:r>
          </w:p>
        </w:tc>
        <w:tc>
          <w:tcPr>
            <w:tcW w:w="1175"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197"/>
              <w:rPr>
                <w:rFonts w:ascii="Times New Roman" w:eastAsia="Times New Roman" w:hAnsi="Times New Roman" w:cstheme="minorBidi"/>
              </w:rPr>
            </w:pPr>
            <w:r w:rsidRPr="00786988">
              <w:rPr>
                <w:rFonts w:ascii="Times New Roman" w:eastAsia="Times New Roman" w:hAnsi="Times New Roman" w:cstheme="minorBidi"/>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190"/>
              <w:rPr>
                <w:rFonts w:ascii="Times New Roman" w:eastAsia="Times New Roman" w:hAnsi="Times New Roman" w:cstheme="minorBidi"/>
              </w:rPr>
            </w:pPr>
            <w:r w:rsidRPr="00786988">
              <w:rPr>
                <w:rFonts w:ascii="Times New Roman" w:eastAsia="Times New Roman" w:hAnsi="Times New Roman" w:cstheme="minorBidi"/>
              </w:rPr>
              <w:t>B-212</w:t>
            </w:r>
          </w:p>
        </w:tc>
      </w:tr>
      <w:tr w:rsidR="00786988" w:rsidRPr="00786988" w:rsidTr="00786988">
        <w:trPr>
          <w:trHeight w:val="431"/>
        </w:trPr>
        <w:tc>
          <w:tcPr>
            <w:tcW w:w="13256" w:type="dxa"/>
            <w:gridSpan w:val="9"/>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rPr>
                <w:rFonts w:ascii="Times New Roman" w:eastAsia="Times New Roman" w:hAnsi="Times New Roman" w:cstheme="minorBidi"/>
                <w:b/>
              </w:rPr>
            </w:pPr>
            <w:r w:rsidRPr="00786988">
              <w:rPr>
                <w:rFonts w:ascii="Times New Roman" w:eastAsia="Times New Roman" w:hAnsi="Times New Roman" w:cstheme="minorBidi"/>
                <w:b/>
              </w:rPr>
              <w:t xml:space="preserve"> Prof. Dr. Hülya YAZICI</w:t>
            </w:r>
          </w:p>
        </w:tc>
      </w:tr>
      <w:tr w:rsidR="00786988" w:rsidRPr="00786988" w:rsidTr="00786988">
        <w:trPr>
          <w:trHeight w:val="431"/>
        </w:trPr>
        <w:tc>
          <w:tcPr>
            <w:tcW w:w="834" w:type="dxa"/>
            <w:tcBorders>
              <w:top w:val="single" w:sz="4" w:space="0" w:color="000000"/>
              <w:left w:val="single" w:sz="4" w:space="0" w:color="000000"/>
              <w:bottom w:val="single" w:sz="4" w:space="0" w:color="000000"/>
              <w:right w:val="single" w:sz="4" w:space="0" w:color="000000"/>
            </w:tcBorders>
            <w:vAlign w:val="center"/>
          </w:tcPr>
          <w:p w:rsidR="00786988" w:rsidRPr="00786988" w:rsidRDefault="00786988" w:rsidP="00786988">
            <w:pPr>
              <w:spacing w:before="1" w:line="240" w:lineRule="auto"/>
              <w:ind w:left="7"/>
              <w:jc w:val="center"/>
              <w:rPr>
                <w:rFonts w:ascii="Times New Roman" w:eastAsia="Times New Roman" w:hAnsi="Times New Roman"/>
                <w:b/>
              </w:rPr>
            </w:pPr>
            <w:r w:rsidRPr="00786988">
              <w:rPr>
                <w:rFonts w:ascii="Times New Roman" w:eastAsia="Times New Roman" w:hAnsi="Times New Roman"/>
                <w:b/>
              </w:rPr>
              <w:t>2</w:t>
            </w:r>
          </w:p>
        </w:tc>
        <w:tc>
          <w:tcPr>
            <w:tcW w:w="352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line="270" w:lineRule="atLeast"/>
              <w:ind w:right="181"/>
              <w:jc w:val="both"/>
              <w:rPr>
                <w:rFonts w:ascii="Times New Roman" w:eastAsia="Times New Roman" w:hAnsi="Times New Roman"/>
              </w:rPr>
            </w:pPr>
            <w:r w:rsidRPr="00786988">
              <w:rPr>
                <w:rFonts w:ascii="Times New Roman" w:eastAsiaTheme="minorHAnsi" w:hAnsi="Times New Roman"/>
              </w:rPr>
              <w:t xml:space="preserve">  Türk Dili</w:t>
            </w:r>
          </w:p>
        </w:tc>
        <w:tc>
          <w:tcPr>
            <w:tcW w:w="8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7" w:line="240" w:lineRule="auto"/>
              <w:ind w:left="6"/>
              <w:jc w:val="center"/>
              <w:rPr>
                <w:rFonts w:ascii="Times New Roman" w:eastAsia="Times New Roman" w:hAnsi="Times New Roman"/>
              </w:rPr>
            </w:pPr>
            <w:r w:rsidRPr="00786988">
              <w:rPr>
                <w:rFonts w:ascii="Times New Roman" w:eastAsia="Times New Roman" w:hAnsi="Times New Roman"/>
              </w:rPr>
              <w:t>2</w:t>
            </w:r>
          </w:p>
        </w:tc>
        <w:tc>
          <w:tcPr>
            <w:tcW w:w="837"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7" w:line="240" w:lineRule="auto"/>
              <w:ind w:left="3"/>
              <w:jc w:val="center"/>
              <w:rPr>
                <w:rFonts w:ascii="Times New Roman" w:eastAsia="Times New Roman" w:hAnsi="Times New Roman"/>
              </w:rPr>
            </w:pPr>
            <w:r w:rsidRPr="00786988">
              <w:rPr>
                <w:rFonts w:ascii="Times New Roman" w:eastAsia="Times New Roman" w:hAnsi="Times New Roman"/>
              </w:rPr>
              <w:t>0</w:t>
            </w:r>
          </w:p>
        </w:tc>
        <w:tc>
          <w:tcPr>
            <w:tcW w:w="2013"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jc w:val="center"/>
              <w:rPr>
                <w:rFonts w:ascii="Times New Roman" w:eastAsia="Times New Roman" w:hAnsi="Times New Roman"/>
              </w:rPr>
            </w:pPr>
            <w:r w:rsidRPr="00786988">
              <w:rPr>
                <w:rFonts w:ascii="Times New Roman" w:eastAsiaTheme="minorHAnsi" w:hAnsi="Times New Roman"/>
              </w:rPr>
              <w:t>29/10/2022</w:t>
            </w:r>
          </w:p>
        </w:tc>
        <w:tc>
          <w:tcPr>
            <w:tcW w:w="13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right="169"/>
              <w:jc w:val="center"/>
              <w:rPr>
                <w:rFonts w:ascii="Times New Roman" w:eastAsia="Times New Roman" w:hAnsi="Times New Roman"/>
              </w:rPr>
            </w:pPr>
            <w:r w:rsidRPr="00786988">
              <w:rPr>
                <w:rFonts w:ascii="Times New Roman" w:eastAsiaTheme="minorHAnsi" w:hAnsi="Times New Roman"/>
              </w:rPr>
              <w:t>27/10/2022</w:t>
            </w:r>
          </w:p>
        </w:tc>
        <w:tc>
          <w:tcPr>
            <w:tcW w:w="13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87" w:right="76"/>
              <w:jc w:val="center"/>
              <w:rPr>
                <w:rFonts w:ascii="Times New Roman" w:eastAsia="Times New Roman" w:hAnsi="Times New Roman"/>
              </w:rPr>
            </w:pPr>
            <w:r w:rsidRPr="00786988">
              <w:rPr>
                <w:rFonts w:ascii="Times New Roman" w:eastAsia="Times New Roman" w:hAnsi="Times New Roman"/>
              </w:rPr>
              <w:t>17:00</w:t>
            </w:r>
          </w:p>
        </w:tc>
        <w:tc>
          <w:tcPr>
            <w:tcW w:w="1175"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197"/>
              <w:rPr>
                <w:rFonts w:ascii="Times New Roman" w:eastAsia="Times New Roman" w:hAnsi="Times New Roman"/>
              </w:rPr>
            </w:pPr>
            <w:r w:rsidRPr="00786988">
              <w:rPr>
                <w:rFonts w:ascii="Times New Roman" w:eastAsia="Times New Roman" w:hAnsi="Times New Roman"/>
              </w:rPr>
              <w:t>-</w:t>
            </w:r>
          </w:p>
        </w:tc>
        <w:tc>
          <w:tcPr>
            <w:tcW w:w="1345"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rPr>
                <w:rFonts w:ascii="Times New Roman" w:eastAsia="Times New Roman" w:hAnsi="Times New Roman"/>
              </w:rPr>
            </w:pPr>
            <w:r w:rsidRPr="00786988">
              <w:rPr>
                <w:rFonts w:ascii="Times New Roman" w:eastAsia="Times New Roman" w:hAnsi="Times New Roman"/>
              </w:rPr>
              <w:t xml:space="preserve"> Sanal Sınıf</w:t>
            </w:r>
          </w:p>
        </w:tc>
      </w:tr>
      <w:tr w:rsidR="00786988" w:rsidRPr="00786988" w:rsidTr="00786988">
        <w:trPr>
          <w:trHeight w:val="431"/>
        </w:trPr>
        <w:tc>
          <w:tcPr>
            <w:tcW w:w="13256" w:type="dxa"/>
            <w:gridSpan w:val="9"/>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rPr>
                <w:rFonts w:ascii="Times New Roman" w:eastAsia="Times New Roman" w:hAnsi="Times New Roman"/>
                <w:b/>
              </w:rPr>
            </w:pPr>
            <w:r w:rsidRPr="00786988">
              <w:rPr>
                <w:rFonts w:ascii="Times New Roman" w:eastAsia="Times New Roman" w:hAnsi="Times New Roman"/>
                <w:b/>
              </w:rPr>
              <w:lastRenderedPageBreak/>
              <w:t xml:space="preserve">  Öğr. Gör. Lütfi YILMAZ</w:t>
            </w:r>
          </w:p>
        </w:tc>
      </w:tr>
      <w:tr w:rsidR="00786988" w:rsidRPr="00786988" w:rsidTr="00786988">
        <w:trPr>
          <w:trHeight w:val="431"/>
        </w:trPr>
        <w:tc>
          <w:tcPr>
            <w:tcW w:w="834" w:type="dxa"/>
            <w:tcBorders>
              <w:top w:val="single" w:sz="4" w:space="0" w:color="000000"/>
              <w:left w:val="single" w:sz="4" w:space="0" w:color="000000"/>
              <w:bottom w:val="single" w:sz="4" w:space="0" w:color="000000"/>
              <w:right w:val="single" w:sz="4" w:space="0" w:color="000000"/>
            </w:tcBorders>
            <w:vAlign w:val="center"/>
          </w:tcPr>
          <w:p w:rsidR="00786988" w:rsidRPr="00786988" w:rsidRDefault="00786988" w:rsidP="00786988">
            <w:pPr>
              <w:spacing w:before="1" w:line="240" w:lineRule="auto"/>
              <w:ind w:left="7"/>
              <w:jc w:val="center"/>
              <w:rPr>
                <w:rFonts w:ascii="Times New Roman" w:eastAsia="Times New Roman" w:hAnsi="Times New Roman"/>
                <w:b/>
              </w:rPr>
            </w:pPr>
            <w:r w:rsidRPr="00786988">
              <w:rPr>
                <w:rFonts w:ascii="Times New Roman" w:eastAsia="Times New Roman" w:hAnsi="Times New Roman"/>
                <w:b/>
              </w:rPr>
              <w:t>3</w:t>
            </w:r>
          </w:p>
        </w:tc>
        <w:tc>
          <w:tcPr>
            <w:tcW w:w="352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line="270" w:lineRule="atLeast"/>
              <w:ind w:right="181"/>
              <w:jc w:val="both"/>
              <w:rPr>
                <w:rFonts w:ascii="Times New Roman" w:eastAsiaTheme="minorHAnsi" w:hAnsi="Times New Roman"/>
              </w:rPr>
            </w:pPr>
            <w:r w:rsidRPr="00786988">
              <w:rPr>
                <w:rFonts w:ascii="Times New Roman" w:eastAsiaTheme="minorHAnsi" w:hAnsi="Times New Roman"/>
              </w:rPr>
              <w:t>Atatürk İlkeleri ve İnkılap Tarihi 1</w:t>
            </w:r>
          </w:p>
        </w:tc>
        <w:tc>
          <w:tcPr>
            <w:tcW w:w="8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7" w:line="240" w:lineRule="auto"/>
              <w:ind w:left="6"/>
              <w:jc w:val="center"/>
              <w:rPr>
                <w:rFonts w:ascii="Times New Roman" w:eastAsia="Times New Roman" w:hAnsi="Times New Roman"/>
              </w:rPr>
            </w:pPr>
            <w:r w:rsidRPr="00786988">
              <w:rPr>
                <w:rFonts w:ascii="Times New Roman" w:eastAsia="Times New Roman" w:hAnsi="Times New Roman"/>
              </w:rPr>
              <w:t>2</w:t>
            </w:r>
          </w:p>
        </w:tc>
        <w:tc>
          <w:tcPr>
            <w:tcW w:w="837"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7" w:line="240" w:lineRule="auto"/>
              <w:ind w:left="3"/>
              <w:jc w:val="center"/>
              <w:rPr>
                <w:rFonts w:ascii="Times New Roman" w:eastAsia="Times New Roman" w:hAnsi="Times New Roman"/>
              </w:rPr>
            </w:pPr>
            <w:r w:rsidRPr="00786988">
              <w:rPr>
                <w:rFonts w:ascii="Times New Roman" w:eastAsia="Times New Roman" w:hAnsi="Times New Roman"/>
              </w:rPr>
              <w:t>0</w:t>
            </w:r>
          </w:p>
        </w:tc>
        <w:tc>
          <w:tcPr>
            <w:tcW w:w="2013"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jc w:val="center"/>
              <w:rPr>
                <w:rFonts w:ascii="Times New Roman" w:eastAsiaTheme="minorHAnsi" w:hAnsi="Times New Roman"/>
              </w:rPr>
            </w:pPr>
            <w:r w:rsidRPr="00786988">
              <w:rPr>
                <w:rFonts w:ascii="Times New Roman" w:eastAsiaTheme="minorHAnsi" w:hAnsi="Times New Roman"/>
              </w:rPr>
              <w:t>29.10.2021</w:t>
            </w:r>
          </w:p>
        </w:tc>
        <w:tc>
          <w:tcPr>
            <w:tcW w:w="13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right="169"/>
              <w:jc w:val="center"/>
              <w:rPr>
                <w:rFonts w:ascii="Times New Roman" w:eastAsiaTheme="minorHAnsi" w:hAnsi="Times New Roman"/>
              </w:rPr>
            </w:pPr>
            <w:r w:rsidRPr="00786988">
              <w:rPr>
                <w:rFonts w:ascii="Times New Roman" w:eastAsiaTheme="minorHAnsi" w:hAnsi="Times New Roman"/>
              </w:rPr>
              <w:t>24/11/2022</w:t>
            </w:r>
          </w:p>
        </w:tc>
        <w:tc>
          <w:tcPr>
            <w:tcW w:w="1342"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87" w:right="76"/>
              <w:jc w:val="center"/>
              <w:rPr>
                <w:rFonts w:ascii="Times New Roman" w:eastAsia="Times New Roman" w:hAnsi="Times New Roman"/>
              </w:rPr>
            </w:pPr>
            <w:r w:rsidRPr="00786988">
              <w:rPr>
                <w:rFonts w:ascii="Times New Roman" w:eastAsia="Times New Roman" w:hAnsi="Times New Roman"/>
              </w:rPr>
              <w:t>20:00</w:t>
            </w:r>
          </w:p>
        </w:tc>
        <w:tc>
          <w:tcPr>
            <w:tcW w:w="1175"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197"/>
              <w:rPr>
                <w:rFonts w:ascii="Times New Roman" w:eastAsia="Times New Roman" w:hAnsi="Times New Roman"/>
              </w:rPr>
            </w:pPr>
            <w:r w:rsidRPr="00786988">
              <w:rPr>
                <w:rFonts w:ascii="Times New Roman" w:eastAsia="Times New Roman" w:hAnsi="Times New Roman"/>
              </w:rPr>
              <w:t>21:00</w:t>
            </w:r>
          </w:p>
        </w:tc>
        <w:tc>
          <w:tcPr>
            <w:tcW w:w="1345" w:type="dxa"/>
            <w:tcBorders>
              <w:top w:val="single" w:sz="4" w:space="0" w:color="000000"/>
              <w:left w:val="single" w:sz="4" w:space="0" w:color="000000"/>
              <w:bottom w:val="single" w:sz="4" w:space="0" w:color="000000"/>
              <w:right w:val="single" w:sz="4" w:space="0" w:color="000000"/>
            </w:tcBorders>
          </w:tcPr>
          <w:p w:rsidR="00786988" w:rsidRPr="00786988" w:rsidRDefault="00786988" w:rsidP="00786988">
            <w:pPr>
              <w:spacing w:before="138" w:line="240" w:lineRule="auto"/>
              <w:ind w:left="173"/>
              <w:rPr>
                <w:rFonts w:ascii="Times New Roman" w:eastAsia="Times New Roman" w:hAnsi="Times New Roman"/>
              </w:rPr>
            </w:pPr>
            <w:r w:rsidRPr="00786988">
              <w:rPr>
                <w:rFonts w:ascii="Times New Roman" w:eastAsia="Times New Roman" w:hAnsi="Times New Roman"/>
              </w:rPr>
              <w:t xml:space="preserve"> Uzaktan   Eğitim</w:t>
            </w:r>
          </w:p>
        </w:tc>
      </w:tr>
    </w:tbl>
    <w:p w:rsidR="00786988" w:rsidRPr="00786988" w:rsidRDefault="00786988" w:rsidP="00786988">
      <w:pPr>
        <w:ind w:left="-709" w:right="142"/>
        <w:jc w:val="both"/>
        <w:rPr>
          <w:rFonts w:ascii="Times New Roman" w:hAnsi="Times New Roman"/>
          <w:b/>
        </w:rPr>
      </w:pPr>
    </w:p>
    <w:p w:rsidR="00786988" w:rsidRPr="00786988" w:rsidRDefault="00786988" w:rsidP="00786988">
      <w:pPr>
        <w:ind w:left="-567" w:right="142"/>
        <w:jc w:val="both"/>
        <w:rPr>
          <w:rFonts w:ascii="Times New Roman" w:eastAsiaTheme="minorHAnsi" w:hAnsi="Times New Roman" w:cstheme="minorBidi"/>
          <w:b/>
        </w:rPr>
      </w:pPr>
      <w:r>
        <w:rPr>
          <w:rFonts w:ascii="Times New Roman" w:hAnsi="Times New Roman"/>
          <w:shd w:val="clear" w:color="auto" w:fill="FFFFFF"/>
        </w:rPr>
        <w:t xml:space="preserve">• </w:t>
      </w:r>
      <w:r w:rsidRPr="00786988">
        <w:rPr>
          <w:rFonts w:ascii="Times New Roman" w:hAnsi="Times New Roman"/>
        </w:rPr>
        <w:t xml:space="preserve">Burdur Mehmet Akif Ersoy Üniversitesi “Eğitim - Öğretim ve Sınav Yönetmeliği”nin 38.Maddesi a bendi uyarınca tabloda belirtilen öğrencinin kendi isteğiyle kaydının silinmesine </w:t>
      </w:r>
      <w:r w:rsidRPr="00786988">
        <w:rPr>
          <w:rFonts w:ascii="Times New Roman" w:hAnsi="Times New Roman"/>
          <w:shd w:val="clear" w:color="auto" w:fill="FFFFFF"/>
        </w:rPr>
        <w:t>ilişkin teklif kabul edildi.</w:t>
      </w:r>
    </w:p>
    <w:p w:rsidR="00786988" w:rsidRPr="00786988" w:rsidRDefault="00786988" w:rsidP="00786988">
      <w:pPr>
        <w:spacing w:before="100" w:beforeAutospacing="1" w:after="100" w:afterAutospacing="1" w:line="240" w:lineRule="auto"/>
        <w:contextualSpacing/>
        <w:jc w:val="both"/>
        <w:outlineLvl w:val="0"/>
        <w:rPr>
          <w:rFonts w:ascii="Times New Roman" w:hAnsi="Times New Roman"/>
          <w:b/>
          <w:sz w:val="20"/>
          <w:szCs w:val="20"/>
        </w:rPr>
      </w:pPr>
    </w:p>
    <w:tbl>
      <w:tblPr>
        <w:tblW w:w="1388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21"/>
        <w:gridCol w:w="4842"/>
        <w:gridCol w:w="4817"/>
      </w:tblGrid>
      <w:tr w:rsidR="00786988" w:rsidRPr="00786988" w:rsidTr="00786988">
        <w:trPr>
          <w:trHeight w:val="197"/>
        </w:trPr>
        <w:tc>
          <w:tcPr>
            <w:tcW w:w="4221" w:type="dxa"/>
            <w:tcBorders>
              <w:top w:val="double" w:sz="4" w:space="0" w:color="auto"/>
              <w:left w:val="double" w:sz="4" w:space="0" w:color="auto"/>
              <w:bottom w:val="double" w:sz="4" w:space="0" w:color="auto"/>
              <w:right w:val="double" w:sz="4" w:space="0" w:color="auto"/>
            </w:tcBorders>
            <w:hideMark/>
          </w:tcPr>
          <w:p w:rsidR="00786988" w:rsidRPr="00786988" w:rsidRDefault="00786988" w:rsidP="00786988">
            <w:pPr>
              <w:spacing w:after="0" w:line="254" w:lineRule="auto"/>
              <w:jc w:val="center"/>
              <w:outlineLvl w:val="0"/>
              <w:rPr>
                <w:rFonts w:ascii="Times New Roman" w:hAnsi="Times New Roman"/>
                <w:b/>
                <w:sz w:val="20"/>
                <w:szCs w:val="20"/>
              </w:rPr>
            </w:pPr>
            <w:r w:rsidRPr="00786988">
              <w:rPr>
                <w:rFonts w:ascii="Times New Roman" w:hAnsi="Times New Roman"/>
                <w:b/>
                <w:sz w:val="20"/>
                <w:szCs w:val="20"/>
              </w:rPr>
              <w:t>ÖĞRENCİNİN ADI SOYADI</w:t>
            </w:r>
          </w:p>
        </w:tc>
        <w:tc>
          <w:tcPr>
            <w:tcW w:w="4842" w:type="dxa"/>
            <w:tcBorders>
              <w:top w:val="double" w:sz="4" w:space="0" w:color="auto"/>
              <w:left w:val="double" w:sz="4" w:space="0" w:color="auto"/>
              <w:bottom w:val="double" w:sz="4" w:space="0" w:color="auto"/>
              <w:right w:val="double" w:sz="4" w:space="0" w:color="auto"/>
            </w:tcBorders>
            <w:hideMark/>
          </w:tcPr>
          <w:p w:rsidR="00786988" w:rsidRPr="00786988" w:rsidRDefault="00786988" w:rsidP="00786988">
            <w:pPr>
              <w:spacing w:after="0" w:line="254" w:lineRule="auto"/>
              <w:jc w:val="center"/>
              <w:outlineLvl w:val="0"/>
              <w:rPr>
                <w:rFonts w:ascii="Times New Roman" w:hAnsi="Times New Roman"/>
                <w:b/>
                <w:sz w:val="20"/>
                <w:szCs w:val="20"/>
              </w:rPr>
            </w:pPr>
            <w:r w:rsidRPr="00786988">
              <w:rPr>
                <w:rFonts w:ascii="Times New Roman" w:hAnsi="Times New Roman"/>
                <w:b/>
                <w:sz w:val="20"/>
                <w:szCs w:val="20"/>
              </w:rPr>
              <w:t>BÖLÜMÜ</w:t>
            </w:r>
          </w:p>
        </w:tc>
        <w:tc>
          <w:tcPr>
            <w:tcW w:w="4817" w:type="dxa"/>
            <w:tcBorders>
              <w:top w:val="double" w:sz="4" w:space="0" w:color="auto"/>
              <w:left w:val="double" w:sz="4" w:space="0" w:color="auto"/>
              <w:bottom w:val="double" w:sz="4" w:space="0" w:color="auto"/>
              <w:right w:val="double" w:sz="4" w:space="0" w:color="auto"/>
            </w:tcBorders>
            <w:hideMark/>
          </w:tcPr>
          <w:p w:rsidR="00786988" w:rsidRPr="00786988" w:rsidRDefault="00786988" w:rsidP="00786988">
            <w:pPr>
              <w:spacing w:after="0" w:line="254" w:lineRule="auto"/>
              <w:jc w:val="center"/>
              <w:outlineLvl w:val="0"/>
              <w:rPr>
                <w:rFonts w:ascii="Times New Roman" w:hAnsi="Times New Roman"/>
                <w:b/>
                <w:sz w:val="20"/>
                <w:szCs w:val="20"/>
              </w:rPr>
            </w:pPr>
            <w:r w:rsidRPr="00786988">
              <w:rPr>
                <w:rFonts w:ascii="Times New Roman" w:hAnsi="Times New Roman"/>
                <w:b/>
                <w:sz w:val="20"/>
                <w:szCs w:val="20"/>
              </w:rPr>
              <w:t>NUMARASI</w:t>
            </w:r>
          </w:p>
        </w:tc>
      </w:tr>
      <w:tr w:rsidR="00786988" w:rsidRPr="00786988" w:rsidTr="00786988">
        <w:trPr>
          <w:trHeight w:val="307"/>
        </w:trPr>
        <w:tc>
          <w:tcPr>
            <w:tcW w:w="4221" w:type="dxa"/>
            <w:tcBorders>
              <w:top w:val="double" w:sz="4" w:space="0" w:color="auto"/>
              <w:left w:val="double" w:sz="4" w:space="0" w:color="auto"/>
              <w:bottom w:val="double" w:sz="4" w:space="0" w:color="auto"/>
              <w:right w:val="double" w:sz="4" w:space="0" w:color="auto"/>
            </w:tcBorders>
          </w:tcPr>
          <w:p w:rsidR="00786988" w:rsidRPr="00786988" w:rsidRDefault="00786988" w:rsidP="00786988">
            <w:pPr>
              <w:spacing w:after="0" w:line="254" w:lineRule="auto"/>
              <w:jc w:val="center"/>
              <w:outlineLvl w:val="0"/>
              <w:rPr>
                <w:rFonts w:ascii="Times New Roman" w:hAnsi="Times New Roman"/>
                <w:sz w:val="20"/>
                <w:szCs w:val="20"/>
              </w:rPr>
            </w:pPr>
            <w:r w:rsidRPr="00786988">
              <w:rPr>
                <w:rFonts w:ascii="Times New Roman" w:hAnsi="Times New Roman"/>
                <w:sz w:val="20"/>
                <w:szCs w:val="20"/>
              </w:rPr>
              <w:t>A</w:t>
            </w:r>
            <w:r>
              <w:rPr>
                <w:rFonts w:ascii="Times New Roman" w:hAnsi="Times New Roman"/>
                <w:sz w:val="20"/>
                <w:szCs w:val="20"/>
              </w:rPr>
              <w:t>**</w:t>
            </w:r>
            <w:r w:rsidRPr="00786988">
              <w:rPr>
                <w:rFonts w:ascii="Times New Roman" w:hAnsi="Times New Roman"/>
                <w:sz w:val="20"/>
                <w:szCs w:val="20"/>
              </w:rPr>
              <w:t>a A</w:t>
            </w:r>
            <w:r>
              <w:rPr>
                <w:rFonts w:ascii="Times New Roman" w:hAnsi="Times New Roman"/>
                <w:sz w:val="20"/>
                <w:szCs w:val="20"/>
              </w:rPr>
              <w:t>***</w:t>
            </w:r>
            <w:r w:rsidRPr="00786988">
              <w:rPr>
                <w:rFonts w:ascii="Times New Roman" w:hAnsi="Times New Roman"/>
                <w:sz w:val="20"/>
                <w:szCs w:val="20"/>
              </w:rPr>
              <w:t>D AB</w:t>
            </w:r>
            <w:r>
              <w:rPr>
                <w:rFonts w:ascii="Times New Roman" w:hAnsi="Times New Roman"/>
                <w:sz w:val="20"/>
                <w:szCs w:val="20"/>
              </w:rPr>
              <w:t>***</w:t>
            </w:r>
            <w:r w:rsidRPr="00786988">
              <w:rPr>
                <w:rFonts w:ascii="Times New Roman" w:hAnsi="Times New Roman"/>
                <w:sz w:val="20"/>
                <w:szCs w:val="20"/>
              </w:rPr>
              <w:t>I</w:t>
            </w:r>
          </w:p>
        </w:tc>
        <w:tc>
          <w:tcPr>
            <w:tcW w:w="4842" w:type="dxa"/>
            <w:tcBorders>
              <w:top w:val="double" w:sz="4" w:space="0" w:color="auto"/>
              <w:left w:val="double" w:sz="4" w:space="0" w:color="auto"/>
              <w:bottom w:val="double" w:sz="4" w:space="0" w:color="auto"/>
              <w:right w:val="double" w:sz="4" w:space="0" w:color="auto"/>
            </w:tcBorders>
          </w:tcPr>
          <w:p w:rsidR="00786988" w:rsidRPr="00786988" w:rsidRDefault="00786988" w:rsidP="00786988">
            <w:pPr>
              <w:spacing w:after="0" w:line="254" w:lineRule="auto"/>
              <w:jc w:val="center"/>
              <w:outlineLvl w:val="0"/>
              <w:rPr>
                <w:rFonts w:ascii="Times New Roman" w:hAnsi="Times New Roman"/>
                <w:sz w:val="20"/>
                <w:szCs w:val="20"/>
              </w:rPr>
            </w:pPr>
            <w:r w:rsidRPr="00786988">
              <w:rPr>
                <w:rFonts w:ascii="Times New Roman" w:hAnsi="Times New Roman"/>
                <w:sz w:val="20"/>
                <w:szCs w:val="20"/>
              </w:rPr>
              <w:t>Sağlık Yönetimi</w:t>
            </w:r>
          </w:p>
        </w:tc>
        <w:tc>
          <w:tcPr>
            <w:tcW w:w="4817" w:type="dxa"/>
            <w:tcBorders>
              <w:top w:val="double" w:sz="4" w:space="0" w:color="auto"/>
              <w:left w:val="double" w:sz="4" w:space="0" w:color="auto"/>
              <w:bottom w:val="double" w:sz="4" w:space="0" w:color="auto"/>
              <w:right w:val="double" w:sz="4" w:space="0" w:color="auto"/>
            </w:tcBorders>
          </w:tcPr>
          <w:p w:rsidR="00786988" w:rsidRPr="00786988" w:rsidRDefault="00786988" w:rsidP="00786988">
            <w:pPr>
              <w:spacing w:after="0" w:line="254" w:lineRule="auto"/>
              <w:jc w:val="center"/>
              <w:outlineLvl w:val="0"/>
              <w:rPr>
                <w:rFonts w:ascii="Times New Roman" w:hAnsi="Times New Roman"/>
                <w:sz w:val="20"/>
                <w:szCs w:val="20"/>
              </w:rPr>
            </w:pPr>
            <w:r w:rsidRPr="00786988">
              <w:rPr>
                <w:rFonts w:ascii="Times New Roman" w:hAnsi="Times New Roman"/>
                <w:sz w:val="20"/>
                <w:szCs w:val="20"/>
              </w:rPr>
              <w:t>2211505205</w:t>
            </w:r>
          </w:p>
        </w:tc>
      </w:tr>
    </w:tbl>
    <w:p w:rsidR="00786988" w:rsidRPr="00786988" w:rsidRDefault="00786988" w:rsidP="00DB3C4E">
      <w:pPr>
        <w:ind w:left="-709" w:right="142"/>
        <w:jc w:val="both"/>
        <w:rPr>
          <w:rFonts w:ascii="Times New Roman" w:hAnsi="Times New Roman"/>
          <w:shd w:val="clear" w:color="auto" w:fill="FFFFFF"/>
        </w:rPr>
      </w:pPr>
    </w:p>
    <w:p w:rsidR="00786988" w:rsidRDefault="00786988" w:rsidP="00786988">
      <w:pPr>
        <w:ind w:left="-567" w:right="142"/>
        <w:jc w:val="both"/>
        <w:rPr>
          <w:rFonts w:ascii="Times New Roman" w:hAnsi="Times New Roman"/>
          <w:shd w:val="clear" w:color="auto" w:fill="FFFFFF"/>
        </w:rPr>
      </w:pPr>
      <w:r w:rsidRPr="00786988">
        <w:rPr>
          <w:rFonts w:ascii="Times New Roman" w:hAnsi="Times New Roman"/>
          <w:shd w:val="clear" w:color="auto" w:fill="FFFFFF"/>
        </w:rPr>
        <w:t xml:space="preserve">• </w:t>
      </w:r>
      <w:r w:rsidRPr="00786988">
        <w:rPr>
          <w:rFonts w:ascii="Times New Roman" w:hAnsi="Times New Roman"/>
        </w:rPr>
        <w:t xml:space="preserve">Fakültemiz Finans ve Bankacılık Bölümü 4. Sınıf 1711504057 no’lu öğrencisi Se**h KÜÇÜ*** nin Önlisans Diploması alarak ayrılma talebi Bölüm Başkanlığınca incelenmiş olup; Burdur Mehmet Akif Ersoy Üniversitesi Ön Lisans ve Lisans Eğitim-Öğretim ve Sınav Yönetmeliği’nin 33. Madde 3. Fıkrası gereği Önlisans Diploması almasının uygunluğuna ve belgelerinin Burdur Mehmet Akif Ersoy Üniversitesi Rektörlüğünce düzenlenmesine esas olmak üzere Rektörlük Makamına arzına </w:t>
      </w:r>
      <w:r w:rsidRPr="00786988">
        <w:rPr>
          <w:rFonts w:ascii="Times New Roman" w:hAnsi="Times New Roman"/>
          <w:shd w:val="clear" w:color="auto" w:fill="FFFFFF"/>
        </w:rPr>
        <w:t>ilişkin teklif kabul edildi.</w:t>
      </w:r>
    </w:p>
    <w:p w:rsidR="00786988" w:rsidRDefault="00786988" w:rsidP="00786988">
      <w:pPr>
        <w:ind w:left="-567" w:right="142"/>
        <w:jc w:val="both"/>
        <w:rPr>
          <w:rFonts w:ascii="Times New Roman" w:hAnsi="Times New Roman"/>
          <w:shd w:val="clear" w:color="auto" w:fill="FFFFFF"/>
        </w:rPr>
      </w:pPr>
    </w:p>
    <w:p w:rsidR="00786988" w:rsidRDefault="003D584A" w:rsidP="00786988">
      <w:pPr>
        <w:ind w:left="-567" w:right="142"/>
        <w:jc w:val="both"/>
        <w:rPr>
          <w:rFonts w:ascii="Times New Roman" w:hAnsi="Times New Roman"/>
          <w:b/>
          <w:shd w:val="clear" w:color="auto" w:fill="FFFFFF"/>
        </w:rPr>
      </w:pPr>
      <w:r>
        <w:rPr>
          <w:rFonts w:ascii="Times New Roman" w:hAnsi="Times New Roman"/>
          <w:b/>
          <w:shd w:val="clear" w:color="auto" w:fill="FFFFFF"/>
        </w:rPr>
        <w:t>KASIM</w:t>
      </w:r>
      <w:r w:rsidR="00786988" w:rsidRPr="00786988">
        <w:rPr>
          <w:rFonts w:ascii="Times New Roman" w:hAnsi="Times New Roman"/>
          <w:b/>
          <w:shd w:val="clear" w:color="auto" w:fill="FFFFFF"/>
        </w:rPr>
        <w:t xml:space="preserve"> 2022</w:t>
      </w:r>
    </w:p>
    <w:p w:rsidR="003D584A" w:rsidRPr="003D584A" w:rsidRDefault="003D584A" w:rsidP="003D584A">
      <w:pPr>
        <w:spacing w:before="100" w:beforeAutospacing="1" w:after="100" w:afterAutospacing="1" w:line="240" w:lineRule="auto"/>
        <w:ind w:left="-567"/>
        <w:contextualSpacing/>
        <w:jc w:val="both"/>
        <w:outlineLvl w:val="0"/>
        <w:rPr>
          <w:rFonts w:ascii="Times New Roman" w:hAnsi="Times New Roman"/>
        </w:rPr>
      </w:pPr>
      <w:r w:rsidRPr="003D584A">
        <w:rPr>
          <w:rFonts w:ascii="Times New Roman" w:hAnsi="Times New Roman"/>
          <w:b/>
          <w:shd w:val="clear" w:color="auto" w:fill="FFFFFF"/>
        </w:rPr>
        <w:t xml:space="preserve">• </w:t>
      </w:r>
      <w:r w:rsidRPr="003D584A">
        <w:rPr>
          <w:rFonts w:ascii="Times New Roman" w:hAnsi="Times New Roman"/>
        </w:rPr>
        <w:t xml:space="preserve">Burdur Mehmet Akif Ersoy Üniversitesi “Eğitim - Öğretim ve Sınav Yönetmeliği”nin 38.Maddesi a bendi uyarınca tabloda belirtilen öğrencinin kendi isteğiyle kaydının silinmesine </w:t>
      </w:r>
      <w:r w:rsidRPr="003D584A">
        <w:rPr>
          <w:rFonts w:ascii="Times New Roman" w:hAnsi="Times New Roman"/>
          <w:shd w:val="clear" w:color="auto" w:fill="FFFFFF"/>
        </w:rPr>
        <w:t>ilişkin teklif kabul edildi.</w:t>
      </w:r>
    </w:p>
    <w:p w:rsidR="003D584A" w:rsidRPr="003D584A" w:rsidRDefault="003D584A" w:rsidP="003D584A">
      <w:pPr>
        <w:spacing w:before="100" w:beforeAutospacing="1" w:after="100" w:afterAutospacing="1" w:line="240" w:lineRule="auto"/>
        <w:contextualSpacing/>
        <w:jc w:val="both"/>
        <w:outlineLvl w:val="0"/>
        <w:rPr>
          <w:rFonts w:ascii="Times New Roman" w:hAnsi="Times New Roman"/>
          <w:b/>
        </w:rPr>
      </w:pPr>
    </w:p>
    <w:tbl>
      <w:tblPr>
        <w:tblW w:w="14687"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67"/>
        <w:gridCol w:w="5123"/>
        <w:gridCol w:w="5097"/>
      </w:tblGrid>
      <w:tr w:rsidR="003D584A" w:rsidRPr="003D584A" w:rsidTr="003D584A">
        <w:trPr>
          <w:trHeight w:val="195"/>
        </w:trPr>
        <w:tc>
          <w:tcPr>
            <w:tcW w:w="4467" w:type="dxa"/>
            <w:tcBorders>
              <w:top w:val="double" w:sz="4" w:space="0" w:color="auto"/>
              <w:left w:val="double" w:sz="4" w:space="0" w:color="auto"/>
              <w:bottom w:val="double" w:sz="4" w:space="0" w:color="auto"/>
              <w:right w:val="double" w:sz="4" w:space="0" w:color="auto"/>
            </w:tcBorders>
            <w:hideMark/>
          </w:tcPr>
          <w:p w:rsidR="003D584A" w:rsidRPr="003D584A" w:rsidRDefault="003D584A" w:rsidP="003D584A">
            <w:pPr>
              <w:spacing w:after="0"/>
              <w:jc w:val="center"/>
              <w:outlineLvl w:val="0"/>
              <w:rPr>
                <w:rFonts w:ascii="Times New Roman" w:hAnsi="Times New Roman"/>
                <w:b/>
              </w:rPr>
            </w:pPr>
            <w:r w:rsidRPr="003D584A">
              <w:rPr>
                <w:rFonts w:ascii="Times New Roman" w:hAnsi="Times New Roman"/>
                <w:b/>
              </w:rPr>
              <w:t>ÖĞRENCİNİN ADI SOYADI</w:t>
            </w:r>
          </w:p>
        </w:tc>
        <w:tc>
          <w:tcPr>
            <w:tcW w:w="5123" w:type="dxa"/>
            <w:tcBorders>
              <w:top w:val="double" w:sz="4" w:space="0" w:color="auto"/>
              <w:left w:val="double" w:sz="4" w:space="0" w:color="auto"/>
              <w:bottom w:val="double" w:sz="4" w:space="0" w:color="auto"/>
              <w:right w:val="double" w:sz="4" w:space="0" w:color="auto"/>
            </w:tcBorders>
            <w:hideMark/>
          </w:tcPr>
          <w:p w:rsidR="003D584A" w:rsidRPr="003D584A" w:rsidRDefault="003D584A" w:rsidP="003D584A">
            <w:pPr>
              <w:spacing w:after="0"/>
              <w:jc w:val="center"/>
              <w:outlineLvl w:val="0"/>
              <w:rPr>
                <w:rFonts w:ascii="Times New Roman" w:hAnsi="Times New Roman"/>
                <w:b/>
              </w:rPr>
            </w:pPr>
            <w:r w:rsidRPr="003D584A">
              <w:rPr>
                <w:rFonts w:ascii="Times New Roman" w:hAnsi="Times New Roman"/>
                <w:b/>
              </w:rPr>
              <w:t>BÖLÜMÜ</w:t>
            </w:r>
          </w:p>
        </w:tc>
        <w:tc>
          <w:tcPr>
            <w:tcW w:w="5097" w:type="dxa"/>
            <w:tcBorders>
              <w:top w:val="double" w:sz="4" w:space="0" w:color="auto"/>
              <w:left w:val="double" w:sz="4" w:space="0" w:color="auto"/>
              <w:bottom w:val="double" w:sz="4" w:space="0" w:color="auto"/>
              <w:right w:val="double" w:sz="4" w:space="0" w:color="auto"/>
            </w:tcBorders>
            <w:hideMark/>
          </w:tcPr>
          <w:p w:rsidR="003D584A" w:rsidRPr="003D584A" w:rsidRDefault="003D584A" w:rsidP="003D584A">
            <w:pPr>
              <w:spacing w:after="0"/>
              <w:jc w:val="center"/>
              <w:outlineLvl w:val="0"/>
              <w:rPr>
                <w:rFonts w:ascii="Times New Roman" w:hAnsi="Times New Roman"/>
                <w:b/>
              </w:rPr>
            </w:pPr>
            <w:r w:rsidRPr="003D584A">
              <w:rPr>
                <w:rFonts w:ascii="Times New Roman" w:hAnsi="Times New Roman"/>
                <w:b/>
              </w:rPr>
              <w:t>NUMARASI</w:t>
            </w:r>
          </w:p>
        </w:tc>
      </w:tr>
      <w:tr w:rsidR="003D584A" w:rsidRPr="003D584A" w:rsidTr="003D584A">
        <w:trPr>
          <w:trHeight w:val="305"/>
        </w:trPr>
        <w:tc>
          <w:tcPr>
            <w:tcW w:w="4467" w:type="dxa"/>
            <w:tcBorders>
              <w:top w:val="double" w:sz="4" w:space="0" w:color="auto"/>
              <w:left w:val="double" w:sz="4" w:space="0" w:color="auto"/>
              <w:bottom w:val="double" w:sz="4" w:space="0" w:color="auto"/>
              <w:right w:val="double" w:sz="4" w:space="0" w:color="auto"/>
            </w:tcBorders>
          </w:tcPr>
          <w:p w:rsidR="003D584A" w:rsidRPr="003D584A" w:rsidRDefault="003D584A" w:rsidP="003D584A">
            <w:pPr>
              <w:spacing w:after="0"/>
              <w:jc w:val="center"/>
              <w:outlineLvl w:val="0"/>
              <w:rPr>
                <w:rFonts w:ascii="Times New Roman" w:hAnsi="Times New Roman"/>
              </w:rPr>
            </w:pPr>
            <w:r w:rsidRPr="003D584A">
              <w:rPr>
                <w:rFonts w:ascii="Times New Roman" w:hAnsi="Times New Roman"/>
              </w:rPr>
              <w:t>Ma</w:t>
            </w:r>
            <w:r w:rsidR="00A93E73">
              <w:rPr>
                <w:rFonts w:ascii="Times New Roman" w:hAnsi="Times New Roman"/>
              </w:rPr>
              <w:t>****</w:t>
            </w:r>
            <w:r w:rsidRPr="003D584A">
              <w:rPr>
                <w:rFonts w:ascii="Times New Roman" w:hAnsi="Times New Roman"/>
              </w:rPr>
              <w:t xml:space="preserve"> ATA</w:t>
            </w:r>
            <w:r w:rsidR="00A93E73">
              <w:rPr>
                <w:rFonts w:ascii="Times New Roman" w:hAnsi="Times New Roman"/>
              </w:rPr>
              <w:t>*******</w:t>
            </w:r>
          </w:p>
        </w:tc>
        <w:tc>
          <w:tcPr>
            <w:tcW w:w="5123" w:type="dxa"/>
            <w:tcBorders>
              <w:top w:val="double" w:sz="4" w:space="0" w:color="auto"/>
              <w:left w:val="double" w:sz="4" w:space="0" w:color="auto"/>
              <w:bottom w:val="double" w:sz="4" w:space="0" w:color="auto"/>
              <w:right w:val="double" w:sz="4" w:space="0" w:color="auto"/>
            </w:tcBorders>
          </w:tcPr>
          <w:p w:rsidR="003D584A" w:rsidRPr="003D584A" w:rsidRDefault="003D584A" w:rsidP="003D584A">
            <w:pPr>
              <w:spacing w:after="0"/>
              <w:jc w:val="center"/>
              <w:outlineLvl w:val="0"/>
              <w:rPr>
                <w:rFonts w:ascii="Times New Roman" w:hAnsi="Times New Roman"/>
              </w:rPr>
            </w:pPr>
            <w:r w:rsidRPr="003D584A">
              <w:rPr>
                <w:rFonts w:ascii="Times New Roman" w:hAnsi="Times New Roman"/>
              </w:rPr>
              <w:t>Bankacılık ve Finans</w:t>
            </w:r>
          </w:p>
        </w:tc>
        <w:tc>
          <w:tcPr>
            <w:tcW w:w="5097" w:type="dxa"/>
            <w:tcBorders>
              <w:top w:val="double" w:sz="4" w:space="0" w:color="auto"/>
              <w:left w:val="double" w:sz="4" w:space="0" w:color="auto"/>
              <w:bottom w:val="double" w:sz="4" w:space="0" w:color="auto"/>
              <w:right w:val="double" w:sz="4" w:space="0" w:color="auto"/>
            </w:tcBorders>
          </w:tcPr>
          <w:p w:rsidR="003D584A" w:rsidRPr="003D584A" w:rsidRDefault="003D584A" w:rsidP="003D584A">
            <w:pPr>
              <w:spacing w:after="0"/>
              <w:jc w:val="center"/>
              <w:outlineLvl w:val="0"/>
              <w:rPr>
                <w:rFonts w:ascii="Times New Roman" w:hAnsi="Times New Roman"/>
              </w:rPr>
            </w:pPr>
            <w:r w:rsidRPr="003D584A">
              <w:rPr>
                <w:rFonts w:ascii="Times New Roman" w:hAnsi="Times New Roman"/>
              </w:rPr>
              <w:t>1811504122</w:t>
            </w:r>
          </w:p>
        </w:tc>
      </w:tr>
    </w:tbl>
    <w:p w:rsidR="003D584A" w:rsidRPr="003D584A" w:rsidRDefault="003D584A" w:rsidP="003D584A">
      <w:pPr>
        <w:ind w:left="-567" w:right="1"/>
        <w:jc w:val="both"/>
        <w:rPr>
          <w:rFonts w:ascii="Times New Roman" w:hAnsi="Times New Roman"/>
          <w:b/>
          <w:shd w:val="clear" w:color="auto" w:fill="FFFFFF"/>
        </w:rPr>
      </w:pPr>
    </w:p>
    <w:p w:rsidR="003D584A" w:rsidRDefault="003D584A" w:rsidP="003D584A">
      <w:pPr>
        <w:spacing w:after="200" w:line="276" w:lineRule="auto"/>
        <w:ind w:left="-709" w:right="1"/>
        <w:jc w:val="both"/>
        <w:rPr>
          <w:rFonts w:ascii="Times New Roman" w:hAnsi="Times New Roman"/>
          <w:shd w:val="clear" w:color="auto" w:fill="FFFFFF"/>
        </w:rPr>
      </w:pPr>
      <w:r w:rsidRPr="003D584A">
        <w:rPr>
          <w:rFonts w:ascii="Times New Roman" w:hAnsi="Times New Roman"/>
          <w:b/>
          <w:shd w:val="clear" w:color="auto" w:fill="FFFFFF"/>
        </w:rPr>
        <w:t>•</w:t>
      </w:r>
      <w:r>
        <w:rPr>
          <w:rFonts w:ascii="Times New Roman" w:hAnsi="Times New Roman"/>
        </w:rPr>
        <w:t xml:space="preserve"> </w:t>
      </w:r>
      <w:r w:rsidRPr="003D584A">
        <w:rPr>
          <w:rFonts w:ascii="Times New Roman" w:eastAsiaTheme="minorHAnsi" w:hAnsi="Times New Roman"/>
        </w:rPr>
        <w:t>5 Temmuz 2022 tarih ve 31887 sayılı Resmi Gazete’de yayımlanarak yürürlüğe giren 7417 sayılı Kanunun 35. maddesi ile 2547 sayılı kanuna eklenen geçici 83. madde gereğince Fakültemiz öğrencisi iken öğretim süresi sebebiyle ilişiği kesilen İşletme Bölümü 1311501104 nolu öğrencisi İsm** ETL***’nin af kapsamındaki dilekçesi görüşüldü ve</w:t>
      </w:r>
      <w:r w:rsidRPr="003D584A">
        <w:rPr>
          <w:rFonts w:ascii="Times New Roman" w:eastAsiaTheme="minorHAnsi" w:hAnsi="Times New Roman"/>
          <w:b/>
        </w:rPr>
        <w:t xml:space="preserve"> </w:t>
      </w:r>
      <w:r w:rsidRPr="003D584A">
        <w:rPr>
          <w:rFonts w:ascii="Times New Roman" w:eastAsiaTheme="minorHAnsi" w:hAnsi="Times New Roman"/>
        </w:rPr>
        <w:t xml:space="preserve">öğrenci kaydının yapılmasına; almış olduğu dersler ile </w:t>
      </w:r>
      <w:r w:rsidRPr="003D584A">
        <w:rPr>
          <w:rFonts w:ascii="Times New Roman" w:hAnsi="Times New Roman"/>
        </w:rPr>
        <w:t xml:space="preserve">muafiyet işlemlerinin tanımlanmasına </w:t>
      </w:r>
      <w:r w:rsidRPr="003D584A">
        <w:rPr>
          <w:rFonts w:ascii="Times New Roman" w:hAnsi="Times New Roman"/>
          <w:shd w:val="clear" w:color="auto" w:fill="FFFFFF"/>
        </w:rPr>
        <w:t>ilişkin teklif kabul edildi.</w:t>
      </w:r>
    </w:p>
    <w:p w:rsidR="003D584A" w:rsidRDefault="003D584A" w:rsidP="003D584A">
      <w:pPr>
        <w:spacing w:after="200" w:line="276" w:lineRule="auto"/>
        <w:ind w:left="-709" w:right="1"/>
        <w:jc w:val="both"/>
        <w:rPr>
          <w:rFonts w:ascii="Times New Roman" w:hAnsi="Times New Roman"/>
          <w:shd w:val="clear" w:color="auto" w:fill="FFFFFF"/>
        </w:rPr>
      </w:pPr>
      <w:r>
        <w:rPr>
          <w:rFonts w:ascii="Times New Roman" w:hAnsi="Times New Roman"/>
          <w:b/>
          <w:shd w:val="clear" w:color="auto" w:fill="FFFFFF"/>
        </w:rPr>
        <w:t xml:space="preserve">• </w:t>
      </w:r>
      <w:r>
        <w:rPr>
          <w:rFonts w:ascii="Times New Roman" w:eastAsia="Times New Roman" w:hAnsi="Times New Roman"/>
          <w:sz w:val="20"/>
          <w:szCs w:val="20"/>
          <w:lang w:eastAsia="tr-TR"/>
        </w:rPr>
        <w:t xml:space="preserve"> </w:t>
      </w:r>
      <w:r w:rsidRPr="003D584A">
        <w:rPr>
          <w:rFonts w:ascii="Times New Roman" w:eastAsia="Times New Roman" w:hAnsi="Times New Roman"/>
          <w:lang w:eastAsia="tr-TR"/>
        </w:rPr>
        <w:t xml:space="preserve">Üniversitemizin 2023 Yılı kadro planlamasına esas olmak üzere Fakültemizde ihtiyaç bulunan 16 (on altı) adet </w:t>
      </w:r>
      <w:r w:rsidRPr="003D584A">
        <w:rPr>
          <w:rFonts w:ascii="Times New Roman" w:hAnsi="Times New Roman"/>
        </w:rPr>
        <w:t xml:space="preserve">Araştırma Görevlisi kadro talebimizin belirtildiği şekliyle kabul edilmesinin uygunluğuna ve Rektörlük Makamına arzına </w:t>
      </w:r>
      <w:r w:rsidRPr="003D584A">
        <w:rPr>
          <w:rFonts w:ascii="Times New Roman" w:hAnsi="Times New Roman"/>
          <w:shd w:val="clear" w:color="auto" w:fill="FFFFFF"/>
        </w:rPr>
        <w:t>ilişkin teklif kabul edildi.</w:t>
      </w:r>
    </w:p>
    <w:p w:rsidR="003D584A" w:rsidRDefault="003D584A" w:rsidP="003D584A">
      <w:pPr>
        <w:spacing w:after="200" w:line="276" w:lineRule="auto"/>
        <w:ind w:left="-709" w:right="1"/>
        <w:jc w:val="both"/>
        <w:rPr>
          <w:rFonts w:ascii="Times New Roman" w:hAnsi="Times New Roman"/>
          <w:shd w:val="clear" w:color="auto" w:fill="FFFFFF"/>
        </w:rPr>
      </w:pPr>
      <w:r>
        <w:rPr>
          <w:rFonts w:ascii="Times New Roman" w:hAnsi="Times New Roman"/>
          <w:b/>
          <w:shd w:val="clear" w:color="auto" w:fill="FFFFFF"/>
        </w:rPr>
        <w:lastRenderedPageBreak/>
        <w:t xml:space="preserve">• </w:t>
      </w:r>
      <w:r>
        <w:rPr>
          <w:rFonts w:ascii="Times New Roman" w:hAnsi="Times New Roman"/>
          <w:sz w:val="20"/>
          <w:szCs w:val="20"/>
        </w:rPr>
        <w:t xml:space="preserve"> </w:t>
      </w:r>
      <w:r w:rsidRPr="003D584A">
        <w:rPr>
          <w:rFonts w:ascii="Times New Roman" w:hAnsi="Times New Roman"/>
        </w:rPr>
        <w:t>Karabük Üniversitesi Lisansüstü Eğitim Enstitüsü Uluslararası İlişkiler Ana Bilim Dalı</w:t>
      </w:r>
      <w:r>
        <w:rPr>
          <w:rFonts w:ascii="Times New Roman" w:hAnsi="Times New Roman"/>
        </w:rPr>
        <w:t xml:space="preserve"> öğrencisi Gulfairuz IMAMGAZY’e</w:t>
      </w:r>
      <w:r w:rsidRPr="003D584A">
        <w:rPr>
          <w:rFonts w:ascii="Times New Roman" w:hAnsi="Times New Roman"/>
        </w:rPr>
        <w:t xml:space="preserve"> Karabük Üniversitesi Lisansüstü Eğitim ve Öğretim Yönetmeliği Madde 18-4"Gerekli olması durumunda Senatonun belirlediği ilkeler çerçevesinde Enstitü Yönetim Kurulu tarafından başka bir Yükseköğretim kurumundan öğretim üyesi danışman olarak seçilebilir. "</w:t>
      </w:r>
      <w:r>
        <w:rPr>
          <w:rFonts w:ascii="Times New Roman" w:hAnsi="Times New Roman"/>
        </w:rPr>
        <w:t xml:space="preserve"> </w:t>
      </w:r>
      <w:r w:rsidRPr="003D584A">
        <w:rPr>
          <w:rFonts w:ascii="Times New Roman" w:hAnsi="Times New Roman"/>
        </w:rPr>
        <w:t xml:space="preserve">hükmü değerlendirilmiş olup, Fakültemiz Uluslararası İlişkiler Bölümü öğretim üyesi Doç. Dr. Esma ÖZDAŞLI'nın danışman olarak atanmasının uygunluğuna ve Rektörlük Makamına arzına </w:t>
      </w:r>
      <w:r w:rsidRPr="003D584A">
        <w:rPr>
          <w:rFonts w:ascii="Times New Roman" w:hAnsi="Times New Roman"/>
          <w:shd w:val="clear" w:color="auto" w:fill="FFFFFF"/>
        </w:rPr>
        <w:t>ilişkin teklif kabul edildi.</w:t>
      </w:r>
    </w:p>
    <w:p w:rsidR="003D584A" w:rsidRPr="003D584A" w:rsidRDefault="003D584A" w:rsidP="003D584A">
      <w:pPr>
        <w:pStyle w:val="AralkYok"/>
        <w:tabs>
          <w:tab w:val="left" w:pos="3555"/>
        </w:tabs>
        <w:ind w:left="-709" w:right="1"/>
        <w:jc w:val="both"/>
        <w:rPr>
          <w:rFonts w:ascii="Times New Roman" w:hAnsi="Times New Roman" w:cs="Times New Roman"/>
        </w:rPr>
      </w:pPr>
      <w:r w:rsidRPr="003D584A">
        <w:rPr>
          <w:rFonts w:ascii="Times New Roman" w:hAnsi="Times New Roman"/>
          <w:b/>
          <w:shd w:val="clear" w:color="auto" w:fill="FFFFFF"/>
        </w:rPr>
        <w:t xml:space="preserve">• </w:t>
      </w:r>
      <w:r w:rsidRPr="003D584A">
        <w:rPr>
          <w:rFonts w:ascii="Times New Roman" w:hAnsi="Times New Roman" w:cs="Times New Roman"/>
        </w:rPr>
        <w:t xml:space="preserve">ÜAK Yönetim Kurulu'nun 21 Ekim 2022 tarihli ve 2022/13 sayılı kararı kapsamında Yükseköğretim kurumlarında kadrolu/sözleşmeli tüm profesörlerin bir defaya mahsus olmak üzere ÜAK Temel Alan bilgisinde yer alan bilgilerden temel alan/bilim alanı/anahtar kelime seçiminin belirtildiği şekliyle kabul edilmesinin uygunluğuna ve Rektörlük Makamına arzına </w:t>
      </w:r>
      <w:r w:rsidRPr="003D584A">
        <w:rPr>
          <w:rFonts w:ascii="Times New Roman" w:hAnsi="Times New Roman"/>
          <w:shd w:val="clear" w:color="auto" w:fill="FFFFFF"/>
        </w:rPr>
        <w:t>ilişkin teklif kabul edildi.</w:t>
      </w:r>
    </w:p>
    <w:p w:rsidR="003D584A" w:rsidRDefault="003D584A" w:rsidP="003D584A">
      <w:pPr>
        <w:spacing w:after="200" w:line="276" w:lineRule="auto"/>
        <w:ind w:left="-709" w:right="1"/>
        <w:jc w:val="both"/>
        <w:rPr>
          <w:rFonts w:ascii="Times New Roman" w:hAnsi="Times New Roman"/>
        </w:rPr>
      </w:pPr>
    </w:p>
    <w:p w:rsidR="003D584A" w:rsidRDefault="003D584A" w:rsidP="003D584A">
      <w:pPr>
        <w:spacing w:after="200" w:line="276" w:lineRule="auto"/>
        <w:ind w:left="-709" w:right="1"/>
        <w:jc w:val="both"/>
        <w:rPr>
          <w:rFonts w:ascii="Times New Roman" w:hAnsi="Times New Roman"/>
          <w:shd w:val="clear" w:color="auto" w:fill="FFFFFF"/>
        </w:rPr>
      </w:pPr>
      <w:r>
        <w:rPr>
          <w:rFonts w:ascii="Times New Roman" w:hAnsi="Times New Roman"/>
        </w:rPr>
        <w:t xml:space="preserve">• </w:t>
      </w:r>
      <w:r w:rsidRPr="003D584A">
        <w:rPr>
          <w:rFonts w:ascii="Times New Roman" w:hAnsi="Times New Roman"/>
        </w:rPr>
        <w:t xml:space="preserve">2022-2023 Eğitim-Öğretim Yılı Güz Yarıyılı ara sınavlarına mazeretleri nedeniyle giremeyen Fakültemiz öğrencilerinin Burdur Mehmet Akif Ersoy Üniversitesi Ön Lisans ve Lisans Eğitim - Öğretim ve Sınav Yönetmeliği’nin 27. Maddesi gereği bilgileri verilen derslerin akademik takvimde belirtilen tarihlerde mazeret sınavlarına girmelerinin uygunluğuna </w:t>
      </w:r>
      <w:r w:rsidRPr="003D584A">
        <w:rPr>
          <w:rFonts w:ascii="Times New Roman" w:hAnsi="Times New Roman"/>
          <w:shd w:val="clear" w:color="auto" w:fill="FFFFFF"/>
        </w:rPr>
        <w:t>ilişkin teklif kabul edildi.</w:t>
      </w:r>
    </w:p>
    <w:p w:rsidR="003D584A" w:rsidRDefault="003D584A" w:rsidP="003D584A">
      <w:pPr>
        <w:spacing w:after="200" w:line="276" w:lineRule="auto"/>
        <w:ind w:left="-709" w:right="1"/>
        <w:jc w:val="both"/>
        <w:rPr>
          <w:rFonts w:ascii="Times New Roman" w:hAnsi="Times New Roman"/>
          <w:shd w:val="clear" w:color="auto" w:fill="FFFFFF"/>
        </w:rPr>
      </w:pPr>
      <w:r>
        <w:rPr>
          <w:rFonts w:ascii="Times New Roman" w:hAnsi="Times New Roman"/>
        </w:rPr>
        <w:t xml:space="preserve">• </w:t>
      </w:r>
      <w:r>
        <w:rPr>
          <w:rFonts w:ascii="Times New Roman" w:hAnsi="Times New Roman"/>
          <w:sz w:val="20"/>
          <w:szCs w:val="20"/>
        </w:rPr>
        <w:t xml:space="preserve"> </w:t>
      </w:r>
      <w:r w:rsidRPr="003D584A">
        <w:rPr>
          <w:rFonts w:ascii="Times New Roman" w:hAnsi="Times New Roman"/>
        </w:rPr>
        <w:t xml:space="preserve">7417 sayılı Kanunun 35. maddesi ile 2547 sayılı kanuna eklenen geçici 83. madde uygulama ilkelerinin 8. Madde b bendi hükmü gereğince İktisat programına kaydı yapılan Fakültemiz 1321502047 no’lu öğrencisi Buket KARADEMİR’in </w:t>
      </w:r>
      <w:r w:rsidRPr="003D584A">
        <w:rPr>
          <w:rFonts w:ascii="Times New Roman" w:eastAsia="Times New Roman" w:hAnsi="Times New Roman"/>
          <w:lang w:eastAsia="tr-TR"/>
        </w:rPr>
        <w:t xml:space="preserve">2022-2023 Eğitim-Öğretim Yılı Güz Yarıyılı’nda yatay geçiş ile YÖKSİS bilgilerinin güncellenerek tabloda bilgileri verilen kuruma dosya muhteviyatının gönderilmesinin uygunluğuna ve Rektörlük Makamına arzına </w:t>
      </w:r>
      <w:r w:rsidRPr="003D584A">
        <w:rPr>
          <w:rFonts w:ascii="Times New Roman" w:hAnsi="Times New Roman"/>
          <w:shd w:val="clear" w:color="auto" w:fill="FFFFFF"/>
        </w:rPr>
        <w:t>ilişkin teklif kabul edildi.</w:t>
      </w:r>
    </w:p>
    <w:p w:rsidR="003D584A" w:rsidRDefault="003D584A" w:rsidP="003D584A">
      <w:pPr>
        <w:spacing w:after="200" w:line="276" w:lineRule="auto"/>
        <w:ind w:left="-709" w:right="1"/>
        <w:jc w:val="both"/>
        <w:rPr>
          <w:rFonts w:ascii="Times New Roman" w:hAnsi="Times New Roman"/>
          <w:b/>
        </w:rPr>
      </w:pPr>
      <w:r w:rsidRPr="003D584A">
        <w:rPr>
          <w:rFonts w:ascii="Times New Roman" w:hAnsi="Times New Roman"/>
          <w:b/>
        </w:rPr>
        <w:t>ARALIK 2022</w:t>
      </w:r>
    </w:p>
    <w:p w:rsidR="003D584A" w:rsidRDefault="003D584A" w:rsidP="003D584A">
      <w:pPr>
        <w:spacing w:after="200" w:line="276" w:lineRule="auto"/>
        <w:ind w:left="-709" w:right="1"/>
        <w:jc w:val="both"/>
        <w:rPr>
          <w:rFonts w:ascii="Times New Roman" w:hAnsi="Times New Roman"/>
          <w:shd w:val="clear" w:color="auto" w:fill="FFFFFF"/>
        </w:rPr>
      </w:pPr>
      <w:r>
        <w:rPr>
          <w:rFonts w:ascii="Times New Roman" w:hAnsi="Times New Roman"/>
          <w:b/>
        </w:rPr>
        <w:t xml:space="preserve">• </w:t>
      </w:r>
      <w:r w:rsidRPr="003D584A">
        <w:rPr>
          <w:rFonts w:ascii="Times New Roman" w:hAnsi="Times New Roman"/>
        </w:rPr>
        <w:t>5 Temmuz 2022 tarih ve 31887 sayılı Resmi Gazete’de yayımlanarak yürürlüğe giren 7417 sayılı Kanunun 35. maddesi ile 2547 sayılı kanuna eklenen geçici 83. madde gereğince Fakültemiz öğrencisi iken öğretim süresi sebebiyle ilişiği kesilen Sağlık Yönetimi Bölümü 1711505104 nolu öğrencisi Ab</w:t>
      </w:r>
      <w:r>
        <w:rPr>
          <w:rFonts w:ascii="Times New Roman" w:hAnsi="Times New Roman"/>
        </w:rPr>
        <w:t>**</w:t>
      </w:r>
      <w:r w:rsidRPr="003D584A">
        <w:rPr>
          <w:rFonts w:ascii="Times New Roman" w:hAnsi="Times New Roman"/>
        </w:rPr>
        <w:t>im TA</w:t>
      </w:r>
      <w:r>
        <w:rPr>
          <w:rFonts w:ascii="Times New Roman" w:hAnsi="Times New Roman"/>
        </w:rPr>
        <w:t>****</w:t>
      </w:r>
      <w:r w:rsidRPr="003D584A">
        <w:rPr>
          <w:rFonts w:ascii="Times New Roman" w:hAnsi="Times New Roman"/>
        </w:rPr>
        <w:t>AN’ın af kapsamındaki dilekçesi görüşüldü ve</w:t>
      </w:r>
      <w:r w:rsidRPr="003D584A">
        <w:rPr>
          <w:rFonts w:ascii="Times New Roman" w:hAnsi="Times New Roman"/>
          <w:b/>
        </w:rPr>
        <w:t xml:space="preserve"> </w:t>
      </w:r>
      <w:r w:rsidRPr="003D584A">
        <w:rPr>
          <w:rFonts w:ascii="Times New Roman" w:hAnsi="Times New Roman"/>
        </w:rPr>
        <w:t xml:space="preserve">öğrenci kaydının yapılmasına, almış olduğu dersler ile muafiyet işlemlerinin tanımlanmasına </w:t>
      </w:r>
      <w:r w:rsidRPr="003D584A">
        <w:rPr>
          <w:rFonts w:ascii="Times New Roman" w:hAnsi="Times New Roman"/>
          <w:shd w:val="clear" w:color="auto" w:fill="FFFFFF"/>
        </w:rPr>
        <w:t>ilişkin teklif kabul edildi.</w:t>
      </w:r>
    </w:p>
    <w:p w:rsidR="003D584A" w:rsidRPr="003F4D9B" w:rsidRDefault="003D584A" w:rsidP="003D584A">
      <w:pPr>
        <w:spacing w:after="200" w:line="276" w:lineRule="auto"/>
        <w:ind w:left="-709" w:right="1"/>
        <w:jc w:val="both"/>
        <w:rPr>
          <w:rFonts w:ascii="Times New Roman" w:hAnsi="Times New Roman"/>
          <w:shd w:val="clear" w:color="auto" w:fill="FFFFFF"/>
        </w:rPr>
      </w:pPr>
      <w:r>
        <w:rPr>
          <w:rFonts w:ascii="Times New Roman" w:hAnsi="Times New Roman"/>
          <w:b/>
        </w:rPr>
        <w:t xml:space="preserve">• </w:t>
      </w:r>
      <w:r>
        <w:rPr>
          <w:rFonts w:ascii="Times New Roman" w:hAnsi="Times New Roman"/>
          <w:color w:val="FF0000"/>
          <w:sz w:val="20"/>
          <w:szCs w:val="20"/>
        </w:rPr>
        <w:t xml:space="preserve"> </w:t>
      </w:r>
      <w:r w:rsidRPr="003D584A">
        <w:rPr>
          <w:rFonts w:ascii="Times New Roman" w:hAnsi="Times New Roman"/>
        </w:rPr>
        <w:t xml:space="preserve">Fakültemiz öğretim üyesi iken Süleyman Demirel Üniversitesi İktisadi ve İdari Bilimler Fakültesi öğretim üyeliğine naklen ataması yapılan Doç. Dr. Onur SUNGUR’un </w:t>
      </w:r>
      <w:r w:rsidRPr="003F4D9B">
        <w:rPr>
          <w:rFonts w:ascii="Times New Roman" w:hAnsi="Times New Roman"/>
        </w:rPr>
        <w:t xml:space="preserve">2022-2023 Eğitim Öğretim Güz Yarıyılı 05.12.2022 tarihinden itibaren Fakültemizde okuttuğu dersleri ders ücreti almamak kaydıyla okutmak üzere 2547 sayılı kanunun 40/d maddesi gereğince görevlendirilmesinin uygunluğuna ve Rektörlük Makamına arzına </w:t>
      </w:r>
      <w:r w:rsidRPr="003F4D9B">
        <w:rPr>
          <w:rFonts w:ascii="Times New Roman" w:hAnsi="Times New Roman"/>
          <w:shd w:val="clear" w:color="auto" w:fill="FFFFFF"/>
        </w:rPr>
        <w:t>ilişkin teklif kabul edildi.</w:t>
      </w:r>
    </w:p>
    <w:p w:rsidR="003D584A" w:rsidRPr="003F4D9B" w:rsidRDefault="003D584A" w:rsidP="003D584A">
      <w:pPr>
        <w:spacing w:after="200" w:line="276" w:lineRule="auto"/>
        <w:ind w:left="-709" w:right="1"/>
        <w:jc w:val="both"/>
        <w:rPr>
          <w:rFonts w:ascii="Times New Roman" w:hAnsi="Times New Roman"/>
          <w:shd w:val="clear" w:color="auto" w:fill="FFFFFF"/>
        </w:rPr>
      </w:pPr>
      <w:r w:rsidRPr="003F4D9B">
        <w:rPr>
          <w:rFonts w:ascii="Times New Roman" w:hAnsi="Times New Roman"/>
          <w:b/>
        </w:rPr>
        <w:t xml:space="preserve">• </w:t>
      </w:r>
      <w:r w:rsidRPr="003F4D9B">
        <w:rPr>
          <w:rFonts w:ascii="Times New Roman" w:hAnsi="Times New Roman"/>
        </w:rPr>
        <w:t>Fakültemiz İktisat Bölümü Arş. Gör. Büşra AKIN,</w:t>
      </w:r>
      <w:r w:rsidRPr="003F4D9B">
        <w:rPr>
          <w:rFonts w:ascii="Times New Roman" w:hAnsi="Times New Roman"/>
          <w:b/>
        </w:rPr>
        <w:t xml:space="preserve"> </w:t>
      </w:r>
      <w:r w:rsidRPr="003F4D9B">
        <w:rPr>
          <w:rFonts w:ascii="Times New Roman" w:hAnsi="Times New Roman"/>
        </w:rPr>
        <w:t xml:space="preserve">TÜBİTAK tarafından "1001- Bilimsel ve Teknolojik Araştırma Projelerini Destekleme Programı" kapsamında desteklenen 121K529 numaralı "Türkiye'de Başlıca Sebzelerin Tedarik Zinciri Aşamalarında Fiyat Geçirgenlikleri Ve Pazar Gücü Analizi: Gıda Enflasyonu İçin Politika Önerileri" başlıklı projede bursiyer olarak görev yapmakta olup, bahsi geçen proje kapsamında çalışmak ve projede yer alan kurum/kuruluşlar ile ön mülakat/saha çalışması yapmak amacı ile Üniversitemiz tarafından; yolluk, yevmiye ve konaklama bedellerinin TÜBİTAK projesi kapsamında karşılanmak üzere 2547 Sayılı Kanun’un 39. </w:t>
      </w:r>
      <w:r w:rsidRPr="003F4D9B">
        <w:rPr>
          <w:rFonts w:ascii="Times New Roman" w:hAnsi="Times New Roman"/>
        </w:rPr>
        <w:lastRenderedPageBreak/>
        <w:t xml:space="preserve">Maddesi uyarınca Burdur Mehmet Akif Ersoy Üniversitesi Akademik Personel Yurtiçi ve Yurtdışı Görevlendirme Yönergesinin 5. Maddesi gereği 14 Aralık 2022 saat 17:00’dan itibaren 19 Aralık 2022 tarihine kadar 5 (beş) günlük süre ile Ankara’da görevlendirilmesinin uygunluğuna </w:t>
      </w:r>
      <w:r w:rsidRPr="003F4D9B">
        <w:rPr>
          <w:rFonts w:ascii="Times New Roman" w:hAnsi="Times New Roman"/>
          <w:shd w:val="clear" w:color="auto" w:fill="FFFFFF"/>
        </w:rPr>
        <w:t>ilişkin teklif kabul edildi.</w:t>
      </w:r>
    </w:p>
    <w:p w:rsidR="003D584A" w:rsidRPr="003F4D9B" w:rsidRDefault="003D584A" w:rsidP="00E20ABD">
      <w:pPr>
        <w:spacing w:after="200" w:line="276" w:lineRule="auto"/>
        <w:ind w:left="-709" w:right="1"/>
        <w:jc w:val="both"/>
        <w:rPr>
          <w:rFonts w:ascii="Times New Roman" w:hAnsi="Times New Roman"/>
          <w:shd w:val="clear" w:color="auto" w:fill="FFFFFF"/>
        </w:rPr>
      </w:pPr>
      <w:r w:rsidRPr="003F4D9B">
        <w:rPr>
          <w:rFonts w:ascii="Times New Roman" w:hAnsi="Times New Roman"/>
          <w:b/>
        </w:rPr>
        <w:t xml:space="preserve">• </w:t>
      </w:r>
      <w:r w:rsidR="003F4D9B" w:rsidRPr="003F4D9B">
        <w:rPr>
          <w:rFonts w:ascii="Times New Roman" w:hAnsi="Times New Roman"/>
          <w:color w:val="000000"/>
        </w:rPr>
        <w:t xml:space="preserve">2022 Yılı Yaz Döneminde isteğe bağlı staj yapan Fakültemiz öğrencilerinin staj dosyaları bölüm staj değerlendirme komisyonunca incelenmiş öğrencilerimizin stajlarının uygunluğuna Öğrenci Bilgi Sistemine işlenmesine ve staj tamamlama sertifikasının hazırlanmasına </w:t>
      </w:r>
      <w:r w:rsidR="003F4D9B" w:rsidRPr="003F4D9B">
        <w:rPr>
          <w:rFonts w:ascii="Times New Roman" w:hAnsi="Times New Roman"/>
          <w:shd w:val="clear" w:color="auto" w:fill="FFFFFF"/>
        </w:rPr>
        <w:t>ilişkin teklif kabul edildi.</w:t>
      </w:r>
    </w:p>
    <w:p w:rsidR="003F4D9B" w:rsidRPr="003F4D9B" w:rsidRDefault="003F4D9B" w:rsidP="00E20ABD">
      <w:pPr>
        <w:tabs>
          <w:tab w:val="left" w:pos="1230"/>
          <w:tab w:val="left" w:pos="6840"/>
        </w:tabs>
        <w:spacing w:after="0" w:line="240" w:lineRule="auto"/>
        <w:ind w:left="-709" w:right="1"/>
        <w:jc w:val="both"/>
        <w:rPr>
          <w:rFonts w:ascii="Times New Roman" w:eastAsia="Times New Roman" w:hAnsi="Times New Roman"/>
          <w:lang w:eastAsia="tr-TR"/>
        </w:rPr>
      </w:pPr>
      <w:r w:rsidRPr="003F4D9B">
        <w:rPr>
          <w:rFonts w:ascii="Times New Roman" w:hAnsi="Times New Roman"/>
          <w:b/>
        </w:rPr>
        <w:t>•</w:t>
      </w:r>
      <w:r w:rsidRPr="003F4D9B">
        <w:rPr>
          <w:rFonts w:ascii="Times New Roman" w:eastAsia="Times New Roman" w:hAnsi="Times New Roman"/>
          <w:lang w:eastAsia="tr-TR"/>
        </w:rPr>
        <w:t xml:space="preserve"> Fakültemiz öğrencisi iken, 2022-2023 Eğitim-Öğretim Yılı Güz Yarıyılı’nda yatay geçiş yapan tabloda bilgileri verilen öğrencilerimizin, YÖKSİS bilgilerinin güncellenerek dosya muhteviyatının gönderilmesinin uygunluğuna ve Rektörlük Makamına arzına </w:t>
      </w:r>
      <w:r w:rsidRPr="003F4D9B">
        <w:rPr>
          <w:rFonts w:ascii="Times New Roman" w:hAnsi="Times New Roman"/>
          <w:shd w:val="clear" w:color="auto" w:fill="FFFFFF"/>
        </w:rPr>
        <w:t>ilişkin teklif kabul edildi.</w:t>
      </w:r>
    </w:p>
    <w:p w:rsidR="003F4D9B" w:rsidRPr="003F4D9B" w:rsidRDefault="003F4D9B" w:rsidP="00E20ABD">
      <w:pPr>
        <w:tabs>
          <w:tab w:val="left" w:pos="1230"/>
          <w:tab w:val="left" w:pos="6840"/>
        </w:tabs>
        <w:spacing w:after="0" w:line="240" w:lineRule="auto"/>
        <w:ind w:left="-709" w:right="1"/>
        <w:jc w:val="both"/>
        <w:rPr>
          <w:rFonts w:ascii="Times New Roman" w:eastAsia="Times New Roman" w:hAnsi="Times New Roman"/>
          <w:lang w:eastAsia="tr-TR"/>
        </w:rPr>
      </w:pPr>
    </w:p>
    <w:p w:rsidR="00786988" w:rsidRPr="00E20ABD" w:rsidRDefault="003F4D9B" w:rsidP="00E20ABD">
      <w:pPr>
        <w:ind w:left="-709" w:right="1"/>
        <w:jc w:val="both"/>
        <w:rPr>
          <w:rFonts w:ascii="Times New Roman" w:hAnsi="Times New Roman"/>
          <w:shd w:val="clear" w:color="auto" w:fill="FFFFFF"/>
        </w:rPr>
      </w:pPr>
      <w:r w:rsidRPr="003F4D9B">
        <w:rPr>
          <w:rFonts w:ascii="Times New Roman" w:hAnsi="Times New Roman"/>
          <w:b/>
        </w:rPr>
        <w:t xml:space="preserve">• </w:t>
      </w:r>
      <w:r w:rsidRPr="003F4D9B">
        <w:rPr>
          <w:rFonts w:ascii="Times New Roman" w:eastAsia="Times New Roman" w:hAnsi="Times New Roman"/>
          <w:color w:val="000000"/>
          <w:lang w:eastAsia="tr-TR"/>
        </w:rPr>
        <w:t xml:space="preserve">2022-2023 Eğitim Öğretim Yılı 1 Ocak 2023 tarihi resmi tatil olması sebebiyle Fakültemiz programlarında yapılması gereken derslerin 31 Aralık 2022 tarihinde </w:t>
      </w:r>
      <w:r w:rsidRPr="00E20ABD">
        <w:rPr>
          <w:rFonts w:ascii="Times New Roman" w:eastAsia="Times New Roman" w:hAnsi="Times New Roman"/>
          <w:color w:val="000000"/>
          <w:lang w:eastAsia="tr-TR"/>
        </w:rPr>
        <w:t xml:space="preserve">yapılmasının uygunluğuna </w:t>
      </w:r>
      <w:r w:rsidRPr="00E20ABD">
        <w:rPr>
          <w:rFonts w:ascii="Times New Roman" w:hAnsi="Times New Roman"/>
          <w:shd w:val="clear" w:color="auto" w:fill="FFFFFF"/>
        </w:rPr>
        <w:t>ilişkin teklif kabul edildi.</w:t>
      </w:r>
    </w:p>
    <w:p w:rsidR="00E20ABD" w:rsidRPr="003F4D9B" w:rsidRDefault="00E20ABD" w:rsidP="00E20ABD">
      <w:pPr>
        <w:ind w:left="-709" w:right="1"/>
        <w:jc w:val="both"/>
        <w:rPr>
          <w:rFonts w:ascii="Times New Roman" w:hAnsi="Times New Roman"/>
          <w:b/>
        </w:rPr>
      </w:pPr>
    </w:p>
    <w:sectPr w:rsidR="00E20ABD" w:rsidRPr="003F4D9B" w:rsidSect="00470C2E">
      <w:pgSz w:w="16838" w:h="11906" w:orient="landscape"/>
      <w:pgMar w:top="1417" w:right="124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A4" w:rsidRDefault="00A232A4" w:rsidP="00BC50FB">
      <w:pPr>
        <w:spacing w:after="0" w:line="240" w:lineRule="auto"/>
      </w:pPr>
      <w:r>
        <w:separator/>
      </w:r>
    </w:p>
  </w:endnote>
  <w:endnote w:type="continuationSeparator" w:id="0">
    <w:p w:rsidR="00A232A4" w:rsidRDefault="00A232A4" w:rsidP="00BC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A4" w:rsidRDefault="00A232A4" w:rsidP="00BC50FB">
      <w:pPr>
        <w:spacing w:after="0" w:line="240" w:lineRule="auto"/>
      </w:pPr>
      <w:r>
        <w:separator/>
      </w:r>
    </w:p>
  </w:footnote>
  <w:footnote w:type="continuationSeparator" w:id="0">
    <w:p w:rsidR="00A232A4" w:rsidRDefault="00A232A4" w:rsidP="00BC5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030EC"/>
    <w:multiLevelType w:val="hybridMultilevel"/>
    <w:tmpl w:val="0BC0454A"/>
    <w:lvl w:ilvl="0" w:tplc="041F0001">
      <w:start w:val="1"/>
      <w:numFmt w:val="bullet"/>
      <w:lvlText w:val=""/>
      <w:lvlJc w:val="left"/>
      <w:pPr>
        <w:ind w:left="513" w:hanging="360"/>
      </w:pPr>
      <w:rPr>
        <w:rFonts w:ascii="Symbol" w:hAnsi="Symbol" w:hint="default"/>
      </w:rPr>
    </w:lvl>
    <w:lvl w:ilvl="1" w:tplc="041F0003" w:tentative="1">
      <w:start w:val="1"/>
      <w:numFmt w:val="bullet"/>
      <w:lvlText w:val="o"/>
      <w:lvlJc w:val="left"/>
      <w:pPr>
        <w:ind w:left="1233" w:hanging="360"/>
      </w:pPr>
      <w:rPr>
        <w:rFonts w:ascii="Courier New" w:hAnsi="Courier New" w:cs="Courier New" w:hint="default"/>
      </w:rPr>
    </w:lvl>
    <w:lvl w:ilvl="2" w:tplc="041F0005" w:tentative="1">
      <w:start w:val="1"/>
      <w:numFmt w:val="bullet"/>
      <w:lvlText w:val=""/>
      <w:lvlJc w:val="left"/>
      <w:pPr>
        <w:ind w:left="1953" w:hanging="360"/>
      </w:pPr>
      <w:rPr>
        <w:rFonts w:ascii="Wingdings" w:hAnsi="Wingdings" w:hint="default"/>
      </w:rPr>
    </w:lvl>
    <w:lvl w:ilvl="3" w:tplc="041F0001" w:tentative="1">
      <w:start w:val="1"/>
      <w:numFmt w:val="bullet"/>
      <w:lvlText w:val=""/>
      <w:lvlJc w:val="left"/>
      <w:pPr>
        <w:ind w:left="2673" w:hanging="360"/>
      </w:pPr>
      <w:rPr>
        <w:rFonts w:ascii="Symbol" w:hAnsi="Symbol" w:hint="default"/>
      </w:rPr>
    </w:lvl>
    <w:lvl w:ilvl="4" w:tplc="041F0003" w:tentative="1">
      <w:start w:val="1"/>
      <w:numFmt w:val="bullet"/>
      <w:lvlText w:val="o"/>
      <w:lvlJc w:val="left"/>
      <w:pPr>
        <w:ind w:left="3393" w:hanging="360"/>
      </w:pPr>
      <w:rPr>
        <w:rFonts w:ascii="Courier New" w:hAnsi="Courier New" w:cs="Courier New" w:hint="default"/>
      </w:rPr>
    </w:lvl>
    <w:lvl w:ilvl="5" w:tplc="041F0005" w:tentative="1">
      <w:start w:val="1"/>
      <w:numFmt w:val="bullet"/>
      <w:lvlText w:val=""/>
      <w:lvlJc w:val="left"/>
      <w:pPr>
        <w:ind w:left="4113" w:hanging="360"/>
      </w:pPr>
      <w:rPr>
        <w:rFonts w:ascii="Wingdings" w:hAnsi="Wingdings" w:hint="default"/>
      </w:rPr>
    </w:lvl>
    <w:lvl w:ilvl="6" w:tplc="041F0001" w:tentative="1">
      <w:start w:val="1"/>
      <w:numFmt w:val="bullet"/>
      <w:lvlText w:val=""/>
      <w:lvlJc w:val="left"/>
      <w:pPr>
        <w:ind w:left="4833" w:hanging="360"/>
      </w:pPr>
      <w:rPr>
        <w:rFonts w:ascii="Symbol" w:hAnsi="Symbol" w:hint="default"/>
      </w:rPr>
    </w:lvl>
    <w:lvl w:ilvl="7" w:tplc="041F0003" w:tentative="1">
      <w:start w:val="1"/>
      <w:numFmt w:val="bullet"/>
      <w:lvlText w:val="o"/>
      <w:lvlJc w:val="left"/>
      <w:pPr>
        <w:ind w:left="5553" w:hanging="360"/>
      </w:pPr>
      <w:rPr>
        <w:rFonts w:ascii="Courier New" w:hAnsi="Courier New" w:cs="Courier New" w:hint="default"/>
      </w:rPr>
    </w:lvl>
    <w:lvl w:ilvl="8" w:tplc="041F0005" w:tentative="1">
      <w:start w:val="1"/>
      <w:numFmt w:val="bullet"/>
      <w:lvlText w:val=""/>
      <w:lvlJc w:val="left"/>
      <w:pPr>
        <w:ind w:left="6273" w:hanging="360"/>
      </w:pPr>
      <w:rPr>
        <w:rFonts w:ascii="Wingdings" w:hAnsi="Wingdings" w:hint="default"/>
      </w:rPr>
    </w:lvl>
  </w:abstractNum>
  <w:abstractNum w:abstractNumId="1" w15:restartNumberingAfterBreak="0">
    <w:nsid w:val="2F2976A1"/>
    <w:multiLevelType w:val="hybridMultilevel"/>
    <w:tmpl w:val="ACB04E4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57593E7C"/>
    <w:multiLevelType w:val="hybridMultilevel"/>
    <w:tmpl w:val="B912754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7AAC698B"/>
    <w:multiLevelType w:val="hybridMultilevel"/>
    <w:tmpl w:val="EB640BA0"/>
    <w:lvl w:ilvl="0" w:tplc="2A46161E">
      <w:start w:val="2021"/>
      <w:numFmt w:val="bullet"/>
      <w:lvlText w:val="•"/>
      <w:lvlJc w:val="left"/>
      <w:pPr>
        <w:ind w:left="-162" w:hanging="360"/>
      </w:pPr>
      <w:rPr>
        <w:rFonts w:ascii="Times New Roman" w:eastAsia="Calibri" w:hAnsi="Times New Roman" w:cs="Times New Roman" w:hint="default"/>
      </w:rPr>
    </w:lvl>
    <w:lvl w:ilvl="1" w:tplc="041F0003" w:tentative="1">
      <w:start w:val="1"/>
      <w:numFmt w:val="bullet"/>
      <w:lvlText w:val="o"/>
      <w:lvlJc w:val="left"/>
      <w:pPr>
        <w:ind w:left="558" w:hanging="360"/>
      </w:pPr>
      <w:rPr>
        <w:rFonts w:ascii="Courier New" w:hAnsi="Courier New" w:cs="Courier New" w:hint="default"/>
      </w:rPr>
    </w:lvl>
    <w:lvl w:ilvl="2" w:tplc="041F0005" w:tentative="1">
      <w:start w:val="1"/>
      <w:numFmt w:val="bullet"/>
      <w:lvlText w:val=""/>
      <w:lvlJc w:val="left"/>
      <w:pPr>
        <w:ind w:left="1278" w:hanging="360"/>
      </w:pPr>
      <w:rPr>
        <w:rFonts w:ascii="Wingdings" w:hAnsi="Wingdings" w:hint="default"/>
      </w:rPr>
    </w:lvl>
    <w:lvl w:ilvl="3" w:tplc="041F0001" w:tentative="1">
      <w:start w:val="1"/>
      <w:numFmt w:val="bullet"/>
      <w:lvlText w:val=""/>
      <w:lvlJc w:val="left"/>
      <w:pPr>
        <w:ind w:left="1998" w:hanging="360"/>
      </w:pPr>
      <w:rPr>
        <w:rFonts w:ascii="Symbol" w:hAnsi="Symbol" w:hint="default"/>
      </w:rPr>
    </w:lvl>
    <w:lvl w:ilvl="4" w:tplc="041F0003" w:tentative="1">
      <w:start w:val="1"/>
      <w:numFmt w:val="bullet"/>
      <w:lvlText w:val="o"/>
      <w:lvlJc w:val="left"/>
      <w:pPr>
        <w:ind w:left="2718" w:hanging="360"/>
      </w:pPr>
      <w:rPr>
        <w:rFonts w:ascii="Courier New" w:hAnsi="Courier New" w:cs="Courier New" w:hint="default"/>
      </w:rPr>
    </w:lvl>
    <w:lvl w:ilvl="5" w:tplc="041F0005" w:tentative="1">
      <w:start w:val="1"/>
      <w:numFmt w:val="bullet"/>
      <w:lvlText w:val=""/>
      <w:lvlJc w:val="left"/>
      <w:pPr>
        <w:ind w:left="3438" w:hanging="360"/>
      </w:pPr>
      <w:rPr>
        <w:rFonts w:ascii="Wingdings" w:hAnsi="Wingdings" w:hint="default"/>
      </w:rPr>
    </w:lvl>
    <w:lvl w:ilvl="6" w:tplc="041F0001" w:tentative="1">
      <w:start w:val="1"/>
      <w:numFmt w:val="bullet"/>
      <w:lvlText w:val=""/>
      <w:lvlJc w:val="left"/>
      <w:pPr>
        <w:ind w:left="4158" w:hanging="360"/>
      </w:pPr>
      <w:rPr>
        <w:rFonts w:ascii="Symbol" w:hAnsi="Symbol" w:hint="default"/>
      </w:rPr>
    </w:lvl>
    <w:lvl w:ilvl="7" w:tplc="041F0003" w:tentative="1">
      <w:start w:val="1"/>
      <w:numFmt w:val="bullet"/>
      <w:lvlText w:val="o"/>
      <w:lvlJc w:val="left"/>
      <w:pPr>
        <w:ind w:left="4878" w:hanging="360"/>
      </w:pPr>
      <w:rPr>
        <w:rFonts w:ascii="Courier New" w:hAnsi="Courier New" w:cs="Courier New" w:hint="default"/>
      </w:rPr>
    </w:lvl>
    <w:lvl w:ilvl="8" w:tplc="041F0005" w:tentative="1">
      <w:start w:val="1"/>
      <w:numFmt w:val="bullet"/>
      <w:lvlText w:val=""/>
      <w:lvlJc w:val="left"/>
      <w:pPr>
        <w:ind w:left="559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30"/>
    <w:rsid w:val="00095936"/>
    <w:rsid w:val="000C3CE4"/>
    <w:rsid w:val="000C57CC"/>
    <w:rsid w:val="00111EC4"/>
    <w:rsid w:val="00123EB5"/>
    <w:rsid w:val="001413C1"/>
    <w:rsid w:val="0024688F"/>
    <w:rsid w:val="002873C8"/>
    <w:rsid w:val="002C4047"/>
    <w:rsid w:val="003D584A"/>
    <w:rsid w:val="003F4D9B"/>
    <w:rsid w:val="003F4E8F"/>
    <w:rsid w:val="00426919"/>
    <w:rsid w:val="00470C2E"/>
    <w:rsid w:val="00480F0C"/>
    <w:rsid w:val="00494530"/>
    <w:rsid w:val="004C6D30"/>
    <w:rsid w:val="00596934"/>
    <w:rsid w:val="00646CD3"/>
    <w:rsid w:val="006C3F64"/>
    <w:rsid w:val="00786988"/>
    <w:rsid w:val="007A2BEF"/>
    <w:rsid w:val="008869A8"/>
    <w:rsid w:val="008F370E"/>
    <w:rsid w:val="008F7C78"/>
    <w:rsid w:val="00A0175E"/>
    <w:rsid w:val="00A232A4"/>
    <w:rsid w:val="00A93E73"/>
    <w:rsid w:val="00AB2B41"/>
    <w:rsid w:val="00BC50FB"/>
    <w:rsid w:val="00C829B4"/>
    <w:rsid w:val="00CC1674"/>
    <w:rsid w:val="00CF6FA6"/>
    <w:rsid w:val="00D210C7"/>
    <w:rsid w:val="00D945F5"/>
    <w:rsid w:val="00DA1AF4"/>
    <w:rsid w:val="00DB3C4E"/>
    <w:rsid w:val="00DD02CB"/>
    <w:rsid w:val="00E16333"/>
    <w:rsid w:val="00E20ABD"/>
    <w:rsid w:val="00E56617"/>
    <w:rsid w:val="00EB30B6"/>
    <w:rsid w:val="00F30EC0"/>
    <w:rsid w:val="00F37452"/>
    <w:rsid w:val="00FB2877"/>
    <w:rsid w:val="00FD0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C646"/>
  <w15:chartTrackingRefBased/>
  <w15:docId w15:val="{CDEE8E15-0113-4C41-A3AF-39C7998B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C7"/>
    <w:pPr>
      <w:spacing w:line="252"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uiPriority w:val="39"/>
    <w:rsid w:val="00D210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10C7"/>
    <w:pPr>
      <w:spacing w:after="200" w:line="276" w:lineRule="auto"/>
      <w:ind w:left="720"/>
      <w:contextualSpacing/>
    </w:pPr>
    <w:rPr>
      <w:rFonts w:asciiTheme="minorHAnsi" w:eastAsiaTheme="minorHAnsi" w:hAnsiTheme="minorHAnsi" w:cstheme="minorBidi"/>
    </w:rPr>
  </w:style>
  <w:style w:type="table" w:customStyle="1" w:styleId="TableNormal">
    <w:name w:val="Table Normal"/>
    <w:uiPriority w:val="2"/>
    <w:semiHidden/>
    <w:qFormat/>
    <w:rsid w:val="00D210C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oKlavuzu">
    <w:name w:val="Table Grid"/>
    <w:basedOn w:val="NormalTablo"/>
    <w:uiPriority w:val="39"/>
    <w:rsid w:val="00D21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50FB"/>
    <w:rPr>
      <w:rFonts w:ascii="Times New Roman" w:hAnsi="Times New Roman"/>
      <w:sz w:val="24"/>
      <w:szCs w:val="24"/>
    </w:rPr>
  </w:style>
  <w:style w:type="paragraph" w:styleId="stBilgi">
    <w:name w:val="header"/>
    <w:basedOn w:val="Normal"/>
    <w:link w:val="stBilgiChar"/>
    <w:uiPriority w:val="99"/>
    <w:unhideWhenUsed/>
    <w:rsid w:val="00BC50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50FB"/>
    <w:rPr>
      <w:rFonts w:ascii="Calibri" w:eastAsia="Calibri" w:hAnsi="Calibri" w:cs="Times New Roman"/>
    </w:rPr>
  </w:style>
  <w:style w:type="paragraph" w:styleId="AltBilgi">
    <w:name w:val="footer"/>
    <w:basedOn w:val="Normal"/>
    <w:link w:val="AltBilgiChar"/>
    <w:uiPriority w:val="99"/>
    <w:unhideWhenUsed/>
    <w:rsid w:val="00BC50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50FB"/>
    <w:rPr>
      <w:rFonts w:ascii="Calibri" w:eastAsia="Calibri" w:hAnsi="Calibri" w:cs="Times New Roman"/>
    </w:rPr>
  </w:style>
  <w:style w:type="table" w:customStyle="1" w:styleId="TableNormal1">
    <w:name w:val="Table Normal1"/>
    <w:uiPriority w:val="2"/>
    <w:semiHidden/>
    <w:unhideWhenUsed/>
    <w:qFormat/>
    <w:rsid w:val="008F7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C3F64"/>
    <w:pPr>
      <w:spacing w:after="0" w:line="240" w:lineRule="auto"/>
    </w:pPr>
  </w:style>
  <w:style w:type="table" w:customStyle="1" w:styleId="TabloKlavuzu2">
    <w:name w:val="Tablo Kılavuzu2"/>
    <w:basedOn w:val="NormalTablo"/>
    <w:next w:val="TabloKlavuzu"/>
    <w:uiPriority w:val="39"/>
    <w:rsid w:val="007A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E566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78698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Gl">
    <w:name w:val="Strong"/>
    <w:basedOn w:val="VarsaylanParagrafYazTipi"/>
    <w:uiPriority w:val="22"/>
    <w:qFormat/>
    <w:rsid w:val="003D584A"/>
    <w:rPr>
      <w:b/>
      <w:bCs/>
    </w:rPr>
  </w:style>
  <w:style w:type="table" w:customStyle="1" w:styleId="TabloKlavuzu12">
    <w:name w:val="Tablo Kılavuzu12"/>
    <w:basedOn w:val="NormalTablo"/>
    <w:uiPriority w:val="39"/>
    <w:rsid w:val="003F4D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mehmetakif.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0343A-CD17-423C-86CD-61E71F15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7018</Words>
  <Characters>40006</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58</cp:revision>
  <dcterms:created xsi:type="dcterms:W3CDTF">2022-12-28T06:33:00Z</dcterms:created>
  <dcterms:modified xsi:type="dcterms:W3CDTF">2023-01-04T08:55:00Z</dcterms:modified>
</cp:coreProperties>
</file>