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KAMELYA, PİKNİK MASASI, BANK, ÇÖP KOVASI, FOTOKOPİ KAĞIDI , ZARF, KIRTASİYE VE TEMİZLİK MALZEMESİ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İdari ve Mali İşler Daire Başkanlığı YÜKSEKÖĞRETİM KURUMLARI BURDUR MEHMET AKİF ERSOY ÜNİVERSİTESİ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