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pPr w:leftFromText="141" w:rightFromText="141" w:vertAnchor="page" w:horzAnchor="margin" w:tblpY="2431"/>
        <w:tblW w:w="8954" w:type="dxa"/>
        <w:tblInd w:w="0" w:type="dxa"/>
        <w:tblCellMar>
          <w:top w:w="17" w:type="dxa"/>
          <w:left w:w="110" w:type="dxa"/>
          <w:right w:w="113" w:type="dxa"/>
        </w:tblCellMar>
        <w:tblLook w:val="04A0" w:firstRow="1" w:lastRow="0" w:firstColumn="1" w:lastColumn="0" w:noHBand="0" w:noVBand="1"/>
      </w:tblPr>
      <w:tblGrid>
        <w:gridCol w:w="590"/>
        <w:gridCol w:w="7181"/>
        <w:gridCol w:w="1183"/>
      </w:tblGrid>
      <w:tr w:rsidR="00B3553F" w:rsidRPr="00793252" w14:paraId="15DAAF55" w14:textId="77777777" w:rsidTr="00257091">
        <w:trPr>
          <w:trHeight w:val="264"/>
        </w:trPr>
        <w:tc>
          <w:tcPr>
            <w:tcW w:w="468" w:type="dxa"/>
            <w:tcBorders>
              <w:top w:val="single" w:sz="2" w:space="0" w:color="000000"/>
              <w:left w:val="single" w:sz="2" w:space="0" w:color="000000"/>
              <w:bottom w:val="single" w:sz="2" w:space="0" w:color="000000"/>
              <w:right w:val="single" w:sz="2" w:space="0" w:color="000000"/>
            </w:tcBorders>
          </w:tcPr>
          <w:p w14:paraId="5441CB89" w14:textId="7F652FAB" w:rsidR="00B3553F" w:rsidRPr="00D14EAB" w:rsidRDefault="00D14EAB" w:rsidP="00257091">
            <w:pPr>
              <w:spacing w:after="0" w:line="240" w:lineRule="auto"/>
              <w:ind w:left="0" w:right="0" w:firstLine="0"/>
              <w:rPr>
                <w:rFonts w:ascii="Times New Roman" w:hAnsi="Times New Roman" w:cs="Times New Roman"/>
                <w:b/>
                <w:szCs w:val="24"/>
              </w:rPr>
            </w:pPr>
            <w:bookmarkStart w:id="0" w:name="_GoBack"/>
            <w:proofErr w:type="gramStart"/>
            <w:r w:rsidRPr="00D14EAB">
              <w:rPr>
                <w:rFonts w:ascii="Times New Roman" w:hAnsi="Times New Roman" w:cs="Times New Roman"/>
                <w:b/>
                <w:szCs w:val="24"/>
              </w:rPr>
              <w:t>S.N</w:t>
            </w:r>
            <w:bookmarkEnd w:id="0"/>
            <w:proofErr w:type="gramEnd"/>
          </w:p>
        </w:tc>
        <w:tc>
          <w:tcPr>
            <w:tcW w:w="7303" w:type="dxa"/>
            <w:tcBorders>
              <w:top w:val="single" w:sz="2" w:space="0" w:color="000000"/>
              <w:left w:val="single" w:sz="2" w:space="0" w:color="000000"/>
              <w:bottom w:val="single" w:sz="2" w:space="0" w:color="000000"/>
              <w:right w:val="single" w:sz="2" w:space="0" w:color="000000"/>
            </w:tcBorders>
          </w:tcPr>
          <w:p w14:paraId="7B2A2A45" w14:textId="4907F644" w:rsidR="00B3553F" w:rsidRPr="00D14EAB" w:rsidRDefault="00D14EAB" w:rsidP="00257091">
            <w:pPr>
              <w:spacing w:after="0" w:line="240" w:lineRule="auto"/>
              <w:ind w:left="0" w:right="0" w:firstLine="0"/>
              <w:rPr>
                <w:rFonts w:ascii="Times New Roman" w:hAnsi="Times New Roman" w:cs="Times New Roman"/>
                <w:b/>
                <w:szCs w:val="24"/>
              </w:rPr>
            </w:pPr>
            <w:r w:rsidRPr="00D14EAB">
              <w:rPr>
                <w:rFonts w:ascii="Times New Roman" w:hAnsi="Times New Roman" w:cs="Times New Roman"/>
                <w:b/>
                <w:szCs w:val="24"/>
              </w:rPr>
              <w:t>PUAN ESASLARI</w:t>
            </w:r>
          </w:p>
        </w:tc>
        <w:tc>
          <w:tcPr>
            <w:tcW w:w="1183" w:type="dxa"/>
            <w:tcBorders>
              <w:top w:val="single" w:sz="2" w:space="0" w:color="000000"/>
              <w:left w:val="single" w:sz="2" w:space="0" w:color="000000"/>
              <w:bottom w:val="single" w:sz="2" w:space="0" w:color="000000"/>
              <w:right w:val="single" w:sz="2" w:space="0" w:color="000000"/>
            </w:tcBorders>
          </w:tcPr>
          <w:p w14:paraId="1BA4A1AA" w14:textId="5B66D6BF" w:rsidR="00B3553F" w:rsidRPr="00793252" w:rsidRDefault="00793252" w:rsidP="00257091">
            <w:pPr>
              <w:spacing w:after="0" w:line="240" w:lineRule="auto"/>
              <w:ind w:left="17" w:right="0" w:firstLine="0"/>
              <w:jc w:val="center"/>
              <w:rPr>
                <w:rFonts w:ascii="Times New Roman" w:hAnsi="Times New Roman" w:cs="Times New Roman"/>
                <w:b/>
                <w:szCs w:val="24"/>
              </w:rPr>
            </w:pPr>
            <w:r>
              <w:rPr>
                <w:rFonts w:ascii="Times New Roman" w:hAnsi="Times New Roman" w:cs="Times New Roman"/>
                <w:b/>
                <w:szCs w:val="24"/>
              </w:rPr>
              <w:t>PUAN</w:t>
            </w:r>
          </w:p>
        </w:tc>
      </w:tr>
      <w:tr w:rsidR="00B3553F" w:rsidRPr="00793252" w14:paraId="3A90AE3D" w14:textId="77777777" w:rsidTr="00257091">
        <w:trPr>
          <w:trHeight w:val="468"/>
        </w:trPr>
        <w:tc>
          <w:tcPr>
            <w:tcW w:w="468" w:type="dxa"/>
            <w:tcBorders>
              <w:top w:val="single" w:sz="2" w:space="0" w:color="000000"/>
              <w:left w:val="single" w:sz="2" w:space="0" w:color="000000"/>
              <w:bottom w:val="single" w:sz="2" w:space="0" w:color="000000"/>
              <w:right w:val="single" w:sz="2" w:space="0" w:color="000000"/>
            </w:tcBorders>
          </w:tcPr>
          <w:p w14:paraId="018508AE" w14:textId="438A5C04" w:rsidR="00B3553F" w:rsidRPr="00793252" w:rsidRDefault="00793252" w:rsidP="00257091">
            <w:pPr>
              <w:spacing w:after="0" w:line="240" w:lineRule="auto"/>
              <w:ind w:left="0" w:right="0" w:firstLine="0"/>
              <w:rPr>
                <w:rFonts w:ascii="Times New Roman" w:hAnsi="Times New Roman" w:cs="Times New Roman"/>
                <w:szCs w:val="24"/>
              </w:rPr>
            </w:pPr>
            <w:r w:rsidRPr="00793252">
              <w:rPr>
                <w:rFonts w:ascii="Times New Roman" w:hAnsi="Times New Roman" w:cs="Times New Roman"/>
                <w:szCs w:val="24"/>
              </w:rPr>
              <w:t>1</w:t>
            </w:r>
          </w:p>
        </w:tc>
        <w:tc>
          <w:tcPr>
            <w:tcW w:w="7303" w:type="dxa"/>
            <w:tcBorders>
              <w:top w:val="single" w:sz="2" w:space="0" w:color="000000"/>
              <w:left w:val="single" w:sz="2" w:space="0" w:color="000000"/>
              <w:bottom w:val="single" w:sz="2" w:space="0" w:color="000000"/>
              <w:right w:val="single" w:sz="2" w:space="0" w:color="000000"/>
            </w:tcBorders>
          </w:tcPr>
          <w:p w14:paraId="67AAA28C" w14:textId="672FDA8F" w:rsidR="00B3553F" w:rsidRPr="00793252" w:rsidRDefault="00B3553F" w:rsidP="00257091">
            <w:pPr>
              <w:spacing w:after="0" w:line="240" w:lineRule="auto"/>
              <w:ind w:right="0" w:firstLine="5"/>
              <w:rPr>
                <w:rFonts w:ascii="Times New Roman" w:hAnsi="Times New Roman" w:cs="Times New Roman"/>
                <w:szCs w:val="24"/>
              </w:rPr>
            </w:pPr>
            <w:r w:rsidRPr="00793252">
              <w:rPr>
                <w:rFonts w:ascii="Times New Roman" w:hAnsi="Times New Roman" w:cs="Times New Roman"/>
                <w:szCs w:val="24"/>
              </w:rPr>
              <w:t>Personelin 2946 sayılı Kamu Konutları Kanunu kapsamına giren kurum ve kuruluşlarda geçen hizmet süresinin her yılı için</w:t>
            </w:r>
          </w:p>
        </w:tc>
        <w:tc>
          <w:tcPr>
            <w:tcW w:w="1183" w:type="dxa"/>
            <w:tcBorders>
              <w:top w:val="single" w:sz="2" w:space="0" w:color="000000"/>
              <w:left w:val="single" w:sz="2" w:space="0" w:color="000000"/>
              <w:bottom w:val="single" w:sz="2" w:space="0" w:color="000000"/>
              <w:right w:val="single" w:sz="2" w:space="0" w:color="000000"/>
            </w:tcBorders>
            <w:vAlign w:val="center"/>
          </w:tcPr>
          <w:p w14:paraId="182ABC90" w14:textId="1BE5F018" w:rsidR="00B3553F" w:rsidRPr="00793252" w:rsidRDefault="00793252" w:rsidP="00257091">
            <w:pPr>
              <w:spacing w:after="0" w:line="240" w:lineRule="auto"/>
              <w:ind w:left="34" w:right="0" w:firstLine="0"/>
              <w:jc w:val="center"/>
              <w:rPr>
                <w:rFonts w:ascii="Times New Roman" w:hAnsi="Times New Roman" w:cs="Times New Roman"/>
                <w:szCs w:val="24"/>
              </w:rPr>
            </w:pPr>
            <w:r>
              <w:rPr>
                <w:rFonts w:ascii="Times New Roman" w:hAnsi="Times New Roman" w:cs="Times New Roman"/>
                <w:szCs w:val="24"/>
              </w:rPr>
              <w:t xml:space="preserve">+ </w:t>
            </w:r>
            <w:r w:rsidR="00B3553F" w:rsidRPr="00793252">
              <w:rPr>
                <w:rFonts w:ascii="Times New Roman" w:hAnsi="Times New Roman" w:cs="Times New Roman"/>
                <w:szCs w:val="24"/>
              </w:rPr>
              <w:t>5</w:t>
            </w:r>
          </w:p>
        </w:tc>
      </w:tr>
      <w:tr w:rsidR="00B3553F" w:rsidRPr="00793252" w14:paraId="0DDC35DF" w14:textId="77777777" w:rsidTr="00257091">
        <w:trPr>
          <w:trHeight w:val="468"/>
        </w:trPr>
        <w:tc>
          <w:tcPr>
            <w:tcW w:w="468" w:type="dxa"/>
            <w:tcBorders>
              <w:top w:val="single" w:sz="2" w:space="0" w:color="000000"/>
              <w:left w:val="single" w:sz="2" w:space="0" w:color="000000"/>
              <w:bottom w:val="single" w:sz="2" w:space="0" w:color="000000"/>
              <w:right w:val="single" w:sz="2" w:space="0" w:color="000000"/>
            </w:tcBorders>
            <w:vAlign w:val="center"/>
          </w:tcPr>
          <w:p w14:paraId="5B793067" w14:textId="2DF8D1CE" w:rsidR="00B3553F" w:rsidRPr="00793252" w:rsidRDefault="00793252" w:rsidP="00257091">
            <w:pPr>
              <w:spacing w:after="0" w:line="240" w:lineRule="auto"/>
              <w:ind w:left="0" w:right="0" w:firstLine="0"/>
              <w:rPr>
                <w:rFonts w:ascii="Times New Roman" w:hAnsi="Times New Roman" w:cs="Times New Roman"/>
                <w:szCs w:val="24"/>
              </w:rPr>
            </w:pPr>
            <w:r w:rsidRPr="00793252">
              <w:rPr>
                <w:rFonts w:ascii="Times New Roman" w:hAnsi="Times New Roman" w:cs="Times New Roman"/>
                <w:szCs w:val="24"/>
              </w:rPr>
              <w:t>2</w:t>
            </w:r>
          </w:p>
        </w:tc>
        <w:tc>
          <w:tcPr>
            <w:tcW w:w="7303" w:type="dxa"/>
            <w:tcBorders>
              <w:top w:val="single" w:sz="2" w:space="0" w:color="000000"/>
              <w:left w:val="single" w:sz="2" w:space="0" w:color="000000"/>
              <w:bottom w:val="single" w:sz="2" w:space="0" w:color="000000"/>
              <w:right w:val="single" w:sz="2" w:space="0" w:color="000000"/>
            </w:tcBorders>
          </w:tcPr>
          <w:p w14:paraId="5342BBE1" w14:textId="548D0C10" w:rsidR="00B3553F" w:rsidRPr="00793252" w:rsidRDefault="00B3553F" w:rsidP="00257091">
            <w:pPr>
              <w:spacing w:after="0" w:line="240" w:lineRule="auto"/>
              <w:ind w:left="5" w:right="0" w:firstLine="10"/>
              <w:rPr>
                <w:rFonts w:ascii="Times New Roman" w:hAnsi="Times New Roman" w:cs="Times New Roman"/>
                <w:szCs w:val="24"/>
              </w:rPr>
            </w:pPr>
            <w:r w:rsidRPr="00793252">
              <w:rPr>
                <w:rFonts w:ascii="Times New Roman" w:hAnsi="Times New Roman" w:cs="Times New Roman"/>
                <w:szCs w:val="24"/>
              </w:rPr>
              <w:t>Personelin, 2946 sayılı Kamu Konutları Kanunu kapsamında olan kurum ve kuruluşlarda, daha önce konuttan yararlandığı her yıl için</w:t>
            </w:r>
          </w:p>
        </w:tc>
        <w:tc>
          <w:tcPr>
            <w:tcW w:w="1183" w:type="dxa"/>
            <w:tcBorders>
              <w:top w:val="single" w:sz="2" w:space="0" w:color="000000"/>
              <w:left w:val="single" w:sz="2" w:space="0" w:color="000000"/>
              <w:bottom w:val="single" w:sz="2" w:space="0" w:color="000000"/>
              <w:right w:val="single" w:sz="2" w:space="0" w:color="000000"/>
            </w:tcBorders>
            <w:vAlign w:val="center"/>
          </w:tcPr>
          <w:p w14:paraId="422E861F" w14:textId="77777777" w:rsidR="00B3553F" w:rsidRPr="00793252" w:rsidRDefault="00B3553F" w:rsidP="00257091">
            <w:pPr>
              <w:spacing w:after="0" w:line="240" w:lineRule="auto"/>
              <w:ind w:left="2" w:right="0" w:firstLine="0"/>
              <w:jc w:val="center"/>
              <w:rPr>
                <w:rFonts w:ascii="Times New Roman" w:hAnsi="Times New Roman" w:cs="Times New Roman"/>
                <w:szCs w:val="24"/>
              </w:rPr>
            </w:pPr>
            <w:r w:rsidRPr="00793252">
              <w:rPr>
                <w:rFonts w:ascii="Times New Roman" w:hAnsi="Times New Roman" w:cs="Times New Roman"/>
                <w:szCs w:val="24"/>
              </w:rPr>
              <w:t>- 3</w:t>
            </w:r>
          </w:p>
        </w:tc>
      </w:tr>
      <w:tr w:rsidR="00B3553F" w:rsidRPr="00793252" w14:paraId="2EFD0519" w14:textId="77777777" w:rsidTr="00257091">
        <w:trPr>
          <w:trHeight w:val="264"/>
        </w:trPr>
        <w:tc>
          <w:tcPr>
            <w:tcW w:w="468" w:type="dxa"/>
            <w:tcBorders>
              <w:top w:val="single" w:sz="2" w:space="0" w:color="000000"/>
              <w:left w:val="single" w:sz="2" w:space="0" w:color="000000"/>
              <w:bottom w:val="single" w:sz="2" w:space="0" w:color="000000"/>
              <w:right w:val="single" w:sz="2" w:space="0" w:color="000000"/>
            </w:tcBorders>
          </w:tcPr>
          <w:p w14:paraId="540B60FC" w14:textId="3D95A932" w:rsidR="00B3553F" w:rsidRPr="00793252" w:rsidRDefault="00793252" w:rsidP="00257091">
            <w:pPr>
              <w:spacing w:after="0" w:line="240" w:lineRule="auto"/>
              <w:ind w:left="5" w:right="0" w:firstLine="0"/>
              <w:rPr>
                <w:rFonts w:ascii="Times New Roman" w:hAnsi="Times New Roman" w:cs="Times New Roman"/>
                <w:szCs w:val="24"/>
              </w:rPr>
            </w:pPr>
            <w:r w:rsidRPr="00793252">
              <w:rPr>
                <w:rFonts w:ascii="Times New Roman" w:hAnsi="Times New Roman" w:cs="Times New Roman"/>
                <w:szCs w:val="24"/>
              </w:rPr>
              <w:t>3</w:t>
            </w:r>
          </w:p>
        </w:tc>
        <w:tc>
          <w:tcPr>
            <w:tcW w:w="7303" w:type="dxa"/>
            <w:tcBorders>
              <w:top w:val="single" w:sz="2" w:space="0" w:color="000000"/>
              <w:left w:val="single" w:sz="2" w:space="0" w:color="000000"/>
              <w:bottom w:val="single" w:sz="2" w:space="0" w:color="000000"/>
              <w:right w:val="single" w:sz="2" w:space="0" w:color="000000"/>
            </w:tcBorders>
          </w:tcPr>
          <w:p w14:paraId="53948D7F" w14:textId="2EFDC8D6" w:rsidR="00B3553F" w:rsidRPr="00793252" w:rsidRDefault="00B3553F" w:rsidP="00257091">
            <w:pPr>
              <w:spacing w:after="0" w:line="240" w:lineRule="auto"/>
              <w:ind w:left="14" w:right="0" w:firstLine="0"/>
              <w:rPr>
                <w:rFonts w:ascii="Times New Roman" w:hAnsi="Times New Roman" w:cs="Times New Roman"/>
                <w:szCs w:val="24"/>
              </w:rPr>
            </w:pPr>
            <w:r w:rsidRPr="00793252">
              <w:rPr>
                <w:rFonts w:ascii="Times New Roman" w:hAnsi="Times New Roman" w:cs="Times New Roman"/>
                <w:szCs w:val="24"/>
              </w:rPr>
              <w:t>Personelin eşi için</w:t>
            </w:r>
          </w:p>
        </w:tc>
        <w:tc>
          <w:tcPr>
            <w:tcW w:w="1183" w:type="dxa"/>
            <w:tcBorders>
              <w:top w:val="single" w:sz="2" w:space="0" w:color="000000"/>
              <w:left w:val="single" w:sz="2" w:space="0" w:color="000000"/>
              <w:bottom w:val="single" w:sz="2" w:space="0" w:color="000000"/>
              <w:right w:val="single" w:sz="2" w:space="0" w:color="000000"/>
            </w:tcBorders>
          </w:tcPr>
          <w:p w14:paraId="050514D6" w14:textId="74176185" w:rsidR="00B3553F" w:rsidRPr="00793252" w:rsidRDefault="00B3553F" w:rsidP="00257091">
            <w:pPr>
              <w:spacing w:after="0" w:line="240" w:lineRule="auto"/>
              <w:ind w:left="43" w:right="0" w:firstLine="0"/>
              <w:jc w:val="center"/>
              <w:rPr>
                <w:rFonts w:ascii="Times New Roman" w:hAnsi="Times New Roman" w:cs="Times New Roman"/>
                <w:szCs w:val="24"/>
              </w:rPr>
            </w:pPr>
            <w:r w:rsidRPr="00793252">
              <w:rPr>
                <w:rFonts w:ascii="Times New Roman" w:hAnsi="Times New Roman" w:cs="Times New Roman"/>
                <w:szCs w:val="24"/>
              </w:rPr>
              <w:t>+ 6</w:t>
            </w:r>
          </w:p>
        </w:tc>
      </w:tr>
      <w:tr w:rsidR="00B3553F" w:rsidRPr="00793252" w14:paraId="6210181F" w14:textId="77777777" w:rsidTr="00257091">
        <w:trPr>
          <w:trHeight w:val="471"/>
        </w:trPr>
        <w:tc>
          <w:tcPr>
            <w:tcW w:w="468" w:type="dxa"/>
            <w:tcBorders>
              <w:top w:val="single" w:sz="2" w:space="0" w:color="000000"/>
              <w:left w:val="single" w:sz="2" w:space="0" w:color="000000"/>
              <w:bottom w:val="single" w:sz="2" w:space="0" w:color="000000"/>
              <w:right w:val="single" w:sz="2" w:space="0" w:color="000000"/>
            </w:tcBorders>
            <w:vAlign w:val="center"/>
          </w:tcPr>
          <w:p w14:paraId="3BB96221" w14:textId="3188C971" w:rsidR="00B3553F" w:rsidRPr="00793252" w:rsidRDefault="00793252" w:rsidP="00257091">
            <w:pPr>
              <w:spacing w:after="0" w:line="240" w:lineRule="auto"/>
              <w:ind w:left="5" w:right="0" w:firstLine="0"/>
              <w:rPr>
                <w:rFonts w:ascii="Times New Roman" w:hAnsi="Times New Roman" w:cs="Times New Roman"/>
                <w:szCs w:val="24"/>
              </w:rPr>
            </w:pPr>
            <w:r w:rsidRPr="00793252">
              <w:rPr>
                <w:rFonts w:ascii="Times New Roman" w:hAnsi="Times New Roman" w:cs="Times New Roman"/>
                <w:szCs w:val="24"/>
              </w:rPr>
              <w:t>4</w:t>
            </w:r>
          </w:p>
        </w:tc>
        <w:tc>
          <w:tcPr>
            <w:tcW w:w="7303" w:type="dxa"/>
            <w:tcBorders>
              <w:top w:val="single" w:sz="2" w:space="0" w:color="000000"/>
              <w:left w:val="single" w:sz="2" w:space="0" w:color="000000"/>
              <w:bottom w:val="single" w:sz="2" w:space="0" w:color="000000"/>
              <w:right w:val="single" w:sz="2" w:space="0" w:color="000000"/>
            </w:tcBorders>
          </w:tcPr>
          <w:p w14:paraId="51F661DB" w14:textId="099D27E4" w:rsidR="00B3553F" w:rsidRPr="00793252" w:rsidRDefault="00B3553F" w:rsidP="00257091">
            <w:pPr>
              <w:spacing w:after="0" w:line="240" w:lineRule="auto"/>
              <w:ind w:right="0" w:firstLine="5"/>
              <w:rPr>
                <w:rFonts w:ascii="Times New Roman" w:hAnsi="Times New Roman" w:cs="Times New Roman"/>
                <w:szCs w:val="24"/>
              </w:rPr>
            </w:pPr>
            <w:r w:rsidRPr="00793252">
              <w:rPr>
                <w:rFonts w:ascii="Times New Roman" w:hAnsi="Times New Roman" w:cs="Times New Roman"/>
                <w:szCs w:val="24"/>
              </w:rPr>
              <w:t xml:space="preserve">Personelin kanunen bakmakla yükümlü olduğu çocuklarının her biri için </w:t>
            </w:r>
            <w:r w:rsidRPr="00793252">
              <w:rPr>
                <w:rFonts w:ascii="Times New Roman" w:hAnsi="Times New Roman" w:cs="Times New Roman"/>
                <w:i/>
                <w:szCs w:val="24"/>
              </w:rPr>
              <w:t>(yalnız iki çocuğa kadar),</w:t>
            </w:r>
          </w:p>
        </w:tc>
        <w:tc>
          <w:tcPr>
            <w:tcW w:w="1183" w:type="dxa"/>
            <w:tcBorders>
              <w:top w:val="single" w:sz="2" w:space="0" w:color="000000"/>
              <w:left w:val="single" w:sz="2" w:space="0" w:color="000000"/>
              <w:bottom w:val="single" w:sz="2" w:space="0" w:color="000000"/>
              <w:right w:val="single" w:sz="2" w:space="0" w:color="000000"/>
            </w:tcBorders>
            <w:vAlign w:val="center"/>
          </w:tcPr>
          <w:p w14:paraId="7414EE8A" w14:textId="77777777" w:rsidR="00B3553F" w:rsidRPr="00793252" w:rsidRDefault="00B3553F" w:rsidP="00257091">
            <w:pPr>
              <w:spacing w:after="0" w:line="240" w:lineRule="auto"/>
              <w:ind w:left="7" w:right="0" w:firstLine="0"/>
              <w:jc w:val="center"/>
              <w:rPr>
                <w:rFonts w:ascii="Times New Roman" w:hAnsi="Times New Roman" w:cs="Times New Roman"/>
                <w:szCs w:val="24"/>
              </w:rPr>
            </w:pPr>
            <w:r w:rsidRPr="00793252">
              <w:rPr>
                <w:rFonts w:ascii="Times New Roman" w:hAnsi="Times New Roman" w:cs="Times New Roman"/>
                <w:szCs w:val="24"/>
              </w:rPr>
              <w:t>+ 3</w:t>
            </w:r>
          </w:p>
        </w:tc>
      </w:tr>
      <w:tr w:rsidR="00B3553F" w:rsidRPr="00793252" w14:paraId="3B7771C3" w14:textId="77777777" w:rsidTr="00257091">
        <w:trPr>
          <w:trHeight w:val="466"/>
        </w:trPr>
        <w:tc>
          <w:tcPr>
            <w:tcW w:w="468" w:type="dxa"/>
            <w:tcBorders>
              <w:top w:val="single" w:sz="2" w:space="0" w:color="000000"/>
              <w:left w:val="single" w:sz="2" w:space="0" w:color="000000"/>
              <w:bottom w:val="single" w:sz="2" w:space="0" w:color="000000"/>
              <w:right w:val="single" w:sz="2" w:space="0" w:color="000000"/>
            </w:tcBorders>
            <w:vAlign w:val="center"/>
          </w:tcPr>
          <w:p w14:paraId="1E7A3DFF" w14:textId="67A4CB91" w:rsidR="00B3553F" w:rsidRPr="00793252" w:rsidRDefault="00793252" w:rsidP="00257091">
            <w:pPr>
              <w:spacing w:after="0" w:line="240" w:lineRule="auto"/>
              <w:ind w:left="5" w:right="0" w:firstLine="0"/>
              <w:rPr>
                <w:rFonts w:ascii="Times New Roman" w:hAnsi="Times New Roman" w:cs="Times New Roman"/>
                <w:szCs w:val="24"/>
              </w:rPr>
            </w:pPr>
            <w:r w:rsidRPr="00793252">
              <w:rPr>
                <w:rFonts w:ascii="Times New Roman" w:hAnsi="Times New Roman" w:cs="Times New Roman"/>
                <w:szCs w:val="24"/>
              </w:rPr>
              <w:t>5</w:t>
            </w:r>
          </w:p>
        </w:tc>
        <w:tc>
          <w:tcPr>
            <w:tcW w:w="7303" w:type="dxa"/>
            <w:tcBorders>
              <w:top w:val="single" w:sz="2" w:space="0" w:color="000000"/>
              <w:left w:val="single" w:sz="2" w:space="0" w:color="000000"/>
              <w:bottom w:val="single" w:sz="2" w:space="0" w:color="000000"/>
              <w:right w:val="single" w:sz="2" w:space="0" w:color="000000"/>
            </w:tcBorders>
          </w:tcPr>
          <w:p w14:paraId="52A92638" w14:textId="2ADE37CC" w:rsidR="00B3553F" w:rsidRPr="00793252" w:rsidRDefault="00B3553F" w:rsidP="00257091">
            <w:pPr>
              <w:spacing w:after="0" w:line="240" w:lineRule="auto"/>
              <w:ind w:left="5" w:right="0" w:firstLine="10"/>
              <w:rPr>
                <w:rFonts w:ascii="Times New Roman" w:hAnsi="Times New Roman" w:cs="Times New Roman"/>
                <w:szCs w:val="24"/>
              </w:rPr>
            </w:pPr>
            <w:r w:rsidRPr="00793252">
              <w:rPr>
                <w:rFonts w:ascii="Times New Roman" w:hAnsi="Times New Roman" w:cs="Times New Roman"/>
                <w:szCs w:val="24"/>
              </w:rPr>
              <w:t>Personelin, eşi ve çocukları dışında, kanunen bakmakla mükellef bulunduğu ve konutta birlikte oturacağı her aile ferdi için</w:t>
            </w:r>
          </w:p>
        </w:tc>
        <w:tc>
          <w:tcPr>
            <w:tcW w:w="1183" w:type="dxa"/>
            <w:tcBorders>
              <w:top w:val="single" w:sz="2" w:space="0" w:color="000000"/>
              <w:left w:val="single" w:sz="2" w:space="0" w:color="000000"/>
              <w:bottom w:val="single" w:sz="2" w:space="0" w:color="000000"/>
              <w:right w:val="single" w:sz="2" w:space="0" w:color="000000"/>
            </w:tcBorders>
          </w:tcPr>
          <w:p w14:paraId="2CEC9501" w14:textId="77777777" w:rsidR="00B3553F" w:rsidRPr="00793252" w:rsidRDefault="00B3553F" w:rsidP="00257091">
            <w:pPr>
              <w:spacing w:after="0" w:line="240" w:lineRule="auto"/>
              <w:ind w:left="0" w:right="0" w:firstLine="0"/>
              <w:jc w:val="center"/>
              <w:rPr>
                <w:rFonts w:ascii="Times New Roman" w:hAnsi="Times New Roman" w:cs="Times New Roman"/>
                <w:szCs w:val="24"/>
              </w:rPr>
            </w:pPr>
          </w:p>
          <w:p w14:paraId="3E2C103B" w14:textId="047BF12B" w:rsidR="00B3553F" w:rsidRPr="00793252" w:rsidRDefault="00B3553F" w:rsidP="00257091">
            <w:pPr>
              <w:spacing w:after="0" w:line="240" w:lineRule="auto"/>
              <w:ind w:left="0" w:right="0" w:firstLine="0"/>
              <w:jc w:val="center"/>
              <w:rPr>
                <w:rFonts w:ascii="Times New Roman" w:hAnsi="Times New Roman" w:cs="Times New Roman"/>
                <w:szCs w:val="24"/>
              </w:rPr>
            </w:pPr>
            <w:r w:rsidRPr="00793252">
              <w:rPr>
                <w:rFonts w:ascii="Times New Roman" w:hAnsi="Times New Roman" w:cs="Times New Roman"/>
                <w:szCs w:val="24"/>
              </w:rPr>
              <w:t>+</w:t>
            </w:r>
            <w:r w:rsidR="00793252">
              <w:rPr>
                <w:rFonts w:ascii="Times New Roman" w:hAnsi="Times New Roman" w:cs="Times New Roman"/>
                <w:szCs w:val="24"/>
              </w:rPr>
              <w:t xml:space="preserve"> </w:t>
            </w:r>
            <w:r w:rsidRPr="00793252">
              <w:rPr>
                <w:rFonts w:ascii="Times New Roman" w:hAnsi="Times New Roman" w:cs="Times New Roman"/>
                <w:szCs w:val="24"/>
              </w:rPr>
              <w:t>1</w:t>
            </w:r>
          </w:p>
        </w:tc>
      </w:tr>
      <w:tr w:rsidR="00B3553F" w:rsidRPr="00793252" w14:paraId="419F9D35" w14:textId="77777777" w:rsidTr="00257091">
        <w:trPr>
          <w:trHeight w:val="269"/>
        </w:trPr>
        <w:tc>
          <w:tcPr>
            <w:tcW w:w="468" w:type="dxa"/>
            <w:tcBorders>
              <w:top w:val="single" w:sz="2" w:space="0" w:color="000000"/>
              <w:left w:val="single" w:sz="2" w:space="0" w:color="000000"/>
              <w:bottom w:val="single" w:sz="2" w:space="0" w:color="000000"/>
              <w:right w:val="single" w:sz="2" w:space="0" w:color="000000"/>
            </w:tcBorders>
          </w:tcPr>
          <w:p w14:paraId="5EB0D458" w14:textId="77777777" w:rsidR="00793252" w:rsidRDefault="00793252" w:rsidP="00257091">
            <w:pPr>
              <w:spacing w:after="0" w:line="240" w:lineRule="auto"/>
              <w:ind w:left="5" w:right="0" w:firstLine="0"/>
              <w:rPr>
                <w:rFonts w:ascii="Times New Roman" w:hAnsi="Times New Roman" w:cs="Times New Roman"/>
                <w:szCs w:val="24"/>
              </w:rPr>
            </w:pPr>
          </w:p>
          <w:p w14:paraId="66D23C02" w14:textId="77777777" w:rsidR="00793252" w:rsidRDefault="00793252" w:rsidP="00257091">
            <w:pPr>
              <w:spacing w:after="0" w:line="240" w:lineRule="auto"/>
              <w:ind w:left="5" w:right="0" w:firstLine="0"/>
              <w:rPr>
                <w:rFonts w:ascii="Times New Roman" w:hAnsi="Times New Roman" w:cs="Times New Roman"/>
                <w:szCs w:val="24"/>
              </w:rPr>
            </w:pPr>
          </w:p>
          <w:p w14:paraId="705426DF" w14:textId="40CF2BDB" w:rsidR="00B3553F" w:rsidRPr="00793252" w:rsidRDefault="00793252" w:rsidP="00257091">
            <w:pPr>
              <w:spacing w:after="0" w:line="240" w:lineRule="auto"/>
              <w:ind w:left="5" w:right="0" w:firstLine="0"/>
              <w:rPr>
                <w:rFonts w:ascii="Times New Roman" w:hAnsi="Times New Roman" w:cs="Times New Roman"/>
                <w:szCs w:val="24"/>
              </w:rPr>
            </w:pPr>
            <w:r w:rsidRPr="00793252">
              <w:rPr>
                <w:rFonts w:ascii="Times New Roman" w:hAnsi="Times New Roman" w:cs="Times New Roman"/>
                <w:szCs w:val="24"/>
              </w:rPr>
              <w:t>6</w:t>
            </w:r>
          </w:p>
        </w:tc>
        <w:tc>
          <w:tcPr>
            <w:tcW w:w="7303" w:type="dxa"/>
            <w:tcBorders>
              <w:top w:val="single" w:sz="2" w:space="0" w:color="000000"/>
              <w:left w:val="single" w:sz="2" w:space="0" w:color="000000"/>
              <w:bottom w:val="single" w:sz="2" w:space="0" w:color="000000"/>
              <w:right w:val="single" w:sz="2" w:space="0" w:color="000000"/>
            </w:tcBorders>
          </w:tcPr>
          <w:p w14:paraId="67641B77" w14:textId="06FC9C2B" w:rsidR="00B3553F" w:rsidRPr="00793252" w:rsidRDefault="00B3553F" w:rsidP="00257091">
            <w:pPr>
              <w:spacing w:after="0" w:line="240" w:lineRule="auto"/>
              <w:ind w:left="14" w:right="0" w:firstLine="0"/>
              <w:rPr>
                <w:rFonts w:ascii="Times New Roman" w:hAnsi="Times New Roman" w:cs="Times New Roman"/>
                <w:szCs w:val="24"/>
              </w:rPr>
            </w:pPr>
            <w:r w:rsidRPr="00793252">
              <w:rPr>
                <w:rFonts w:ascii="Times New Roman" w:hAnsi="Times New Roman" w:cs="Times New Roman"/>
                <w:szCs w:val="24"/>
              </w:rPr>
              <w:t> Personelin, aylık ve özlük hakları ile ilgili gelirleri hariç olmak üzere, kendisinin ve kanunen bakmakla mükellef bulunduğu ve konutta birlikte oturacağı aile fertlerinin, konut kira gelirleri dışındaki diğer tüm sürekli gelirlerinin yıllık toplamının, 15.000 gösterge rakamının memur maaş katsayısı ile çarpımı sonucu bulunacak miktarı geçmesi halinde</w:t>
            </w:r>
          </w:p>
        </w:tc>
        <w:tc>
          <w:tcPr>
            <w:tcW w:w="1183" w:type="dxa"/>
            <w:tcBorders>
              <w:top w:val="single" w:sz="2" w:space="0" w:color="000000"/>
              <w:left w:val="single" w:sz="2" w:space="0" w:color="000000"/>
              <w:bottom w:val="single" w:sz="2" w:space="0" w:color="000000"/>
              <w:right w:val="single" w:sz="2" w:space="0" w:color="000000"/>
            </w:tcBorders>
          </w:tcPr>
          <w:p w14:paraId="28CEB4B4" w14:textId="77777777" w:rsidR="00B3553F" w:rsidRPr="00793252" w:rsidRDefault="00B3553F" w:rsidP="00257091">
            <w:pPr>
              <w:spacing w:after="0" w:line="240" w:lineRule="auto"/>
              <w:ind w:left="0" w:right="0" w:firstLine="0"/>
              <w:jc w:val="center"/>
              <w:rPr>
                <w:rFonts w:ascii="Times New Roman" w:hAnsi="Times New Roman" w:cs="Times New Roman"/>
                <w:szCs w:val="24"/>
              </w:rPr>
            </w:pPr>
          </w:p>
          <w:p w14:paraId="5000C748" w14:textId="77777777" w:rsidR="00B3553F" w:rsidRPr="00793252" w:rsidRDefault="00B3553F" w:rsidP="00257091">
            <w:pPr>
              <w:spacing w:after="0" w:line="240" w:lineRule="auto"/>
              <w:ind w:left="0" w:right="0" w:firstLine="0"/>
              <w:jc w:val="center"/>
              <w:rPr>
                <w:rFonts w:ascii="Times New Roman" w:hAnsi="Times New Roman" w:cs="Times New Roman"/>
                <w:szCs w:val="24"/>
              </w:rPr>
            </w:pPr>
          </w:p>
          <w:p w14:paraId="067E9826" w14:textId="5B1828E2" w:rsidR="00B3553F" w:rsidRPr="00793252" w:rsidRDefault="00B3553F" w:rsidP="00257091">
            <w:pPr>
              <w:spacing w:after="0" w:line="240" w:lineRule="auto"/>
              <w:ind w:left="0" w:right="0" w:firstLine="0"/>
              <w:jc w:val="center"/>
              <w:rPr>
                <w:rFonts w:ascii="Times New Roman" w:hAnsi="Times New Roman" w:cs="Times New Roman"/>
                <w:szCs w:val="24"/>
              </w:rPr>
            </w:pPr>
            <w:r w:rsidRPr="00793252">
              <w:rPr>
                <w:rFonts w:ascii="Times New Roman" w:hAnsi="Times New Roman" w:cs="Times New Roman"/>
                <w:szCs w:val="24"/>
              </w:rPr>
              <w:t>- 1</w:t>
            </w:r>
          </w:p>
        </w:tc>
      </w:tr>
      <w:tr w:rsidR="00B3553F" w:rsidRPr="00793252" w14:paraId="724AD71B" w14:textId="77777777" w:rsidTr="00257091">
        <w:trPr>
          <w:trHeight w:val="730"/>
        </w:trPr>
        <w:tc>
          <w:tcPr>
            <w:tcW w:w="468" w:type="dxa"/>
            <w:tcBorders>
              <w:top w:val="single" w:sz="2" w:space="0" w:color="000000"/>
              <w:left w:val="single" w:sz="2" w:space="0" w:color="000000"/>
              <w:bottom w:val="single" w:sz="2" w:space="0" w:color="000000"/>
              <w:right w:val="single" w:sz="2" w:space="0" w:color="000000"/>
            </w:tcBorders>
          </w:tcPr>
          <w:p w14:paraId="1D28D9F4" w14:textId="77777777" w:rsidR="00793252" w:rsidRDefault="00793252" w:rsidP="00257091">
            <w:pPr>
              <w:spacing w:after="0" w:line="240" w:lineRule="auto"/>
              <w:ind w:left="0" w:right="0" w:firstLine="0"/>
              <w:rPr>
                <w:rFonts w:ascii="Times New Roman" w:hAnsi="Times New Roman" w:cs="Times New Roman"/>
                <w:szCs w:val="24"/>
              </w:rPr>
            </w:pPr>
          </w:p>
          <w:p w14:paraId="235EC4F6" w14:textId="2A55158F" w:rsidR="00B3553F" w:rsidRPr="00793252" w:rsidRDefault="00793252" w:rsidP="00257091">
            <w:pPr>
              <w:spacing w:after="0" w:line="240" w:lineRule="auto"/>
              <w:ind w:left="0" w:right="0" w:firstLine="0"/>
              <w:rPr>
                <w:rFonts w:ascii="Times New Roman" w:hAnsi="Times New Roman" w:cs="Times New Roman"/>
                <w:szCs w:val="24"/>
              </w:rPr>
            </w:pPr>
            <w:r w:rsidRPr="00793252">
              <w:rPr>
                <w:rFonts w:ascii="Times New Roman" w:hAnsi="Times New Roman" w:cs="Times New Roman"/>
                <w:szCs w:val="24"/>
              </w:rPr>
              <w:t>7</w:t>
            </w:r>
          </w:p>
        </w:tc>
        <w:tc>
          <w:tcPr>
            <w:tcW w:w="7303" w:type="dxa"/>
            <w:tcBorders>
              <w:top w:val="single" w:sz="2" w:space="0" w:color="000000"/>
              <w:left w:val="single" w:sz="2" w:space="0" w:color="000000"/>
              <w:bottom w:val="single" w:sz="2" w:space="0" w:color="000000"/>
              <w:right w:val="single" w:sz="2" w:space="0" w:color="000000"/>
            </w:tcBorders>
          </w:tcPr>
          <w:p w14:paraId="05B6C885" w14:textId="527719A8" w:rsidR="00B3553F" w:rsidRPr="00793252" w:rsidRDefault="00B3553F" w:rsidP="00257091">
            <w:pPr>
              <w:spacing w:after="0" w:line="240" w:lineRule="auto"/>
              <w:ind w:left="5" w:right="0" w:firstLine="5"/>
              <w:rPr>
                <w:rFonts w:ascii="Times New Roman" w:hAnsi="Times New Roman" w:cs="Times New Roman"/>
                <w:szCs w:val="24"/>
              </w:rPr>
            </w:pPr>
            <w:r w:rsidRPr="00793252">
              <w:rPr>
                <w:rFonts w:ascii="Times New Roman" w:hAnsi="Times New Roman" w:cs="Times New Roman"/>
                <w:szCs w:val="24"/>
              </w:rPr>
              <w:t> Personelin, 2946 sayılı Kamu Konutları Kanunu kapsamına giren kurum ve kuruluşlarda konut tahsisi için beklediği her yıl için</w:t>
            </w:r>
          </w:p>
        </w:tc>
        <w:tc>
          <w:tcPr>
            <w:tcW w:w="1183" w:type="dxa"/>
            <w:tcBorders>
              <w:top w:val="single" w:sz="2" w:space="0" w:color="000000"/>
              <w:left w:val="single" w:sz="2" w:space="0" w:color="000000"/>
              <w:bottom w:val="single" w:sz="2" w:space="0" w:color="000000"/>
              <w:right w:val="single" w:sz="2" w:space="0" w:color="000000"/>
            </w:tcBorders>
          </w:tcPr>
          <w:p w14:paraId="7069F0BA" w14:textId="77777777" w:rsidR="00B3553F" w:rsidRPr="00793252" w:rsidRDefault="00B3553F" w:rsidP="00257091">
            <w:pPr>
              <w:spacing w:after="0" w:line="240" w:lineRule="auto"/>
              <w:ind w:left="0" w:right="0" w:firstLine="0"/>
              <w:jc w:val="center"/>
              <w:rPr>
                <w:rFonts w:ascii="Times New Roman" w:hAnsi="Times New Roman" w:cs="Times New Roman"/>
                <w:szCs w:val="24"/>
              </w:rPr>
            </w:pPr>
          </w:p>
          <w:p w14:paraId="50373DCE" w14:textId="14A6B91C" w:rsidR="00B3553F" w:rsidRPr="00793252" w:rsidRDefault="00B3553F" w:rsidP="00257091">
            <w:pPr>
              <w:spacing w:after="0" w:line="240" w:lineRule="auto"/>
              <w:ind w:left="0" w:right="0" w:firstLine="0"/>
              <w:jc w:val="center"/>
              <w:rPr>
                <w:rFonts w:ascii="Times New Roman" w:hAnsi="Times New Roman" w:cs="Times New Roman"/>
                <w:szCs w:val="24"/>
              </w:rPr>
            </w:pPr>
            <w:r w:rsidRPr="00793252">
              <w:rPr>
                <w:rFonts w:ascii="Times New Roman" w:hAnsi="Times New Roman" w:cs="Times New Roman"/>
                <w:szCs w:val="24"/>
              </w:rPr>
              <w:t>+ 1</w:t>
            </w:r>
          </w:p>
        </w:tc>
      </w:tr>
      <w:tr w:rsidR="00B3553F" w:rsidRPr="00793252" w14:paraId="1C12F2CD" w14:textId="77777777" w:rsidTr="00257091">
        <w:trPr>
          <w:trHeight w:val="466"/>
        </w:trPr>
        <w:tc>
          <w:tcPr>
            <w:tcW w:w="468" w:type="dxa"/>
            <w:tcBorders>
              <w:top w:val="single" w:sz="2" w:space="0" w:color="000000"/>
              <w:left w:val="single" w:sz="2" w:space="0" w:color="000000"/>
              <w:bottom w:val="single" w:sz="2" w:space="0" w:color="000000"/>
              <w:right w:val="single" w:sz="2" w:space="0" w:color="000000"/>
            </w:tcBorders>
            <w:vAlign w:val="center"/>
          </w:tcPr>
          <w:p w14:paraId="3C2B2DC1" w14:textId="19EDAAC5" w:rsidR="00B3553F" w:rsidRPr="00793252" w:rsidRDefault="00793252" w:rsidP="00257091">
            <w:pPr>
              <w:spacing w:after="0" w:line="240" w:lineRule="auto"/>
              <w:ind w:left="5" w:right="0" w:firstLine="0"/>
              <w:rPr>
                <w:rFonts w:ascii="Times New Roman" w:hAnsi="Times New Roman" w:cs="Times New Roman"/>
                <w:szCs w:val="24"/>
              </w:rPr>
            </w:pPr>
            <w:r w:rsidRPr="00793252">
              <w:rPr>
                <w:rFonts w:ascii="Times New Roman" w:hAnsi="Times New Roman" w:cs="Times New Roman"/>
                <w:szCs w:val="24"/>
              </w:rPr>
              <w:t>8</w:t>
            </w:r>
          </w:p>
        </w:tc>
        <w:tc>
          <w:tcPr>
            <w:tcW w:w="7303" w:type="dxa"/>
            <w:tcBorders>
              <w:top w:val="single" w:sz="2" w:space="0" w:color="000000"/>
              <w:left w:val="single" w:sz="2" w:space="0" w:color="000000"/>
              <w:bottom w:val="single" w:sz="2" w:space="0" w:color="000000"/>
              <w:right w:val="single" w:sz="2" w:space="0" w:color="000000"/>
            </w:tcBorders>
          </w:tcPr>
          <w:p w14:paraId="5F872432" w14:textId="3A556455" w:rsidR="00B3553F" w:rsidRPr="00793252" w:rsidRDefault="00793252" w:rsidP="00257091">
            <w:pPr>
              <w:spacing w:after="0" w:line="240" w:lineRule="auto"/>
              <w:ind w:left="5" w:right="0" w:firstLine="10"/>
              <w:rPr>
                <w:rFonts w:ascii="Times New Roman" w:hAnsi="Times New Roman" w:cs="Times New Roman"/>
                <w:szCs w:val="24"/>
              </w:rPr>
            </w:pPr>
            <w:r w:rsidRPr="00793252">
              <w:rPr>
                <w:rFonts w:ascii="Times New Roman" w:hAnsi="Times New Roman" w:cs="Times New Roman"/>
                <w:szCs w:val="24"/>
              </w:rPr>
              <w:t>Personelin kendisinin, eşinin, çocuğunun ve kanunen bakmakla mükellef bulunduğu ve konutta birlikte oturacağı aile fertlerinden, konutun bulunduğu il veya ilçenin belediye ve mücavir alan sınırları içinde oturmaya elverişli konutu olanların her konut için</w:t>
            </w:r>
          </w:p>
        </w:tc>
        <w:tc>
          <w:tcPr>
            <w:tcW w:w="1183" w:type="dxa"/>
            <w:tcBorders>
              <w:top w:val="single" w:sz="2" w:space="0" w:color="000000"/>
              <w:left w:val="single" w:sz="2" w:space="0" w:color="000000"/>
              <w:bottom w:val="single" w:sz="2" w:space="0" w:color="000000"/>
              <w:right w:val="single" w:sz="2" w:space="0" w:color="000000"/>
            </w:tcBorders>
          </w:tcPr>
          <w:p w14:paraId="6CC8EDAB" w14:textId="77777777" w:rsidR="00793252" w:rsidRDefault="00793252" w:rsidP="00257091">
            <w:pPr>
              <w:pStyle w:val="ListeParagraf"/>
              <w:spacing w:after="0" w:line="240" w:lineRule="auto"/>
              <w:ind w:right="0" w:firstLine="0"/>
              <w:rPr>
                <w:rFonts w:ascii="Times New Roman" w:hAnsi="Times New Roman" w:cs="Times New Roman"/>
                <w:szCs w:val="24"/>
              </w:rPr>
            </w:pPr>
          </w:p>
          <w:p w14:paraId="5E847F42" w14:textId="063A4529" w:rsidR="00B3553F" w:rsidRPr="00793252" w:rsidRDefault="00793252" w:rsidP="00257091">
            <w:pPr>
              <w:pStyle w:val="ListeParagraf"/>
              <w:spacing w:after="0" w:line="240" w:lineRule="auto"/>
              <w:ind w:right="0" w:firstLine="0"/>
              <w:jc w:val="center"/>
              <w:rPr>
                <w:rFonts w:ascii="Times New Roman" w:hAnsi="Times New Roman" w:cs="Times New Roman"/>
                <w:szCs w:val="24"/>
              </w:rPr>
            </w:pPr>
            <w:r w:rsidRPr="00793252">
              <w:rPr>
                <w:rFonts w:ascii="Times New Roman" w:hAnsi="Times New Roman" w:cs="Times New Roman"/>
                <w:szCs w:val="24"/>
              </w:rPr>
              <w:t>-</w:t>
            </w:r>
            <w:r>
              <w:rPr>
                <w:rFonts w:ascii="Times New Roman" w:hAnsi="Times New Roman" w:cs="Times New Roman"/>
                <w:szCs w:val="24"/>
              </w:rPr>
              <w:t xml:space="preserve"> </w:t>
            </w:r>
            <w:r w:rsidRPr="00793252">
              <w:rPr>
                <w:rFonts w:ascii="Times New Roman" w:hAnsi="Times New Roman" w:cs="Times New Roman"/>
                <w:szCs w:val="24"/>
              </w:rPr>
              <w:t>1</w:t>
            </w:r>
            <w:r>
              <w:rPr>
                <w:rFonts w:ascii="Times New Roman" w:hAnsi="Times New Roman" w:cs="Times New Roman"/>
                <w:szCs w:val="24"/>
              </w:rPr>
              <w:t>5</w:t>
            </w:r>
          </w:p>
        </w:tc>
      </w:tr>
      <w:tr w:rsidR="00B3553F" w:rsidRPr="00793252" w14:paraId="759BD8E2" w14:textId="77777777" w:rsidTr="00257091">
        <w:trPr>
          <w:trHeight w:val="701"/>
        </w:trPr>
        <w:tc>
          <w:tcPr>
            <w:tcW w:w="468" w:type="dxa"/>
            <w:tcBorders>
              <w:top w:val="single" w:sz="2" w:space="0" w:color="000000"/>
              <w:left w:val="single" w:sz="2" w:space="0" w:color="000000"/>
              <w:bottom w:val="single" w:sz="2" w:space="0" w:color="000000"/>
              <w:right w:val="single" w:sz="2" w:space="0" w:color="000000"/>
            </w:tcBorders>
            <w:vAlign w:val="center"/>
          </w:tcPr>
          <w:p w14:paraId="1DF96490" w14:textId="4DBD0D66" w:rsidR="00B3553F" w:rsidRPr="00793252" w:rsidRDefault="00793252" w:rsidP="00257091">
            <w:pPr>
              <w:spacing w:after="0" w:line="240" w:lineRule="auto"/>
              <w:ind w:left="5" w:right="0" w:firstLine="0"/>
              <w:rPr>
                <w:rFonts w:ascii="Times New Roman" w:hAnsi="Times New Roman" w:cs="Times New Roman"/>
                <w:szCs w:val="24"/>
              </w:rPr>
            </w:pPr>
            <w:r w:rsidRPr="00793252">
              <w:rPr>
                <w:rFonts w:ascii="Times New Roman" w:hAnsi="Times New Roman" w:cs="Times New Roman"/>
                <w:szCs w:val="24"/>
              </w:rPr>
              <w:t>9</w:t>
            </w:r>
          </w:p>
        </w:tc>
        <w:tc>
          <w:tcPr>
            <w:tcW w:w="7303" w:type="dxa"/>
            <w:tcBorders>
              <w:top w:val="single" w:sz="2" w:space="0" w:color="000000"/>
              <w:left w:val="single" w:sz="2" w:space="0" w:color="000000"/>
              <w:bottom w:val="single" w:sz="2" w:space="0" w:color="000000"/>
              <w:right w:val="single" w:sz="2" w:space="0" w:color="000000"/>
            </w:tcBorders>
          </w:tcPr>
          <w:p w14:paraId="0393A3BC" w14:textId="1C5F5EC0" w:rsidR="00B3553F" w:rsidRPr="00793252" w:rsidRDefault="00793252" w:rsidP="00257091">
            <w:pPr>
              <w:spacing w:after="0" w:line="240" w:lineRule="auto"/>
              <w:ind w:right="10" w:firstLine="5"/>
              <w:rPr>
                <w:rFonts w:ascii="Times New Roman" w:hAnsi="Times New Roman" w:cs="Times New Roman"/>
                <w:szCs w:val="24"/>
              </w:rPr>
            </w:pPr>
            <w:r w:rsidRPr="00793252">
              <w:rPr>
                <w:rFonts w:ascii="Times New Roman" w:hAnsi="Times New Roman" w:cs="Times New Roman"/>
                <w:szCs w:val="24"/>
              </w:rPr>
              <w:t xml:space="preserve">Personelin kendisinin, eşinin, çocuğunun ve kanunen bakmakla mükellef bulunduğu ve konutta birlikte oturacağı aile fertlerinden, aynı il veya ilçede </w:t>
            </w:r>
            <w:r w:rsidRPr="00793252">
              <w:rPr>
                <w:rFonts w:ascii="Times New Roman" w:hAnsi="Times New Roman" w:cs="Times New Roman"/>
                <w:color w:val="FF0000"/>
                <w:szCs w:val="24"/>
              </w:rPr>
              <w:t xml:space="preserve">(8) </w:t>
            </w:r>
            <w:r w:rsidR="00257091">
              <w:rPr>
                <w:rFonts w:ascii="Times New Roman" w:hAnsi="Times New Roman" w:cs="Times New Roman"/>
                <w:color w:val="FF0000"/>
                <w:szCs w:val="24"/>
              </w:rPr>
              <w:t>bendi</w:t>
            </w:r>
            <w:r w:rsidRPr="00793252">
              <w:rPr>
                <w:rFonts w:ascii="Times New Roman" w:hAnsi="Times New Roman" w:cs="Times New Roman"/>
                <w:color w:val="FF0000"/>
                <w:szCs w:val="24"/>
              </w:rPr>
              <w:t xml:space="preserve"> </w:t>
            </w:r>
            <w:r w:rsidRPr="00793252">
              <w:rPr>
                <w:rFonts w:ascii="Times New Roman" w:hAnsi="Times New Roman" w:cs="Times New Roman"/>
                <w:szCs w:val="24"/>
              </w:rPr>
              <w:t>kapsamı dışında kalan yerler ile başka il veya ilçelerde oturmaya elverişli konutu olanların her konut için </w:t>
            </w:r>
          </w:p>
        </w:tc>
        <w:tc>
          <w:tcPr>
            <w:tcW w:w="1183" w:type="dxa"/>
            <w:tcBorders>
              <w:top w:val="single" w:sz="2" w:space="0" w:color="000000"/>
              <w:left w:val="single" w:sz="2" w:space="0" w:color="000000"/>
              <w:bottom w:val="single" w:sz="2" w:space="0" w:color="000000"/>
              <w:right w:val="single" w:sz="2" w:space="0" w:color="000000"/>
            </w:tcBorders>
            <w:vAlign w:val="center"/>
          </w:tcPr>
          <w:p w14:paraId="51FD1858" w14:textId="3C79877E" w:rsidR="00B3553F" w:rsidRPr="00793252" w:rsidRDefault="00793252" w:rsidP="00257091">
            <w:pPr>
              <w:spacing w:after="0" w:line="240" w:lineRule="auto"/>
              <w:ind w:left="360" w:right="0" w:firstLine="0"/>
              <w:jc w:val="center"/>
              <w:rPr>
                <w:rFonts w:ascii="Times New Roman" w:hAnsi="Times New Roman" w:cs="Times New Roman"/>
                <w:szCs w:val="24"/>
              </w:rPr>
            </w:pPr>
            <w:r w:rsidRPr="00793252">
              <w:rPr>
                <w:rFonts w:ascii="Times New Roman" w:hAnsi="Times New Roman" w:cs="Times New Roman"/>
                <w:szCs w:val="24"/>
              </w:rPr>
              <w:t>-</w:t>
            </w:r>
            <w:r>
              <w:rPr>
                <w:rFonts w:ascii="Times New Roman" w:hAnsi="Times New Roman" w:cs="Times New Roman"/>
                <w:szCs w:val="24"/>
              </w:rPr>
              <w:t xml:space="preserve"> </w:t>
            </w:r>
            <w:r w:rsidRPr="00793252">
              <w:rPr>
                <w:rFonts w:ascii="Times New Roman" w:hAnsi="Times New Roman" w:cs="Times New Roman"/>
                <w:szCs w:val="24"/>
              </w:rPr>
              <w:t>10</w:t>
            </w:r>
          </w:p>
        </w:tc>
      </w:tr>
      <w:tr w:rsidR="00B3553F" w:rsidRPr="00793252" w14:paraId="2EEAA313" w14:textId="77777777" w:rsidTr="00257091">
        <w:trPr>
          <w:trHeight w:val="696"/>
        </w:trPr>
        <w:tc>
          <w:tcPr>
            <w:tcW w:w="468" w:type="dxa"/>
            <w:tcBorders>
              <w:top w:val="single" w:sz="2" w:space="0" w:color="000000"/>
              <w:left w:val="single" w:sz="2" w:space="0" w:color="000000"/>
              <w:bottom w:val="single" w:sz="2" w:space="0" w:color="000000"/>
              <w:right w:val="single" w:sz="2" w:space="0" w:color="000000"/>
            </w:tcBorders>
            <w:vAlign w:val="center"/>
          </w:tcPr>
          <w:p w14:paraId="76DC4C09" w14:textId="72251EB8" w:rsidR="00B3553F" w:rsidRPr="00793252" w:rsidRDefault="00793252" w:rsidP="00257091">
            <w:pPr>
              <w:spacing w:after="0" w:line="240" w:lineRule="auto"/>
              <w:ind w:left="5" w:right="0" w:firstLine="0"/>
              <w:rPr>
                <w:rFonts w:ascii="Times New Roman" w:hAnsi="Times New Roman" w:cs="Times New Roman"/>
                <w:szCs w:val="24"/>
              </w:rPr>
            </w:pPr>
            <w:r w:rsidRPr="00793252">
              <w:rPr>
                <w:rFonts w:ascii="Times New Roman" w:hAnsi="Times New Roman" w:cs="Times New Roman"/>
                <w:szCs w:val="24"/>
              </w:rPr>
              <w:t>10</w:t>
            </w:r>
          </w:p>
        </w:tc>
        <w:tc>
          <w:tcPr>
            <w:tcW w:w="7303" w:type="dxa"/>
            <w:tcBorders>
              <w:top w:val="single" w:sz="2" w:space="0" w:color="000000"/>
              <w:left w:val="single" w:sz="2" w:space="0" w:color="000000"/>
              <w:bottom w:val="single" w:sz="2" w:space="0" w:color="000000"/>
              <w:right w:val="single" w:sz="2" w:space="0" w:color="000000"/>
            </w:tcBorders>
          </w:tcPr>
          <w:p w14:paraId="7C5DF1DF" w14:textId="3899958F" w:rsidR="00B3553F" w:rsidRPr="00793252" w:rsidRDefault="00793252" w:rsidP="00257091">
            <w:pPr>
              <w:spacing w:after="0" w:line="240" w:lineRule="auto"/>
              <w:ind w:right="163" w:firstLine="5"/>
              <w:rPr>
                <w:rFonts w:ascii="Times New Roman" w:hAnsi="Times New Roman" w:cs="Times New Roman"/>
                <w:szCs w:val="24"/>
              </w:rPr>
            </w:pPr>
            <w:r w:rsidRPr="00793252">
              <w:rPr>
                <w:rFonts w:ascii="Times New Roman" w:hAnsi="Times New Roman" w:cs="Times New Roman"/>
                <w:szCs w:val="24"/>
              </w:rPr>
              <w:t>Yüzde kırk ve üzerinde engelli olduğunu yetkili sağlık kurullarından alınan rapor ile belgelendiren engelli personel ile kanunen bakmakla mükellef bulunduğu ve konutta birlikte oturacağı her bir engelli aile ferdi için </w:t>
            </w:r>
            <w:r w:rsidRPr="00793252">
              <w:rPr>
                <w:rFonts w:ascii="Times New Roman" w:hAnsi="Times New Roman" w:cs="Times New Roman"/>
                <w:i/>
                <w:szCs w:val="24"/>
              </w:rPr>
              <w:t>(eş ve çocuk dahil)</w:t>
            </w:r>
          </w:p>
        </w:tc>
        <w:tc>
          <w:tcPr>
            <w:tcW w:w="1183" w:type="dxa"/>
            <w:tcBorders>
              <w:top w:val="single" w:sz="2" w:space="0" w:color="000000"/>
              <w:left w:val="single" w:sz="2" w:space="0" w:color="000000"/>
              <w:bottom w:val="single" w:sz="2" w:space="0" w:color="000000"/>
              <w:right w:val="single" w:sz="2" w:space="0" w:color="000000"/>
            </w:tcBorders>
            <w:vAlign w:val="center"/>
          </w:tcPr>
          <w:p w14:paraId="3B14FAE9" w14:textId="17FBDC0B" w:rsidR="00B3553F" w:rsidRPr="00793252" w:rsidRDefault="00793252" w:rsidP="00257091">
            <w:pPr>
              <w:spacing w:after="0" w:line="240" w:lineRule="auto"/>
              <w:ind w:left="2" w:right="0" w:firstLine="0"/>
              <w:jc w:val="center"/>
              <w:rPr>
                <w:rFonts w:ascii="Times New Roman" w:hAnsi="Times New Roman" w:cs="Times New Roman"/>
                <w:szCs w:val="24"/>
              </w:rPr>
            </w:pPr>
            <w:r w:rsidRPr="00793252">
              <w:rPr>
                <w:rFonts w:ascii="Times New Roman" w:hAnsi="Times New Roman" w:cs="Times New Roman"/>
                <w:szCs w:val="24"/>
              </w:rPr>
              <w:t>+</w:t>
            </w:r>
            <w:r>
              <w:rPr>
                <w:rFonts w:ascii="Times New Roman" w:hAnsi="Times New Roman" w:cs="Times New Roman"/>
                <w:szCs w:val="24"/>
              </w:rPr>
              <w:t xml:space="preserve"> </w:t>
            </w:r>
            <w:r w:rsidRPr="00793252">
              <w:rPr>
                <w:rFonts w:ascii="Times New Roman" w:hAnsi="Times New Roman" w:cs="Times New Roman"/>
                <w:szCs w:val="24"/>
              </w:rPr>
              <w:t>40</w:t>
            </w:r>
          </w:p>
        </w:tc>
      </w:tr>
      <w:tr w:rsidR="00B3553F" w:rsidRPr="00793252" w14:paraId="577543DE" w14:textId="77777777" w:rsidTr="00257091">
        <w:trPr>
          <w:trHeight w:val="706"/>
        </w:trPr>
        <w:tc>
          <w:tcPr>
            <w:tcW w:w="468" w:type="dxa"/>
            <w:tcBorders>
              <w:top w:val="single" w:sz="2" w:space="0" w:color="000000"/>
              <w:left w:val="single" w:sz="2" w:space="0" w:color="000000"/>
              <w:bottom w:val="single" w:sz="2" w:space="0" w:color="000000"/>
              <w:right w:val="single" w:sz="2" w:space="0" w:color="000000"/>
            </w:tcBorders>
            <w:vAlign w:val="center"/>
          </w:tcPr>
          <w:p w14:paraId="7A7ECEFD" w14:textId="676CCD28" w:rsidR="00B3553F" w:rsidRPr="00793252" w:rsidRDefault="00793252" w:rsidP="00257091">
            <w:pPr>
              <w:spacing w:after="0" w:line="240" w:lineRule="auto"/>
              <w:ind w:left="5" w:right="0" w:firstLine="0"/>
              <w:rPr>
                <w:rFonts w:ascii="Times New Roman" w:hAnsi="Times New Roman" w:cs="Times New Roman"/>
                <w:szCs w:val="24"/>
              </w:rPr>
            </w:pPr>
            <w:r w:rsidRPr="00793252">
              <w:rPr>
                <w:rFonts w:ascii="Times New Roman" w:hAnsi="Times New Roman" w:cs="Times New Roman"/>
                <w:szCs w:val="24"/>
              </w:rPr>
              <w:t>11</w:t>
            </w:r>
          </w:p>
        </w:tc>
        <w:tc>
          <w:tcPr>
            <w:tcW w:w="7303" w:type="dxa"/>
            <w:tcBorders>
              <w:top w:val="single" w:sz="2" w:space="0" w:color="000000"/>
              <w:left w:val="single" w:sz="2" w:space="0" w:color="000000"/>
              <w:bottom w:val="single" w:sz="2" w:space="0" w:color="000000"/>
              <w:right w:val="single" w:sz="2" w:space="0" w:color="000000"/>
            </w:tcBorders>
          </w:tcPr>
          <w:p w14:paraId="6DD7BDDD" w14:textId="56A12855" w:rsidR="00B3553F" w:rsidRPr="00793252" w:rsidRDefault="00793252" w:rsidP="00257091">
            <w:pPr>
              <w:spacing w:after="0" w:line="240" w:lineRule="auto"/>
              <w:ind w:left="5" w:right="0" w:firstLine="0"/>
              <w:rPr>
                <w:rFonts w:ascii="Times New Roman" w:hAnsi="Times New Roman" w:cs="Times New Roman"/>
                <w:szCs w:val="24"/>
              </w:rPr>
            </w:pPr>
            <w:r w:rsidRPr="00793252">
              <w:rPr>
                <w:rFonts w:ascii="Times New Roman" w:hAnsi="Times New Roman" w:cs="Times New Roman"/>
                <w:szCs w:val="24"/>
              </w:rPr>
              <w:t>Gaziler ile şehit yakınlarının (eş, çocuk, anne, baba ve kardeş) her biri için</w:t>
            </w:r>
          </w:p>
        </w:tc>
        <w:tc>
          <w:tcPr>
            <w:tcW w:w="1183" w:type="dxa"/>
            <w:tcBorders>
              <w:top w:val="single" w:sz="2" w:space="0" w:color="000000"/>
              <w:left w:val="single" w:sz="2" w:space="0" w:color="000000"/>
              <w:bottom w:val="single" w:sz="2" w:space="0" w:color="000000"/>
              <w:right w:val="single" w:sz="2" w:space="0" w:color="000000"/>
            </w:tcBorders>
            <w:vAlign w:val="center"/>
          </w:tcPr>
          <w:p w14:paraId="089BAE2A" w14:textId="3FE6E56A" w:rsidR="00B3553F" w:rsidRPr="00793252" w:rsidRDefault="00793252" w:rsidP="00257091">
            <w:pPr>
              <w:spacing w:after="0" w:line="240" w:lineRule="auto"/>
              <w:ind w:left="7" w:right="0" w:firstLine="0"/>
              <w:jc w:val="center"/>
              <w:rPr>
                <w:rFonts w:ascii="Times New Roman" w:hAnsi="Times New Roman" w:cs="Times New Roman"/>
                <w:szCs w:val="24"/>
              </w:rPr>
            </w:pPr>
            <w:r w:rsidRPr="00793252">
              <w:rPr>
                <w:rFonts w:ascii="Times New Roman" w:hAnsi="Times New Roman" w:cs="Times New Roman"/>
                <w:szCs w:val="24"/>
              </w:rPr>
              <w:t>+</w:t>
            </w:r>
            <w:r>
              <w:rPr>
                <w:rFonts w:ascii="Times New Roman" w:hAnsi="Times New Roman" w:cs="Times New Roman"/>
                <w:szCs w:val="24"/>
              </w:rPr>
              <w:t xml:space="preserve"> </w:t>
            </w:r>
            <w:r w:rsidRPr="00793252">
              <w:rPr>
                <w:rFonts w:ascii="Times New Roman" w:hAnsi="Times New Roman" w:cs="Times New Roman"/>
                <w:szCs w:val="24"/>
              </w:rPr>
              <w:t>40</w:t>
            </w:r>
          </w:p>
        </w:tc>
      </w:tr>
      <w:tr w:rsidR="00B3553F" w:rsidRPr="00793252" w14:paraId="177B9BEB" w14:textId="77777777" w:rsidTr="00257091">
        <w:trPr>
          <w:trHeight w:val="1440"/>
        </w:trPr>
        <w:tc>
          <w:tcPr>
            <w:tcW w:w="8954" w:type="dxa"/>
            <w:gridSpan w:val="3"/>
            <w:tcBorders>
              <w:top w:val="single" w:sz="2" w:space="0" w:color="000000"/>
              <w:left w:val="single" w:sz="2" w:space="0" w:color="000000"/>
              <w:bottom w:val="single" w:sz="2" w:space="0" w:color="000000"/>
              <w:right w:val="single" w:sz="2" w:space="0" w:color="000000"/>
            </w:tcBorders>
          </w:tcPr>
          <w:p w14:paraId="4B4F9C9F" w14:textId="188A0154" w:rsidR="00793252" w:rsidRPr="00793252" w:rsidRDefault="00B3553F" w:rsidP="00257091">
            <w:pPr>
              <w:numPr>
                <w:ilvl w:val="0"/>
                <w:numId w:val="1"/>
              </w:numPr>
              <w:spacing w:after="0" w:line="240" w:lineRule="auto"/>
              <w:ind w:right="0" w:firstLine="26"/>
              <w:rPr>
                <w:rFonts w:ascii="Times New Roman" w:hAnsi="Times New Roman" w:cs="Times New Roman"/>
                <w:szCs w:val="24"/>
              </w:rPr>
            </w:pPr>
            <w:r w:rsidRPr="00793252">
              <w:rPr>
                <w:rFonts w:ascii="Times New Roman" w:hAnsi="Times New Roman" w:cs="Times New Roman"/>
                <w:szCs w:val="24"/>
              </w:rPr>
              <w:t xml:space="preserve">- Cetvelin, (1), (2) ve (7) </w:t>
            </w:r>
            <w:r w:rsidR="00257091" w:rsidRPr="00793252">
              <w:rPr>
                <w:rFonts w:ascii="Times New Roman" w:hAnsi="Times New Roman" w:cs="Times New Roman"/>
                <w:szCs w:val="24"/>
              </w:rPr>
              <w:t>bentlerindeki</w:t>
            </w:r>
            <w:r w:rsidR="00793252" w:rsidRPr="00793252">
              <w:rPr>
                <w:rFonts w:ascii="Times New Roman" w:hAnsi="Times New Roman" w:cs="Times New Roman"/>
                <w:szCs w:val="24"/>
              </w:rPr>
              <w:t xml:space="preserve"> yılların ay ve gün olarak tespit edilen bakiyelerinin puan değeri, oranlama yoluyla hesaplanarak, toplam puanlamada dikkate alınır.</w:t>
            </w:r>
          </w:p>
          <w:p w14:paraId="452C6DC0" w14:textId="5C7F1B87" w:rsidR="00B3553F" w:rsidRPr="00793252" w:rsidRDefault="00B3553F" w:rsidP="00257091">
            <w:pPr>
              <w:numPr>
                <w:ilvl w:val="0"/>
                <w:numId w:val="1"/>
              </w:numPr>
              <w:spacing w:after="0" w:line="240" w:lineRule="auto"/>
              <w:ind w:right="0" w:firstLine="26"/>
              <w:rPr>
                <w:rFonts w:ascii="Times New Roman" w:hAnsi="Times New Roman" w:cs="Times New Roman"/>
                <w:szCs w:val="24"/>
              </w:rPr>
            </w:pPr>
            <w:r w:rsidRPr="00793252">
              <w:rPr>
                <w:rFonts w:ascii="Times New Roman" w:hAnsi="Times New Roman" w:cs="Times New Roman"/>
                <w:szCs w:val="24"/>
              </w:rPr>
              <w:t xml:space="preserve">- </w:t>
            </w:r>
            <w:r w:rsidR="00793252" w:rsidRPr="00793252">
              <w:rPr>
                <w:rFonts w:ascii="Times New Roman" w:hAnsi="Times New Roman" w:cs="Times New Roman"/>
                <w:szCs w:val="24"/>
              </w:rPr>
              <w:t>Konut tahsis talebinde bulunan personelin, kanunen bakmakla mükellef olduğu ve konutta birlikte oturacağı aile fertlerinin, beyan tarihinde yıllık gelirleri toplamını tespit mümkün değilse, bir önceki yılın gelirleri toplamı esas alınır</w:t>
            </w:r>
            <w:r w:rsidRPr="00793252">
              <w:rPr>
                <w:rFonts w:ascii="Times New Roman" w:hAnsi="Times New Roman" w:cs="Times New Roman"/>
                <w:szCs w:val="24"/>
              </w:rPr>
              <w:t>.</w:t>
            </w:r>
          </w:p>
          <w:p w14:paraId="547B410E" w14:textId="4573727F" w:rsidR="00B3553F" w:rsidRPr="00793252" w:rsidRDefault="00B3553F" w:rsidP="00257091">
            <w:pPr>
              <w:numPr>
                <w:ilvl w:val="0"/>
                <w:numId w:val="1"/>
              </w:numPr>
              <w:spacing w:after="0" w:line="240" w:lineRule="auto"/>
              <w:ind w:right="0" w:firstLine="26"/>
              <w:rPr>
                <w:rFonts w:ascii="Times New Roman" w:hAnsi="Times New Roman" w:cs="Times New Roman"/>
                <w:szCs w:val="24"/>
              </w:rPr>
            </w:pPr>
            <w:r w:rsidRPr="00793252">
              <w:rPr>
                <w:rFonts w:ascii="Times New Roman" w:hAnsi="Times New Roman" w:cs="Times New Roman"/>
                <w:szCs w:val="24"/>
              </w:rPr>
              <w:t xml:space="preserve">- </w:t>
            </w:r>
            <w:r w:rsidR="00793252" w:rsidRPr="00793252">
              <w:rPr>
                <w:rFonts w:ascii="Times New Roman" w:hAnsi="Times New Roman" w:cs="Times New Roman"/>
                <w:szCs w:val="24"/>
              </w:rPr>
              <w:t>Beyan tarihindeki aylık net gelirlerin, (12) ile çarpılması suretiyle yıllık gelirler toplamı bulunur.</w:t>
            </w:r>
          </w:p>
        </w:tc>
      </w:tr>
    </w:tbl>
    <w:p w14:paraId="76C7332C" w14:textId="54587934" w:rsidR="00257091" w:rsidRPr="00257091" w:rsidRDefault="00257091" w:rsidP="00257091">
      <w:pPr>
        <w:jc w:val="right"/>
        <w:rPr>
          <w:rFonts w:ascii="Times New Roman" w:hAnsi="Times New Roman" w:cs="Times New Roman"/>
          <w:i/>
          <w:szCs w:val="24"/>
        </w:rPr>
      </w:pPr>
      <w:r w:rsidRPr="00257091">
        <w:rPr>
          <w:rFonts w:ascii="Times New Roman" w:hAnsi="Times New Roman" w:cs="Times New Roman"/>
          <w:i/>
          <w:szCs w:val="24"/>
        </w:rPr>
        <w:t>(4) Sayılı Cetvel</w:t>
      </w:r>
    </w:p>
    <w:p w14:paraId="612E990E" w14:textId="77777777" w:rsidR="00257091" w:rsidRDefault="00257091" w:rsidP="00257091">
      <w:pPr>
        <w:jc w:val="right"/>
        <w:rPr>
          <w:rFonts w:ascii="Times New Roman" w:hAnsi="Times New Roman" w:cs="Times New Roman"/>
          <w:b/>
        </w:rPr>
      </w:pPr>
    </w:p>
    <w:p w14:paraId="3115B126" w14:textId="11C2BC87" w:rsidR="00EE52E2" w:rsidRPr="00793252" w:rsidRDefault="00793252" w:rsidP="00793252">
      <w:pPr>
        <w:jc w:val="center"/>
        <w:rPr>
          <w:rFonts w:ascii="Times New Roman" w:hAnsi="Times New Roman" w:cs="Times New Roman"/>
          <w:b/>
          <w:szCs w:val="24"/>
        </w:rPr>
      </w:pPr>
      <w:r w:rsidRPr="00793252">
        <w:rPr>
          <w:rFonts w:ascii="Times New Roman" w:hAnsi="Times New Roman" w:cs="Times New Roman"/>
          <w:b/>
        </w:rPr>
        <w:t>SIRA TAHSİSLİ KONUTLARIN PUANLAMA CETVELİ</w:t>
      </w:r>
    </w:p>
    <w:sectPr w:rsidR="00EE52E2" w:rsidRPr="0079325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A650A5"/>
    <w:multiLevelType w:val="hybridMultilevel"/>
    <w:tmpl w:val="29E22FE4"/>
    <w:lvl w:ilvl="0" w:tplc="9D5C5C08">
      <w:start w:val="1"/>
      <w:numFmt w:val="decimal"/>
      <w:lvlText w:val="%1"/>
      <w:lvlJc w:val="left"/>
      <w:pPr>
        <w:ind w:left="5"/>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1" w:tplc="374A63D4">
      <w:start w:val="1"/>
      <w:numFmt w:val="lowerLetter"/>
      <w:lvlText w:val="%2"/>
      <w:lvlJc w:val="left"/>
      <w:pPr>
        <w:ind w:left="1211"/>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2" w:tplc="4F5AAE26">
      <w:start w:val="1"/>
      <w:numFmt w:val="lowerRoman"/>
      <w:lvlText w:val="%3"/>
      <w:lvlJc w:val="left"/>
      <w:pPr>
        <w:ind w:left="1931"/>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3" w:tplc="67548F56">
      <w:start w:val="1"/>
      <w:numFmt w:val="decimal"/>
      <w:lvlText w:val="%4"/>
      <w:lvlJc w:val="left"/>
      <w:pPr>
        <w:ind w:left="2651"/>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4" w:tplc="7E4EF538">
      <w:start w:val="1"/>
      <w:numFmt w:val="lowerLetter"/>
      <w:lvlText w:val="%5"/>
      <w:lvlJc w:val="left"/>
      <w:pPr>
        <w:ind w:left="3371"/>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5" w:tplc="0574B47A">
      <w:start w:val="1"/>
      <w:numFmt w:val="lowerRoman"/>
      <w:lvlText w:val="%6"/>
      <w:lvlJc w:val="left"/>
      <w:pPr>
        <w:ind w:left="4091"/>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6" w:tplc="39E46744">
      <w:start w:val="1"/>
      <w:numFmt w:val="decimal"/>
      <w:lvlText w:val="%7"/>
      <w:lvlJc w:val="left"/>
      <w:pPr>
        <w:ind w:left="4811"/>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7" w:tplc="1EDC4734">
      <w:start w:val="1"/>
      <w:numFmt w:val="lowerLetter"/>
      <w:lvlText w:val="%8"/>
      <w:lvlJc w:val="left"/>
      <w:pPr>
        <w:ind w:left="5531"/>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lvl w:ilvl="8" w:tplc="2990CD24">
      <w:start w:val="1"/>
      <w:numFmt w:val="lowerRoman"/>
      <w:lvlText w:val="%9"/>
      <w:lvlJc w:val="left"/>
      <w:pPr>
        <w:ind w:left="6251"/>
      </w:pPr>
      <w:rPr>
        <w:rFonts w:ascii="Calibri" w:eastAsia="Calibri" w:hAnsi="Calibri" w:cs="Calibri"/>
        <w:b w:val="0"/>
        <w:i w:val="0"/>
        <w:strike w:val="0"/>
        <w:dstrike w:val="0"/>
        <w:color w:val="000000"/>
        <w:sz w:val="12"/>
        <w:szCs w:val="12"/>
        <w:u w:val="none" w:color="000000"/>
        <w:bdr w:val="none" w:sz="0" w:space="0" w:color="auto"/>
        <w:shd w:val="clear" w:color="auto" w:fill="auto"/>
        <w:vertAlign w:val="baseline"/>
      </w:rPr>
    </w:lvl>
  </w:abstractNum>
  <w:abstractNum w:abstractNumId="1" w15:restartNumberingAfterBreak="0">
    <w:nsid w:val="350718C8"/>
    <w:multiLevelType w:val="hybridMultilevel"/>
    <w:tmpl w:val="79BEF47E"/>
    <w:lvl w:ilvl="0" w:tplc="C49C3F08">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ED9"/>
    <w:rsid w:val="00257091"/>
    <w:rsid w:val="00394ED9"/>
    <w:rsid w:val="00793252"/>
    <w:rsid w:val="00B3553F"/>
    <w:rsid w:val="00D14EAB"/>
    <w:rsid w:val="00EE52E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F5544"/>
  <w15:chartTrackingRefBased/>
  <w15:docId w15:val="{7A55C425-D77F-4E68-AD8B-639F40E61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3553F"/>
    <w:pPr>
      <w:spacing w:after="5" w:line="225" w:lineRule="auto"/>
      <w:ind w:left="10" w:right="154" w:firstLine="710"/>
      <w:jc w:val="both"/>
    </w:pPr>
    <w:rPr>
      <w:rFonts w:ascii="Calibri" w:eastAsia="Calibri" w:hAnsi="Calibri" w:cs="Calibri"/>
      <w:color w:val="000000"/>
      <w:sz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B355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B3553F"/>
    <w:pPr>
      <w:spacing w:after="0" w:line="240" w:lineRule="auto"/>
    </w:pPr>
    <w:rPr>
      <w:rFonts w:eastAsiaTheme="minorEastAsia"/>
      <w:lang w:eastAsia="tr-TR"/>
    </w:rPr>
    <w:tblPr>
      <w:tblCellMar>
        <w:top w:w="0" w:type="dxa"/>
        <w:left w:w="0" w:type="dxa"/>
        <w:bottom w:w="0" w:type="dxa"/>
        <w:right w:w="0" w:type="dxa"/>
      </w:tblCellMar>
    </w:tblPr>
  </w:style>
  <w:style w:type="paragraph" w:styleId="ListeParagraf">
    <w:name w:val="List Paragraph"/>
    <w:basedOn w:val="Normal"/>
    <w:uiPriority w:val="34"/>
    <w:qFormat/>
    <w:rsid w:val="00B3553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374</Words>
  <Characters>2137</Characters>
  <Application>Microsoft Office Word</Application>
  <DocSecurity>0</DocSecurity>
  <Lines>17</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2025-12-29T13:04:00Z</dcterms:created>
  <dcterms:modified xsi:type="dcterms:W3CDTF">2025-12-29T13:21:00Z</dcterms:modified>
</cp:coreProperties>
</file>