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6C007" w14:textId="77777777" w:rsidR="00384F7B" w:rsidRPr="00384F7B" w:rsidRDefault="00384F7B" w:rsidP="00384F7B">
      <w:pPr>
        <w:pStyle w:val="ListeParagraf"/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84F7B">
        <w:rPr>
          <w:rFonts w:ascii="Times New Roman" w:hAnsi="Times New Roman" w:cs="Times New Roman"/>
          <w:sz w:val="28"/>
          <w:szCs w:val="28"/>
        </w:rPr>
        <w:t xml:space="preserve">Kısa Enerji İletim Hatlarının 3 Fazlı </w:t>
      </w:r>
      <w:proofErr w:type="spellStart"/>
      <w:r w:rsidRPr="00384F7B">
        <w:rPr>
          <w:rFonts w:ascii="Times New Roman" w:hAnsi="Times New Roman" w:cs="Times New Roman"/>
          <w:sz w:val="28"/>
          <w:szCs w:val="28"/>
        </w:rPr>
        <w:t>Omik</w:t>
      </w:r>
      <w:proofErr w:type="spellEnd"/>
      <w:r w:rsidRPr="00384F7B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384F7B">
        <w:rPr>
          <w:rFonts w:ascii="Times New Roman" w:hAnsi="Times New Roman" w:cs="Times New Roman"/>
          <w:sz w:val="28"/>
          <w:szCs w:val="28"/>
        </w:rPr>
        <w:t>Omik</w:t>
      </w:r>
      <w:proofErr w:type="spellEnd"/>
      <w:r w:rsidRPr="00384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B">
        <w:rPr>
          <w:rFonts w:ascii="Times New Roman" w:hAnsi="Times New Roman" w:cs="Times New Roman"/>
          <w:sz w:val="28"/>
          <w:szCs w:val="28"/>
        </w:rPr>
        <w:t>Endüktif</w:t>
      </w:r>
      <w:proofErr w:type="spellEnd"/>
      <w:r w:rsidRPr="00384F7B">
        <w:rPr>
          <w:rFonts w:ascii="Times New Roman" w:hAnsi="Times New Roman" w:cs="Times New Roman"/>
          <w:sz w:val="28"/>
          <w:szCs w:val="28"/>
        </w:rPr>
        <w:t xml:space="preserve"> Yüklü Sistem Analiz Uygulamaları</w:t>
      </w:r>
    </w:p>
    <w:p w14:paraId="47D18138" w14:textId="77777777" w:rsidR="00384F7B" w:rsidRPr="00384F7B" w:rsidRDefault="00384F7B" w:rsidP="00384F7B">
      <w:pPr>
        <w:pStyle w:val="ListeParagraf"/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84F7B">
        <w:rPr>
          <w:rFonts w:ascii="Times New Roman" w:hAnsi="Times New Roman" w:cs="Times New Roman"/>
          <w:sz w:val="28"/>
          <w:szCs w:val="28"/>
        </w:rPr>
        <w:t xml:space="preserve">Orta Uzunlukta Enerji İletim Hatlarının 3 Fazlı </w:t>
      </w:r>
      <w:proofErr w:type="spellStart"/>
      <w:r w:rsidRPr="00384F7B">
        <w:rPr>
          <w:rFonts w:ascii="Times New Roman" w:hAnsi="Times New Roman" w:cs="Times New Roman"/>
          <w:sz w:val="28"/>
          <w:szCs w:val="28"/>
        </w:rPr>
        <w:t>Omik</w:t>
      </w:r>
      <w:proofErr w:type="spellEnd"/>
      <w:r w:rsidRPr="00384F7B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384F7B">
        <w:rPr>
          <w:rFonts w:ascii="Times New Roman" w:hAnsi="Times New Roman" w:cs="Times New Roman"/>
          <w:sz w:val="28"/>
          <w:szCs w:val="28"/>
        </w:rPr>
        <w:t>Omik</w:t>
      </w:r>
      <w:proofErr w:type="spellEnd"/>
      <w:r w:rsidRPr="00384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B">
        <w:rPr>
          <w:rFonts w:ascii="Times New Roman" w:hAnsi="Times New Roman" w:cs="Times New Roman"/>
          <w:sz w:val="28"/>
          <w:szCs w:val="28"/>
        </w:rPr>
        <w:t>Endüktif</w:t>
      </w:r>
      <w:proofErr w:type="spellEnd"/>
      <w:r w:rsidRPr="00384F7B">
        <w:rPr>
          <w:rFonts w:ascii="Times New Roman" w:hAnsi="Times New Roman" w:cs="Times New Roman"/>
          <w:sz w:val="28"/>
          <w:szCs w:val="28"/>
        </w:rPr>
        <w:t xml:space="preserve"> Yüklü Sistem Analiz Uygulamaları</w:t>
      </w:r>
    </w:p>
    <w:p w14:paraId="4B570F6B" w14:textId="77777777" w:rsidR="00384F7B" w:rsidRPr="00384F7B" w:rsidRDefault="00384F7B" w:rsidP="00384F7B">
      <w:pPr>
        <w:pStyle w:val="ListeParagraf"/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84F7B">
        <w:rPr>
          <w:rFonts w:ascii="Times New Roman" w:hAnsi="Times New Roman" w:cs="Times New Roman"/>
          <w:sz w:val="28"/>
          <w:szCs w:val="28"/>
        </w:rPr>
        <w:t xml:space="preserve">Enerji İletim Hattı </w:t>
      </w:r>
      <w:proofErr w:type="spellStart"/>
      <w:r w:rsidRPr="00384F7B">
        <w:rPr>
          <w:rFonts w:ascii="Times New Roman" w:hAnsi="Times New Roman" w:cs="Times New Roman"/>
          <w:sz w:val="28"/>
          <w:szCs w:val="28"/>
        </w:rPr>
        <w:t>Kompanzasyonu</w:t>
      </w:r>
      <w:proofErr w:type="spellEnd"/>
      <w:r w:rsidRPr="00384F7B">
        <w:rPr>
          <w:rFonts w:ascii="Times New Roman" w:hAnsi="Times New Roman" w:cs="Times New Roman"/>
          <w:sz w:val="28"/>
          <w:szCs w:val="28"/>
        </w:rPr>
        <w:t xml:space="preserve"> Uygulamaları</w:t>
      </w:r>
    </w:p>
    <w:p w14:paraId="65F7600C" w14:textId="77777777" w:rsidR="00384F7B" w:rsidRPr="00384F7B" w:rsidRDefault="00384F7B" w:rsidP="00384F7B">
      <w:pPr>
        <w:pStyle w:val="ListeParagraf"/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84F7B">
        <w:rPr>
          <w:rFonts w:ascii="Times New Roman" w:hAnsi="Times New Roman" w:cs="Times New Roman"/>
          <w:sz w:val="28"/>
          <w:szCs w:val="28"/>
        </w:rPr>
        <w:t>İletim Hattında Ölçü Trafolarının Farklı Bağlantı Şekilleri ile Ölçüm Uygulamaları</w:t>
      </w:r>
    </w:p>
    <w:bookmarkEnd w:id="0"/>
    <w:p w14:paraId="32D56AF3" w14:textId="77777777" w:rsidR="00762232" w:rsidRDefault="00762232"/>
    <w:sectPr w:rsidR="00762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545C2"/>
    <w:multiLevelType w:val="hybridMultilevel"/>
    <w:tmpl w:val="F21EF1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B720C"/>
    <w:multiLevelType w:val="hybridMultilevel"/>
    <w:tmpl w:val="063A2E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34"/>
    <w:rsid w:val="00384F7B"/>
    <w:rsid w:val="00745734"/>
    <w:rsid w:val="0076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2C37D-DC6E-41EA-ABBB-4CE8D3E3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84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ŞÜKRAN</dc:creator>
  <cp:keywords/>
  <dc:description/>
  <cp:lastModifiedBy>ŞÜKRAN</cp:lastModifiedBy>
  <cp:revision>2</cp:revision>
  <dcterms:created xsi:type="dcterms:W3CDTF">2023-07-24T11:24:00Z</dcterms:created>
  <dcterms:modified xsi:type="dcterms:W3CDTF">2023-07-24T11:24:00Z</dcterms:modified>
</cp:coreProperties>
</file>