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DCAE7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639DC779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Fotodiyot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36FA58B4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A0">
        <w:rPr>
          <w:rFonts w:ascii="Times New Roman" w:hAnsi="Times New Roman" w:cs="Times New Roman"/>
          <w:sz w:val="28"/>
          <w:szCs w:val="28"/>
        </w:rPr>
        <w:t>LDR Deneyleri</w:t>
      </w:r>
    </w:p>
    <w:p w14:paraId="3D29D2DF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A0">
        <w:rPr>
          <w:rFonts w:ascii="Times New Roman" w:hAnsi="Times New Roman" w:cs="Times New Roman"/>
          <w:sz w:val="28"/>
          <w:szCs w:val="28"/>
        </w:rPr>
        <w:t>NTC-PTC Deneyleri</w:t>
      </w:r>
    </w:p>
    <w:p w14:paraId="088B9AEB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Termokupl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6EC2DE0B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A0">
        <w:rPr>
          <w:rFonts w:ascii="Times New Roman" w:hAnsi="Times New Roman" w:cs="Times New Roman"/>
          <w:sz w:val="28"/>
          <w:szCs w:val="28"/>
        </w:rPr>
        <w:t>PIR Deneyleri</w:t>
      </w:r>
    </w:p>
    <w:p w14:paraId="44CD406F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A0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112DC6A8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Piezo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Elektrik Deneyleri</w:t>
      </w:r>
    </w:p>
    <w:p w14:paraId="242AD6D3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Cell Deneyleri</w:t>
      </w:r>
    </w:p>
    <w:p w14:paraId="1A80348C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A0">
        <w:rPr>
          <w:rFonts w:ascii="Times New Roman" w:hAnsi="Times New Roman" w:cs="Times New Roman"/>
          <w:sz w:val="28"/>
          <w:szCs w:val="28"/>
        </w:rPr>
        <w:t xml:space="preserve">Ses </w:t>
      </w:r>
      <w:proofErr w:type="spellStart"/>
      <w:r w:rsidRPr="00EB61A0">
        <w:rPr>
          <w:rFonts w:ascii="Times New Roman" w:hAnsi="Times New Roman" w:cs="Times New Roman"/>
          <w:sz w:val="28"/>
          <w:szCs w:val="28"/>
        </w:rPr>
        <w:t>Sensörü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  <w:bookmarkStart w:id="0" w:name="_GoBack"/>
      <w:bookmarkEnd w:id="0"/>
    </w:p>
    <w:p w14:paraId="436C94CF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Ultrasonik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A0">
        <w:rPr>
          <w:rFonts w:ascii="Times New Roman" w:hAnsi="Times New Roman" w:cs="Times New Roman"/>
          <w:sz w:val="28"/>
          <w:szCs w:val="28"/>
        </w:rPr>
        <w:t>Sensör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37959AA6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A0">
        <w:rPr>
          <w:rFonts w:ascii="Times New Roman" w:hAnsi="Times New Roman" w:cs="Times New Roman"/>
          <w:sz w:val="28"/>
          <w:szCs w:val="28"/>
        </w:rPr>
        <w:t xml:space="preserve">Gaz </w:t>
      </w:r>
      <w:proofErr w:type="spellStart"/>
      <w:r w:rsidRPr="00EB61A0">
        <w:rPr>
          <w:rFonts w:ascii="Times New Roman" w:hAnsi="Times New Roman" w:cs="Times New Roman"/>
          <w:sz w:val="28"/>
          <w:szCs w:val="28"/>
        </w:rPr>
        <w:t>Sensör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015A96CB" w14:textId="77777777" w:rsidR="00EB61A0" w:rsidRPr="00EB61A0" w:rsidRDefault="00EB61A0" w:rsidP="00EB61A0">
      <w:pPr>
        <w:pStyle w:val="ListeParagraf"/>
        <w:numPr>
          <w:ilvl w:val="1"/>
          <w:numId w:val="2"/>
        </w:numPr>
        <w:spacing w:after="0" w:line="48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1A0">
        <w:rPr>
          <w:rFonts w:ascii="Times New Roman" w:hAnsi="Times New Roman" w:cs="Times New Roman"/>
          <w:sz w:val="28"/>
          <w:szCs w:val="28"/>
        </w:rPr>
        <w:t>Proximity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A0">
        <w:rPr>
          <w:rFonts w:ascii="Times New Roman" w:hAnsi="Times New Roman" w:cs="Times New Roman"/>
          <w:sz w:val="28"/>
          <w:szCs w:val="28"/>
        </w:rPr>
        <w:t>Sensör</w:t>
      </w:r>
      <w:proofErr w:type="spellEnd"/>
      <w:r w:rsidRPr="00EB61A0">
        <w:rPr>
          <w:rFonts w:ascii="Times New Roman" w:hAnsi="Times New Roman" w:cs="Times New Roman"/>
          <w:sz w:val="28"/>
          <w:szCs w:val="28"/>
        </w:rPr>
        <w:t xml:space="preserve"> Deneyleri</w:t>
      </w:r>
    </w:p>
    <w:p w14:paraId="6EC6BA7B" w14:textId="77777777" w:rsidR="00762232" w:rsidRDefault="00762232"/>
    <w:sectPr w:rsidR="0076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6A62"/>
    <w:multiLevelType w:val="hybridMultilevel"/>
    <w:tmpl w:val="E2C40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545C2"/>
    <w:multiLevelType w:val="hybridMultilevel"/>
    <w:tmpl w:val="F21EF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9"/>
    <w:rsid w:val="00762232"/>
    <w:rsid w:val="00EB61A0"/>
    <w:rsid w:val="00E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507F-8501-4094-A7E4-E83FB6DC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2023-07-24T11:25:00Z</dcterms:created>
  <dcterms:modified xsi:type="dcterms:W3CDTF">2023-07-24T11:25:00Z</dcterms:modified>
</cp:coreProperties>
</file>