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4039" w14:textId="409D275D" w:rsidR="00680C1A" w:rsidRPr="00DF2ADB" w:rsidRDefault="00B02614" w:rsidP="00B02614">
      <w:pPr>
        <w:pStyle w:val="Balk1"/>
        <w:spacing w:before="74"/>
        <w:ind w:left="851" w:right="-46" w:hanging="851"/>
        <w:jc w:val="center"/>
        <w:rPr>
          <w:rFonts w:ascii="Arial" w:hAnsi="Arial" w:cs="Arial"/>
          <w:sz w:val="22"/>
          <w:szCs w:val="22"/>
        </w:rPr>
      </w:pPr>
      <w:r w:rsidRPr="00DF2ADB">
        <w:rPr>
          <w:rFonts w:ascii="Arial" w:hAnsi="Arial" w:cs="Arial"/>
          <w:sz w:val="22"/>
          <w:szCs w:val="22"/>
        </w:rPr>
        <w:t xml:space="preserve">BURDUR MEHMET AKİF ERSOY ÜNİVERSİTESİ </w:t>
      </w:r>
    </w:p>
    <w:p w14:paraId="67FBE629" w14:textId="7B348CA3" w:rsidR="00754234" w:rsidRPr="00DF2ADB" w:rsidRDefault="00754234" w:rsidP="00B02614">
      <w:pPr>
        <w:pStyle w:val="Balk1"/>
        <w:spacing w:before="74"/>
        <w:ind w:left="851" w:right="-46" w:hanging="851"/>
        <w:jc w:val="center"/>
        <w:rPr>
          <w:rFonts w:ascii="Arial" w:hAnsi="Arial" w:cs="Arial"/>
          <w:sz w:val="22"/>
          <w:szCs w:val="22"/>
        </w:rPr>
      </w:pPr>
      <w:r w:rsidRPr="00DF2ADB">
        <w:rPr>
          <w:rFonts w:ascii="Arial" w:hAnsi="Arial" w:cs="Arial"/>
          <w:sz w:val="22"/>
          <w:szCs w:val="22"/>
        </w:rPr>
        <w:t>MÜHENDİSLİK-MİMARLIK FAKÜLTESİ</w:t>
      </w:r>
    </w:p>
    <w:p w14:paraId="524DE61C" w14:textId="77777777" w:rsidR="00680C1A" w:rsidRPr="00DF2ADB" w:rsidRDefault="00B02614" w:rsidP="00B02614">
      <w:pPr>
        <w:pStyle w:val="Balk1"/>
        <w:spacing w:before="74"/>
        <w:ind w:left="851" w:right="-46" w:hanging="851"/>
        <w:jc w:val="center"/>
        <w:rPr>
          <w:rFonts w:ascii="Arial" w:hAnsi="Arial" w:cs="Arial"/>
          <w:sz w:val="22"/>
          <w:szCs w:val="22"/>
        </w:rPr>
      </w:pPr>
      <w:r w:rsidRPr="00DF2ADB">
        <w:rPr>
          <w:rFonts w:ascii="Arial" w:hAnsi="Arial" w:cs="Arial"/>
          <w:sz w:val="22"/>
          <w:szCs w:val="22"/>
        </w:rPr>
        <w:t>ELEKTRİK</w:t>
      </w:r>
      <w:r w:rsidR="005D5427" w:rsidRPr="00DF2ADB">
        <w:rPr>
          <w:rFonts w:ascii="Arial" w:hAnsi="Arial" w:cs="Arial"/>
          <w:sz w:val="22"/>
          <w:szCs w:val="22"/>
        </w:rPr>
        <w:t>-</w:t>
      </w:r>
      <w:r w:rsidRPr="00DF2ADB">
        <w:rPr>
          <w:rFonts w:ascii="Arial" w:hAnsi="Arial" w:cs="Arial"/>
          <w:sz w:val="22"/>
          <w:szCs w:val="22"/>
        </w:rPr>
        <w:t>ELEKTRONİK MÜHENDİSLİĞİ</w:t>
      </w:r>
      <w:r w:rsidRPr="00DF2ADB">
        <w:rPr>
          <w:rFonts w:ascii="Arial" w:hAnsi="Arial" w:cs="Arial"/>
          <w:spacing w:val="-23"/>
          <w:sz w:val="22"/>
          <w:szCs w:val="22"/>
        </w:rPr>
        <w:t xml:space="preserve"> </w:t>
      </w:r>
      <w:r w:rsidRPr="00DF2ADB">
        <w:rPr>
          <w:rFonts w:ascii="Arial" w:hAnsi="Arial" w:cs="Arial"/>
          <w:sz w:val="22"/>
          <w:szCs w:val="22"/>
        </w:rPr>
        <w:t xml:space="preserve">BÖLÜMÜ </w:t>
      </w:r>
    </w:p>
    <w:p w14:paraId="63060051" w14:textId="46FF7C3C" w:rsidR="008A42D6" w:rsidRPr="00DF2ADB" w:rsidRDefault="009F079C" w:rsidP="00B02614">
      <w:pPr>
        <w:pStyle w:val="Balk1"/>
        <w:spacing w:before="74"/>
        <w:ind w:left="851" w:right="-46" w:hanging="851"/>
        <w:jc w:val="center"/>
        <w:rPr>
          <w:rFonts w:ascii="Arial" w:hAnsi="Arial" w:cs="Arial"/>
          <w:b w:val="0"/>
          <w:sz w:val="22"/>
          <w:szCs w:val="22"/>
        </w:rPr>
      </w:pPr>
      <w:r w:rsidRPr="00DF2ADB">
        <w:rPr>
          <w:rFonts w:ascii="Arial" w:hAnsi="Arial" w:cs="Arial"/>
          <w:sz w:val="22"/>
          <w:szCs w:val="22"/>
        </w:rPr>
        <w:t xml:space="preserve">STAJ </w:t>
      </w:r>
      <w:r w:rsidR="00680C1A" w:rsidRPr="00DF2ADB">
        <w:rPr>
          <w:rFonts w:ascii="Arial" w:hAnsi="Arial" w:cs="Arial"/>
          <w:sz w:val="22"/>
          <w:szCs w:val="22"/>
        </w:rPr>
        <w:t>UYGULAMA ESASALARI</w:t>
      </w:r>
    </w:p>
    <w:p w14:paraId="23DAD541" w14:textId="77777777" w:rsidR="00B148D4" w:rsidRPr="00DF2ADB" w:rsidRDefault="00B148D4" w:rsidP="00B148D4">
      <w:pPr>
        <w:pStyle w:val="GvdeMetni"/>
        <w:spacing w:before="3"/>
        <w:jc w:val="center"/>
        <w:rPr>
          <w:rFonts w:ascii="Arial" w:hAnsi="Arial" w:cs="Arial"/>
          <w:b/>
          <w:sz w:val="22"/>
          <w:szCs w:val="22"/>
        </w:rPr>
      </w:pPr>
    </w:p>
    <w:p w14:paraId="4DB19EC4" w14:textId="77777777" w:rsidR="00754234" w:rsidRPr="00DF2ADB" w:rsidRDefault="00754234" w:rsidP="00754234">
      <w:pPr>
        <w:jc w:val="both"/>
        <w:rPr>
          <w:rFonts w:ascii="Arial" w:hAnsi="Arial" w:cs="Arial"/>
          <w:b/>
        </w:rPr>
      </w:pPr>
      <w:r w:rsidRPr="00DF2ADB">
        <w:rPr>
          <w:rFonts w:ascii="Arial" w:hAnsi="Arial" w:cs="Arial"/>
          <w:b/>
        </w:rPr>
        <w:t xml:space="preserve">Amaç </w:t>
      </w:r>
    </w:p>
    <w:p w14:paraId="322496A7" w14:textId="5C2D789B" w:rsidR="00754234" w:rsidRPr="00DF2ADB" w:rsidRDefault="00754234" w:rsidP="00754234">
      <w:pPr>
        <w:jc w:val="both"/>
        <w:rPr>
          <w:rFonts w:ascii="Arial" w:hAnsi="Arial" w:cs="Arial"/>
        </w:rPr>
      </w:pPr>
      <w:r w:rsidRPr="00DF2ADB">
        <w:rPr>
          <w:rFonts w:ascii="Arial" w:hAnsi="Arial" w:cs="Arial"/>
          <w:b/>
        </w:rPr>
        <w:t>MADDE 1</w:t>
      </w:r>
      <w:r w:rsidR="00E52860" w:rsidRPr="00DF2ADB">
        <w:rPr>
          <w:rFonts w:ascii="Arial" w:hAnsi="Arial" w:cs="Arial"/>
        </w:rPr>
        <w:t>-</w:t>
      </w:r>
      <w:r w:rsidRPr="00DF2ADB">
        <w:rPr>
          <w:rFonts w:ascii="Arial" w:hAnsi="Arial" w:cs="Arial"/>
        </w:rPr>
        <w:t xml:space="preserve"> </w:t>
      </w:r>
    </w:p>
    <w:p w14:paraId="40B44927" w14:textId="4D749F1B" w:rsidR="00754234" w:rsidRPr="00DF2ADB" w:rsidRDefault="00754234" w:rsidP="00754234">
      <w:pPr>
        <w:jc w:val="both"/>
        <w:rPr>
          <w:rFonts w:ascii="Arial" w:hAnsi="Arial" w:cs="Arial"/>
        </w:rPr>
      </w:pPr>
      <w:r w:rsidRPr="00DF2ADB">
        <w:rPr>
          <w:rFonts w:ascii="Arial" w:hAnsi="Arial" w:cs="Arial"/>
        </w:rPr>
        <w:t xml:space="preserve">(1) Bu belgedeki staj uygulama esaslarının amacı, Burdur Mehmet Akif Ersoy Üniversitesi Mühendislik-Mimarlık Fakültesi Elektrik-Elektronik Mühendisliği Bölümü öğrencilerinin </w:t>
      </w:r>
      <w:r w:rsidRPr="00DF2ADB">
        <w:rPr>
          <w:rFonts w:ascii="Arial" w:hAnsi="Arial" w:cs="Arial"/>
          <w:color w:val="000000" w:themeColor="text1"/>
        </w:rPr>
        <w:t xml:space="preserve">öğrenimleri süresince yapmakla yükümlü olduğu staj uygulamasında uyulması gereken ilkeleri belirlemektir.  </w:t>
      </w:r>
    </w:p>
    <w:p w14:paraId="5F6737C1" w14:textId="77777777" w:rsidR="00754234" w:rsidRPr="00DF2ADB" w:rsidRDefault="00754234" w:rsidP="00754234">
      <w:pPr>
        <w:jc w:val="both"/>
        <w:rPr>
          <w:rFonts w:ascii="Arial" w:hAnsi="Arial" w:cs="Arial"/>
        </w:rPr>
      </w:pPr>
    </w:p>
    <w:p w14:paraId="15D2D81C" w14:textId="77777777" w:rsidR="00754234" w:rsidRPr="00DF2ADB" w:rsidRDefault="00754234" w:rsidP="00754234">
      <w:pPr>
        <w:jc w:val="both"/>
        <w:rPr>
          <w:rFonts w:ascii="Arial" w:hAnsi="Arial" w:cs="Arial"/>
          <w:b/>
        </w:rPr>
      </w:pPr>
      <w:r w:rsidRPr="00DF2ADB">
        <w:rPr>
          <w:rFonts w:ascii="Arial" w:hAnsi="Arial" w:cs="Arial"/>
          <w:b/>
        </w:rPr>
        <w:t>Kapsam</w:t>
      </w:r>
    </w:p>
    <w:p w14:paraId="54B95A5A" w14:textId="77777777" w:rsidR="00754234" w:rsidRPr="00DF2ADB" w:rsidRDefault="00754234" w:rsidP="00754234">
      <w:pPr>
        <w:jc w:val="both"/>
        <w:rPr>
          <w:rFonts w:ascii="Arial" w:hAnsi="Arial" w:cs="Arial"/>
        </w:rPr>
      </w:pPr>
      <w:r w:rsidRPr="00DF2ADB">
        <w:rPr>
          <w:rFonts w:ascii="Arial" w:hAnsi="Arial" w:cs="Arial"/>
          <w:b/>
        </w:rPr>
        <w:t>MADDE 2</w:t>
      </w:r>
      <w:r w:rsidRPr="00DF2ADB">
        <w:rPr>
          <w:rFonts w:ascii="Arial" w:hAnsi="Arial" w:cs="Arial"/>
        </w:rPr>
        <w:t xml:space="preserve">- </w:t>
      </w:r>
    </w:p>
    <w:p w14:paraId="65CC00AA" w14:textId="1109D0D5" w:rsidR="00754234" w:rsidRPr="00DF2ADB" w:rsidRDefault="00754234" w:rsidP="00754234">
      <w:pPr>
        <w:jc w:val="both"/>
        <w:rPr>
          <w:rFonts w:ascii="Arial" w:hAnsi="Arial" w:cs="Arial"/>
        </w:rPr>
      </w:pPr>
      <w:r w:rsidRPr="00DF2ADB">
        <w:rPr>
          <w:rFonts w:ascii="Arial" w:hAnsi="Arial" w:cs="Arial"/>
        </w:rPr>
        <w:t xml:space="preserve">(1) Bu belgedeki staj uygulama esasları Burdur Mehmet Akif Ersoy Üniversitesi Mühendislik-Mimarlık Fakültesi Elektrik-Elektronik Mühendisliği Bölümü öğrencilerini kapsar. </w:t>
      </w:r>
    </w:p>
    <w:p w14:paraId="5E426F05" w14:textId="77777777" w:rsidR="00754234" w:rsidRPr="00DF2ADB" w:rsidRDefault="00754234" w:rsidP="00754234">
      <w:pPr>
        <w:jc w:val="both"/>
        <w:rPr>
          <w:rFonts w:ascii="Arial" w:hAnsi="Arial" w:cs="Arial"/>
        </w:rPr>
      </w:pPr>
    </w:p>
    <w:p w14:paraId="35A9F6EC" w14:textId="77777777" w:rsidR="00754234" w:rsidRPr="00DF2ADB" w:rsidRDefault="00754234" w:rsidP="00754234">
      <w:pPr>
        <w:jc w:val="both"/>
        <w:rPr>
          <w:rFonts w:ascii="Arial" w:hAnsi="Arial" w:cs="Arial"/>
          <w:b/>
        </w:rPr>
      </w:pPr>
      <w:r w:rsidRPr="00DF2ADB">
        <w:rPr>
          <w:rFonts w:ascii="Arial" w:hAnsi="Arial" w:cs="Arial"/>
          <w:b/>
        </w:rPr>
        <w:t>Dayanak</w:t>
      </w:r>
    </w:p>
    <w:p w14:paraId="547288FC" w14:textId="77777777" w:rsidR="00754234" w:rsidRPr="00DF2ADB" w:rsidRDefault="00754234" w:rsidP="00754234">
      <w:pPr>
        <w:jc w:val="both"/>
        <w:rPr>
          <w:rFonts w:ascii="Arial" w:hAnsi="Arial" w:cs="Arial"/>
        </w:rPr>
      </w:pPr>
      <w:r w:rsidRPr="00DF2ADB">
        <w:rPr>
          <w:rFonts w:ascii="Arial" w:hAnsi="Arial" w:cs="Arial"/>
          <w:b/>
        </w:rPr>
        <w:t>MADDE 3-</w:t>
      </w:r>
      <w:r w:rsidRPr="00DF2ADB">
        <w:rPr>
          <w:rFonts w:ascii="Arial" w:hAnsi="Arial" w:cs="Arial"/>
        </w:rPr>
        <w:t xml:space="preserve"> </w:t>
      </w:r>
    </w:p>
    <w:p w14:paraId="48FE0FCD" w14:textId="77777777" w:rsidR="00754234" w:rsidRPr="00DF2ADB" w:rsidRDefault="00754234" w:rsidP="00754234">
      <w:pPr>
        <w:jc w:val="both"/>
        <w:rPr>
          <w:rFonts w:ascii="Arial" w:hAnsi="Arial" w:cs="Arial"/>
        </w:rPr>
      </w:pPr>
      <w:r w:rsidRPr="00DF2ADB">
        <w:rPr>
          <w:rFonts w:ascii="Arial" w:hAnsi="Arial" w:cs="Arial"/>
        </w:rPr>
        <w:t xml:space="preserve">(1) Bu belgedeki staj uygulama esasları Burdur Mehmet Akif Ersoy Üniversitesi Mühendislik-Mimarlık Fakültesi Fakülte Staj Yönergesine dayanılarak hazırlanmıştır. </w:t>
      </w:r>
    </w:p>
    <w:p w14:paraId="55B106A9" w14:textId="77777777" w:rsidR="00754234" w:rsidRPr="00DF2ADB" w:rsidRDefault="00754234" w:rsidP="00754234">
      <w:pPr>
        <w:jc w:val="both"/>
        <w:rPr>
          <w:rFonts w:ascii="Arial" w:hAnsi="Arial" w:cs="Arial"/>
        </w:rPr>
      </w:pPr>
    </w:p>
    <w:p w14:paraId="03595D69" w14:textId="77777777" w:rsidR="00754234" w:rsidRPr="00DF2ADB" w:rsidRDefault="00754234" w:rsidP="00754234">
      <w:pPr>
        <w:jc w:val="both"/>
        <w:rPr>
          <w:rFonts w:ascii="Arial" w:hAnsi="Arial" w:cs="Arial"/>
          <w:b/>
          <w:color w:val="000000" w:themeColor="text1"/>
        </w:rPr>
      </w:pPr>
      <w:r w:rsidRPr="00DF2ADB">
        <w:rPr>
          <w:rFonts w:ascii="Arial" w:hAnsi="Arial" w:cs="Arial"/>
          <w:b/>
          <w:color w:val="000000" w:themeColor="text1"/>
        </w:rPr>
        <w:t xml:space="preserve">Tanımlar </w:t>
      </w:r>
    </w:p>
    <w:p w14:paraId="16613AB9" w14:textId="77777777" w:rsidR="00754234" w:rsidRPr="00DF2ADB" w:rsidRDefault="00754234" w:rsidP="00754234">
      <w:pPr>
        <w:pStyle w:val="listeparagraf1"/>
        <w:spacing w:before="0" w:beforeAutospacing="0" w:after="0" w:afterAutospacing="0"/>
        <w:ind w:left="62" w:hanging="62"/>
        <w:jc w:val="both"/>
        <w:rPr>
          <w:rFonts w:ascii="Arial" w:hAnsi="Arial" w:cs="Arial"/>
          <w:color w:val="000000" w:themeColor="text1"/>
          <w:sz w:val="22"/>
          <w:szCs w:val="22"/>
        </w:rPr>
      </w:pPr>
      <w:r w:rsidRPr="00DF2ADB">
        <w:rPr>
          <w:rFonts w:ascii="Arial" w:eastAsiaTheme="minorHAnsi" w:hAnsi="Arial" w:cs="Arial"/>
          <w:b/>
          <w:color w:val="000000" w:themeColor="text1"/>
          <w:sz w:val="22"/>
          <w:szCs w:val="22"/>
          <w:lang w:eastAsia="en-US"/>
        </w:rPr>
        <w:t>MADDE 4-</w:t>
      </w:r>
      <w:r w:rsidRPr="00DF2ADB">
        <w:rPr>
          <w:rFonts w:ascii="Arial" w:hAnsi="Arial" w:cs="Arial"/>
          <w:color w:val="000000" w:themeColor="text1"/>
          <w:sz w:val="22"/>
          <w:szCs w:val="22"/>
        </w:rPr>
        <w:t xml:space="preserve"> </w:t>
      </w:r>
    </w:p>
    <w:p w14:paraId="2B1679D0" w14:textId="77777777" w:rsidR="00754234" w:rsidRPr="00DF2ADB" w:rsidRDefault="00754234" w:rsidP="00754234">
      <w:pPr>
        <w:pStyle w:val="listeparagraf1"/>
        <w:spacing w:before="0" w:beforeAutospacing="0" w:after="0" w:afterAutospacing="0"/>
        <w:ind w:left="62" w:hanging="62"/>
        <w:jc w:val="both"/>
        <w:rPr>
          <w:rFonts w:ascii="Arial" w:hAnsi="Arial" w:cs="Arial"/>
          <w:color w:val="000000" w:themeColor="text1"/>
          <w:sz w:val="22"/>
          <w:szCs w:val="22"/>
        </w:rPr>
      </w:pPr>
      <w:r w:rsidRPr="00DF2ADB">
        <w:rPr>
          <w:rFonts w:ascii="Arial" w:hAnsi="Arial" w:cs="Arial"/>
          <w:color w:val="000000" w:themeColor="text1"/>
          <w:sz w:val="22"/>
          <w:szCs w:val="22"/>
        </w:rPr>
        <w:t>(1) Bu belgede geçen;</w:t>
      </w:r>
    </w:p>
    <w:p w14:paraId="184BF9A8" w14:textId="6183ED35" w:rsidR="00754234" w:rsidRPr="00DF2ADB" w:rsidRDefault="00754234" w:rsidP="00754234">
      <w:pPr>
        <w:pStyle w:val="listeparagraf1"/>
        <w:numPr>
          <w:ilvl w:val="0"/>
          <w:numId w:val="2"/>
        </w:numPr>
        <w:spacing w:before="0" w:beforeAutospacing="0" w:after="0" w:afterAutospacing="0"/>
        <w:ind w:left="714" w:hanging="357"/>
        <w:jc w:val="both"/>
        <w:rPr>
          <w:rFonts w:ascii="Arial" w:hAnsi="Arial" w:cs="Arial"/>
          <w:color w:val="000000" w:themeColor="text1"/>
          <w:sz w:val="22"/>
          <w:szCs w:val="22"/>
        </w:rPr>
      </w:pPr>
      <w:r w:rsidRPr="00DF2ADB">
        <w:rPr>
          <w:rFonts w:ascii="Arial" w:hAnsi="Arial" w:cs="Arial"/>
          <w:bCs/>
          <w:color w:val="000000" w:themeColor="text1"/>
          <w:sz w:val="22"/>
          <w:szCs w:val="22"/>
        </w:rPr>
        <w:t xml:space="preserve">Üniversite: </w:t>
      </w:r>
      <w:r w:rsidRPr="00DF2ADB">
        <w:rPr>
          <w:rFonts w:ascii="Arial" w:hAnsi="Arial" w:cs="Arial"/>
          <w:sz w:val="22"/>
          <w:szCs w:val="22"/>
        </w:rPr>
        <w:t xml:space="preserve">Burdur </w:t>
      </w:r>
      <w:r w:rsidRPr="00DF2ADB">
        <w:rPr>
          <w:rFonts w:ascii="Arial" w:hAnsi="Arial" w:cs="Arial"/>
          <w:color w:val="000000" w:themeColor="text1"/>
          <w:sz w:val="22"/>
          <w:szCs w:val="22"/>
        </w:rPr>
        <w:t>Mehmet Akif Ersoy Üniversitesi</w:t>
      </w:r>
      <w:r w:rsidRPr="00DF2ADB">
        <w:rPr>
          <w:rFonts w:ascii="Arial" w:hAnsi="Arial" w:cs="Arial"/>
          <w:bCs/>
          <w:color w:val="000000" w:themeColor="text1"/>
          <w:sz w:val="22"/>
          <w:szCs w:val="22"/>
        </w:rPr>
        <w:t>’</w:t>
      </w:r>
      <w:r w:rsidR="00E52860" w:rsidRPr="00DF2ADB">
        <w:rPr>
          <w:rFonts w:ascii="Arial" w:hAnsi="Arial" w:cs="Arial"/>
          <w:bCs/>
          <w:color w:val="000000" w:themeColor="text1"/>
          <w:sz w:val="22"/>
          <w:szCs w:val="22"/>
        </w:rPr>
        <w:t xml:space="preserve"> </w:t>
      </w:r>
      <w:proofErr w:type="spellStart"/>
      <w:r w:rsidRPr="00DF2ADB">
        <w:rPr>
          <w:rFonts w:ascii="Arial" w:hAnsi="Arial" w:cs="Arial"/>
          <w:bCs/>
          <w:color w:val="000000" w:themeColor="text1"/>
          <w:sz w:val="22"/>
          <w:szCs w:val="22"/>
        </w:rPr>
        <w:t>ni</w:t>
      </w:r>
      <w:proofErr w:type="spellEnd"/>
      <w:r w:rsidRPr="00DF2ADB">
        <w:rPr>
          <w:rFonts w:ascii="Arial" w:hAnsi="Arial" w:cs="Arial"/>
          <w:bCs/>
          <w:color w:val="000000" w:themeColor="text1"/>
          <w:sz w:val="22"/>
          <w:szCs w:val="22"/>
        </w:rPr>
        <w:t xml:space="preserve"> </w:t>
      </w:r>
    </w:p>
    <w:p w14:paraId="35B55462" w14:textId="2483709D" w:rsidR="00754234" w:rsidRPr="00DF2ADB" w:rsidRDefault="00754234" w:rsidP="00754234">
      <w:pPr>
        <w:pStyle w:val="listeparagraf1"/>
        <w:numPr>
          <w:ilvl w:val="0"/>
          <w:numId w:val="2"/>
        </w:numPr>
        <w:spacing w:before="0" w:beforeAutospacing="0" w:after="0" w:afterAutospacing="0"/>
        <w:ind w:left="714" w:hanging="357"/>
        <w:jc w:val="both"/>
        <w:rPr>
          <w:rFonts w:ascii="Arial" w:hAnsi="Arial" w:cs="Arial"/>
          <w:color w:val="000000" w:themeColor="text1"/>
          <w:sz w:val="22"/>
          <w:szCs w:val="22"/>
        </w:rPr>
      </w:pPr>
      <w:r w:rsidRPr="00DF2ADB">
        <w:rPr>
          <w:rFonts w:ascii="Arial" w:hAnsi="Arial" w:cs="Arial"/>
          <w:bCs/>
          <w:color w:val="000000" w:themeColor="text1"/>
          <w:sz w:val="22"/>
          <w:szCs w:val="22"/>
        </w:rPr>
        <w:t>Dekan: Mühendislik-Mimarlık Fakültesi Dekanı’</w:t>
      </w:r>
      <w:r w:rsidR="00E52860" w:rsidRPr="00DF2ADB">
        <w:rPr>
          <w:rFonts w:ascii="Arial" w:hAnsi="Arial" w:cs="Arial"/>
          <w:bCs/>
          <w:color w:val="000000" w:themeColor="text1"/>
          <w:sz w:val="22"/>
          <w:szCs w:val="22"/>
        </w:rPr>
        <w:t xml:space="preserve"> </w:t>
      </w:r>
      <w:proofErr w:type="spellStart"/>
      <w:r w:rsidRPr="00DF2ADB">
        <w:rPr>
          <w:rFonts w:ascii="Arial" w:hAnsi="Arial" w:cs="Arial"/>
          <w:bCs/>
          <w:color w:val="000000" w:themeColor="text1"/>
          <w:sz w:val="22"/>
          <w:szCs w:val="22"/>
        </w:rPr>
        <w:t>nı</w:t>
      </w:r>
      <w:proofErr w:type="spellEnd"/>
    </w:p>
    <w:p w14:paraId="08730FD8" w14:textId="1D2FF09C" w:rsidR="00754234" w:rsidRPr="00DF2ADB" w:rsidRDefault="00754234" w:rsidP="00754234">
      <w:pPr>
        <w:pStyle w:val="listeparagraf1"/>
        <w:numPr>
          <w:ilvl w:val="0"/>
          <w:numId w:val="2"/>
        </w:numPr>
        <w:spacing w:before="0" w:beforeAutospacing="0" w:after="0" w:afterAutospacing="0"/>
        <w:ind w:left="714" w:hanging="357"/>
        <w:jc w:val="both"/>
        <w:rPr>
          <w:rFonts w:ascii="Arial" w:hAnsi="Arial" w:cs="Arial"/>
          <w:color w:val="000000" w:themeColor="text1"/>
          <w:sz w:val="22"/>
          <w:szCs w:val="22"/>
        </w:rPr>
      </w:pPr>
      <w:r w:rsidRPr="00DF2ADB">
        <w:rPr>
          <w:rFonts w:ascii="Arial" w:hAnsi="Arial" w:cs="Arial"/>
          <w:bCs/>
          <w:color w:val="000000" w:themeColor="text1"/>
          <w:sz w:val="22"/>
          <w:szCs w:val="22"/>
        </w:rPr>
        <w:t>Dekan Yardımcısı: Mühendislik-Mimarlık Fakültesi Dekan Yardımcısı’</w:t>
      </w:r>
      <w:r w:rsidR="00E52860" w:rsidRPr="00DF2ADB">
        <w:rPr>
          <w:rFonts w:ascii="Arial" w:hAnsi="Arial" w:cs="Arial"/>
          <w:bCs/>
          <w:color w:val="000000" w:themeColor="text1"/>
          <w:sz w:val="22"/>
          <w:szCs w:val="22"/>
        </w:rPr>
        <w:t xml:space="preserve"> </w:t>
      </w:r>
      <w:proofErr w:type="spellStart"/>
      <w:r w:rsidRPr="00DF2ADB">
        <w:rPr>
          <w:rFonts w:ascii="Arial" w:hAnsi="Arial" w:cs="Arial"/>
          <w:bCs/>
          <w:color w:val="000000" w:themeColor="text1"/>
          <w:sz w:val="22"/>
          <w:szCs w:val="22"/>
        </w:rPr>
        <w:t>nı</w:t>
      </w:r>
      <w:proofErr w:type="spellEnd"/>
    </w:p>
    <w:p w14:paraId="41337596" w14:textId="532E48CB" w:rsidR="00754234" w:rsidRPr="00DF2ADB" w:rsidRDefault="00754234" w:rsidP="00754234">
      <w:pPr>
        <w:pStyle w:val="listeparagraf1"/>
        <w:numPr>
          <w:ilvl w:val="0"/>
          <w:numId w:val="2"/>
        </w:numPr>
        <w:jc w:val="both"/>
        <w:rPr>
          <w:rFonts w:ascii="Arial" w:hAnsi="Arial" w:cs="Arial"/>
          <w:color w:val="000000" w:themeColor="text1"/>
          <w:sz w:val="22"/>
          <w:szCs w:val="22"/>
        </w:rPr>
      </w:pPr>
      <w:r w:rsidRPr="00DF2ADB">
        <w:rPr>
          <w:rFonts w:ascii="Arial" w:hAnsi="Arial" w:cs="Arial"/>
          <w:bCs/>
          <w:color w:val="000000" w:themeColor="text1"/>
          <w:sz w:val="22"/>
          <w:szCs w:val="22"/>
        </w:rPr>
        <w:t>Fakülte: Mühendislik-Mimarlık Fakültesi’</w:t>
      </w:r>
      <w:r w:rsidR="00E52860" w:rsidRPr="00DF2ADB">
        <w:rPr>
          <w:rFonts w:ascii="Arial" w:hAnsi="Arial" w:cs="Arial"/>
          <w:bCs/>
          <w:color w:val="000000" w:themeColor="text1"/>
          <w:sz w:val="22"/>
          <w:szCs w:val="22"/>
        </w:rPr>
        <w:t xml:space="preserve"> </w:t>
      </w:r>
      <w:proofErr w:type="spellStart"/>
      <w:r w:rsidRPr="00DF2ADB">
        <w:rPr>
          <w:rFonts w:ascii="Arial" w:hAnsi="Arial" w:cs="Arial"/>
          <w:bCs/>
          <w:color w:val="000000" w:themeColor="text1"/>
          <w:sz w:val="22"/>
          <w:szCs w:val="22"/>
        </w:rPr>
        <w:t>ni</w:t>
      </w:r>
      <w:proofErr w:type="spellEnd"/>
    </w:p>
    <w:p w14:paraId="6E32C418" w14:textId="3B8CD2E5" w:rsidR="00754234" w:rsidRPr="00DF2ADB" w:rsidRDefault="00754234" w:rsidP="00754234">
      <w:pPr>
        <w:pStyle w:val="listeparagraf1"/>
        <w:numPr>
          <w:ilvl w:val="0"/>
          <w:numId w:val="2"/>
        </w:numPr>
        <w:spacing w:before="0" w:beforeAutospacing="0" w:after="0" w:afterAutospacing="0"/>
        <w:jc w:val="both"/>
        <w:rPr>
          <w:rFonts w:ascii="Arial" w:hAnsi="Arial" w:cs="Arial"/>
          <w:color w:val="000000" w:themeColor="text1"/>
          <w:sz w:val="22"/>
          <w:szCs w:val="22"/>
        </w:rPr>
      </w:pPr>
      <w:r w:rsidRPr="00DF2ADB">
        <w:rPr>
          <w:rFonts w:ascii="Arial" w:hAnsi="Arial" w:cs="Arial"/>
          <w:bCs/>
          <w:color w:val="000000" w:themeColor="text1"/>
          <w:sz w:val="22"/>
          <w:szCs w:val="22"/>
        </w:rPr>
        <w:t>Bölüm Başkanı: Mühendislik-Mimarlık Fakültesi Elektrik-Elektronik Mühendisliği Bölüm Başkanı’</w:t>
      </w:r>
      <w:r w:rsidR="00E52860" w:rsidRPr="00DF2ADB">
        <w:rPr>
          <w:rFonts w:ascii="Arial" w:hAnsi="Arial" w:cs="Arial"/>
          <w:bCs/>
          <w:color w:val="000000" w:themeColor="text1"/>
          <w:sz w:val="22"/>
          <w:szCs w:val="22"/>
        </w:rPr>
        <w:t xml:space="preserve"> </w:t>
      </w:r>
      <w:proofErr w:type="spellStart"/>
      <w:r w:rsidRPr="00DF2ADB">
        <w:rPr>
          <w:rFonts w:ascii="Arial" w:hAnsi="Arial" w:cs="Arial"/>
          <w:bCs/>
          <w:color w:val="000000" w:themeColor="text1"/>
          <w:sz w:val="22"/>
          <w:szCs w:val="22"/>
        </w:rPr>
        <w:t>nı</w:t>
      </w:r>
      <w:proofErr w:type="spellEnd"/>
      <w:r w:rsidRPr="00DF2ADB">
        <w:rPr>
          <w:rFonts w:ascii="Arial" w:hAnsi="Arial" w:cs="Arial"/>
          <w:color w:val="000000" w:themeColor="text1"/>
          <w:sz w:val="22"/>
          <w:szCs w:val="22"/>
        </w:rPr>
        <w:t xml:space="preserve"> </w:t>
      </w:r>
      <w:r w:rsidRPr="00DF2ADB">
        <w:rPr>
          <w:rFonts w:ascii="Arial" w:hAnsi="Arial" w:cs="Arial"/>
          <w:bCs/>
          <w:color w:val="000000" w:themeColor="text1"/>
          <w:sz w:val="22"/>
          <w:szCs w:val="22"/>
        </w:rPr>
        <w:t>ifade eder.</w:t>
      </w:r>
    </w:p>
    <w:p w14:paraId="3D6F1214" w14:textId="77777777" w:rsidR="00754234" w:rsidRPr="00DF2ADB" w:rsidRDefault="00754234" w:rsidP="00EE7D5D">
      <w:pPr>
        <w:rPr>
          <w:rFonts w:ascii="Arial" w:hAnsi="Arial" w:cs="Arial"/>
          <w:b/>
        </w:rPr>
      </w:pPr>
    </w:p>
    <w:p w14:paraId="5BAF1CCF" w14:textId="77777777" w:rsidR="00EE7D5D" w:rsidRPr="00DF2ADB" w:rsidRDefault="00EE7D5D" w:rsidP="00EE7D5D">
      <w:pPr>
        <w:pStyle w:val="listeparagraf1"/>
        <w:spacing w:before="0" w:beforeAutospacing="0" w:after="0" w:afterAutospacing="0"/>
        <w:jc w:val="both"/>
        <w:rPr>
          <w:rFonts w:ascii="Arial" w:hAnsi="Arial" w:cs="Arial"/>
          <w:b/>
          <w:bCs/>
          <w:color w:val="000000" w:themeColor="text1"/>
          <w:sz w:val="22"/>
          <w:szCs w:val="22"/>
        </w:rPr>
      </w:pPr>
      <w:r w:rsidRPr="00DF2ADB">
        <w:rPr>
          <w:rFonts w:ascii="Arial" w:hAnsi="Arial" w:cs="Arial"/>
          <w:b/>
          <w:bCs/>
          <w:color w:val="000000" w:themeColor="text1"/>
          <w:sz w:val="22"/>
          <w:szCs w:val="22"/>
        </w:rPr>
        <w:t>Staj</w:t>
      </w:r>
    </w:p>
    <w:p w14:paraId="67F116F4" w14:textId="77777777" w:rsidR="00EE7D5D" w:rsidRPr="00DF2ADB" w:rsidRDefault="00EE7D5D" w:rsidP="00EE7D5D">
      <w:pPr>
        <w:pStyle w:val="listeparagraf1"/>
        <w:spacing w:before="0" w:beforeAutospacing="0" w:after="0" w:afterAutospacing="0"/>
        <w:jc w:val="both"/>
        <w:rPr>
          <w:rFonts w:ascii="Arial" w:hAnsi="Arial" w:cs="Arial"/>
          <w:bCs/>
          <w:color w:val="000000" w:themeColor="text1"/>
          <w:sz w:val="22"/>
          <w:szCs w:val="22"/>
        </w:rPr>
      </w:pPr>
      <w:r w:rsidRPr="00DF2ADB">
        <w:rPr>
          <w:rFonts w:ascii="Arial" w:hAnsi="Arial" w:cs="Arial"/>
          <w:b/>
          <w:bCs/>
          <w:color w:val="000000" w:themeColor="text1"/>
          <w:sz w:val="22"/>
          <w:szCs w:val="22"/>
        </w:rPr>
        <w:t>MADDE 5-</w:t>
      </w:r>
    </w:p>
    <w:p w14:paraId="270A72BF" w14:textId="517A4191" w:rsidR="00EE7D5D" w:rsidRPr="00DF2ADB" w:rsidRDefault="00EE7D5D" w:rsidP="00EE7D5D">
      <w:pPr>
        <w:pStyle w:val="listeparagraf1"/>
        <w:spacing w:before="0" w:beforeAutospacing="0" w:after="0" w:afterAutospacing="0"/>
        <w:jc w:val="both"/>
        <w:rPr>
          <w:rFonts w:ascii="Arial" w:hAnsi="Arial" w:cs="Arial"/>
          <w:bCs/>
          <w:color w:val="000000" w:themeColor="text1"/>
          <w:sz w:val="22"/>
          <w:szCs w:val="22"/>
        </w:rPr>
      </w:pPr>
      <w:r w:rsidRPr="00DF2ADB">
        <w:rPr>
          <w:rFonts w:ascii="Arial" w:hAnsi="Arial" w:cs="Arial"/>
          <w:bCs/>
          <w:color w:val="000000" w:themeColor="text1"/>
          <w:sz w:val="22"/>
          <w:szCs w:val="22"/>
        </w:rPr>
        <w:t>(1) Bölüm öğrencilerinin Elektrik</w:t>
      </w:r>
      <w:r w:rsidR="00296FCB" w:rsidRPr="00DF2ADB">
        <w:rPr>
          <w:rFonts w:ascii="Arial" w:hAnsi="Arial" w:cs="Arial"/>
          <w:bCs/>
          <w:color w:val="000000" w:themeColor="text1"/>
          <w:sz w:val="22"/>
          <w:szCs w:val="22"/>
        </w:rPr>
        <w:t>-</w:t>
      </w:r>
      <w:r w:rsidRPr="00DF2ADB">
        <w:rPr>
          <w:rFonts w:ascii="Arial" w:hAnsi="Arial" w:cs="Arial"/>
          <w:bCs/>
          <w:color w:val="000000" w:themeColor="text1"/>
          <w:sz w:val="22"/>
          <w:szCs w:val="22"/>
        </w:rPr>
        <w:t xml:space="preserve">Elektronik Mühendisliği ile ilgili konulardaki bilgi ve becerilerinin geliştirilmesine yönelik uygulamadır. </w:t>
      </w:r>
    </w:p>
    <w:p w14:paraId="02FA6987" w14:textId="77777777" w:rsidR="00EE7D5D" w:rsidRPr="00DF2ADB" w:rsidRDefault="00EE7D5D" w:rsidP="00754234">
      <w:pPr>
        <w:pStyle w:val="Balk1"/>
        <w:ind w:left="0"/>
        <w:jc w:val="both"/>
        <w:rPr>
          <w:rFonts w:ascii="Arial" w:hAnsi="Arial" w:cs="Arial"/>
          <w:sz w:val="22"/>
          <w:szCs w:val="22"/>
        </w:rPr>
      </w:pPr>
    </w:p>
    <w:p w14:paraId="2671E8AC" w14:textId="125FDEFE" w:rsidR="008A42D6" w:rsidRPr="00DF2ADB" w:rsidRDefault="004353BA" w:rsidP="00754234">
      <w:pPr>
        <w:pStyle w:val="Balk1"/>
        <w:ind w:left="0"/>
        <w:jc w:val="both"/>
        <w:rPr>
          <w:rFonts w:ascii="Arial" w:hAnsi="Arial" w:cs="Arial"/>
          <w:sz w:val="22"/>
          <w:szCs w:val="22"/>
        </w:rPr>
      </w:pPr>
      <w:r w:rsidRPr="00DF2ADB">
        <w:rPr>
          <w:rFonts w:ascii="Arial" w:hAnsi="Arial" w:cs="Arial"/>
          <w:sz w:val="22"/>
          <w:szCs w:val="22"/>
        </w:rPr>
        <w:t>Staj</w:t>
      </w:r>
      <w:r w:rsidR="00EE7D5D" w:rsidRPr="00DF2ADB">
        <w:rPr>
          <w:rFonts w:ascii="Arial" w:hAnsi="Arial" w:cs="Arial"/>
          <w:sz w:val="22"/>
          <w:szCs w:val="22"/>
        </w:rPr>
        <w:t xml:space="preserve"> Çalışmalarının Zorunluluğu</w:t>
      </w:r>
    </w:p>
    <w:p w14:paraId="261DBC17" w14:textId="06821955" w:rsidR="00754234" w:rsidRPr="00DF2ADB" w:rsidRDefault="00754234" w:rsidP="00754234">
      <w:pPr>
        <w:pStyle w:val="GvdeMetni"/>
        <w:ind w:right="113"/>
        <w:jc w:val="both"/>
        <w:rPr>
          <w:rFonts w:ascii="Arial" w:hAnsi="Arial" w:cs="Arial"/>
          <w:b/>
          <w:sz w:val="22"/>
          <w:szCs w:val="22"/>
        </w:rPr>
      </w:pPr>
      <w:r w:rsidRPr="00DF2ADB">
        <w:rPr>
          <w:rFonts w:ascii="Arial" w:hAnsi="Arial" w:cs="Arial"/>
          <w:b/>
          <w:sz w:val="22"/>
          <w:szCs w:val="22"/>
        </w:rPr>
        <w:t>MADDE</w:t>
      </w:r>
      <w:r w:rsidR="009F079C" w:rsidRPr="00DF2ADB">
        <w:rPr>
          <w:rFonts w:ascii="Arial" w:hAnsi="Arial" w:cs="Arial"/>
          <w:b/>
          <w:sz w:val="22"/>
          <w:szCs w:val="22"/>
        </w:rPr>
        <w:t xml:space="preserve"> </w:t>
      </w:r>
      <w:r w:rsidR="00EE7D5D" w:rsidRPr="00DF2ADB">
        <w:rPr>
          <w:rFonts w:ascii="Arial" w:hAnsi="Arial" w:cs="Arial"/>
          <w:b/>
          <w:sz w:val="22"/>
          <w:szCs w:val="22"/>
        </w:rPr>
        <w:t>6</w:t>
      </w:r>
      <w:r w:rsidR="009F079C" w:rsidRPr="00DF2ADB">
        <w:rPr>
          <w:rFonts w:ascii="Arial" w:hAnsi="Arial" w:cs="Arial"/>
          <w:b/>
          <w:sz w:val="22"/>
          <w:szCs w:val="22"/>
        </w:rPr>
        <w:t>-</w:t>
      </w:r>
    </w:p>
    <w:p w14:paraId="0F629A53" w14:textId="4F07148B" w:rsidR="008A42D6" w:rsidRPr="00DF2ADB" w:rsidRDefault="00754234" w:rsidP="00754234">
      <w:pPr>
        <w:pStyle w:val="GvdeMetni"/>
        <w:ind w:right="113"/>
        <w:jc w:val="both"/>
        <w:rPr>
          <w:rFonts w:ascii="Arial" w:hAnsi="Arial" w:cs="Arial"/>
          <w:sz w:val="22"/>
          <w:szCs w:val="22"/>
        </w:rPr>
      </w:pPr>
      <w:r w:rsidRPr="00DF2ADB">
        <w:rPr>
          <w:rFonts w:ascii="Arial" w:hAnsi="Arial" w:cs="Arial"/>
          <w:sz w:val="22"/>
          <w:szCs w:val="22"/>
        </w:rPr>
        <w:t xml:space="preserve">(1) </w:t>
      </w:r>
      <w:r w:rsidR="009F079C" w:rsidRPr="00DF2ADB">
        <w:rPr>
          <w:rFonts w:ascii="Arial" w:hAnsi="Arial" w:cs="Arial"/>
          <w:sz w:val="22"/>
          <w:szCs w:val="22"/>
        </w:rPr>
        <w:t>Elektrik</w:t>
      </w:r>
      <w:r w:rsidR="005D5427" w:rsidRPr="00DF2ADB">
        <w:rPr>
          <w:rFonts w:ascii="Arial" w:hAnsi="Arial" w:cs="Arial"/>
          <w:sz w:val="22"/>
          <w:szCs w:val="22"/>
        </w:rPr>
        <w:t>-</w:t>
      </w:r>
      <w:r w:rsidR="009F079C" w:rsidRPr="00DF2ADB">
        <w:rPr>
          <w:rFonts w:ascii="Arial" w:hAnsi="Arial" w:cs="Arial"/>
          <w:sz w:val="22"/>
          <w:szCs w:val="22"/>
        </w:rPr>
        <w:t xml:space="preserve">Elektronik Mühendisliği </w:t>
      </w:r>
      <w:r w:rsidR="00E52860" w:rsidRPr="00DF2ADB">
        <w:rPr>
          <w:rFonts w:ascii="Arial" w:hAnsi="Arial" w:cs="Arial"/>
          <w:sz w:val="22"/>
          <w:szCs w:val="22"/>
        </w:rPr>
        <w:t>B</w:t>
      </w:r>
      <w:r w:rsidR="009F079C" w:rsidRPr="00DF2ADB">
        <w:rPr>
          <w:rFonts w:ascii="Arial" w:hAnsi="Arial" w:cs="Arial"/>
          <w:sz w:val="22"/>
          <w:szCs w:val="22"/>
        </w:rPr>
        <w:t>ölümü</w:t>
      </w:r>
      <w:r w:rsidR="00E52860" w:rsidRPr="00DF2ADB">
        <w:rPr>
          <w:rFonts w:ascii="Arial" w:hAnsi="Arial" w:cs="Arial"/>
          <w:sz w:val="22"/>
          <w:szCs w:val="22"/>
        </w:rPr>
        <w:t xml:space="preserve">’ </w:t>
      </w:r>
      <w:proofErr w:type="spellStart"/>
      <w:r w:rsidR="009F079C" w:rsidRPr="00DF2ADB">
        <w:rPr>
          <w:rFonts w:ascii="Arial" w:hAnsi="Arial" w:cs="Arial"/>
          <w:sz w:val="22"/>
          <w:szCs w:val="22"/>
        </w:rPr>
        <w:t>nde</w:t>
      </w:r>
      <w:proofErr w:type="spellEnd"/>
      <w:r w:rsidR="009F079C" w:rsidRPr="00DF2ADB">
        <w:rPr>
          <w:rFonts w:ascii="Arial" w:hAnsi="Arial" w:cs="Arial"/>
          <w:sz w:val="22"/>
          <w:szCs w:val="22"/>
        </w:rPr>
        <w:t xml:space="preserve">, ''Üniversitede öğrenilen teorik ve pratik bilgilerin iş hayatındaki uygulamalarını görmek, aksaklıklarını saptamak; bu bilgi ve deneyimler ışığında öğrenciyi yönlendirmek'' amacıyla toplam </w:t>
      </w:r>
      <w:r w:rsidR="0050556E" w:rsidRPr="00DF2ADB">
        <w:rPr>
          <w:rFonts w:ascii="Arial" w:hAnsi="Arial" w:cs="Arial"/>
          <w:sz w:val="22"/>
          <w:szCs w:val="22"/>
        </w:rPr>
        <w:t>30</w:t>
      </w:r>
      <w:r w:rsidR="00E52860" w:rsidRPr="00DF2ADB">
        <w:rPr>
          <w:rFonts w:ascii="Arial" w:hAnsi="Arial" w:cs="Arial"/>
          <w:sz w:val="22"/>
          <w:szCs w:val="22"/>
        </w:rPr>
        <w:t xml:space="preserve"> (otuz)</w:t>
      </w:r>
      <w:r w:rsidR="009F079C" w:rsidRPr="00DF2ADB">
        <w:rPr>
          <w:rFonts w:ascii="Arial" w:hAnsi="Arial" w:cs="Arial"/>
          <w:sz w:val="22"/>
          <w:szCs w:val="22"/>
        </w:rPr>
        <w:t xml:space="preserve"> iş günü staj yapılması zorunludur. </w:t>
      </w:r>
      <w:r w:rsidR="00820D33" w:rsidRPr="00DF2ADB">
        <w:rPr>
          <w:rFonts w:ascii="Arial" w:hAnsi="Arial" w:cs="Arial"/>
          <w:sz w:val="22"/>
          <w:szCs w:val="22"/>
        </w:rPr>
        <w:t>Öğrenci istediği staj grubunda</w:t>
      </w:r>
      <w:r w:rsidR="005D5427" w:rsidRPr="00DF2ADB">
        <w:rPr>
          <w:rFonts w:ascii="Arial" w:hAnsi="Arial" w:cs="Arial"/>
          <w:sz w:val="22"/>
          <w:szCs w:val="22"/>
        </w:rPr>
        <w:t xml:space="preserve"> (Elektrik veya Elektronik)</w:t>
      </w:r>
      <w:r w:rsidR="00820D33" w:rsidRPr="00DF2ADB">
        <w:rPr>
          <w:rFonts w:ascii="Arial" w:hAnsi="Arial" w:cs="Arial"/>
          <w:sz w:val="22"/>
          <w:szCs w:val="22"/>
        </w:rPr>
        <w:t xml:space="preserve"> stajını tamamlayabilir. </w:t>
      </w:r>
      <w:r w:rsidR="009F079C" w:rsidRPr="00DF2ADB">
        <w:rPr>
          <w:rFonts w:ascii="Arial" w:hAnsi="Arial" w:cs="Arial"/>
          <w:sz w:val="22"/>
          <w:szCs w:val="22"/>
        </w:rPr>
        <w:t xml:space="preserve">Staj grupları ve gruplara ait </w:t>
      </w:r>
      <w:r w:rsidR="009F079C" w:rsidRPr="00DF2ADB">
        <w:rPr>
          <w:rFonts w:ascii="Arial" w:hAnsi="Arial" w:cs="Arial"/>
          <w:sz w:val="22"/>
          <w:szCs w:val="22"/>
          <w:u w:val="single"/>
        </w:rPr>
        <w:t>örnek</w:t>
      </w:r>
      <w:r w:rsidR="009F079C" w:rsidRPr="00DF2ADB">
        <w:rPr>
          <w:rFonts w:ascii="Arial" w:hAnsi="Arial" w:cs="Arial"/>
          <w:sz w:val="22"/>
          <w:szCs w:val="22"/>
        </w:rPr>
        <w:t xml:space="preserve"> alt bilim dalları aşağıda</w:t>
      </w:r>
      <w:r w:rsidR="009F079C" w:rsidRPr="00DF2ADB">
        <w:rPr>
          <w:rFonts w:ascii="Arial" w:hAnsi="Arial" w:cs="Arial"/>
          <w:spacing w:val="-1"/>
          <w:sz w:val="22"/>
          <w:szCs w:val="22"/>
        </w:rPr>
        <w:t xml:space="preserve"> </w:t>
      </w:r>
      <w:r w:rsidR="009F079C" w:rsidRPr="00DF2ADB">
        <w:rPr>
          <w:rFonts w:ascii="Arial" w:hAnsi="Arial" w:cs="Arial"/>
          <w:sz w:val="22"/>
          <w:szCs w:val="22"/>
        </w:rPr>
        <w:t>belirtilmiştir.</w:t>
      </w:r>
    </w:p>
    <w:p w14:paraId="54C7201E" w14:textId="77777777" w:rsidR="008A42D6" w:rsidRPr="00DF2ADB" w:rsidRDefault="008A42D6">
      <w:pPr>
        <w:pStyle w:val="GvdeMetni"/>
        <w:rPr>
          <w:rFonts w:ascii="Arial" w:hAnsi="Arial" w:cs="Arial"/>
          <w:sz w:val="22"/>
          <w:szCs w:val="22"/>
        </w:rPr>
      </w:pPr>
    </w:p>
    <w:p w14:paraId="7628010D" w14:textId="6BE179DF" w:rsidR="008A42D6" w:rsidRPr="00DF2ADB" w:rsidRDefault="002C0FE9" w:rsidP="002C0FE9">
      <w:pPr>
        <w:tabs>
          <w:tab w:val="left" w:pos="825"/>
        </w:tabs>
        <w:spacing w:before="1"/>
        <w:ind w:left="476"/>
        <w:rPr>
          <w:rFonts w:ascii="Arial" w:hAnsi="Arial" w:cs="Arial"/>
        </w:rPr>
      </w:pPr>
      <w:r w:rsidRPr="00DF2ADB">
        <w:rPr>
          <w:rFonts w:ascii="Arial" w:hAnsi="Arial" w:cs="Arial"/>
        </w:rPr>
        <w:t xml:space="preserve">1. </w:t>
      </w:r>
      <w:r w:rsidR="009F079C" w:rsidRPr="00DF2ADB">
        <w:rPr>
          <w:rFonts w:ascii="Arial" w:hAnsi="Arial" w:cs="Arial"/>
        </w:rPr>
        <w:t>Grup Stajı:</w:t>
      </w:r>
      <w:r w:rsidR="009F079C" w:rsidRPr="00DF2ADB">
        <w:rPr>
          <w:rFonts w:ascii="Arial" w:hAnsi="Arial" w:cs="Arial"/>
          <w:spacing w:val="-1"/>
        </w:rPr>
        <w:t xml:space="preserve"> </w:t>
      </w:r>
      <w:r w:rsidR="009F079C" w:rsidRPr="00DF2ADB">
        <w:rPr>
          <w:rFonts w:ascii="Arial" w:hAnsi="Arial" w:cs="Arial"/>
        </w:rPr>
        <w:t>Elektrik</w:t>
      </w:r>
    </w:p>
    <w:p w14:paraId="77BD4DF9" w14:textId="5C423B0D" w:rsidR="008A42D6" w:rsidRPr="00DF2ADB" w:rsidRDefault="002C0FE9" w:rsidP="002C0FE9">
      <w:pPr>
        <w:tabs>
          <w:tab w:val="left" w:pos="825"/>
        </w:tabs>
        <w:rPr>
          <w:rFonts w:ascii="Arial" w:hAnsi="Arial" w:cs="Arial"/>
        </w:rPr>
      </w:pPr>
      <w:r w:rsidRPr="00DF2ADB">
        <w:rPr>
          <w:rFonts w:ascii="Arial" w:hAnsi="Arial" w:cs="Arial"/>
        </w:rPr>
        <w:t xml:space="preserve">        2. </w:t>
      </w:r>
      <w:r w:rsidR="009F079C" w:rsidRPr="00DF2ADB">
        <w:rPr>
          <w:rFonts w:ascii="Arial" w:hAnsi="Arial" w:cs="Arial"/>
        </w:rPr>
        <w:t>Grup Stajı:</w:t>
      </w:r>
      <w:r w:rsidR="009F079C" w:rsidRPr="00DF2ADB">
        <w:rPr>
          <w:rFonts w:ascii="Arial" w:hAnsi="Arial" w:cs="Arial"/>
          <w:spacing w:val="-1"/>
        </w:rPr>
        <w:t xml:space="preserve"> </w:t>
      </w:r>
      <w:r w:rsidR="009F079C" w:rsidRPr="00DF2ADB">
        <w:rPr>
          <w:rFonts w:ascii="Arial" w:hAnsi="Arial" w:cs="Arial"/>
        </w:rPr>
        <w:t>Elektronik</w:t>
      </w:r>
    </w:p>
    <w:p w14:paraId="34654C35" w14:textId="77777777" w:rsidR="008A42D6" w:rsidRPr="00DF2ADB" w:rsidRDefault="008A42D6">
      <w:pPr>
        <w:pStyle w:val="GvdeMetni"/>
        <w:spacing w:before="2"/>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1"/>
        <w:gridCol w:w="3815"/>
      </w:tblGrid>
      <w:tr w:rsidR="008A42D6" w:rsidRPr="00DF2ADB" w14:paraId="7E67C4AF" w14:textId="77777777" w:rsidTr="00C41DFC">
        <w:trPr>
          <w:trHeight w:val="275"/>
          <w:jc w:val="center"/>
        </w:trPr>
        <w:tc>
          <w:tcPr>
            <w:tcW w:w="3561" w:type="dxa"/>
          </w:tcPr>
          <w:p w14:paraId="2D2965BF" w14:textId="77777777" w:rsidR="008A42D6" w:rsidRPr="00DF2ADB" w:rsidRDefault="009F079C" w:rsidP="00B02614">
            <w:pPr>
              <w:pStyle w:val="TableParagraph"/>
              <w:ind w:left="0"/>
              <w:jc w:val="center"/>
              <w:rPr>
                <w:rFonts w:ascii="Arial" w:hAnsi="Arial" w:cs="Arial"/>
                <w:b/>
              </w:rPr>
            </w:pPr>
            <w:r w:rsidRPr="00DF2ADB">
              <w:rPr>
                <w:rFonts w:ascii="Arial" w:hAnsi="Arial" w:cs="Arial"/>
                <w:b/>
              </w:rPr>
              <w:t>Elektrik staj grubunun alt dalları</w:t>
            </w:r>
          </w:p>
        </w:tc>
        <w:tc>
          <w:tcPr>
            <w:tcW w:w="3815" w:type="dxa"/>
          </w:tcPr>
          <w:p w14:paraId="283117B8" w14:textId="77777777" w:rsidR="008A42D6" w:rsidRPr="00DF2ADB" w:rsidRDefault="009F079C" w:rsidP="00B02614">
            <w:pPr>
              <w:pStyle w:val="TableParagraph"/>
              <w:ind w:left="0"/>
              <w:jc w:val="center"/>
              <w:rPr>
                <w:rFonts w:ascii="Arial" w:hAnsi="Arial" w:cs="Arial"/>
                <w:b/>
              </w:rPr>
            </w:pPr>
            <w:r w:rsidRPr="00DF2ADB">
              <w:rPr>
                <w:rFonts w:ascii="Arial" w:hAnsi="Arial" w:cs="Arial"/>
                <w:b/>
              </w:rPr>
              <w:t>Elektronik staj grubunun alt dalları</w:t>
            </w:r>
          </w:p>
        </w:tc>
      </w:tr>
      <w:tr w:rsidR="008A42D6" w:rsidRPr="00DF2ADB" w14:paraId="278B11BA" w14:textId="77777777" w:rsidTr="00C41DFC">
        <w:trPr>
          <w:trHeight w:val="275"/>
          <w:jc w:val="center"/>
        </w:trPr>
        <w:tc>
          <w:tcPr>
            <w:tcW w:w="3561" w:type="dxa"/>
          </w:tcPr>
          <w:p w14:paraId="6DF15B6B" w14:textId="77777777" w:rsidR="008A42D6" w:rsidRPr="00DF2ADB" w:rsidRDefault="009F079C">
            <w:pPr>
              <w:pStyle w:val="TableParagraph"/>
              <w:rPr>
                <w:rFonts w:ascii="Arial" w:hAnsi="Arial" w:cs="Arial"/>
              </w:rPr>
            </w:pPr>
            <w:r w:rsidRPr="00DF2ADB">
              <w:rPr>
                <w:rFonts w:ascii="Arial" w:hAnsi="Arial" w:cs="Arial"/>
              </w:rPr>
              <w:t>Elektrik makinaları</w:t>
            </w:r>
          </w:p>
        </w:tc>
        <w:tc>
          <w:tcPr>
            <w:tcW w:w="3815" w:type="dxa"/>
          </w:tcPr>
          <w:p w14:paraId="5F4CFCCC" w14:textId="77777777" w:rsidR="008A42D6" w:rsidRPr="00DF2ADB" w:rsidRDefault="009F079C">
            <w:pPr>
              <w:pStyle w:val="TableParagraph"/>
              <w:rPr>
                <w:rFonts w:ascii="Arial" w:hAnsi="Arial" w:cs="Arial"/>
              </w:rPr>
            </w:pPr>
            <w:r w:rsidRPr="00DF2ADB">
              <w:rPr>
                <w:rFonts w:ascii="Arial" w:hAnsi="Arial" w:cs="Arial"/>
              </w:rPr>
              <w:t>Elektronik</w:t>
            </w:r>
          </w:p>
        </w:tc>
      </w:tr>
      <w:tr w:rsidR="008A42D6" w:rsidRPr="00DF2ADB" w14:paraId="5D6EB119" w14:textId="77777777" w:rsidTr="00C41DFC">
        <w:trPr>
          <w:trHeight w:val="275"/>
          <w:jc w:val="center"/>
        </w:trPr>
        <w:tc>
          <w:tcPr>
            <w:tcW w:w="3561" w:type="dxa"/>
          </w:tcPr>
          <w:p w14:paraId="1D33CA77" w14:textId="77777777" w:rsidR="008A42D6" w:rsidRPr="00DF2ADB" w:rsidRDefault="009F079C">
            <w:pPr>
              <w:pStyle w:val="TableParagraph"/>
              <w:rPr>
                <w:rFonts w:ascii="Arial" w:hAnsi="Arial" w:cs="Arial"/>
              </w:rPr>
            </w:pPr>
            <w:r w:rsidRPr="00DF2ADB">
              <w:rPr>
                <w:rFonts w:ascii="Arial" w:hAnsi="Arial" w:cs="Arial"/>
              </w:rPr>
              <w:t>Elektrik üretim tesisleri</w:t>
            </w:r>
          </w:p>
        </w:tc>
        <w:tc>
          <w:tcPr>
            <w:tcW w:w="3815" w:type="dxa"/>
          </w:tcPr>
          <w:p w14:paraId="66EAEC0E" w14:textId="77777777" w:rsidR="008A42D6" w:rsidRPr="00DF2ADB" w:rsidRDefault="009F079C">
            <w:pPr>
              <w:pStyle w:val="TableParagraph"/>
              <w:rPr>
                <w:rFonts w:ascii="Arial" w:hAnsi="Arial" w:cs="Arial"/>
              </w:rPr>
            </w:pPr>
            <w:r w:rsidRPr="00DF2ADB">
              <w:rPr>
                <w:rFonts w:ascii="Arial" w:hAnsi="Arial" w:cs="Arial"/>
              </w:rPr>
              <w:t>Haberleşme</w:t>
            </w:r>
          </w:p>
        </w:tc>
      </w:tr>
      <w:tr w:rsidR="008A42D6" w:rsidRPr="00DF2ADB" w14:paraId="4AFBE442" w14:textId="77777777" w:rsidTr="00C41DFC">
        <w:trPr>
          <w:trHeight w:val="277"/>
          <w:jc w:val="center"/>
        </w:trPr>
        <w:tc>
          <w:tcPr>
            <w:tcW w:w="3561" w:type="dxa"/>
          </w:tcPr>
          <w:p w14:paraId="7A8CE804" w14:textId="77777777" w:rsidR="008A42D6" w:rsidRPr="00DF2ADB" w:rsidRDefault="009F079C">
            <w:pPr>
              <w:pStyle w:val="TableParagraph"/>
              <w:spacing w:line="258" w:lineRule="exact"/>
              <w:rPr>
                <w:rFonts w:ascii="Arial" w:hAnsi="Arial" w:cs="Arial"/>
              </w:rPr>
            </w:pPr>
            <w:r w:rsidRPr="00DF2ADB">
              <w:rPr>
                <w:rFonts w:ascii="Arial" w:hAnsi="Arial" w:cs="Arial"/>
              </w:rPr>
              <w:t>Elektrik iletim tesisleri</w:t>
            </w:r>
          </w:p>
        </w:tc>
        <w:tc>
          <w:tcPr>
            <w:tcW w:w="3815" w:type="dxa"/>
          </w:tcPr>
          <w:p w14:paraId="0AADDCCA" w14:textId="77777777" w:rsidR="008A42D6" w:rsidRPr="00DF2ADB" w:rsidRDefault="009F079C">
            <w:pPr>
              <w:pStyle w:val="TableParagraph"/>
              <w:spacing w:line="258" w:lineRule="exact"/>
              <w:rPr>
                <w:rFonts w:ascii="Arial" w:hAnsi="Arial" w:cs="Arial"/>
              </w:rPr>
            </w:pPr>
            <w:r w:rsidRPr="00DF2ADB">
              <w:rPr>
                <w:rFonts w:ascii="Arial" w:hAnsi="Arial" w:cs="Arial"/>
              </w:rPr>
              <w:t>Güvenlik sistemleri</w:t>
            </w:r>
          </w:p>
        </w:tc>
      </w:tr>
      <w:tr w:rsidR="008A42D6" w:rsidRPr="00DF2ADB" w14:paraId="6ED61246" w14:textId="77777777" w:rsidTr="00C41DFC">
        <w:trPr>
          <w:trHeight w:val="275"/>
          <w:jc w:val="center"/>
        </w:trPr>
        <w:tc>
          <w:tcPr>
            <w:tcW w:w="3561" w:type="dxa"/>
          </w:tcPr>
          <w:p w14:paraId="3C709EA1" w14:textId="77777777" w:rsidR="008A42D6" w:rsidRPr="00DF2ADB" w:rsidRDefault="009F079C">
            <w:pPr>
              <w:pStyle w:val="TableParagraph"/>
              <w:rPr>
                <w:rFonts w:ascii="Arial" w:hAnsi="Arial" w:cs="Arial"/>
              </w:rPr>
            </w:pPr>
            <w:r w:rsidRPr="00DF2ADB">
              <w:rPr>
                <w:rFonts w:ascii="Arial" w:hAnsi="Arial" w:cs="Arial"/>
              </w:rPr>
              <w:t>Elektrik dağıtım tesisleri</w:t>
            </w:r>
          </w:p>
        </w:tc>
        <w:tc>
          <w:tcPr>
            <w:tcW w:w="3815" w:type="dxa"/>
          </w:tcPr>
          <w:p w14:paraId="47825A7C" w14:textId="77777777" w:rsidR="008A42D6" w:rsidRPr="00DF2ADB" w:rsidRDefault="009F079C" w:rsidP="00B02614">
            <w:pPr>
              <w:pStyle w:val="TableParagraph"/>
              <w:rPr>
                <w:rFonts w:ascii="Arial" w:hAnsi="Arial" w:cs="Arial"/>
              </w:rPr>
            </w:pPr>
            <w:proofErr w:type="spellStart"/>
            <w:r w:rsidRPr="00DF2ADB">
              <w:rPr>
                <w:rFonts w:ascii="Arial" w:hAnsi="Arial" w:cs="Arial"/>
              </w:rPr>
              <w:t>Sensörler</w:t>
            </w:r>
            <w:proofErr w:type="spellEnd"/>
            <w:r w:rsidRPr="00DF2ADB">
              <w:rPr>
                <w:rFonts w:ascii="Arial" w:hAnsi="Arial" w:cs="Arial"/>
              </w:rPr>
              <w:t xml:space="preserve"> ve </w:t>
            </w:r>
            <w:proofErr w:type="spellStart"/>
            <w:r w:rsidRPr="00DF2ADB">
              <w:rPr>
                <w:rFonts w:ascii="Arial" w:hAnsi="Arial" w:cs="Arial"/>
              </w:rPr>
              <w:t>aktuat</w:t>
            </w:r>
            <w:r w:rsidR="00B02614" w:rsidRPr="00DF2ADB">
              <w:rPr>
                <w:rFonts w:ascii="Arial" w:hAnsi="Arial" w:cs="Arial"/>
              </w:rPr>
              <w:t>ö</w:t>
            </w:r>
            <w:r w:rsidRPr="00DF2ADB">
              <w:rPr>
                <w:rFonts w:ascii="Arial" w:hAnsi="Arial" w:cs="Arial"/>
              </w:rPr>
              <w:t>rler</w:t>
            </w:r>
            <w:proofErr w:type="spellEnd"/>
          </w:p>
        </w:tc>
      </w:tr>
      <w:tr w:rsidR="008A42D6" w:rsidRPr="00DF2ADB" w14:paraId="0608005E" w14:textId="77777777" w:rsidTr="00C41DFC">
        <w:trPr>
          <w:trHeight w:val="275"/>
          <w:jc w:val="center"/>
        </w:trPr>
        <w:tc>
          <w:tcPr>
            <w:tcW w:w="3561" w:type="dxa"/>
          </w:tcPr>
          <w:p w14:paraId="2587EF5B" w14:textId="77777777" w:rsidR="008A42D6" w:rsidRPr="00DF2ADB" w:rsidRDefault="009F079C">
            <w:pPr>
              <w:pStyle w:val="TableParagraph"/>
              <w:rPr>
                <w:rFonts w:ascii="Arial" w:hAnsi="Arial" w:cs="Arial"/>
              </w:rPr>
            </w:pPr>
            <w:r w:rsidRPr="00DF2ADB">
              <w:rPr>
                <w:rFonts w:ascii="Arial" w:hAnsi="Arial" w:cs="Arial"/>
              </w:rPr>
              <w:lastRenderedPageBreak/>
              <w:t>Yenilenebilir enerji kaynakları</w:t>
            </w:r>
          </w:p>
        </w:tc>
        <w:tc>
          <w:tcPr>
            <w:tcW w:w="3815" w:type="dxa"/>
          </w:tcPr>
          <w:p w14:paraId="6AF64D7F" w14:textId="77777777" w:rsidR="008A42D6" w:rsidRPr="00DF2ADB" w:rsidRDefault="009F079C">
            <w:pPr>
              <w:pStyle w:val="TableParagraph"/>
              <w:rPr>
                <w:rFonts w:ascii="Arial" w:hAnsi="Arial" w:cs="Arial"/>
              </w:rPr>
            </w:pPr>
            <w:r w:rsidRPr="00DF2ADB">
              <w:rPr>
                <w:rFonts w:ascii="Arial" w:hAnsi="Arial" w:cs="Arial"/>
              </w:rPr>
              <w:t>Biyomedikal sistemler</w:t>
            </w:r>
          </w:p>
        </w:tc>
      </w:tr>
      <w:tr w:rsidR="008A42D6" w:rsidRPr="00DF2ADB" w14:paraId="15C2FB99" w14:textId="77777777" w:rsidTr="00C41DFC">
        <w:trPr>
          <w:trHeight w:val="276"/>
          <w:jc w:val="center"/>
        </w:trPr>
        <w:tc>
          <w:tcPr>
            <w:tcW w:w="3561" w:type="dxa"/>
          </w:tcPr>
          <w:p w14:paraId="7C02DA1B" w14:textId="77777777" w:rsidR="008A42D6" w:rsidRPr="00DF2ADB" w:rsidRDefault="009F079C">
            <w:pPr>
              <w:pStyle w:val="TableParagraph"/>
              <w:rPr>
                <w:rFonts w:ascii="Arial" w:hAnsi="Arial" w:cs="Arial"/>
              </w:rPr>
            </w:pPr>
            <w:r w:rsidRPr="00DF2ADB">
              <w:rPr>
                <w:rFonts w:ascii="Arial" w:hAnsi="Arial" w:cs="Arial"/>
              </w:rPr>
              <w:t>Endüstriyel otomasyon</w:t>
            </w:r>
          </w:p>
        </w:tc>
        <w:tc>
          <w:tcPr>
            <w:tcW w:w="3815" w:type="dxa"/>
          </w:tcPr>
          <w:p w14:paraId="14763459" w14:textId="77777777" w:rsidR="008A42D6" w:rsidRPr="00DF2ADB" w:rsidRDefault="009F079C">
            <w:pPr>
              <w:pStyle w:val="TableParagraph"/>
              <w:rPr>
                <w:rFonts w:ascii="Arial" w:hAnsi="Arial" w:cs="Arial"/>
              </w:rPr>
            </w:pPr>
            <w:r w:rsidRPr="00DF2ADB">
              <w:rPr>
                <w:rFonts w:ascii="Arial" w:hAnsi="Arial" w:cs="Arial"/>
              </w:rPr>
              <w:t>Güç elektroniği ve kontrol sistemleri</w:t>
            </w:r>
          </w:p>
        </w:tc>
      </w:tr>
      <w:tr w:rsidR="008A42D6" w:rsidRPr="00DF2ADB" w14:paraId="213C3E07" w14:textId="77777777" w:rsidTr="00C41DFC">
        <w:trPr>
          <w:trHeight w:val="275"/>
          <w:jc w:val="center"/>
        </w:trPr>
        <w:tc>
          <w:tcPr>
            <w:tcW w:w="3561" w:type="dxa"/>
          </w:tcPr>
          <w:p w14:paraId="743AD812" w14:textId="77777777" w:rsidR="008A42D6" w:rsidRPr="00DF2ADB" w:rsidRDefault="009F079C">
            <w:pPr>
              <w:pStyle w:val="TableParagraph"/>
              <w:rPr>
                <w:rFonts w:ascii="Arial" w:hAnsi="Arial" w:cs="Arial"/>
              </w:rPr>
            </w:pPr>
            <w:r w:rsidRPr="00DF2ADB">
              <w:rPr>
                <w:rFonts w:ascii="Arial" w:hAnsi="Arial" w:cs="Arial"/>
              </w:rPr>
              <w:t>Proses kontrol sistemleri</w:t>
            </w:r>
          </w:p>
        </w:tc>
        <w:tc>
          <w:tcPr>
            <w:tcW w:w="3815" w:type="dxa"/>
          </w:tcPr>
          <w:p w14:paraId="10803349" w14:textId="77777777" w:rsidR="008A42D6" w:rsidRPr="00DF2ADB" w:rsidRDefault="009F079C">
            <w:pPr>
              <w:pStyle w:val="TableParagraph"/>
              <w:rPr>
                <w:rFonts w:ascii="Arial" w:hAnsi="Arial" w:cs="Arial"/>
              </w:rPr>
            </w:pPr>
            <w:r w:rsidRPr="00DF2ADB">
              <w:rPr>
                <w:rFonts w:ascii="Arial" w:hAnsi="Arial" w:cs="Arial"/>
              </w:rPr>
              <w:t>Bilgisayar yazılımı</w:t>
            </w:r>
          </w:p>
        </w:tc>
      </w:tr>
      <w:tr w:rsidR="008A42D6" w:rsidRPr="00DF2ADB" w14:paraId="27D5DE16" w14:textId="77777777" w:rsidTr="00C41DFC">
        <w:trPr>
          <w:trHeight w:val="275"/>
          <w:jc w:val="center"/>
        </w:trPr>
        <w:tc>
          <w:tcPr>
            <w:tcW w:w="3561" w:type="dxa"/>
          </w:tcPr>
          <w:p w14:paraId="1F246976" w14:textId="7B09874C" w:rsidR="008A42D6" w:rsidRPr="00DF2ADB" w:rsidRDefault="005D5427">
            <w:pPr>
              <w:pStyle w:val="TableParagraph"/>
              <w:rPr>
                <w:rFonts w:ascii="Arial" w:hAnsi="Arial" w:cs="Arial"/>
              </w:rPr>
            </w:pPr>
            <w:r w:rsidRPr="00DF2ADB">
              <w:rPr>
                <w:rFonts w:ascii="Arial" w:hAnsi="Arial" w:cs="Arial"/>
              </w:rPr>
              <w:t>Kurumsallığı olan asansör firmaları</w:t>
            </w:r>
          </w:p>
        </w:tc>
        <w:tc>
          <w:tcPr>
            <w:tcW w:w="3815" w:type="dxa"/>
          </w:tcPr>
          <w:p w14:paraId="52EEA251" w14:textId="77777777" w:rsidR="008A42D6" w:rsidRPr="00DF2ADB" w:rsidRDefault="009F079C">
            <w:pPr>
              <w:pStyle w:val="TableParagraph"/>
              <w:rPr>
                <w:rFonts w:ascii="Arial" w:hAnsi="Arial" w:cs="Arial"/>
              </w:rPr>
            </w:pPr>
            <w:r w:rsidRPr="00DF2ADB">
              <w:rPr>
                <w:rFonts w:ascii="Arial" w:hAnsi="Arial" w:cs="Arial"/>
              </w:rPr>
              <w:t>Diğer ilgili alanlar</w:t>
            </w:r>
          </w:p>
        </w:tc>
      </w:tr>
      <w:tr w:rsidR="008A42D6" w:rsidRPr="00DF2ADB" w14:paraId="76B41261" w14:textId="77777777" w:rsidTr="00C41DFC">
        <w:trPr>
          <w:trHeight w:val="277"/>
          <w:jc w:val="center"/>
        </w:trPr>
        <w:tc>
          <w:tcPr>
            <w:tcW w:w="3561" w:type="dxa"/>
          </w:tcPr>
          <w:p w14:paraId="52B5B19B" w14:textId="6BAC8CA8" w:rsidR="008A42D6" w:rsidRPr="00DF2ADB" w:rsidRDefault="005D5427">
            <w:pPr>
              <w:pStyle w:val="TableParagraph"/>
              <w:spacing w:line="240" w:lineRule="auto"/>
              <w:ind w:left="0"/>
              <w:rPr>
                <w:rFonts w:ascii="Arial" w:hAnsi="Arial" w:cs="Arial"/>
              </w:rPr>
            </w:pPr>
            <w:r w:rsidRPr="00DF2ADB">
              <w:rPr>
                <w:rFonts w:ascii="Arial" w:hAnsi="Arial" w:cs="Arial"/>
              </w:rPr>
              <w:t xml:space="preserve">  Diğer ilgili alanlar</w:t>
            </w:r>
          </w:p>
        </w:tc>
        <w:tc>
          <w:tcPr>
            <w:tcW w:w="3815" w:type="dxa"/>
          </w:tcPr>
          <w:p w14:paraId="1F6B6951" w14:textId="77777777" w:rsidR="008A42D6" w:rsidRPr="00DF2ADB" w:rsidRDefault="008A42D6">
            <w:pPr>
              <w:pStyle w:val="TableParagraph"/>
              <w:spacing w:line="240" w:lineRule="auto"/>
              <w:ind w:left="0"/>
              <w:rPr>
                <w:rFonts w:ascii="Arial" w:hAnsi="Arial" w:cs="Arial"/>
              </w:rPr>
            </w:pPr>
          </w:p>
        </w:tc>
      </w:tr>
    </w:tbl>
    <w:p w14:paraId="7531F7CA" w14:textId="5DABE61F" w:rsidR="008A42D6" w:rsidRPr="00DF2ADB" w:rsidRDefault="008A42D6">
      <w:pPr>
        <w:pStyle w:val="GvdeMetni"/>
        <w:spacing w:before="3"/>
        <w:rPr>
          <w:rFonts w:ascii="Arial" w:hAnsi="Arial" w:cs="Arial"/>
          <w:sz w:val="22"/>
          <w:szCs w:val="22"/>
        </w:rPr>
      </w:pPr>
    </w:p>
    <w:p w14:paraId="18FBF799" w14:textId="12666B78" w:rsidR="008A42D6" w:rsidRPr="00DF2ADB" w:rsidRDefault="008367DB" w:rsidP="008367DB">
      <w:pPr>
        <w:pStyle w:val="GvdeMetni"/>
        <w:ind w:right="114"/>
        <w:jc w:val="both"/>
        <w:rPr>
          <w:rFonts w:ascii="Arial" w:hAnsi="Arial" w:cs="Arial"/>
          <w:sz w:val="22"/>
          <w:szCs w:val="22"/>
        </w:rPr>
      </w:pPr>
      <w:r w:rsidRPr="00DF2ADB">
        <w:rPr>
          <w:rFonts w:ascii="Arial" w:hAnsi="Arial" w:cs="Arial"/>
          <w:sz w:val="22"/>
          <w:szCs w:val="22"/>
        </w:rPr>
        <w:t>(</w:t>
      </w:r>
      <w:r w:rsidR="00E52860" w:rsidRPr="00DF2ADB">
        <w:rPr>
          <w:rFonts w:ascii="Arial" w:hAnsi="Arial" w:cs="Arial"/>
          <w:sz w:val="22"/>
          <w:szCs w:val="22"/>
        </w:rPr>
        <w:t>2</w:t>
      </w:r>
      <w:r w:rsidRPr="00DF2ADB">
        <w:rPr>
          <w:rFonts w:ascii="Arial" w:hAnsi="Arial" w:cs="Arial"/>
          <w:sz w:val="22"/>
          <w:szCs w:val="22"/>
        </w:rPr>
        <w:t xml:space="preserve">) </w:t>
      </w:r>
      <w:r w:rsidR="009F079C" w:rsidRPr="00DF2ADB">
        <w:rPr>
          <w:rFonts w:ascii="Arial" w:hAnsi="Arial" w:cs="Arial"/>
          <w:sz w:val="22"/>
          <w:szCs w:val="22"/>
        </w:rPr>
        <w:t>Bölüm Staj Komisyonu tarafından yapılan staj değerlendirmesi sonucunda geçersiz sayılan iş günü sayısını, öğrenci aynı staj grubunda tamamlamak zorundadır. Eksik kalan günler, farklı staj grubunda tamamlanamaz.</w:t>
      </w:r>
    </w:p>
    <w:p w14:paraId="15565BC3" w14:textId="77777777" w:rsidR="008A42D6" w:rsidRPr="00DF2ADB" w:rsidRDefault="008A42D6">
      <w:pPr>
        <w:pStyle w:val="GvdeMetni"/>
        <w:rPr>
          <w:rFonts w:ascii="Arial" w:hAnsi="Arial" w:cs="Arial"/>
          <w:sz w:val="22"/>
          <w:szCs w:val="22"/>
        </w:rPr>
      </w:pPr>
    </w:p>
    <w:p w14:paraId="4BCD44F8" w14:textId="77777777" w:rsidR="004353BA" w:rsidRPr="00DF2ADB" w:rsidRDefault="004353BA" w:rsidP="004353BA">
      <w:pPr>
        <w:jc w:val="both"/>
        <w:rPr>
          <w:rFonts w:ascii="Arial" w:hAnsi="Arial" w:cs="Arial"/>
          <w:b/>
        </w:rPr>
      </w:pPr>
      <w:r w:rsidRPr="00DF2ADB">
        <w:rPr>
          <w:rFonts w:ascii="Arial" w:hAnsi="Arial" w:cs="Arial"/>
          <w:b/>
        </w:rPr>
        <w:t xml:space="preserve">Staj Süresi </w:t>
      </w:r>
    </w:p>
    <w:p w14:paraId="1CDBBF21" w14:textId="091FCAE8" w:rsidR="004353BA" w:rsidRPr="00DF2ADB" w:rsidRDefault="004353BA" w:rsidP="004353BA">
      <w:pPr>
        <w:jc w:val="both"/>
        <w:rPr>
          <w:rFonts w:ascii="Arial" w:hAnsi="Arial" w:cs="Arial"/>
        </w:rPr>
      </w:pPr>
      <w:r w:rsidRPr="00DF2ADB">
        <w:rPr>
          <w:rFonts w:ascii="Arial" w:hAnsi="Arial" w:cs="Arial"/>
          <w:b/>
        </w:rPr>
        <w:t xml:space="preserve">MADDE </w:t>
      </w:r>
      <w:r w:rsidR="00EE7D5D" w:rsidRPr="00DF2ADB">
        <w:rPr>
          <w:rFonts w:ascii="Arial" w:hAnsi="Arial" w:cs="Arial"/>
          <w:b/>
        </w:rPr>
        <w:t>7</w:t>
      </w:r>
      <w:r w:rsidRPr="00DF2ADB">
        <w:rPr>
          <w:rFonts w:ascii="Arial" w:hAnsi="Arial" w:cs="Arial"/>
          <w:b/>
        </w:rPr>
        <w:t>-</w:t>
      </w:r>
      <w:r w:rsidRPr="00DF2ADB">
        <w:rPr>
          <w:rFonts w:ascii="Arial" w:hAnsi="Arial" w:cs="Arial"/>
        </w:rPr>
        <w:t xml:space="preserve"> </w:t>
      </w:r>
    </w:p>
    <w:p w14:paraId="35401115" w14:textId="3D8DE270" w:rsidR="004353BA" w:rsidRPr="00DF2ADB" w:rsidRDefault="004353BA" w:rsidP="004353BA">
      <w:pPr>
        <w:jc w:val="both"/>
        <w:rPr>
          <w:rFonts w:ascii="Arial" w:hAnsi="Arial" w:cs="Arial"/>
          <w:color w:val="000000" w:themeColor="text1"/>
        </w:rPr>
      </w:pPr>
      <w:r w:rsidRPr="00DF2ADB">
        <w:rPr>
          <w:rFonts w:ascii="Arial" w:hAnsi="Arial" w:cs="Arial"/>
        </w:rPr>
        <w:t>(1) Staj süresi 30 (otuz) iş günüdür. Staj iki farklı işletmede 15’ er iş günü veya bir işletmede 30 iş günü kesintisiz olarak yapılabilir (Fakat 15 iş</w:t>
      </w:r>
      <w:r w:rsidR="0026493E" w:rsidRPr="00DF2ADB">
        <w:rPr>
          <w:rFonts w:ascii="Arial" w:hAnsi="Arial" w:cs="Arial"/>
        </w:rPr>
        <w:t xml:space="preserve"> </w:t>
      </w:r>
      <w:r w:rsidRPr="00DF2ADB">
        <w:rPr>
          <w:rFonts w:ascii="Arial" w:hAnsi="Arial" w:cs="Arial"/>
        </w:rPr>
        <w:t>günü Elektrik, 15 iş</w:t>
      </w:r>
      <w:r w:rsidR="0026493E" w:rsidRPr="00DF2ADB">
        <w:rPr>
          <w:rFonts w:ascii="Arial" w:hAnsi="Arial" w:cs="Arial"/>
        </w:rPr>
        <w:t xml:space="preserve"> </w:t>
      </w:r>
      <w:r w:rsidRPr="00DF2ADB">
        <w:rPr>
          <w:rFonts w:ascii="Arial" w:hAnsi="Arial" w:cs="Arial"/>
        </w:rPr>
        <w:t xml:space="preserve">günü Elektronik stajı yapamazlar). </w:t>
      </w:r>
      <w:r w:rsidRPr="00DF2ADB">
        <w:rPr>
          <w:rFonts w:ascii="Arial" w:hAnsi="Arial" w:cs="Arial"/>
          <w:color w:val="000000" w:themeColor="text1"/>
        </w:rPr>
        <w:t>İşyerinin cumartesi günü çalıştığı belgelendiği takdirde ek iş günü olarak sayılır. Staj sırasında bir iş günü en az 8 saatlik çalışma gerektirir. Öğrenci gece vardiyalarında çalışarak staj yapamaz. Günde 8 (sekiz) saatten fazla çalışan kurumlardaki stajlar 8 (sekiz) saat üzerinden kabul edilir.</w:t>
      </w:r>
    </w:p>
    <w:p w14:paraId="75DC2007" w14:textId="77777777" w:rsidR="004353BA" w:rsidRPr="00DF2ADB" w:rsidRDefault="004353BA" w:rsidP="004353BA">
      <w:pPr>
        <w:jc w:val="both"/>
        <w:rPr>
          <w:rFonts w:ascii="Arial" w:hAnsi="Arial" w:cs="Arial"/>
          <w:color w:val="000000" w:themeColor="text1"/>
        </w:rPr>
      </w:pPr>
    </w:p>
    <w:p w14:paraId="18C59EBD" w14:textId="77777777" w:rsidR="004353BA" w:rsidRPr="00DF2ADB" w:rsidRDefault="004353BA" w:rsidP="004353BA">
      <w:pPr>
        <w:jc w:val="both"/>
        <w:rPr>
          <w:rFonts w:ascii="Arial" w:hAnsi="Arial" w:cs="Arial"/>
          <w:color w:val="000000" w:themeColor="text1"/>
        </w:rPr>
      </w:pPr>
      <w:r w:rsidRPr="00DF2ADB">
        <w:rPr>
          <w:rFonts w:ascii="Arial" w:hAnsi="Arial" w:cs="Arial"/>
          <w:color w:val="000000" w:themeColor="text1"/>
        </w:rPr>
        <w:t xml:space="preserve">(2) </w:t>
      </w:r>
      <w:proofErr w:type="spellStart"/>
      <w:r w:rsidRPr="00DF2ADB">
        <w:rPr>
          <w:rFonts w:ascii="Arial" w:hAnsi="Arial" w:cs="Arial"/>
          <w:color w:val="000000" w:themeColor="text1"/>
        </w:rPr>
        <w:t>Erasmus</w:t>
      </w:r>
      <w:proofErr w:type="spellEnd"/>
      <w:r w:rsidRPr="00DF2ADB">
        <w:rPr>
          <w:rFonts w:ascii="Arial" w:hAnsi="Arial" w:cs="Arial"/>
          <w:color w:val="000000" w:themeColor="text1"/>
        </w:rPr>
        <w:t xml:space="preserve"> ve benzer programlarla yurtdışında staj yapacak öğrenciler için staj süresi, 2 (iki) aydan az olamaz.</w:t>
      </w:r>
    </w:p>
    <w:p w14:paraId="0B558006" w14:textId="77777777" w:rsidR="004353BA" w:rsidRPr="00DF2ADB" w:rsidRDefault="004353BA" w:rsidP="00E52860">
      <w:pPr>
        <w:jc w:val="both"/>
        <w:rPr>
          <w:rFonts w:ascii="Arial" w:hAnsi="Arial" w:cs="Arial"/>
          <w:b/>
          <w:color w:val="000000" w:themeColor="text1"/>
        </w:rPr>
      </w:pPr>
    </w:p>
    <w:p w14:paraId="112B61A5" w14:textId="5ED0CD01" w:rsidR="00E52860" w:rsidRPr="00DF2ADB" w:rsidRDefault="00E52860" w:rsidP="00E52860">
      <w:pPr>
        <w:jc w:val="both"/>
        <w:rPr>
          <w:rFonts w:ascii="Arial" w:hAnsi="Arial" w:cs="Arial"/>
          <w:b/>
          <w:color w:val="000000" w:themeColor="text1"/>
        </w:rPr>
      </w:pPr>
      <w:r w:rsidRPr="00DF2ADB">
        <w:rPr>
          <w:rFonts w:ascii="Arial" w:hAnsi="Arial" w:cs="Arial"/>
          <w:b/>
          <w:color w:val="000000" w:themeColor="text1"/>
        </w:rPr>
        <w:t xml:space="preserve">Bölüm Staj Komisyonu </w:t>
      </w:r>
    </w:p>
    <w:p w14:paraId="484DA985" w14:textId="60CD6644" w:rsidR="00E52860" w:rsidRPr="00DF2ADB" w:rsidRDefault="00E52860" w:rsidP="00E52860">
      <w:pPr>
        <w:pStyle w:val="GvdeMetni"/>
        <w:ind w:right="120"/>
        <w:jc w:val="both"/>
        <w:rPr>
          <w:rFonts w:ascii="Arial" w:hAnsi="Arial" w:cs="Arial"/>
          <w:b/>
          <w:sz w:val="22"/>
          <w:szCs w:val="22"/>
        </w:rPr>
      </w:pPr>
      <w:r w:rsidRPr="00DF2ADB">
        <w:rPr>
          <w:rFonts w:ascii="Arial" w:hAnsi="Arial" w:cs="Arial"/>
          <w:b/>
          <w:sz w:val="22"/>
          <w:szCs w:val="22"/>
        </w:rPr>
        <w:t xml:space="preserve">MADDE </w:t>
      </w:r>
      <w:r w:rsidR="00EE7D5D" w:rsidRPr="00DF2ADB">
        <w:rPr>
          <w:rFonts w:ascii="Arial" w:hAnsi="Arial" w:cs="Arial"/>
          <w:b/>
          <w:sz w:val="22"/>
          <w:szCs w:val="22"/>
        </w:rPr>
        <w:t>8</w:t>
      </w:r>
      <w:r w:rsidRPr="00DF2ADB">
        <w:rPr>
          <w:rFonts w:ascii="Arial" w:hAnsi="Arial" w:cs="Arial"/>
          <w:b/>
          <w:sz w:val="22"/>
          <w:szCs w:val="22"/>
        </w:rPr>
        <w:t xml:space="preserve">- </w:t>
      </w:r>
    </w:p>
    <w:p w14:paraId="666D1E18" w14:textId="26962983" w:rsidR="00E52860" w:rsidRPr="00DF2ADB" w:rsidRDefault="00E52860" w:rsidP="00E52860">
      <w:pPr>
        <w:pStyle w:val="GvdeMetni"/>
        <w:ind w:right="120"/>
        <w:jc w:val="both"/>
        <w:rPr>
          <w:rFonts w:ascii="Arial" w:hAnsi="Arial" w:cs="Arial"/>
          <w:sz w:val="22"/>
          <w:szCs w:val="22"/>
        </w:rPr>
      </w:pPr>
      <w:r w:rsidRPr="00DF2ADB">
        <w:rPr>
          <w:rFonts w:ascii="Arial" w:hAnsi="Arial" w:cs="Arial"/>
          <w:sz w:val="22"/>
          <w:szCs w:val="22"/>
        </w:rPr>
        <w:t>(1) Bu staj uygulama esasları, Burdur Mehmet Akif Ersoy Üniversitesi Mühendislik</w:t>
      </w:r>
      <w:r w:rsidR="00296FCB" w:rsidRPr="00DF2ADB">
        <w:rPr>
          <w:rFonts w:ascii="Arial" w:hAnsi="Arial" w:cs="Arial"/>
          <w:sz w:val="22"/>
          <w:szCs w:val="22"/>
        </w:rPr>
        <w:t>-</w:t>
      </w:r>
      <w:r w:rsidRPr="00DF2ADB">
        <w:rPr>
          <w:rFonts w:ascii="Arial" w:hAnsi="Arial" w:cs="Arial"/>
          <w:sz w:val="22"/>
          <w:szCs w:val="22"/>
        </w:rPr>
        <w:t>Mimarlık Fakültesi Elektrik-Elektronik Mühendisliği Bölüm Başkanlığı tarafından yürütülür ve düzenlenir.</w:t>
      </w:r>
    </w:p>
    <w:p w14:paraId="4FC338ED" w14:textId="77777777" w:rsidR="00E52860" w:rsidRPr="00DF2ADB" w:rsidRDefault="00E52860" w:rsidP="00E52860">
      <w:pPr>
        <w:pStyle w:val="GvdeMetni"/>
        <w:ind w:right="112"/>
        <w:jc w:val="both"/>
        <w:rPr>
          <w:rFonts w:ascii="Arial" w:hAnsi="Arial" w:cs="Arial"/>
          <w:sz w:val="22"/>
          <w:szCs w:val="22"/>
        </w:rPr>
      </w:pPr>
    </w:p>
    <w:p w14:paraId="0A56D5B1" w14:textId="19A8B4F9" w:rsidR="00E52860" w:rsidRPr="00DF2ADB" w:rsidRDefault="00E52860" w:rsidP="00E52860">
      <w:pPr>
        <w:pStyle w:val="GvdeMetni"/>
        <w:ind w:right="112"/>
        <w:jc w:val="both"/>
        <w:rPr>
          <w:rFonts w:ascii="Arial" w:hAnsi="Arial" w:cs="Arial"/>
          <w:sz w:val="22"/>
          <w:szCs w:val="22"/>
        </w:rPr>
      </w:pPr>
      <w:r w:rsidRPr="00DF2ADB">
        <w:rPr>
          <w:rFonts w:ascii="Arial" w:hAnsi="Arial" w:cs="Arial"/>
          <w:sz w:val="22"/>
          <w:szCs w:val="22"/>
        </w:rPr>
        <w:t xml:space="preserve">(2) Elektrik-Elektronik Mühendisliği Bölümü’ </w:t>
      </w:r>
      <w:proofErr w:type="spellStart"/>
      <w:r w:rsidRPr="00DF2ADB">
        <w:rPr>
          <w:rFonts w:ascii="Arial" w:hAnsi="Arial" w:cs="Arial"/>
          <w:sz w:val="22"/>
          <w:szCs w:val="22"/>
        </w:rPr>
        <w:t>nde</w:t>
      </w:r>
      <w:proofErr w:type="spellEnd"/>
      <w:r w:rsidRPr="00DF2ADB">
        <w:rPr>
          <w:rFonts w:ascii="Arial" w:hAnsi="Arial" w:cs="Arial"/>
          <w:sz w:val="22"/>
          <w:szCs w:val="22"/>
        </w:rPr>
        <w:t xml:space="preserve"> staj ile ilgili işlemler Bölüm Başkanı’ </w:t>
      </w:r>
      <w:proofErr w:type="spellStart"/>
      <w:r w:rsidRPr="00DF2ADB">
        <w:rPr>
          <w:rFonts w:ascii="Arial" w:hAnsi="Arial" w:cs="Arial"/>
          <w:sz w:val="22"/>
          <w:szCs w:val="22"/>
        </w:rPr>
        <w:t>nın</w:t>
      </w:r>
      <w:proofErr w:type="spellEnd"/>
      <w:r w:rsidRPr="00DF2ADB">
        <w:rPr>
          <w:rFonts w:ascii="Arial" w:hAnsi="Arial" w:cs="Arial"/>
          <w:sz w:val="22"/>
          <w:szCs w:val="22"/>
        </w:rPr>
        <w:t xml:space="preserve"> denetiminde Bölüm Staj Komisyonunca yürütülür. Bölüm Staj Komisyonu, Bölüm Başkanı önerisiyle Bölüm Kurulu’ </w:t>
      </w:r>
      <w:proofErr w:type="spellStart"/>
      <w:r w:rsidRPr="00DF2ADB">
        <w:rPr>
          <w:rFonts w:ascii="Arial" w:hAnsi="Arial" w:cs="Arial"/>
          <w:sz w:val="22"/>
          <w:szCs w:val="22"/>
        </w:rPr>
        <w:t>nca</w:t>
      </w:r>
      <w:proofErr w:type="spellEnd"/>
      <w:r w:rsidRPr="00DF2ADB">
        <w:rPr>
          <w:rFonts w:ascii="Arial" w:hAnsi="Arial" w:cs="Arial"/>
          <w:sz w:val="22"/>
          <w:szCs w:val="22"/>
        </w:rPr>
        <w:t xml:space="preserve"> kabul edilen biri Komisyon Başkanı olmak üzere toplam üç üyeden oluşur. Komisyon Başkanının öğretim üyesi olması gerekir.</w:t>
      </w:r>
    </w:p>
    <w:p w14:paraId="03286334" w14:textId="77777777" w:rsidR="00E52860" w:rsidRPr="00DF2ADB" w:rsidRDefault="00E52860" w:rsidP="00E52860">
      <w:pPr>
        <w:jc w:val="both"/>
        <w:rPr>
          <w:rFonts w:ascii="Arial" w:hAnsi="Arial" w:cs="Arial"/>
          <w:color w:val="000000" w:themeColor="text1"/>
        </w:rPr>
      </w:pPr>
    </w:p>
    <w:p w14:paraId="3F726542" w14:textId="69FB6CE7" w:rsidR="00E52860" w:rsidRPr="00DF2ADB" w:rsidRDefault="00E52860" w:rsidP="00E52860">
      <w:pPr>
        <w:jc w:val="both"/>
        <w:rPr>
          <w:rFonts w:ascii="Arial" w:hAnsi="Arial" w:cs="Arial"/>
          <w:color w:val="000000" w:themeColor="text1"/>
        </w:rPr>
      </w:pPr>
      <w:r w:rsidRPr="00DF2ADB">
        <w:rPr>
          <w:rFonts w:ascii="Arial" w:hAnsi="Arial" w:cs="Arial"/>
          <w:color w:val="000000" w:themeColor="text1"/>
        </w:rPr>
        <w:t>(3) Bölüm Staj Komisyonunun başlıca görevleri aşağıdaki gibidir:</w:t>
      </w:r>
    </w:p>
    <w:p w14:paraId="22A364A1" w14:textId="77777777" w:rsidR="00E52860" w:rsidRPr="00DF2ADB" w:rsidRDefault="00E52860" w:rsidP="00E52860">
      <w:pPr>
        <w:jc w:val="both"/>
        <w:rPr>
          <w:rFonts w:ascii="Arial" w:hAnsi="Arial" w:cs="Arial"/>
          <w:color w:val="000000" w:themeColor="text1"/>
        </w:rPr>
      </w:pPr>
    </w:p>
    <w:p w14:paraId="71584230" w14:textId="77777777"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Staj çalışması ile ilgili ön hazırlıkları yapmak ve gerekli durumda seminer düzenleyerek öğrencileri staj işlemleri hakkında bilgilendirmek,</w:t>
      </w:r>
    </w:p>
    <w:p w14:paraId="61F01323" w14:textId="77777777"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Staj konusunun ve işyerinin eğitim programına uygunluğunu doğrulamak,</w:t>
      </w:r>
    </w:p>
    <w:p w14:paraId="521B0E8A" w14:textId="77777777"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Yapılan başvuruları değerlendirerek öğrencilerin staj yerlerine dağılım listesini belirlemek,</w:t>
      </w:r>
    </w:p>
    <w:p w14:paraId="7309A264" w14:textId="6CAFC2B8"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 xml:space="preserve">Dağılım listesini Bölüm Başkanlığı’ </w:t>
      </w:r>
      <w:proofErr w:type="spellStart"/>
      <w:r w:rsidRPr="00DF2ADB">
        <w:rPr>
          <w:rFonts w:ascii="Arial" w:hAnsi="Arial" w:cs="Arial"/>
          <w:color w:val="000000" w:themeColor="text1"/>
        </w:rPr>
        <w:t>na</w:t>
      </w:r>
      <w:proofErr w:type="spellEnd"/>
      <w:r w:rsidRPr="00DF2ADB">
        <w:rPr>
          <w:rFonts w:ascii="Arial" w:hAnsi="Arial" w:cs="Arial"/>
          <w:color w:val="000000" w:themeColor="text1"/>
        </w:rPr>
        <w:t xml:space="preserve"> bildirerek öğrencilere duyurulmasını ve üniversite kayıtlarına geçmesini sağlamak,</w:t>
      </w:r>
    </w:p>
    <w:p w14:paraId="53A7C37F" w14:textId="77777777"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Gerekli durumlarda öğrencileri staj yerlerinde denetlemek,</w:t>
      </w:r>
    </w:p>
    <w:p w14:paraId="6603D200" w14:textId="77777777" w:rsidR="00E52860" w:rsidRPr="00DF2ADB" w:rsidRDefault="00E52860" w:rsidP="00E52860">
      <w:pPr>
        <w:pStyle w:val="ListeParagraf"/>
        <w:widowControl/>
        <w:numPr>
          <w:ilvl w:val="0"/>
          <w:numId w:val="3"/>
        </w:numPr>
        <w:autoSpaceDE/>
        <w:autoSpaceDN/>
        <w:contextualSpacing/>
        <w:jc w:val="both"/>
        <w:rPr>
          <w:rFonts w:ascii="Arial" w:hAnsi="Arial" w:cs="Arial"/>
          <w:color w:val="000000" w:themeColor="text1"/>
        </w:rPr>
      </w:pPr>
      <w:r w:rsidRPr="00DF2ADB">
        <w:rPr>
          <w:rFonts w:ascii="Arial" w:hAnsi="Arial" w:cs="Arial"/>
          <w:color w:val="000000" w:themeColor="text1"/>
        </w:rPr>
        <w:t>Öğrencilerin belgelerini incelemek ve gerekli durumlarda sözlü sınav uygulayarak stajın başarılı / başarısız olduğunu değerlendirmek.</w:t>
      </w:r>
    </w:p>
    <w:p w14:paraId="65A5FF09" w14:textId="77777777" w:rsidR="00E52860" w:rsidRPr="00DF2ADB" w:rsidRDefault="00E52860" w:rsidP="008367DB">
      <w:pPr>
        <w:pStyle w:val="GvdeMetni"/>
        <w:ind w:right="114"/>
        <w:jc w:val="both"/>
        <w:rPr>
          <w:rFonts w:ascii="Arial" w:hAnsi="Arial" w:cs="Arial"/>
          <w:b/>
          <w:sz w:val="22"/>
          <w:szCs w:val="22"/>
        </w:rPr>
      </w:pPr>
    </w:p>
    <w:p w14:paraId="6DD514EB" w14:textId="77777777" w:rsidR="00E52860" w:rsidRPr="00DF2ADB" w:rsidRDefault="00E52860" w:rsidP="00E52860">
      <w:pPr>
        <w:jc w:val="both"/>
        <w:rPr>
          <w:rFonts w:ascii="Arial" w:hAnsi="Arial" w:cs="Arial"/>
          <w:b/>
        </w:rPr>
      </w:pPr>
      <w:r w:rsidRPr="00DF2ADB">
        <w:rPr>
          <w:rFonts w:ascii="Arial" w:hAnsi="Arial" w:cs="Arial"/>
          <w:b/>
        </w:rPr>
        <w:t xml:space="preserve">Stajların Yapılabileceği Zamanlar </w:t>
      </w:r>
    </w:p>
    <w:p w14:paraId="230EFD03" w14:textId="1F4FC9FF" w:rsidR="00E52860" w:rsidRPr="00DF2ADB" w:rsidRDefault="00E52860" w:rsidP="00E52860">
      <w:pPr>
        <w:pStyle w:val="GvdeMetni"/>
        <w:jc w:val="both"/>
        <w:rPr>
          <w:rFonts w:ascii="Arial" w:hAnsi="Arial" w:cs="Arial"/>
          <w:b/>
          <w:sz w:val="22"/>
          <w:szCs w:val="22"/>
        </w:rPr>
      </w:pPr>
      <w:r w:rsidRPr="00DF2ADB">
        <w:rPr>
          <w:rFonts w:ascii="Arial" w:hAnsi="Arial" w:cs="Arial"/>
          <w:b/>
          <w:sz w:val="22"/>
          <w:szCs w:val="22"/>
        </w:rPr>
        <w:t xml:space="preserve">MADDE </w:t>
      </w:r>
      <w:r w:rsidR="00EE7D5D" w:rsidRPr="00DF2ADB">
        <w:rPr>
          <w:rFonts w:ascii="Arial" w:hAnsi="Arial" w:cs="Arial"/>
          <w:b/>
          <w:sz w:val="22"/>
          <w:szCs w:val="22"/>
        </w:rPr>
        <w:t>9</w:t>
      </w:r>
      <w:r w:rsidRPr="00DF2ADB">
        <w:rPr>
          <w:rFonts w:ascii="Arial" w:hAnsi="Arial" w:cs="Arial"/>
          <w:b/>
          <w:sz w:val="22"/>
          <w:szCs w:val="22"/>
        </w:rPr>
        <w:t xml:space="preserve">- </w:t>
      </w:r>
    </w:p>
    <w:p w14:paraId="110D2287" w14:textId="77777777" w:rsidR="00E52860" w:rsidRPr="00DF2ADB" w:rsidRDefault="00E52860" w:rsidP="00E52860">
      <w:pPr>
        <w:pStyle w:val="GvdeMetni"/>
        <w:jc w:val="both"/>
        <w:rPr>
          <w:rFonts w:ascii="Arial" w:hAnsi="Arial" w:cs="Arial"/>
          <w:sz w:val="22"/>
          <w:szCs w:val="22"/>
        </w:rPr>
      </w:pPr>
      <w:r w:rsidRPr="00DF2ADB">
        <w:rPr>
          <w:rFonts w:ascii="Arial" w:hAnsi="Arial" w:cs="Arial"/>
          <w:sz w:val="22"/>
          <w:szCs w:val="22"/>
        </w:rPr>
        <w:t>(1) Stajlar VI. yarıyılın sonundan itibaren akademik takvime bağlı olarak yaptırılır. İş Sağlığı ve Güvenliği Dersi / Sertifikasını almayan öğrenciler staj yapamazlar.</w:t>
      </w:r>
    </w:p>
    <w:p w14:paraId="3FF23EA1" w14:textId="77777777" w:rsidR="00E52860" w:rsidRPr="00DF2ADB" w:rsidRDefault="00E52860" w:rsidP="00E52860">
      <w:pPr>
        <w:pStyle w:val="GvdeMetni"/>
        <w:jc w:val="both"/>
        <w:rPr>
          <w:rFonts w:ascii="Arial" w:hAnsi="Arial" w:cs="Arial"/>
          <w:sz w:val="22"/>
          <w:szCs w:val="22"/>
        </w:rPr>
      </w:pPr>
    </w:p>
    <w:p w14:paraId="1ACAC649" w14:textId="7582AE1B" w:rsidR="00497013" w:rsidRPr="00DF2ADB" w:rsidRDefault="00E52860" w:rsidP="00E52860">
      <w:pPr>
        <w:pStyle w:val="GvdeMetni"/>
        <w:ind w:right="114"/>
        <w:jc w:val="both"/>
        <w:rPr>
          <w:rFonts w:ascii="Arial" w:hAnsi="Arial" w:cs="Arial"/>
          <w:sz w:val="22"/>
          <w:szCs w:val="22"/>
        </w:rPr>
      </w:pPr>
      <w:r w:rsidRPr="00DF2ADB">
        <w:rPr>
          <w:rFonts w:ascii="Arial" w:hAnsi="Arial" w:cs="Arial"/>
          <w:sz w:val="22"/>
          <w:szCs w:val="22"/>
        </w:rPr>
        <w:t>(2) Güz ve bahar yarıyılı arasındaki ara dönemde staj yapılamaz. Yalnızca, toplam staj iş</w:t>
      </w:r>
      <w:r w:rsidR="006F4DD0" w:rsidRPr="00DF2ADB">
        <w:rPr>
          <w:rFonts w:ascii="Arial" w:hAnsi="Arial" w:cs="Arial"/>
          <w:sz w:val="22"/>
          <w:szCs w:val="22"/>
        </w:rPr>
        <w:t xml:space="preserve"> </w:t>
      </w:r>
      <w:r w:rsidRPr="00DF2ADB">
        <w:rPr>
          <w:rFonts w:ascii="Arial" w:hAnsi="Arial" w:cs="Arial"/>
          <w:sz w:val="22"/>
          <w:szCs w:val="22"/>
        </w:rPr>
        <w:t>günü sayısı 10 (on) ve daha az staj iş</w:t>
      </w:r>
      <w:r w:rsidR="0026493E" w:rsidRPr="00DF2ADB">
        <w:rPr>
          <w:rFonts w:ascii="Arial" w:hAnsi="Arial" w:cs="Arial"/>
          <w:sz w:val="22"/>
          <w:szCs w:val="22"/>
        </w:rPr>
        <w:t xml:space="preserve"> </w:t>
      </w:r>
      <w:r w:rsidRPr="00DF2ADB">
        <w:rPr>
          <w:rFonts w:ascii="Arial" w:hAnsi="Arial" w:cs="Arial"/>
          <w:sz w:val="22"/>
          <w:szCs w:val="22"/>
        </w:rPr>
        <w:t>günü kalmış olan öğrenciler ara dönemde staj yapabilirler</w:t>
      </w:r>
      <w:r w:rsidR="00497013" w:rsidRPr="00DF2ADB">
        <w:rPr>
          <w:rFonts w:ascii="Arial" w:hAnsi="Arial" w:cs="Arial"/>
          <w:sz w:val="22"/>
          <w:szCs w:val="22"/>
        </w:rPr>
        <w:t xml:space="preserve"> (</w:t>
      </w:r>
      <w:r w:rsidR="006F4DD0" w:rsidRPr="00DF2ADB">
        <w:rPr>
          <w:rFonts w:ascii="Arial" w:hAnsi="Arial" w:cs="Arial"/>
          <w:sz w:val="22"/>
          <w:szCs w:val="22"/>
        </w:rPr>
        <w:t>a</w:t>
      </w:r>
      <w:r w:rsidR="002C76FD" w:rsidRPr="00DF2ADB">
        <w:rPr>
          <w:rFonts w:ascii="Arial" w:hAnsi="Arial" w:cs="Arial"/>
          <w:sz w:val="22"/>
          <w:szCs w:val="22"/>
        </w:rPr>
        <w:t>kademik takvimde belirtilen boş günler dahilinde</w:t>
      </w:r>
      <w:r w:rsidR="00497013" w:rsidRPr="00DF2ADB">
        <w:rPr>
          <w:rFonts w:ascii="Arial" w:hAnsi="Arial" w:cs="Arial"/>
          <w:sz w:val="22"/>
          <w:szCs w:val="22"/>
        </w:rPr>
        <w:t>)</w:t>
      </w:r>
      <w:r w:rsidRPr="00DF2ADB">
        <w:rPr>
          <w:rFonts w:ascii="Arial" w:hAnsi="Arial" w:cs="Arial"/>
          <w:sz w:val="22"/>
          <w:szCs w:val="22"/>
        </w:rPr>
        <w:t xml:space="preserve">. Öğrencinin güz ve bahar </w:t>
      </w:r>
      <w:r w:rsidRPr="00DF2ADB">
        <w:rPr>
          <w:rFonts w:ascii="Arial" w:hAnsi="Arial" w:cs="Arial"/>
          <w:sz w:val="22"/>
          <w:szCs w:val="22"/>
        </w:rPr>
        <w:lastRenderedPageBreak/>
        <w:t xml:space="preserve">dönemleri içinde ders kaydı yoksa Bölüm Staj Komisyonunun onayı ile ilgili dönemde staj yapabilir. </w:t>
      </w:r>
    </w:p>
    <w:p w14:paraId="709D446C" w14:textId="77777777" w:rsidR="00497013" w:rsidRPr="00DF2ADB" w:rsidRDefault="00497013" w:rsidP="00E52860">
      <w:pPr>
        <w:pStyle w:val="GvdeMetni"/>
        <w:ind w:right="114"/>
        <w:jc w:val="both"/>
        <w:rPr>
          <w:rFonts w:ascii="Arial" w:hAnsi="Arial" w:cs="Arial"/>
          <w:sz w:val="22"/>
          <w:szCs w:val="22"/>
        </w:rPr>
      </w:pPr>
    </w:p>
    <w:p w14:paraId="4B59790F" w14:textId="24F2FA52" w:rsidR="00E52860" w:rsidRPr="00DF2ADB" w:rsidRDefault="00497013" w:rsidP="00E52860">
      <w:pPr>
        <w:pStyle w:val="GvdeMetni"/>
        <w:ind w:right="114"/>
        <w:jc w:val="both"/>
        <w:rPr>
          <w:rFonts w:ascii="Arial" w:hAnsi="Arial" w:cs="Arial"/>
          <w:strike/>
          <w:sz w:val="22"/>
          <w:szCs w:val="22"/>
        </w:rPr>
      </w:pPr>
      <w:r w:rsidRPr="00DF2ADB">
        <w:rPr>
          <w:rFonts w:ascii="Arial" w:hAnsi="Arial" w:cs="Arial"/>
          <w:sz w:val="22"/>
          <w:szCs w:val="22"/>
        </w:rPr>
        <w:t xml:space="preserve">(3) </w:t>
      </w:r>
      <w:r w:rsidR="00E52860" w:rsidRPr="00DF2ADB">
        <w:rPr>
          <w:rFonts w:ascii="Arial" w:hAnsi="Arial" w:cs="Arial"/>
          <w:sz w:val="22"/>
          <w:szCs w:val="22"/>
        </w:rPr>
        <w:t>Yaz dönemindeki stajlar için staj başlangıç</w:t>
      </w:r>
      <w:r w:rsidR="000111A5" w:rsidRPr="00DF2ADB">
        <w:rPr>
          <w:rFonts w:ascii="Arial" w:hAnsi="Arial" w:cs="Arial"/>
          <w:sz w:val="22"/>
          <w:szCs w:val="22"/>
        </w:rPr>
        <w:t xml:space="preserve"> ve bitiş</w:t>
      </w:r>
      <w:r w:rsidR="00E52860" w:rsidRPr="00DF2ADB">
        <w:rPr>
          <w:rFonts w:ascii="Arial" w:hAnsi="Arial" w:cs="Arial"/>
          <w:sz w:val="22"/>
          <w:szCs w:val="22"/>
        </w:rPr>
        <w:t xml:space="preserve"> tarihi akademik takvimde belirti</w:t>
      </w:r>
      <w:r w:rsidR="000111A5" w:rsidRPr="00DF2ADB">
        <w:rPr>
          <w:rFonts w:ascii="Arial" w:hAnsi="Arial" w:cs="Arial"/>
          <w:sz w:val="22"/>
          <w:szCs w:val="22"/>
        </w:rPr>
        <w:t>lmektedir.</w:t>
      </w:r>
      <w:r w:rsidR="00E52860" w:rsidRPr="00DF2ADB">
        <w:rPr>
          <w:rFonts w:ascii="Arial" w:hAnsi="Arial" w:cs="Arial"/>
          <w:sz w:val="22"/>
          <w:szCs w:val="22"/>
        </w:rPr>
        <w:t xml:space="preserve"> </w:t>
      </w:r>
      <w:r w:rsidR="000111A5" w:rsidRPr="00DF2ADB">
        <w:rPr>
          <w:rFonts w:ascii="Arial" w:hAnsi="Arial" w:cs="Arial"/>
          <w:sz w:val="22"/>
          <w:szCs w:val="22"/>
        </w:rPr>
        <w:t>Akademik takvimde belirtilen tarihler içinde staj yapılabilir</w:t>
      </w:r>
      <w:r w:rsidR="00C174A0" w:rsidRPr="00DF2ADB">
        <w:rPr>
          <w:rFonts w:ascii="Arial" w:hAnsi="Arial" w:cs="Arial"/>
          <w:sz w:val="22"/>
          <w:szCs w:val="22"/>
        </w:rPr>
        <w:t>.</w:t>
      </w:r>
    </w:p>
    <w:p w14:paraId="1BE18827" w14:textId="62ACE032" w:rsidR="00E52860" w:rsidRPr="00DF2ADB" w:rsidRDefault="00E52860" w:rsidP="008367DB">
      <w:pPr>
        <w:pStyle w:val="GvdeMetni"/>
        <w:ind w:right="114"/>
        <w:jc w:val="both"/>
        <w:rPr>
          <w:rFonts w:ascii="Arial" w:hAnsi="Arial" w:cs="Arial"/>
          <w:b/>
          <w:sz w:val="22"/>
          <w:szCs w:val="22"/>
        </w:rPr>
      </w:pPr>
    </w:p>
    <w:p w14:paraId="32383F3D" w14:textId="2636183A" w:rsidR="00E52860" w:rsidRPr="00DF2ADB" w:rsidRDefault="00E52860" w:rsidP="00E52860">
      <w:pPr>
        <w:jc w:val="both"/>
        <w:rPr>
          <w:rFonts w:ascii="Arial" w:hAnsi="Arial" w:cs="Arial"/>
          <w:b/>
        </w:rPr>
      </w:pPr>
      <w:r w:rsidRPr="00DF2ADB">
        <w:rPr>
          <w:rFonts w:ascii="Arial" w:hAnsi="Arial" w:cs="Arial"/>
          <w:b/>
        </w:rPr>
        <w:t xml:space="preserve">Staj Yerinin Belirlenmesi </w:t>
      </w:r>
    </w:p>
    <w:p w14:paraId="0FF9E75D" w14:textId="755482BD" w:rsidR="00E52860" w:rsidRPr="00DF2ADB" w:rsidRDefault="00E52860" w:rsidP="008367DB">
      <w:pPr>
        <w:pStyle w:val="GvdeMetni"/>
        <w:ind w:right="114"/>
        <w:jc w:val="both"/>
        <w:rPr>
          <w:rFonts w:ascii="Arial" w:hAnsi="Arial" w:cs="Arial"/>
          <w:b/>
          <w:sz w:val="22"/>
          <w:szCs w:val="22"/>
        </w:rPr>
      </w:pPr>
      <w:r w:rsidRPr="00DF2ADB">
        <w:rPr>
          <w:rFonts w:ascii="Arial" w:hAnsi="Arial" w:cs="Arial"/>
          <w:b/>
          <w:sz w:val="22"/>
          <w:szCs w:val="22"/>
        </w:rPr>
        <w:t xml:space="preserve">MADDE </w:t>
      </w:r>
      <w:r w:rsidR="00EE7D5D" w:rsidRPr="00DF2ADB">
        <w:rPr>
          <w:rFonts w:ascii="Arial" w:hAnsi="Arial" w:cs="Arial"/>
          <w:b/>
          <w:sz w:val="22"/>
          <w:szCs w:val="22"/>
        </w:rPr>
        <w:t>10</w:t>
      </w:r>
      <w:r w:rsidRPr="00DF2ADB">
        <w:rPr>
          <w:rFonts w:ascii="Arial" w:hAnsi="Arial" w:cs="Arial"/>
          <w:b/>
          <w:sz w:val="22"/>
          <w:szCs w:val="22"/>
        </w:rPr>
        <w:t>-</w:t>
      </w:r>
    </w:p>
    <w:p w14:paraId="6FBB606D" w14:textId="356B1745" w:rsidR="00E52860" w:rsidRPr="00DF2ADB" w:rsidRDefault="00E52860" w:rsidP="00E52860">
      <w:pPr>
        <w:pStyle w:val="GvdeMetni"/>
        <w:ind w:right="114"/>
        <w:jc w:val="both"/>
        <w:rPr>
          <w:rFonts w:ascii="Arial" w:hAnsi="Arial" w:cs="Arial"/>
          <w:sz w:val="22"/>
          <w:szCs w:val="22"/>
        </w:rPr>
      </w:pPr>
      <w:r w:rsidRPr="00DF2ADB">
        <w:rPr>
          <w:rFonts w:ascii="Arial" w:hAnsi="Arial" w:cs="Arial"/>
          <w:sz w:val="22"/>
          <w:szCs w:val="22"/>
        </w:rPr>
        <w:t>(1) Danışmanlık hizmeti veren şirketler, proje çizim ofisleri, kurumsallığı olmayan işyerleri, bünyesinde herhangi bir tasarım, üretim, bakım, onarım, yeni tesis, AR</w:t>
      </w:r>
      <w:r w:rsidR="006F4DD0" w:rsidRPr="00DF2ADB">
        <w:rPr>
          <w:rFonts w:ascii="Arial" w:hAnsi="Arial" w:cs="Arial"/>
          <w:sz w:val="22"/>
          <w:szCs w:val="22"/>
        </w:rPr>
        <w:t>-</w:t>
      </w:r>
      <w:r w:rsidRPr="00DF2ADB">
        <w:rPr>
          <w:rFonts w:ascii="Arial" w:hAnsi="Arial" w:cs="Arial"/>
          <w:sz w:val="22"/>
          <w:szCs w:val="22"/>
        </w:rPr>
        <w:t xml:space="preserve">GE çalışması vb. faaliyetleri içermeyen kuruluşlar, bünyesinde Elektrik-Elektronik Mühendisi / Elektronik Haberleşme Mühendisi / Elektrik Mühendisi olmayan yerler staj yeri olarak </w:t>
      </w:r>
      <w:r w:rsidRPr="00DF2ADB">
        <w:rPr>
          <w:rFonts w:ascii="Arial" w:hAnsi="Arial" w:cs="Arial"/>
          <w:b/>
          <w:sz w:val="22"/>
          <w:szCs w:val="22"/>
          <w:u w:val="single"/>
        </w:rPr>
        <w:t>kabul edilmez</w:t>
      </w:r>
      <w:r w:rsidRPr="00DF2ADB">
        <w:rPr>
          <w:rFonts w:ascii="Arial" w:hAnsi="Arial" w:cs="Arial"/>
          <w:sz w:val="22"/>
          <w:szCs w:val="22"/>
          <w:u w:val="single"/>
        </w:rPr>
        <w:t>.</w:t>
      </w:r>
    </w:p>
    <w:p w14:paraId="026F2505" w14:textId="77777777" w:rsidR="00E52860" w:rsidRPr="00DF2ADB" w:rsidRDefault="00E52860" w:rsidP="00E52860">
      <w:pPr>
        <w:pStyle w:val="GvdeMetni"/>
        <w:ind w:right="114"/>
        <w:jc w:val="both"/>
        <w:rPr>
          <w:rFonts w:ascii="Arial" w:hAnsi="Arial" w:cs="Arial"/>
          <w:b/>
          <w:sz w:val="22"/>
          <w:szCs w:val="22"/>
        </w:rPr>
      </w:pPr>
    </w:p>
    <w:p w14:paraId="7CEBE82F" w14:textId="2EBDEF2E" w:rsidR="00E52860" w:rsidRPr="00DF2ADB" w:rsidRDefault="00E52860" w:rsidP="00E52860">
      <w:pPr>
        <w:pStyle w:val="GvdeMetni"/>
        <w:ind w:right="114"/>
        <w:jc w:val="both"/>
        <w:rPr>
          <w:rFonts w:ascii="Arial" w:hAnsi="Arial" w:cs="Arial"/>
          <w:sz w:val="22"/>
          <w:szCs w:val="22"/>
        </w:rPr>
      </w:pPr>
      <w:r w:rsidRPr="00DF2ADB">
        <w:rPr>
          <w:rFonts w:ascii="Arial" w:hAnsi="Arial" w:cs="Arial"/>
          <w:sz w:val="22"/>
          <w:szCs w:val="22"/>
        </w:rPr>
        <w:t xml:space="preserve">(2) Staj, yurt dışında veya yurt içindeki özel (Bölüm Staj Komisyonunca uygun görülen) veya resmi kurum ve kuruluşlarda yapılabilir. Staj, Staj Komisyonunun onayı ile aynı işletmenin farklı birimlerinde de yapılabilir. </w:t>
      </w:r>
    </w:p>
    <w:p w14:paraId="01375C33" w14:textId="77777777" w:rsidR="00E52860" w:rsidRPr="00DF2ADB" w:rsidRDefault="00E52860" w:rsidP="00E52860">
      <w:pPr>
        <w:pStyle w:val="GvdeMetni"/>
        <w:spacing w:before="1"/>
        <w:ind w:right="112"/>
        <w:jc w:val="both"/>
        <w:rPr>
          <w:rFonts w:ascii="Arial" w:hAnsi="Arial" w:cs="Arial"/>
          <w:sz w:val="22"/>
          <w:szCs w:val="22"/>
        </w:rPr>
      </w:pPr>
    </w:p>
    <w:p w14:paraId="43D8C427" w14:textId="478D753A" w:rsidR="00E52860" w:rsidRPr="00DF2ADB" w:rsidRDefault="00E52860" w:rsidP="00E52860">
      <w:pPr>
        <w:pStyle w:val="GvdeMetni"/>
        <w:spacing w:before="1"/>
        <w:ind w:right="112"/>
        <w:jc w:val="both"/>
        <w:rPr>
          <w:rFonts w:ascii="Arial" w:hAnsi="Arial" w:cs="Arial"/>
          <w:sz w:val="22"/>
          <w:szCs w:val="22"/>
        </w:rPr>
      </w:pPr>
      <w:r w:rsidRPr="00DF2ADB">
        <w:rPr>
          <w:rFonts w:ascii="Arial" w:hAnsi="Arial" w:cs="Arial"/>
          <w:sz w:val="22"/>
          <w:szCs w:val="22"/>
        </w:rPr>
        <w:t>(3) Bölüm laboratuvarlarında 30 (otuz) iş günü staj yaptırılmamaktadır. Mühendislik-Mimarlık Fakültesi bünyesindeki “Fakülte Projeleri” kapsamındaki projelerde görev alan öğrencilerin projelerde çalıştıkları gün sayısının staj iş günü olarak kabul edilip edilmeyeceği Bölüm Staj Komisyonunca belirlenir. Mühendislik tamamlama öğrencilerinin kendi çalıştıkları kurum veya kuruluşlarda staj yapıp yapamayacağı Bölüm Staj Komisyonu tarafından</w:t>
      </w:r>
      <w:r w:rsidRPr="00DF2ADB">
        <w:rPr>
          <w:rFonts w:ascii="Arial" w:hAnsi="Arial" w:cs="Arial"/>
          <w:spacing w:val="-5"/>
          <w:sz w:val="22"/>
          <w:szCs w:val="22"/>
        </w:rPr>
        <w:t xml:space="preserve"> </w:t>
      </w:r>
      <w:r w:rsidRPr="00DF2ADB">
        <w:rPr>
          <w:rFonts w:ascii="Arial" w:hAnsi="Arial" w:cs="Arial"/>
          <w:sz w:val="22"/>
          <w:szCs w:val="22"/>
        </w:rPr>
        <w:t>belirlenir.</w:t>
      </w:r>
    </w:p>
    <w:p w14:paraId="6DE9EBC6" w14:textId="77777777" w:rsidR="00E52860" w:rsidRPr="00DF2ADB" w:rsidRDefault="00E52860" w:rsidP="00E52860">
      <w:pPr>
        <w:pStyle w:val="GvdeMetni"/>
        <w:spacing w:before="1"/>
        <w:rPr>
          <w:rFonts w:ascii="Arial" w:hAnsi="Arial" w:cs="Arial"/>
          <w:sz w:val="22"/>
          <w:szCs w:val="22"/>
        </w:rPr>
      </w:pPr>
    </w:p>
    <w:p w14:paraId="42070DE8" w14:textId="48531C00" w:rsidR="00E52860" w:rsidRPr="00DF2ADB" w:rsidRDefault="00E52860" w:rsidP="00E52860">
      <w:pPr>
        <w:pStyle w:val="GvdeMetni"/>
        <w:ind w:right="114"/>
        <w:jc w:val="both"/>
        <w:rPr>
          <w:rFonts w:ascii="Arial" w:hAnsi="Arial" w:cs="Arial"/>
          <w:sz w:val="22"/>
          <w:szCs w:val="22"/>
        </w:rPr>
      </w:pPr>
      <w:r w:rsidRPr="00DF2ADB">
        <w:rPr>
          <w:rFonts w:ascii="Arial" w:hAnsi="Arial" w:cs="Arial"/>
          <w:sz w:val="22"/>
          <w:szCs w:val="22"/>
        </w:rPr>
        <w:t xml:space="preserve">(4) Bölüm Staj Komisyonunun kararı ile </w:t>
      </w:r>
      <w:r w:rsidR="0026493E" w:rsidRPr="00DF2ADB">
        <w:rPr>
          <w:rFonts w:ascii="Arial" w:hAnsi="Arial" w:cs="Arial"/>
          <w:sz w:val="22"/>
          <w:szCs w:val="22"/>
        </w:rPr>
        <w:t>[</w:t>
      </w:r>
      <w:r w:rsidRPr="00DF2ADB">
        <w:rPr>
          <w:rFonts w:ascii="Arial" w:hAnsi="Arial" w:cs="Arial"/>
          <w:sz w:val="22"/>
          <w:szCs w:val="22"/>
        </w:rPr>
        <w:t>en fazla 5 (beş) iş günü</w:t>
      </w:r>
      <w:r w:rsidR="0026493E" w:rsidRPr="00DF2ADB">
        <w:rPr>
          <w:rFonts w:ascii="Arial" w:hAnsi="Arial" w:cs="Arial"/>
          <w:sz w:val="22"/>
          <w:szCs w:val="22"/>
        </w:rPr>
        <w:t>]</w:t>
      </w:r>
      <w:r w:rsidRPr="00DF2ADB">
        <w:rPr>
          <w:rFonts w:ascii="Arial" w:hAnsi="Arial" w:cs="Arial"/>
          <w:sz w:val="22"/>
          <w:szCs w:val="22"/>
        </w:rPr>
        <w:t xml:space="preserve"> öğrenciler bölümde staj yapabilirler. </w:t>
      </w:r>
      <w:r w:rsidR="0026493E" w:rsidRPr="00DF2ADB">
        <w:rPr>
          <w:rFonts w:ascii="Arial" w:hAnsi="Arial" w:cs="Arial"/>
          <w:sz w:val="22"/>
          <w:szCs w:val="22"/>
        </w:rPr>
        <w:t>[</w:t>
      </w:r>
      <w:r w:rsidRPr="00DF2ADB">
        <w:rPr>
          <w:rFonts w:ascii="Arial" w:hAnsi="Arial" w:cs="Arial"/>
          <w:sz w:val="22"/>
          <w:szCs w:val="22"/>
        </w:rPr>
        <w:t>Toplam staj iş</w:t>
      </w:r>
      <w:r w:rsidR="0026493E" w:rsidRPr="00DF2ADB">
        <w:rPr>
          <w:rFonts w:ascii="Arial" w:hAnsi="Arial" w:cs="Arial"/>
          <w:sz w:val="22"/>
          <w:szCs w:val="22"/>
        </w:rPr>
        <w:t xml:space="preserve"> </w:t>
      </w:r>
      <w:r w:rsidRPr="00DF2ADB">
        <w:rPr>
          <w:rFonts w:ascii="Arial" w:hAnsi="Arial" w:cs="Arial"/>
          <w:sz w:val="22"/>
          <w:szCs w:val="22"/>
        </w:rPr>
        <w:t>günü olarak 25 (yirmi beş) iş</w:t>
      </w:r>
      <w:r w:rsidR="0026493E" w:rsidRPr="00DF2ADB">
        <w:rPr>
          <w:rFonts w:ascii="Arial" w:hAnsi="Arial" w:cs="Arial"/>
          <w:sz w:val="22"/>
          <w:szCs w:val="22"/>
        </w:rPr>
        <w:t xml:space="preserve"> </w:t>
      </w:r>
      <w:r w:rsidRPr="00DF2ADB">
        <w:rPr>
          <w:rFonts w:ascii="Arial" w:hAnsi="Arial" w:cs="Arial"/>
          <w:sz w:val="22"/>
          <w:szCs w:val="22"/>
        </w:rPr>
        <w:t>gününü tamamlamaları halinde</w:t>
      </w:r>
      <w:r w:rsidR="0026493E" w:rsidRPr="00DF2ADB">
        <w:rPr>
          <w:rFonts w:ascii="Arial" w:hAnsi="Arial" w:cs="Arial"/>
          <w:sz w:val="22"/>
          <w:szCs w:val="22"/>
        </w:rPr>
        <w:t>]</w:t>
      </w:r>
      <w:r w:rsidRPr="00DF2ADB">
        <w:rPr>
          <w:rFonts w:ascii="Arial" w:hAnsi="Arial" w:cs="Arial"/>
          <w:sz w:val="22"/>
          <w:szCs w:val="22"/>
        </w:rPr>
        <w:t>.</w:t>
      </w:r>
    </w:p>
    <w:p w14:paraId="5DFA0156" w14:textId="77777777" w:rsidR="002C76FD" w:rsidRPr="00DF2ADB" w:rsidRDefault="002C76FD" w:rsidP="002C76FD">
      <w:pPr>
        <w:jc w:val="both"/>
        <w:rPr>
          <w:rFonts w:ascii="Arial" w:hAnsi="Arial" w:cs="Arial"/>
        </w:rPr>
      </w:pPr>
    </w:p>
    <w:p w14:paraId="12BA4614" w14:textId="1E08C5D0" w:rsidR="002C76FD" w:rsidRPr="00DF2ADB" w:rsidRDefault="002C76FD" w:rsidP="002C76FD">
      <w:pPr>
        <w:jc w:val="both"/>
        <w:rPr>
          <w:rFonts w:ascii="Arial" w:hAnsi="Arial" w:cs="Arial"/>
        </w:rPr>
      </w:pPr>
      <w:r w:rsidRPr="00DF2ADB">
        <w:rPr>
          <w:rFonts w:ascii="Arial" w:hAnsi="Arial" w:cs="Arial"/>
        </w:rPr>
        <w:t xml:space="preserve">(5) Stajını yurtdışında yapmak isteyen öğrenciler, Üniversite IAESTE (International </w:t>
      </w:r>
      <w:proofErr w:type="spellStart"/>
      <w:r w:rsidRPr="00DF2ADB">
        <w:rPr>
          <w:rFonts w:ascii="Arial" w:hAnsi="Arial" w:cs="Arial"/>
        </w:rPr>
        <w:t>Association</w:t>
      </w:r>
      <w:proofErr w:type="spellEnd"/>
      <w:r w:rsidRPr="00DF2ADB">
        <w:rPr>
          <w:rFonts w:ascii="Arial" w:hAnsi="Arial" w:cs="Arial"/>
        </w:rPr>
        <w:t xml:space="preserve"> </w:t>
      </w:r>
      <w:proofErr w:type="spellStart"/>
      <w:r w:rsidRPr="00DF2ADB">
        <w:rPr>
          <w:rFonts w:ascii="Arial" w:hAnsi="Arial" w:cs="Arial"/>
        </w:rPr>
        <w:t>for</w:t>
      </w:r>
      <w:proofErr w:type="spellEnd"/>
      <w:r w:rsidRPr="00DF2ADB">
        <w:rPr>
          <w:rFonts w:ascii="Arial" w:hAnsi="Arial" w:cs="Arial"/>
        </w:rPr>
        <w:t xml:space="preserve"> </w:t>
      </w:r>
      <w:proofErr w:type="spellStart"/>
      <w:r w:rsidRPr="00DF2ADB">
        <w:rPr>
          <w:rFonts w:ascii="Arial" w:hAnsi="Arial" w:cs="Arial"/>
        </w:rPr>
        <w:t>the</w:t>
      </w:r>
      <w:proofErr w:type="spellEnd"/>
      <w:r w:rsidRPr="00DF2ADB">
        <w:rPr>
          <w:rFonts w:ascii="Arial" w:hAnsi="Arial" w:cs="Arial"/>
        </w:rPr>
        <w:t xml:space="preserve"> Exchange of </w:t>
      </w:r>
      <w:proofErr w:type="spellStart"/>
      <w:r w:rsidRPr="00DF2ADB">
        <w:rPr>
          <w:rFonts w:ascii="Arial" w:hAnsi="Arial" w:cs="Arial"/>
        </w:rPr>
        <w:t>Students</w:t>
      </w:r>
      <w:proofErr w:type="spellEnd"/>
      <w:r w:rsidRPr="00DF2ADB">
        <w:rPr>
          <w:rFonts w:ascii="Arial" w:hAnsi="Arial" w:cs="Arial"/>
        </w:rPr>
        <w:t xml:space="preserve"> </w:t>
      </w:r>
      <w:proofErr w:type="spellStart"/>
      <w:r w:rsidRPr="00DF2ADB">
        <w:rPr>
          <w:rFonts w:ascii="Arial" w:hAnsi="Arial" w:cs="Arial"/>
        </w:rPr>
        <w:t>for</w:t>
      </w:r>
      <w:proofErr w:type="spellEnd"/>
      <w:r w:rsidRPr="00DF2ADB">
        <w:rPr>
          <w:rFonts w:ascii="Arial" w:hAnsi="Arial" w:cs="Arial"/>
        </w:rPr>
        <w:t xml:space="preserve"> Technical </w:t>
      </w:r>
      <w:proofErr w:type="spellStart"/>
      <w:r w:rsidRPr="00DF2ADB">
        <w:rPr>
          <w:rFonts w:ascii="Arial" w:hAnsi="Arial" w:cs="Arial"/>
        </w:rPr>
        <w:t>Experience</w:t>
      </w:r>
      <w:proofErr w:type="spellEnd"/>
      <w:r w:rsidRPr="00DF2ADB">
        <w:rPr>
          <w:rFonts w:ascii="Arial" w:hAnsi="Arial" w:cs="Arial"/>
        </w:rPr>
        <w:t>) temsilcisince açıklanan prosedüre göre hareket eder. Öğrencinin stajının kabulü, staj defteri ve öğrencinin yabancı ülkeden getireceği staj belgesi veya IAESTE teşkilatınca ilgili fakülteye gönderilecek sicil raporu incelenerek, Bölüm Staj Komisyonunca yapılır.</w:t>
      </w:r>
    </w:p>
    <w:p w14:paraId="0F1F1ECC" w14:textId="77777777" w:rsidR="002C76FD" w:rsidRPr="00DF2ADB" w:rsidRDefault="002C76FD" w:rsidP="002C76FD">
      <w:pPr>
        <w:jc w:val="both"/>
        <w:rPr>
          <w:rFonts w:ascii="Arial" w:hAnsi="Arial" w:cs="Arial"/>
        </w:rPr>
      </w:pPr>
    </w:p>
    <w:p w14:paraId="37ED2E0F" w14:textId="209D8B57" w:rsidR="002C76FD" w:rsidRPr="00DF2ADB" w:rsidRDefault="002C76FD" w:rsidP="002C76FD">
      <w:pPr>
        <w:jc w:val="both"/>
        <w:rPr>
          <w:rFonts w:ascii="Arial" w:hAnsi="Arial" w:cs="Arial"/>
        </w:rPr>
      </w:pPr>
      <w:r w:rsidRPr="00DF2ADB">
        <w:rPr>
          <w:rFonts w:ascii="Arial" w:hAnsi="Arial" w:cs="Arial"/>
        </w:rPr>
        <w:t xml:space="preserve">(6) Dış ülkelerde yapılacak stajlar, uluslararası anlaşmalarda yer alan IAESTE yönetmelikleri ve prensiplerine uygun olmalıdır. </w:t>
      </w:r>
    </w:p>
    <w:p w14:paraId="210CC6E6" w14:textId="77777777" w:rsidR="002C76FD" w:rsidRPr="00DF2ADB" w:rsidRDefault="002C76FD" w:rsidP="002C76FD">
      <w:pPr>
        <w:jc w:val="both"/>
        <w:rPr>
          <w:rFonts w:ascii="Arial" w:hAnsi="Arial" w:cs="Arial"/>
        </w:rPr>
      </w:pPr>
    </w:p>
    <w:p w14:paraId="02372A0B" w14:textId="0A5CF3EA" w:rsidR="002C76FD" w:rsidRPr="00DF2ADB" w:rsidRDefault="002C76FD" w:rsidP="002C76FD">
      <w:pPr>
        <w:jc w:val="both"/>
        <w:rPr>
          <w:rFonts w:ascii="Arial" w:hAnsi="Arial" w:cs="Arial"/>
        </w:rPr>
      </w:pPr>
      <w:r w:rsidRPr="00DF2ADB">
        <w:rPr>
          <w:rFonts w:ascii="Arial" w:hAnsi="Arial" w:cs="Arial"/>
        </w:rPr>
        <w:t>(7) Yabancı uyruklu öğrenciler stajını Bölüm Staj Komisyonunun onayı ile kendi ülkelerinde yapabilirler.</w:t>
      </w:r>
    </w:p>
    <w:p w14:paraId="05784D5A" w14:textId="77777777" w:rsidR="00C478C4" w:rsidRPr="00DF2ADB" w:rsidRDefault="00C478C4" w:rsidP="00C478C4">
      <w:pPr>
        <w:jc w:val="both"/>
        <w:rPr>
          <w:rFonts w:ascii="Arial" w:hAnsi="Arial" w:cs="Arial"/>
          <w:b/>
        </w:rPr>
      </w:pPr>
    </w:p>
    <w:p w14:paraId="49B8AA60" w14:textId="238D796F" w:rsidR="00C478C4" w:rsidRPr="00DF2ADB" w:rsidRDefault="00C478C4" w:rsidP="00C478C4">
      <w:pPr>
        <w:jc w:val="both"/>
        <w:rPr>
          <w:rFonts w:ascii="Arial" w:hAnsi="Arial" w:cs="Arial"/>
          <w:b/>
        </w:rPr>
      </w:pPr>
      <w:r w:rsidRPr="00DF2ADB">
        <w:rPr>
          <w:rFonts w:ascii="Arial" w:hAnsi="Arial" w:cs="Arial"/>
          <w:b/>
        </w:rPr>
        <w:t xml:space="preserve">Staj Çalışmalarının Yönetimi </w:t>
      </w:r>
    </w:p>
    <w:p w14:paraId="4C6CEFF4" w14:textId="1BD38175" w:rsidR="00C478C4" w:rsidRPr="00DF2ADB" w:rsidRDefault="00C478C4" w:rsidP="00C478C4">
      <w:pPr>
        <w:pStyle w:val="GvdeMetni"/>
        <w:ind w:right="114"/>
        <w:jc w:val="both"/>
        <w:rPr>
          <w:rFonts w:ascii="Arial" w:hAnsi="Arial" w:cs="Arial"/>
          <w:b/>
          <w:sz w:val="22"/>
          <w:szCs w:val="22"/>
        </w:rPr>
      </w:pPr>
      <w:r w:rsidRPr="00DF2ADB">
        <w:rPr>
          <w:rFonts w:ascii="Arial" w:hAnsi="Arial" w:cs="Arial"/>
          <w:b/>
          <w:sz w:val="22"/>
          <w:szCs w:val="22"/>
        </w:rPr>
        <w:t>MADDE 1</w:t>
      </w:r>
      <w:r w:rsidR="00EE7D5D" w:rsidRPr="00DF2ADB">
        <w:rPr>
          <w:rFonts w:ascii="Arial" w:hAnsi="Arial" w:cs="Arial"/>
          <w:b/>
          <w:sz w:val="22"/>
          <w:szCs w:val="22"/>
        </w:rPr>
        <w:t>1</w:t>
      </w:r>
      <w:r w:rsidRPr="00DF2ADB">
        <w:rPr>
          <w:rFonts w:ascii="Arial" w:hAnsi="Arial" w:cs="Arial"/>
          <w:b/>
          <w:sz w:val="22"/>
          <w:szCs w:val="22"/>
        </w:rPr>
        <w:t>-</w:t>
      </w:r>
    </w:p>
    <w:p w14:paraId="0A3E3DA2" w14:textId="4C1C03A5" w:rsidR="00C478C4" w:rsidRPr="00DF2ADB" w:rsidRDefault="00C478C4" w:rsidP="00C478C4">
      <w:pPr>
        <w:pStyle w:val="GvdeMetni"/>
        <w:ind w:right="114"/>
        <w:jc w:val="both"/>
        <w:rPr>
          <w:rFonts w:ascii="Arial" w:hAnsi="Arial" w:cs="Arial"/>
          <w:sz w:val="22"/>
          <w:szCs w:val="22"/>
        </w:rPr>
      </w:pPr>
      <w:r w:rsidRPr="00DF2ADB">
        <w:rPr>
          <w:rFonts w:ascii="Arial" w:hAnsi="Arial" w:cs="Arial"/>
          <w:sz w:val="22"/>
          <w:szCs w:val="22"/>
        </w:rPr>
        <w:t xml:space="preserve">(1) Öğrencilerin beyan ettikleri yer ve tarihlerde staj yapması zorunludur. Başvuruların Bölüm Başkanlığına, staj tarihinden en az </w:t>
      </w:r>
      <w:r w:rsidRPr="00DF2ADB">
        <w:rPr>
          <w:rFonts w:ascii="Arial" w:hAnsi="Arial" w:cs="Arial"/>
          <w:b/>
          <w:sz w:val="22"/>
          <w:szCs w:val="22"/>
        </w:rPr>
        <w:t xml:space="preserve">1 (bir) ay </w:t>
      </w:r>
      <w:r w:rsidRPr="00DF2ADB">
        <w:rPr>
          <w:rFonts w:ascii="Arial" w:hAnsi="Arial" w:cs="Arial"/>
          <w:sz w:val="22"/>
          <w:szCs w:val="22"/>
        </w:rPr>
        <w:t>öncesinde yapılması gereklidir. Sigorta talep formuna, iş</w:t>
      </w:r>
      <w:r w:rsidR="002E57AA" w:rsidRPr="00DF2ADB">
        <w:rPr>
          <w:rFonts w:ascii="Arial" w:hAnsi="Arial" w:cs="Arial"/>
          <w:sz w:val="22"/>
          <w:szCs w:val="22"/>
        </w:rPr>
        <w:t xml:space="preserve"> </w:t>
      </w:r>
      <w:r w:rsidRPr="00DF2ADB">
        <w:rPr>
          <w:rFonts w:ascii="Arial" w:hAnsi="Arial" w:cs="Arial"/>
          <w:sz w:val="22"/>
          <w:szCs w:val="22"/>
        </w:rPr>
        <w:t xml:space="preserve">yeri kabul yazısı (staj tarihleri belirtilmiş olarak) eklenmelidir. Belirtilen tarihlerde mücbir nedenlerden (hastalık, kaza, grev vb.) dolayı değişiklik olması halinde bu durumun staja başlama tarihinden en az </w:t>
      </w:r>
      <w:r w:rsidRPr="00DF2ADB">
        <w:rPr>
          <w:rFonts w:ascii="Arial" w:hAnsi="Arial" w:cs="Arial"/>
          <w:b/>
          <w:sz w:val="22"/>
          <w:szCs w:val="22"/>
        </w:rPr>
        <w:t xml:space="preserve">3 (üç) iş günü </w:t>
      </w:r>
      <w:r w:rsidRPr="00DF2ADB">
        <w:rPr>
          <w:rFonts w:ascii="Arial" w:hAnsi="Arial" w:cs="Arial"/>
          <w:sz w:val="22"/>
          <w:szCs w:val="22"/>
        </w:rPr>
        <w:t xml:space="preserve">önce; yukarıda belirtilen zorunluluk hallerinin staja başladıktan sonra ortaya çıkması durumunda ise </w:t>
      </w:r>
      <w:r w:rsidRPr="00DF2ADB">
        <w:rPr>
          <w:rFonts w:ascii="Arial" w:hAnsi="Arial" w:cs="Arial"/>
          <w:b/>
          <w:sz w:val="22"/>
          <w:szCs w:val="22"/>
        </w:rPr>
        <w:t xml:space="preserve">3 (üç) iş günü </w:t>
      </w:r>
      <w:r w:rsidRPr="00DF2ADB">
        <w:rPr>
          <w:rFonts w:ascii="Arial" w:hAnsi="Arial" w:cs="Arial"/>
          <w:sz w:val="22"/>
          <w:szCs w:val="22"/>
        </w:rPr>
        <w:t>içinde Mühendislik-Mimarlık Fakültesi</w:t>
      </w:r>
      <w:r w:rsidR="00EB5CDA" w:rsidRPr="00DF2ADB">
        <w:rPr>
          <w:rFonts w:ascii="Arial" w:hAnsi="Arial" w:cs="Arial"/>
          <w:sz w:val="22"/>
          <w:szCs w:val="22"/>
        </w:rPr>
        <w:t xml:space="preserve"> Dekanlığına</w:t>
      </w:r>
      <w:r w:rsidRPr="00DF2ADB">
        <w:rPr>
          <w:rFonts w:ascii="Arial" w:hAnsi="Arial" w:cs="Arial"/>
          <w:sz w:val="22"/>
          <w:szCs w:val="22"/>
        </w:rPr>
        <w:t xml:space="preserve"> bildirilmesi zorunludur. Değişiklik bildirilmediği tak</w:t>
      </w:r>
      <w:r w:rsidR="00EB5CDA" w:rsidRPr="00DF2ADB">
        <w:rPr>
          <w:rFonts w:ascii="Arial" w:hAnsi="Arial" w:cs="Arial"/>
          <w:sz w:val="22"/>
          <w:szCs w:val="22"/>
        </w:rPr>
        <w:t>t</w:t>
      </w:r>
      <w:r w:rsidRPr="00DF2ADB">
        <w:rPr>
          <w:rFonts w:ascii="Arial" w:hAnsi="Arial" w:cs="Arial"/>
          <w:sz w:val="22"/>
          <w:szCs w:val="22"/>
        </w:rPr>
        <w:t>irde staj için verilen tarihler geçerli olacaktır. Bu tarihler dışında yapılacak stajlarda, sigorta süresi değiştirilemeyeceğinden sorumluluk tamamen öğrenciye aittir. Belirtilen tarihler dışında yapılan stajlarda sigorta primi açısından üniversitenin/fakültenin/bölümün hiçbir yükümlülüğü yoktur. Mühendislik tamamlama öğrencileri</w:t>
      </w:r>
      <w:r w:rsidR="00EB5CDA" w:rsidRPr="00DF2ADB">
        <w:rPr>
          <w:rFonts w:ascii="Arial" w:hAnsi="Arial" w:cs="Arial"/>
          <w:sz w:val="22"/>
          <w:szCs w:val="22"/>
        </w:rPr>
        <w:t xml:space="preserve"> ile</w:t>
      </w:r>
      <w:r w:rsidRPr="00DF2ADB">
        <w:rPr>
          <w:rFonts w:ascii="Arial" w:hAnsi="Arial" w:cs="Arial"/>
          <w:sz w:val="22"/>
          <w:szCs w:val="22"/>
        </w:rPr>
        <w:t xml:space="preserve"> herhangi bir kurum veya kuruluşta sigortalı olarak çalışan öğrenciler </w:t>
      </w:r>
      <w:r w:rsidR="00EB5CDA" w:rsidRPr="00DF2ADB">
        <w:rPr>
          <w:rFonts w:ascii="Arial" w:hAnsi="Arial" w:cs="Arial"/>
          <w:sz w:val="22"/>
          <w:szCs w:val="22"/>
        </w:rPr>
        <w:t xml:space="preserve">de </w:t>
      </w:r>
      <w:r w:rsidRPr="00DF2ADB">
        <w:rPr>
          <w:rFonts w:ascii="Arial" w:hAnsi="Arial" w:cs="Arial"/>
          <w:sz w:val="22"/>
          <w:szCs w:val="22"/>
        </w:rPr>
        <w:t>staj sigortası yaptırmak</w:t>
      </w:r>
      <w:r w:rsidRPr="00DF2ADB">
        <w:rPr>
          <w:rFonts w:ascii="Arial" w:hAnsi="Arial" w:cs="Arial"/>
          <w:spacing w:val="1"/>
          <w:sz w:val="22"/>
          <w:szCs w:val="22"/>
        </w:rPr>
        <w:t xml:space="preserve"> </w:t>
      </w:r>
      <w:r w:rsidRPr="00DF2ADB">
        <w:rPr>
          <w:rFonts w:ascii="Arial" w:hAnsi="Arial" w:cs="Arial"/>
          <w:sz w:val="22"/>
          <w:szCs w:val="22"/>
        </w:rPr>
        <w:t>zorundadır.</w:t>
      </w:r>
    </w:p>
    <w:p w14:paraId="69C4A90E" w14:textId="77777777" w:rsidR="00D51CDC" w:rsidRPr="00DF2ADB" w:rsidRDefault="00D51CDC" w:rsidP="00C478C4">
      <w:pPr>
        <w:pStyle w:val="GvdeMetni"/>
        <w:ind w:right="114"/>
        <w:jc w:val="both"/>
        <w:rPr>
          <w:rFonts w:ascii="Arial" w:hAnsi="Arial" w:cs="Arial"/>
          <w:sz w:val="22"/>
          <w:szCs w:val="22"/>
        </w:rPr>
      </w:pPr>
    </w:p>
    <w:p w14:paraId="10CF291A" w14:textId="77777777" w:rsidR="00C478C4" w:rsidRPr="00DF2ADB" w:rsidRDefault="00C478C4" w:rsidP="00C478C4">
      <w:pPr>
        <w:pStyle w:val="GvdeMetni"/>
        <w:ind w:left="116" w:right="114"/>
        <w:jc w:val="both"/>
        <w:rPr>
          <w:rFonts w:ascii="Arial" w:hAnsi="Arial" w:cs="Arial"/>
          <w:sz w:val="22"/>
          <w:szCs w:val="22"/>
        </w:rPr>
      </w:pPr>
    </w:p>
    <w:p w14:paraId="7668753A" w14:textId="7795ED1A" w:rsidR="00C478C4" w:rsidRPr="00DF2ADB" w:rsidRDefault="00C478C4" w:rsidP="00C478C4">
      <w:pPr>
        <w:pStyle w:val="GvdeMetni"/>
        <w:spacing w:before="70"/>
        <w:ind w:right="113"/>
        <w:jc w:val="both"/>
        <w:rPr>
          <w:rFonts w:ascii="Arial" w:hAnsi="Arial" w:cs="Arial"/>
          <w:sz w:val="22"/>
          <w:szCs w:val="22"/>
        </w:rPr>
      </w:pPr>
      <w:r w:rsidRPr="00DF2ADB">
        <w:rPr>
          <w:rFonts w:ascii="Arial" w:hAnsi="Arial" w:cs="Arial"/>
          <w:sz w:val="22"/>
          <w:szCs w:val="22"/>
        </w:rPr>
        <w:lastRenderedPageBreak/>
        <w:t>(2) Staja başlayan öğrencilerin iş güvenliğinden ve verimli bir staj yapmalarından işyerleri/stajyer sorumludur. Staj yapan öğrenciler işyerlerinin çalışma düzeni ile ilgili kural ve talimatlara, iş sağlığı ve güvenliği ile ilgili kurallara kesinlikle uymakla yükümlüdürler. Öğrenciler grev, gösteri, yürüyüş veya iş yavaşlatma gibi eylemlere kesinlikle katılamazlar. Böyle bir durum Staj Sicil F</w:t>
      </w:r>
      <w:r w:rsidR="00D8278D" w:rsidRPr="00DF2ADB">
        <w:rPr>
          <w:rFonts w:ascii="Arial" w:hAnsi="Arial" w:cs="Arial"/>
          <w:sz w:val="22"/>
          <w:szCs w:val="22"/>
        </w:rPr>
        <w:t>ormu</w:t>
      </w:r>
      <w:r w:rsidRPr="00DF2ADB">
        <w:rPr>
          <w:rFonts w:ascii="Arial" w:hAnsi="Arial" w:cs="Arial"/>
          <w:sz w:val="22"/>
          <w:szCs w:val="22"/>
        </w:rPr>
        <w:t>n</w:t>
      </w:r>
      <w:r w:rsidR="00D8278D" w:rsidRPr="00DF2ADB">
        <w:rPr>
          <w:rFonts w:ascii="Arial" w:hAnsi="Arial" w:cs="Arial"/>
          <w:sz w:val="22"/>
          <w:szCs w:val="22"/>
        </w:rPr>
        <w:t>da</w:t>
      </w:r>
      <w:r w:rsidRPr="00DF2ADB">
        <w:rPr>
          <w:rFonts w:ascii="Arial" w:hAnsi="Arial" w:cs="Arial"/>
          <w:sz w:val="22"/>
          <w:szCs w:val="22"/>
        </w:rPr>
        <w:t xml:space="preserve"> belirtilirse, öğrencinin stajı iptal edilir ve hakkında Yükseköğretim Kurumları Öğrenci Disiplin Yönetmeliği hükümleri uygulanır.</w:t>
      </w:r>
    </w:p>
    <w:p w14:paraId="20662769" w14:textId="77777777" w:rsidR="00C478C4" w:rsidRPr="00DF2ADB" w:rsidRDefault="00C478C4" w:rsidP="00C478C4">
      <w:pPr>
        <w:pStyle w:val="GvdeMetni"/>
        <w:ind w:right="113"/>
        <w:jc w:val="both"/>
        <w:rPr>
          <w:rFonts w:ascii="Arial" w:hAnsi="Arial" w:cs="Arial"/>
          <w:sz w:val="22"/>
          <w:szCs w:val="22"/>
        </w:rPr>
      </w:pPr>
    </w:p>
    <w:p w14:paraId="0A02AC02" w14:textId="57E8EFA4" w:rsidR="00C478C4" w:rsidRPr="00DF2ADB" w:rsidRDefault="00C478C4" w:rsidP="00C478C4">
      <w:pPr>
        <w:pStyle w:val="GvdeMetni"/>
        <w:ind w:right="113"/>
        <w:jc w:val="both"/>
        <w:rPr>
          <w:rFonts w:ascii="Arial" w:hAnsi="Arial" w:cs="Arial"/>
          <w:sz w:val="22"/>
          <w:szCs w:val="22"/>
        </w:rPr>
      </w:pPr>
      <w:r w:rsidRPr="00DF2ADB">
        <w:rPr>
          <w:rFonts w:ascii="Arial" w:hAnsi="Arial" w:cs="Arial"/>
          <w:sz w:val="22"/>
          <w:szCs w:val="22"/>
        </w:rPr>
        <w:t>(3) Mühendislik-Mimarlık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bildirilir.</w:t>
      </w:r>
    </w:p>
    <w:p w14:paraId="41169232" w14:textId="59E51A1B" w:rsidR="00E52860" w:rsidRPr="00DF2ADB" w:rsidRDefault="00E52860" w:rsidP="008367DB">
      <w:pPr>
        <w:pStyle w:val="GvdeMetni"/>
        <w:ind w:right="114"/>
        <w:jc w:val="both"/>
        <w:rPr>
          <w:rFonts w:ascii="Arial" w:hAnsi="Arial" w:cs="Arial"/>
          <w:b/>
          <w:sz w:val="22"/>
          <w:szCs w:val="22"/>
        </w:rPr>
      </w:pPr>
    </w:p>
    <w:p w14:paraId="2E289BB8" w14:textId="77777777" w:rsidR="004353BA" w:rsidRPr="00DF2ADB" w:rsidRDefault="004353BA" w:rsidP="004353BA">
      <w:pPr>
        <w:jc w:val="both"/>
        <w:rPr>
          <w:rFonts w:ascii="Arial" w:hAnsi="Arial" w:cs="Arial"/>
          <w:b/>
        </w:rPr>
      </w:pPr>
      <w:r w:rsidRPr="00DF2ADB">
        <w:rPr>
          <w:rFonts w:ascii="Arial" w:hAnsi="Arial" w:cs="Arial"/>
          <w:b/>
        </w:rPr>
        <w:t xml:space="preserve">Staj Evrakları ve Staj Raporu </w:t>
      </w:r>
    </w:p>
    <w:p w14:paraId="66EA9DEF" w14:textId="31933778" w:rsidR="004353BA" w:rsidRPr="00DF2ADB" w:rsidRDefault="004353BA" w:rsidP="004353BA">
      <w:pPr>
        <w:jc w:val="both"/>
        <w:rPr>
          <w:rFonts w:ascii="Arial" w:hAnsi="Arial" w:cs="Arial"/>
          <w:b/>
        </w:rPr>
      </w:pPr>
      <w:r w:rsidRPr="00DF2ADB">
        <w:rPr>
          <w:rFonts w:ascii="Arial" w:hAnsi="Arial" w:cs="Arial"/>
          <w:b/>
        </w:rPr>
        <w:t>MADDE 1</w:t>
      </w:r>
      <w:r w:rsidR="00EE7D5D" w:rsidRPr="00DF2ADB">
        <w:rPr>
          <w:rFonts w:ascii="Arial" w:hAnsi="Arial" w:cs="Arial"/>
          <w:b/>
        </w:rPr>
        <w:t>2</w:t>
      </w:r>
      <w:r w:rsidRPr="00DF2ADB">
        <w:rPr>
          <w:rFonts w:ascii="Arial" w:hAnsi="Arial" w:cs="Arial"/>
          <w:b/>
        </w:rPr>
        <w:t>-</w:t>
      </w:r>
    </w:p>
    <w:p w14:paraId="51B9CD96" w14:textId="1E3E5939" w:rsidR="004353BA" w:rsidRPr="00DF2ADB" w:rsidRDefault="004353BA" w:rsidP="004353BA">
      <w:pPr>
        <w:pStyle w:val="GvdeMetni"/>
        <w:ind w:right="115"/>
        <w:jc w:val="both"/>
        <w:rPr>
          <w:rFonts w:ascii="Arial" w:hAnsi="Arial" w:cs="Arial"/>
          <w:sz w:val="22"/>
          <w:szCs w:val="22"/>
        </w:rPr>
      </w:pPr>
      <w:r w:rsidRPr="00DF2ADB">
        <w:rPr>
          <w:rFonts w:ascii="Arial" w:hAnsi="Arial" w:cs="Arial"/>
          <w:sz w:val="22"/>
          <w:szCs w:val="22"/>
        </w:rPr>
        <w:t xml:space="preserve">(1) Bölüm Staj Komisyonunca iş yerinde staj yapması uygun görülen öğrenci staj evraklarını (Staj Defteri ve Staj Sicil </w:t>
      </w:r>
      <w:r w:rsidR="00D8278D" w:rsidRPr="00DF2ADB">
        <w:rPr>
          <w:rFonts w:ascii="Arial" w:hAnsi="Arial" w:cs="Arial"/>
          <w:sz w:val="22"/>
          <w:szCs w:val="22"/>
        </w:rPr>
        <w:t>Formu</w:t>
      </w:r>
      <w:r w:rsidRPr="00DF2ADB">
        <w:rPr>
          <w:rFonts w:ascii="Arial" w:hAnsi="Arial" w:cs="Arial"/>
          <w:sz w:val="22"/>
          <w:szCs w:val="22"/>
        </w:rPr>
        <w:t>) Mühendislik-Mimarlık Fakültesi (MMF) Öğrenci İşleri yetkililerinden veya MMF/Bölüm web sayfalarından temin edilebilir.</w:t>
      </w:r>
    </w:p>
    <w:p w14:paraId="6010E5AE" w14:textId="77777777" w:rsidR="004353BA" w:rsidRPr="00DF2ADB" w:rsidRDefault="004353BA" w:rsidP="004353BA">
      <w:pPr>
        <w:pStyle w:val="GvdeMetni"/>
        <w:ind w:right="115"/>
        <w:jc w:val="both"/>
        <w:rPr>
          <w:rFonts w:ascii="Arial" w:hAnsi="Arial" w:cs="Arial"/>
          <w:sz w:val="22"/>
          <w:szCs w:val="22"/>
        </w:rPr>
      </w:pPr>
    </w:p>
    <w:p w14:paraId="03483D86" w14:textId="40DEED5A" w:rsidR="004353BA" w:rsidRPr="00DF2ADB" w:rsidRDefault="004353BA" w:rsidP="004353BA">
      <w:pPr>
        <w:pStyle w:val="GvdeMetni"/>
        <w:ind w:right="115"/>
        <w:jc w:val="both"/>
        <w:rPr>
          <w:rFonts w:ascii="Arial" w:hAnsi="Arial" w:cs="Arial"/>
          <w:sz w:val="22"/>
          <w:szCs w:val="22"/>
        </w:rPr>
      </w:pPr>
      <w:r w:rsidRPr="00DF2ADB">
        <w:rPr>
          <w:rFonts w:ascii="Arial" w:hAnsi="Arial" w:cs="Arial"/>
          <w:sz w:val="22"/>
          <w:szCs w:val="22"/>
        </w:rPr>
        <w:t>(2) Staj yapan her öğrenci, staj çalışmaları süresince Staj Sorumlusunun direktifleri çerçevesinde yaptığı işleri, gerekli şekil, kroki, hesap, fotoğraf ve diğer belgeler ile birlikte belgeleyerek, her iş günü için en az bir sayfa olacak şekilde “Staj Defterini” doldurup bir staj raporu halinde düzenlemek ve Staj Sorumlusuna (El</w:t>
      </w:r>
      <w:r w:rsidR="0055478B" w:rsidRPr="00DF2ADB">
        <w:rPr>
          <w:rFonts w:ascii="Arial" w:hAnsi="Arial" w:cs="Arial"/>
          <w:sz w:val="22"/>
          <w:szCs w:val="22"/>
        </w:rPr>
        <w:t>ektrik-</w:t>
      </w:r>
      <w:r w:rsidRPr="00DF2ADB">
        <w:rPr>
          <w:rFonts w:ascii="Arial" w:hAnsi="Arial" w:cs="Arial"/>
          <w:sz w:val="22"/>
          <w:szCs w:val="22"/>
        </w:rPr>
        <w:t>E</w:t>
      </w:r>
      <w:r w:rsidR="0055478B" w:rsidRPr="00DF2ADB">
        <w:rPr>
          <w:rFonts w:ascii="Arial" w:hAnsi="Arial" w:cs="Arial"/>
          <w:sz w:val="22"/>
          <w:szCs w:val="22"/>
        </w:rPr>
        <w:t>lektronik</w:t>
      </w:r>
      <w:r w:rsidRPr="00DF2ADB">
        <w:rPr>
          <w:rFonts w:ascii="Arial" w:hAnsi="Arial" w:cs="Arial"/>
          <w:sz w:val="22"/>
          <w:szCs w:val="22"/>
        </w:rPr>
        <w:t xml:space="preserve"> Müh., E</w:t>
      </w:r>
      <w:r w:rsidR="0055478B" w:rsidRPr="00DF2ADB">
        <w:rPr>
          <w:rFonts w:ascii="Arial" w:hAnsi="Arial" w:cs="Arial"/>
          <w:sz w:val="22"/>
          <w:szCs w:val="22"/>
        </w:rPr>
        <w:t>lektronik</w:t>
      </w:r>
      <w:r w:rsidRPr="00DF2ADB">
        <w:rPr>
          <w:rFonts w:ascii="Arial" w:hAnsi="Arial" w:cs="Arial"/>
          <w:sz w:val="22"/>
          <w:szCs w:val="22"/>
        </w:rPr>
        <w:t xml:space="preserve"> Haberleşme Müh. veya El</w:t>
      </w:r>
      <w:r w:rsidR="0055478B" w:rsidRPr="00DF2ADB">
        <w:rPr>
          <w:rFonts w:ascii="Arial" w:hAnsi="Arial" w:cs="Arial"/>
          <w:sz w:val="22"/>
          <w:szCs w:val="22"/>
        </w:rPr>
        <w:t>ektrik</w:t>
      </w:r>
      <w:r w:rsidRPr="00DF2ADB">
        <w:rPr>
          <w:rFonts w:ascii="Arial" w:hAnsi="Arial" w:cs="Arial"/>
          <w:sz w:val="22"/>
          <w:szCs w:val="22"/>
        </w:rPr>
        <w:t xml:space="preserve"> Müh.) onaylatarak en geç staj çalışmalarını izleyen öğretim yarıyılının başlangıcının ilk bir ay</w:t>
      </w:r>
      <w:r w:rsidR="00EB5CDA" w:rsidRPr="00DF2ADB">
        <w:rPr>
          <w:rFonts w:ascii="Arial" w:hAnsi="Arial" w:cs="Arial"/>
          <w:sz w:val="22"/>
          <w:szCs w:val="22"/>
        </w:rPr>
        <w:t>ı</w:t>
      </w:r>
      <w:r w:rsidRPr="00DF2ADB">
        <w:rPr>
          <w:rFonts w:ascii="Arial" w:hAnsi="Arial" w:cs="Arial"/>
          <w:sz w:val="22"/>
          <w:szCs w:val="22"/>
        </w:rPr>
        <w:t xml:space="preserve"> içerisinde Bölüm Staj Komisyonuna teslim etmek zorundadır. Bu süre geçtikten sonra sunulan staj raporları kabul edilmez.</w:t>
      </w:r>
    </w:p>
    <w:p w14:paraId="056CF415" w14:textId="77777777" w:rsidR="004353BA" w:rsidRPr="00DF2ADB" w:rsidRDefault="004353BA" w:rsidP="004353BA">
      <w:pPr>
        <w:pStyle w:val="GvdeMetni"/>
        <w:ind w:right="115"/>
        <w:jc w:val="both"/>
        <w:rPr>
          <w:rFonts w:ascii="Arial" w:hAnsi="Arial" w:cs="Arial"/>
          <w:sz w:val="22"/>
          <w:szCs w:val="22"/>
        </w:rPr>
      </w:pPr>
    </w:p>
    <w:p w14:paraId="3FDC7829" w14:textId="3170105A" w:rsidR="004353BA" w:rsidRPr="00DF2ADB" w:rsidRDefault="004353BA" w:rsidP="004353BA">
      <w:pPr>
        <w:pStyle w:val="GvdeMetni"/>
        <w:ind w:right="112"/>
        <w:jc w:val="both"/>
        <w:rPr>
          <w:rFonts w:ascii="Arial" w:hAnsi="Arial" w:cs="Arial"/>
          <w:sz w:val="22"/>
          <w:szCs w:val="22"/>
        </w:rPr>
      </w:pPr>
      <w:r w:rsidRPr="00DF2ADB">
        <w:rPr>
          <w:rFonts w:ascii="Arial" w:hAnsi="Arial" w:cs="Arial"/>
          <w:sz w:val="22"/>
          <w:szCs w:val="22"/>
        </w:rPr>
        <w:t>(3) Staj defterindeki tüm çizimler ve yazılar</w:t>
      </w:r>
      <w:r w:rsidR="00EB5CDA" w:rsidRPr="00DF2ADB">
        <w:rPr>
          <w:rFonts w:ascii="Arial" w:hAnsi="Arial" w:cs="Arial"/>
          <w:sz w:val="22"/>
          <w:szCs w:val="22"/>
        </w:rPr>
        <w:t>,</w:t>
      </w:r>
      <w:r w:rsidRPr="00DF2ADB">
        <w:rPr>
          <w:rFonts w:ascii="Arial" w:hAnsi="Arial" w:cs="Arial"/>
          <w:sz w:val="22"/>
          <w:szCs w:val="22"/>
        </w:rPr>
        <w:t xml:space="preserve"> teknik resim kurallarına uygun olarak düzenlenmelidir. Gerekli hallerde fotokopi, fotoğraf, CD/DVD gibi ek materyaller de staj defterine eklenebilir. Staj defterlerinin doldurulmasında tükenmez kalem tercih edilmelidir. Staj defterlerindeki yaprak sayısı yetmez ise staj defterinin son kısmına il</w:t>
      </w:r>
      <w:r w:rsidR="00D018FC" w:rsidRPr="00DF2ADB">
        <w:rPr>
          <w:rFonts w:ascii="Arial" w:hAnsi="Arial" w:cs="Arial"/>
          <w:sz w:val="22"/>
          <w:szCs w:val="22"/>
        </w:rPr>
        <w:t>â</w:t>
      </w:r>
      <w:r w:rsidRPr="00DF2ADB">
        <w:rPr>
          <w:rFonts w:ascii="Arial" w:hAnsi="Arial" w:cs="Arial"/>
          <w:sz w:val="22"/>
          <w:szCs w:val="22"/>
        </w:rPr>
        <w:t>ve kâğıt konulmalıdır veya yeni bir staj defteri alınmalıdır.</w:t>
      </w:r>
    </w:p>
    <w:p w14:paraId="07FAA603" w14:textId="77777777" w:rsidR="004353BA" w:rsidRPr="00DF2ADB" w:rsidRDefault="004353BA" w:rsidP="004353BA">
      <w:pPr>
        <w:pStyle w:val="GvdeMetni"/>
        <w:rPr>
          <w:rFonts w:ascii="Arial" w:hAnsi="Arial" w:cs="Arial"/>
          <w:sz w:val="22"/>
          <w:szCs w:val="22"/>
        </w:rPr>
      </w:pPr>
    </w:p>
    <w:p w14:paraId="35BF8593" w14:textId="096E6893" w:rsidR="004353BA" w:rsidRPr="00DF2ADB" w:rsidRDefault="004353BA" w:rsidP="004353BA">
      <w:pPr>
        <w:pStyle w:val="GvdeMetni"/>
        <w:spacing w:before="1"/>
        <w:ind w:right="112"/>
        <w:jc w:val="both"/>
        <w:rPr>
          <w:rFonts w:ascii="Arial" w:hAnsi="Arial" w:cs="Arial"/>
          <w:sz w:val="22"/>
          <w:szCs w:val="22"/>
        </w:rPr>
      </w:pPr>
      <w:r w:rsidRPr="00DF2ADB">
        <w:rPr>
          <w:rFonts w:ascii="Arial" w:hAnsi="Arial" w:cs="Arial"/>
          <w:sz w:val="22"/>
          <w:szCs w:val="22"/>
        </w:rPr>
        <w:t>(4) Staj öncesinde öğrenciye teslim edilen Staj Sicil F</w:t>
      </w:r>
      <w:r w:rsidR="00D8278D" w:rsidRPr="00DF2ADB">
        <w:rPr>
          <w:rFonts w:ascii="Arial" w:hAnsi="Arial" w:cs="Arial"/>
          <w:sz w:val="22"/>
          <w:szCs w:val="22"/>
        </w:rPr>
        <w:t>ormu</w:t>
      </w:r>
      <w:r w:rsidRPr="00DF2ADB">
        <w:rPr>
          <w:rFonts w:ascii="Arial" w:hAnsi="Arial" w:cs="Arial"/>
          <w:sz w:val="22"/>
          <w:szCs w:val="22"/>
        </w:rPr>
        <w:t>, staj bitiminde iş</w:t>
      </w:r>
      <w:r w:rsidR="00707DF2" w:rsidRPr="00DF2ADB">
        <w:rPr>
          <w:rFonts w:ascii="Arial" w:hAnsi="Arial" w:cs="Arial"/>
          <w:sz w:val="22"/>
          <w:szCs w:val="22"/>
        </w:rPr>
        <w:t xml:space="preserve"> </w:t>
      </w:r>
      <w:r w:rsidRPr="00DF2ADB">
        <w:rPr>
          <w:rFonts w:ascii="Arial" w:hAnsi="Arial" w:cs="Arial"/>
          <w:sz w:val="22"/>
          <w:szCs w:val="22"/>
        </w:rPr>
        <w:t>yeri tarafından gizli olarak doldurulur ve onaylanır. Onaylayan işletme yetkilisinin adı, unvanı, imzası ve görevi Staj Sicil F</w:t>
      </w:r>
      <w:r w:rsidR="00D8278D" w:rsidRPr="00DF2ADB">
        <w:rPr>
          <w:rFonts w:ascii="Arial" w:hAnsi="Arial" w:cs="Arial"/>
          <w:sz w:val="22"/>
          <w:szCs w:val="22"/>
        </w:rPr>
        <w:t>ormu</w:t>
      </w:r>
      <w:r w:rsidRPr="00DF2ADB">
        <w:rPr>
          <w:rFonts w:ascii="Arial" w:hAnsi="Arial" w:cs="Arial"/>
          <w:sz w:val="22"/>
          <w:szCs w:val="22"/>
        </w:rPr>
        <w:t>nd</w:t>
      </w:r>
      <w:r w:rsidR="00D8278D" w:rsidRPr="00DF2ADB">
        <w:rPr>
          <w:rFonts w:ascii="Arial" w:hAnsi="Arial" w:cs="Arial"/>
          <w:sz w:val="22"/>
          <w:szCs w:val="22"/>
        </w:rPr>
        <w:t>a</w:t>
      </w:r>
      <w:r w:rsidRPr="00DF2ADB">
        <w:rPr>
          <w:rFonts w:ascii="Arial" w:hAnsi="Arial" w:cs="Arial"/>
          <w:sz w:val="22"/>
          <w:szCs w:val="22"/>
        </w:rPr>
        <w:t xml:space="preserve"> açıkça belirtilir ve kapalı bir zarfa konulur. Kapalı ve onaylı zarf içindeki Staj Sicil F</w:t>
      </w:r>
      <w:r w:rsidR="00D8278D" w:rsidRPr="00DF2ADB">
        <w:rPr>
          <w:rFonts w:ascii="Arial" w:hAnsi="Arial" w:cs="Arial"/>
          <w:sz w:val="22"/>
          <w:szCs w:val="22"/>
        </w:rPr>
        <w:t>ormu</w:t>
      </w:r>
      <w:r w:rsidRPr="00DF2ADB">
        <w:rPr>
          <w:rFonts w:ascii="Arial" w:hAnsi="Arial" w:cs="Arial"/>
          <w:sz w:val="22"/>
          <w:szCs w:val="22"/>
        </w:rPr>
        <w:t xml:space="preserve"> işletme tarafından posta yoluyla veya öğrenci ile elden Bölüm Başkanlığına ulaştırılır. Onaysız veya açık zarf içerisinde teslim edilen Staj Sicil F</w:t>
      </w:r>
      <w:r w:rsidR="00D8278D" w:rsidRPr="00DF2ADB">
        <w:rPr>
          <w:rFonts w:ascii="Arial" w:hAnsi="Arial" w:cs="Arial"/>
          <w:sz w:val="22"/>
          <w:szCs w:val="22"/>
        </w:rPr>
        <w:t>ormu</w:t>
      </w:r>
      <w:r w:rsidRPr="00DF2ADB">
        <w:rPr>
          <w:rFonts w:ascii="Arial" w:hAnsi="Arial" w:cs="Arial"/>
          <w:sz w:val="22"/>
          <w:szCs w:val="22"/>
        </w:rPr>
        <w:t xml:space="preserve"> geçersiz sayılır. Staj defterlerinin değerlendirilmesi için Staj Sicil F</w:t>
      </w:r>
      <w:r w:rsidR="00D8278D" w:rsidRPr="00DF2ADB">
        <w:rPr>
          <w:rFonts w:ascii="Arial" w:hAnsi="Arial" w:cs="Arial"/>
          <w:sz w:val="22"/>
          <w:szCs w:val="22"/>
        </w:rPr>
        <w:t>ormu</w:t>
      </w:r>
      <w:r w:rsidRPr="00DF2ADB">
        <w:rPr>
          <w:rFonts w:ascii="Arial" w:hAnsi="Arial" w:cs="Arial"/>
          <w:sz w:val="22"/>
          <w:szCs w:val="22"/>
        </w:rPr>
        <w:t>n</w:t>
      </w:r>
      <w:r w:rsidR="00D8278D" w:rsidRPr="00DF2ADB">
        <w:rPr>
          <w:rFonts w:ascii="Arial" w:hAnsi="Arial" w:cs="Arial"/>
          <w:sz w:val="22"/>
          <w:szCs w:val="22"/>
        </w:rPr>
        <w:t>u</w:t>
      </w:r>
      <w:r w:rsidRPr="00DF2ADB">
        <w:rPr>
          <w:rFonts w:ascii="Arial" w:hAnsi="Arial" w:cs="Arial"/>
          <w:sz w:val="22"/>
          <w:szCs w:val="22"/>
        </w:rPr>
        <w:t>n mutlaka bölüme gelmiş olması gerekir. Belgenin bölüme ulaşmasından/takibinden öğrenci sorumludur. Staj defterinde her sayfanın alt kısmında yer alan imza yeri mutlaka Elektrik-Elektronik Mühendisi/Elektronik Haberleşme Mühendisi/Elektrik Mühendisi tarafından imzalanmalıdır. İmzasız olan sayfalar iptal edilir ve staj iş</w:t>
      </w:r>
      <w:r w:rsidR="0026493E" w:rsidRPr="00DF2ADB">
        <w:rPr>
          <w:rFonts w:ascii="Arial" w:hAnsi="Arial" w:cs="Arial"/>
          <w:sz w:val="22"/>
          <w:szCs w:val="22"/>
        </w:rPr>
        <w:t xml:space="preserve"> </w:t>
      </w:r>
      <w:r w:rsidRPr="00DF2ADB">
        <w:rPr>
          <w:rFonts w:ascii="Arial" w:hAnsi="Arial" w:cs="Arial"/>
          <w:sz w:val="22"/>
          <w:szCs w:val="22"/>
        </w:rPr>
        <w:t>gününden düşülür.</w:t>
      </w:r>
    </w:p>
    <w:p w14:paraId="45275A6C" w14:textId="11C4A832" w:rsidR="004353BA" w:rsidRPr="00DF2ADB" w:rsidRDefault="004353BA" w:rsidP="008367DB">
      <w:pPr>
        <w:pStyle w:val="GvdeMetni"/>
        <w:ind w:right="114"/>
        <w:jc w:val="both"/>
        <w:rPr>
          <w:rFonts w:ascii="Arial" w:hAnsi="Arial" w:cs="Arial"/>
          <w:b/>
          <w:sz w:val="22"/>
          <w:szCs w:val="22"/>
        </w:rPr>
      </w:pPr>
    </w:p>
    <w:p w14:paraId="5CC7C8EA" w14:textId="77777777" w:rsidR="004353BA" w:rsidRPr="00DF2ADB" w:rsidRDefault="004353BA" w:rsidP="004353BA">
      <w:pPr>
        <w:jc w:val="both"/>
        <w:rPr>
          <w:rFonts w:ascii="Arial" w:hAnsi="Arial" w:cs="Arial"/>
          <w:b/>
        </w:rPr>
      </w:pPr>
      <w:r w:rsidRPr="00DF2ADB">
        <w:rPr>
          <w:rFonts w:ascii="Arial" w:hAnsi="Arial" w:cs="Arial"/>
          <w:b/>
        </w:rPr>
        <w:t xml:space="preserve">Staj Raporlarının Saklanma Süresi </w:t>
      </w:r>
    </w:p>
    <w:p w14:paraId="77738EDF" w14:textId="298E18A2" w:rsidR="004353BA" w:rsidRPr="00DF2ADB" w:rsidRDefault="004353BA" w:rsidP="004353BA">
      <w:pPr>
        <w:pStyle w:val="GvdeMetni"/>
        <w:ind w:right="111"/>
        <w:jc w:val="both"/>
        <w:rPr>
          <w:rFonts w:ascii="Arial" w:hAnsi="Arial" w:cs="Arial"/>
          <w:b/>
          <w:sz w:val="22"/>
          <w:szCs w:val="22"/>
        </w:rPr>
      </w:pPr>
      <w:r w:rsidRPr="00DF2ADB">
        <w:rPr>
          <w:rFonts w:ascii="Arial" w:hAnsi="Arial" w:cs="Arial"/>
          <w:b/>
          <w:sz w:val="22"/>
          <w:szCs w:val="22"/>
        </w:rPr>
        <w:t>MADDE 1</w:t>
      </w:r>
      <w:r w:rsidR="00EE7D5D" w:rsidRPr="00DF2ADB">
        <w:rPr>
          <w:rFonts w:ascii="Arial" w:hAnsi="Arial" w:cs="Arial"/>
          <w:b/>
          <w:sz w:val="22"/>
          <w:szCs w:val="22"/>
        </w:rPr>
        <w:t>3</w:t>
      </w:r>
      <w:r w:rsidRPr="00DF2ADB">
        <w:rPr>
          <w:rFonts w:ascii="Arial" w:hAnsi="Arial" w:cs="Arial"/>
          <w:b/>
          <w:sz w:val="22"/>
          <w:szCs w:val="22"/>
        </w:rPr>
        <w:t xml:space="preserve">- </w:t>
      </w:r>
    </w:p>
    <w:p w14:paraId="273D075C" w14:textId="77777777" w:rsidR="004353BA" w:rsidRPr="00DF2ADB" w:rsidRDefault="004353BA" w:rsidP="004353BA">
      <w:pPr>
        <w:pStyle w:val="GvdeMetni"/>
        <w:ind w:right="111"/>
        <w:jc w:val="both"/>
        <w:rPr>
          <w:rFonts w:ascii="Arial" w:hAnsi="Arial" w:cs="Arial"/>
          <w:sz w:val="22"/>
          <w:szCs w:val="22"/>
        </w:rPr>
      </w:pPr>
      <w:r w:rsidRPr="00DF2ADB">
        <w:rPr>
          <w:rFonts w:ascii="Arial" w:hAnsi="Arial" w:cs="Arial"/>
          <w:sz w:val="22"/>
          <w:szCs w:val="22"/>
        </w:rPr>
        <w:t>(1) Staj evrakları öğrencinin mezuniyetini takip eden 2 (iki) yıl süre ile bölüm arşivinde saklanır. Daha sonrasında imha edilir.</w:t>
      </w:r>
    </w:p>
    <w:p w14:paraId="40753A2A" w14:textId="6B50221F" w:rsidR="004353BA" w:rsidRPr="00DF2ADB" w:rsidRDefault="004353BA" w:rsidP="008367DB">
      <w:pPr>
        <w:pStyle w:val="GvdeMetni"/>
        <w:ind w:right="114"/>
        <w:jc w:val="both"/>
        <w:rPr>
          <w:rFonts w:ascii="Arial" w:hAnsi="Arial" w:cs="Arial"/>
          <w:b/>
          <w:sz w:val="22"/>
          <w:szCs w:val="22"/>
        </w:rPr>
      </w:pPr>
    </w:p>
    <w:p w14:paraId="58AE0732" w14:textId="77777777" w:rsidR="004353BA" w:rsidRPr="00DF2ADB" w:rsidRDefault="004353BA" w:rsidP="004353BA">
      <w:pPr>
        <w:jc w:val="both"/>
        <w:rPr>
          <w:rFonts w:ascii="Arial" w:hAnsi="Arial" w:cs="Arial"/>
          <w:b/>
        </w:rPr>
      </w:pPr>
      <w:r w:rsidRPr="00DF2ADB">
        <w:rPr>
          <w:rFonts w:ascii="Arial" w:hAnsi="Arial" w:cs="Arial"/>
          <w:b/>
        </w:rPr>
        <w:t xml:space="preserve">Staj Çalışmaların Değerlendirilmesi </w:t>
      </w:r>
    </w:p>
    <w:p w14:paraId="2756E507" w14:textId="6903631C" w:rsidR="004353BA" w:rsidRPr="00DF2ADB" w:rsidRDefault="004353BA" w:rsidP="004353BA">
      <w:pPr>
        <w:pStyle w:val="GvdeMetni"/>
        <w:ind w:right="115"/>
        <w:jc w:val="both"/>
        <w:rPr>
          <w:rFonts w:ascii="Arial" w:hAnsi="Arial" w:cs="Arial"/>
          <w:b/>
          <w:sz w:val="22"/>
          <w:szCs w:val="22"/>
        </w:rPr>
      </w:pPr>
      <w:r w:rsidRPr="00DF2ADB">
        <w:rPr>
          <w:rFonts w:ascii="Arial" w:hAnsi="Arial" w:cs="Arial"/>
          <w:b/>
          <w:sz w:val="22"/>
          <w:szCs w:val="22"/>
        </w:rPr>
        <w:t>MADDE 1</w:t>
      </w:r>
      <w:r w:rsidR="00EE7D5D" w:rsidRPr="00DF2ADB">
        <w:rPr>
          <w:rFonts w:ascii="Arial" w:hAnsi="Arial" w:cs="Arial"/>
          <w:b/>
          <w:sz w:val="22"/>
          <w:szCs w:val="22"/>
        </w:rPr>
        <w:t>4</w:t>
      </w:r>
      <w:r w:rsidRPr="00DF2ADB">
        <w:rPr>
          <w:rFonts w:ascii="Arial" w:hAnsi="Arial" w:cs="Arial"/>
          <w:b/>
          <w:sz w:val="22"/>
          <w:szCs w:val="22"/>
        </w:rPr>
        <w:t xml:space="preserve">- </w:t>
      </w:r>
    </w:p>
    <w:p w14:paraId="4B9D0B8B" w14:textId="657D1746" w:rsidR="004353BA" w:rsidRPr="00DF2ADB" w:rsidRDefault="004353BA" w:rsidP="004353BA">
      <w:pPr>
        <w:pStyle w:val="GvdeMetni"/>
        <w:ind w:right="115"/>
        <w:jc w:val="both"/>
        <w:rPr>
          <w:rFonts w:ascii="Arial" w:hAnsi="Arial" w:cs="Arial"/>
          <w:sz w:val="22"/>
          <w:szCs w:val="22"/>
        </w:rPr>
      </w:pPr>
      <w:r w:rsidRPr="00DF2ADB">
        <w:rPr>
          <w:rFonts w:ascii="Arial" w:hAnsi="Arial" w:cs="Arial"/>
          <w:sz w:val="22"/>
          <w:szCs w:val="22"/>
        </w:rPr>
        <w:t>(1) Bölüm Staj Komisyonu, öğrencinin staj evrakını inceleyerek stajın kabul edilip edilmeyeceğine en geç bir ay içinde karar verir. Değerlendirme staj defteri, Staj Sicil F</w:t>
      </w:r>
      <w:r w:rsidR="00D8278D" w:rsidRPr="00DF2ADB">
        <w:rPr>
          <w:rFonts w:ascii="Arial" w:hAnsi="Arial" w:cs="Arial"/>
          <w:sz w:val="22"/>
          <w:szCs w:val="22"/>
        </w:rPr>
        <w:t>ormu</w:t>
      </w:r>
      <w:r w:rsidRPr="00DF2ADB">
        <w:rPr>
          <w:rFonts w:ascii="Arial" w:hAnsi="Arial" w:cs="Arial"/>
          <w:sz w:val="22"/>
          <w:szCs w:val="22"/>
        </w:rPr>
        <w:t xml:space="preserve"> </w:t>
      </w:r>
      <w:r w:rsidRPr="00DF2ADB">
        <w:rPr>
          <w:rFonts w:ascii="Arial" w:hAnsi="Arial" w:cs="Arial"/>
          <w:sz w:val="22"/>
          <w:szCs w:val="22"/>
        </w:rPr>
        <w:lastRenderedPageBreak/>
        <w:t>ve staj mülakatı sonucunun birlikte değerlendirilmesiyle yapılır ve sonuçlar öğrenci otomasyon sistemin</w:t>
      </w:r>
      <w:r w:rsidR="00C174A0" w:rsidRPr="00DF2ADB">
        <w:rPr>
          <w:rFonts w:ascii="Arial" w:hAnsi="Arial" w:cs="Arial"/>
          <w:sz w:val="22"/>
          <w:szCs w:val="22"/>
        </w:rPr>
        <w:t>e dersin alındığı dönemin sonunda başarılı ya da başarısız olarak</w:t>
      </w:r>
      <w:r w:rsidRPr="00DF2ADB">
        <w:rPr>
          <w:rFonts w:ascii="Arial" w:hAnsi="Arial" w:cs="Arial"/>
          <w:sz w:val="22"/>
          <w:szCs w:val="22"/>
        </w:rPr>
        <w:t xml:space="preserve"> </w:t>
      </w:r>
      <w:r w:rsidR="00C174A0" w:rsidRPr="00DF2ADB">
        <w:rPr>
          <w:rFonts w:ascii="Arial" w:hAnsi="Arial" w:cs="Arial"/>
          <w:sz w:val="22"/>
          <w:szCs w:val="22"/>
        </w:rPr>
        <w:t xml:space="preserve">girilerek </w:t>
      </w:r>
      <w:r w:rsidRPr="00DF2ADB">
        <w:rPr>
          <w:rFonts w:ascii="Arial" w:hAnsi="Arial" w:cs="Arial"/>
          <w:sz w:val="22"/>
          <w:szCs w:val="22"/>
        </w:rPr>
        <w:t>ilan edilir.</w:t>
      </w:r>
    </w:p>
    <w:p w14:paraId="62D0B0B5" w14:textId="77777777" w:rsidR="004353BA" w:rsidRPr="00DF2ADB" w:rsidRDefault="004353BA" w:rsidP="004353BA">
      <w:pPr>
        <w:pStyle w:val="GvdeMetni"/>
        <w:rPr>
          <w:rFonts w:ascii="Arial" w:hAnsi="Arial" w:cs="Arial"/>
          <w:sz w:val="22"/>
          <w:szCs w:val="22"/>
        </w:rPr>
      </w:pPr>
    </w:p>
    <w:p w14:paraId="7B17E817" w14:textId="21A180B6" w:rsidR="004353BA" w:rsidRPr="00DF2ADB" w:rsidRDefault="004353BA" w:rsidP="004353BA">
      <w:pPr>
        <w:pStyle w:val="GvdeMetni"/>
        <w:spacing w:before="1"/>
        <w:ind w:right="116"/>
        <w:jc w:val="both"/>
        <w:rPr>
          <w:rFonts w:ascii="Arial" w:hAnsi="Arial" w:cs="Arial"/>
          <w:sz w:val="22"/>
          <w:szCs w:val="22"/>
        </w:rPr>
      </w:pPr>
      <w:r w:rsidRPr="00DF2ADB">
        <w:rPr>
          <w:rFonts w:ascii="Arial" w:hAnsi="Arial" w:cs="Arial"/>
          <w:sz w:val="22"/>
          <w:szCs w:val="22"/>
        </w:rPr>
        <w:t>(2) İşyeri tarafından doldurulan ve onaylanan Staj Sicil F</w:t>
      </w:r>
      <w:r w:rsidR="00D8278D" w:rsidRPr="00DF2ADB">
        <w:rPr>
          <w:rFonts w:ascii="Arial" w:hAnsi="Arial" w:cs="Arial"/>
          <w:sz w:val="22"/>
          <w:szCs w:val="22"/>
        </w:rPr>
        <w:t>ormu</w:t>
      </w:r>
      <w:r w:rsidRPr="00DF2ADB">
        <w:rPr>
          <w:rFonts w:ascii="Arial" w:hAnsi="Arial" w:cs="Arial"/>
          <w:sz w:val="22"/>
          <w:szCs w:val="22"/>
        </w:rPr>
        <w:t>nd</w:t>
      </w:r>
      <w:r w:rsidR="00D8278D" w:rsidRPr="00DF2ADB">
        <w:rPr>
          <w:rFonts w:ascii="Arial" w:hAnsi="Arial" w:cs="Arial"/>
          <w:sz w:val="22"/>
          <w:szCs w:val="22"/>
        </w:rPr>
        <w:t>a</w:t>
      </w:r>
      <w:r w:rsidRPr="00DF2ADB">
        <w:rPr>
          <w:rFonts w:ascii="Arial" w:hAnsi="Arial" w:cs="Arial"/>
          <w:sz w:val="22"/>
          <w:szCs w:val="22"/>
        </w:rPr>
        <w:t>ki notlardan herhangi birinin (E) olması durumunda öğrencinin stajı kabul edilmez. Staj Sicil F</w:t>
      </w:r>
      <w:r w:rsidR="00D8278D" w:rsidRPr="00DF2ADB">
        <w:rPr>
          <w:rFonts w:ascii="Arial" w:hAnsi="Arial" w:cs="Arial"/>
          <w:sz w:val="22"/>
          <w:szCs w:val="22"/>
        </w:rPr>
        <w:t>ormu</w:t>
      </w:r>
      <w:r w:rsidRPr="00DF2ADB">
        <w:rPr>
          <w:rFonts w:ascii="Arial" w:hAnsi="Arial" w:cs="Arial"/>
          <w:sz w:val="22"/>
          <w:szCs w:val="22"/>
        </w:rPr>
        <w:t>nd</w:t>
      </w:r>
      <w:r w:rsidR="00D8278D" w:rsidRPr="00DF2ADB">
        <w:rPr>
          <w:rFonts w:ascii="Arial" w:hAnsi="Arial" w:cs="Arial"/>
          <w:sz w:val="22"/>
          <w:szCs w:val="22"/>
        </w:rPr>
        <w:t>a</w:t>
      </w:r>
      <w:r w:rsidRPr="00DF2ADB">
        <w:rPr>
          <w:rFonts w:ascii="Arial" w:hAnsi="Arial" w:cs="Arial"/>
          <w:sz w:val="22"/>
          <w:szCs w:val="22"/>
        </w:rPr>
        <w:t xml:space="preserve">ki her bir (D) notu için yapılan stajın iş günü olarak </w:t>
      </w:r>
      <w:proofErr w:type="gramStart"/>
      <w:r w:rsidRPr="00DF2ADB">
        <w:rPr>
          <w:rFonts w:ascii="Arial" w:hAnsi="Arial" w:cs="Arial"/>
          <w:sz w:val="22"/>
          <w:szCs w:val="22"/>
        </w:rPr>
        <w:t>% 20</w:t>
      </w:r>
      <w:proofErr w:type="gramEnd"/>
      <w:r w:rsidRPr="00DF2ADB">
        <w:rPr>
          <w:rFonts w:ascii="Arial" w:hAnsi="Arial" w:cs="Arial"/>
          <w:sz w:val="22"/>
          <w:szCs w:val="22"/>
        </w:rPr>
        <w:t>’ si; her bir (C) notu için ise % 10’ u geçersiz sayılır (Staj Sicil F</w:t>
      </w:r>
      <w:r w:rsidR="00D8278D" w:rsidRPr="00DF2ADB">
        <w:rPr>
          <w:rFonts w:ascii="Arial" w:hAnsi="Arial" w:cs="Arial"/>
          <w:sz w:val="22"/>
          <w:szCs w:val="22"/>
        </w:rPr>
        <w:t>ormu</w:t>
      </w:r>
      <w:r w:rsidRPr="00DF2ADB">
        <w:rPr>
          <w:rFonts w:ascii="Arial" w:hAnsi="Arial" w:cs="Arial"/>
          <w:sz w:val="22"/>
          <w:szCs w:val="22"/>
        </w:rPr>
        <w:t xml:space="preserve"> değerlendirmelerinde A: Pekiyi, B: İyi, C: Orta, D: Vasat, E: Yetersiz olarak alınacaktır).</w:t>
      </w:r>
    </w:p>
    <w:p w14:paraId="5F2FC07A" w14:textId="77777777" w:rsidR="004353BA" w:rsidRPr="00DF2ADB" w:rsidRDefault="004353BA" w:rsidP="004353BA">
      <w:pPr>
        <w:pStyle w:val="GvdeMetni"/>
        <w:ind w:right="115"/>
        <w:jc w:val="both"/>
        <w:rPr>
          <w:rFonts w:ascii="Arial" w:hAnsi="Arial" w:cs="Arial"/>
          <w:b/>
          <w:sz w:val="22"/>
          <w:szCs w:val="22"/>
        </w:rPr>
      </w:pPr>
    </w:p>
    <w:p w14:paraId="45F7E78E" w14:textId="159083EF" w:rsidR="004353BA" w:rsidRPr="00DF2ADB" w:rsidRDefault="004353BA" w:rsidP="004353BA">
      <w:pPr>
        <w:pStyle w:val="GvdeMetni"/>
        <w:ind w:right="115"/>
        <w:jc w:val="both"/>
        <w:rPr>
          <w:rFonts w:ascii="Arial" w:hAnsi="Arial" w:cs="Arial"/>
          <w:sz w:val="22"/>
          <w:szCs w:val="22"/>
        </w:rPr>
      </w:pPr>
      <w:r w:rsidRPr="00DF2ADB">
        <w:rPr>
          <w:rFonts w:ascii="Arial" w:hAnsi="Arial" w:cs="Arial"/>
          <w:sz w:val="22"/>
          <w:szCs w:val="22"/>
        </w:rPr>
        <w:t>(3) Staj değerlendirme sonucunda Bölüm Staj Komisyonu, öğrencinin yaptığı stajın tamamının veya bir bölümünün kabulüne veya tamamının reddine karar verebilir. Bölüm Staj Komisyonu/Staj Değerlendirme Üyesi tarafından ilan edilen tarihler arasında staj mülakatına gelmeyen öğrencinin yaptığı staj geçersiz sayılır. Değerlendirme sonuçları Staj Değerlendirme Tutanağına</w:t>
      </w:r>
      <w:r w:rsidRPr="00DF2ADB">
        <w:rPr>
          <w:rFonts w:ascii="Arial" w:hAnsi="Arial" w:cs="Arial"/>
          <w:spacing w:val="-2"/>
          <w:sz w:val="22"/>
          <w:szCs w:val="22"/>
        </w:rPr>
        <w:t xml:space="preserve"> </w:t>
      </w:r>
      <w:r w:rsidRPr="00DF2ADB">
        <w:rPr>
          <w:rFonts w:ascii="Arial" w:hAnsi="Arial" w:cs="Arial"/>
          <w:sz w:val="22"/>
          <w:szCs w:val="22"/>
        </w:rPr>
        <w:t>yazılır.</w:t>
      </w:r>
      <w:r w:rsidR="00C174A0" w:rsidRPr="00DF2ADB">
        <w:rPr>
          <w:rFonts w:ascii="Arial" w:hAnsi="Arial" w:cs="Arial"/>
          <w:sz w:val="22"/>
          <w:szCs w:val="22"/>
        </w:rPr>
        <w:t xml:space="preserve"> Mesleki Deneyim dersinin alındığı dönemin sonunda sisteme başarılı ya da başarısız girilir. </w:t>
      </w:r>
    </w:p>
    <w:p w14:paraId="527B0741" w14:textId="77777777" w:rsidR="004353BA" w:rsidRPr="00DF2ADB" w:rsidRDefault="004353BA" w:rsidP="004353BA">
      <w:pPr>
        <w:pStyle w:val="GvdeMetni"/>
        <w:rPr>
          <w:rFonts w:ascii="Arial" w:hAnsi="Arial" w:cs="Arial"/>
          <w:sz w:val="22"/>
          <w:szCs w:val="22"/>
        </w:rPr>
      </w:pPr>
    </w:p>
    <w:p w14:paraId="54D22C31" w14:textId="77777777" w:rsidR="004353BA" w:rsidRPr="00DF2ADB" w:rsidRDefault="004353BA" w:rsidP="004353BA">
      <w:pPr>
        <w:pStyle w:val="GvdeMetni"/>
        <w:ind w:right="119"/>
        <w:jc w:val="both"/>
        <w:rPr>
          <w:rFonts w:ascii="Arial" w:hAnsi="Arial" w:cs="Arial"/>
          <w:sz w:val="22"/>
          <w:szCs w:val="22"/>
        </w:rPr>
      </w:pPr>
      <w:r w:rsidRPr="00DF2ADB">
        <w:rPr>
          <w:rFonts w:ascii="Arial" w:hAnsi="Arial" w:cs="Arial"/>
          <w:sz w:val="22"/>
          <w:szCs w:val="22"/>
        </w:rPr>
        <w:t>(4) Bir bölümü veya tamamı kabul edilmeyen stajlar, yeni staj evrakları ile Bölüm Staj Komisyonunun uygun göreceği iş yerlerinde tekrarlattırılır.</w:t>
      </w:r>
    </w:p>
    <w:p w14:paraId="1DF63D01" w14:textId="77777777" w:rsidR="004353BA" w:rsidRPr="00DF2ADB" w:rsidRDefault="004353BA" w:rsidP="004353BA">
      <w:pPr>
        <w:pStyle w:val="GvdeMetni"/>
        <w:ind w:right="119"/>
        <w:jc w:val="both"/>
        <w:rPr>
          <w:rFonts w:ascii="Arial" w:hAnsi="Arial" w:cs="Arial"/>
          <w:b/>
          <w:sz w:val="22"/>
          <w:szCs w:val="22"/>
        </w:rPr>
      </w:pPr>
    </w:p>
    <w:p w14:paraId="0A8F03BE" w14:textId="023A92F0" w:rsidR="004353BA" w:rsidRPr="00DF2ADB" w:rsidRDefault="004353BA" w:rsidP="004353BA">
      <w:pPr>
        <w:pStyle w:val="GvdeMetni"/>
        <w:spacing w:before="86"/>
        <w:ind w:right="117"/>
        <w:jc w:val="both"/>
        <w:rPr>
          <w:rFonts w:ascii="Arial" w:hAnsi="Arial" w:cs="Arial"/>
          <w:sz w:val="22"/>
          <w:szCs w:val="22"/>
        </w:rPr>
      </w:pPr>
      <w:r w:rsidRPr="00DF2ADB">
        <w:rPr>
          <w:rFonts w:ascii="Arial" w:hAnsi="Arial" w:cs="Arial"/>
          <w:sz w:val="22"/>
          <w:szCs w:val="22"/>
        </w:rPr>
        <w:t>(5) Staj değerlendirme</w:t>
      </w:r>
      <w:r w:rsidR="001A135D" w:rsidRPr="00DF2ADB">
        <w:rPr>
          <w:rFonts w:ascii="Arial" w:hAnsi="Arial" w:cs="Arial"/>
          <w:sz w:val="22"/>
          <w:szCs w:val="22"/>
        </w:rPr>
        <w:t>si ilgili dersin öğretim üyesi tarafından değerlendirilir,</w:t>
      </w:r>
      <w:r w:rsidRPr="00DF2ADB">
        <w:rPr>
          <w:rFonts w:ascii="Arial" w:hAnsi="Arial" w:cs="Arial"/>
          <w:sz w:val="22"/>
          <w:szCs w:val="22"/>
        </w:rPr>
        <w:t xml:space="preserve"> sonuçları Bölüm Başkanının onayı ile kesinleşir ve öğrencinin akademik durum belgesine eklenir. 30 (otuz) iş günlük stajını tamamlayan öğrencilerin Mesleki Deneyim ders notu </w:t>
      </w:r>
      <w:r w:rsidR="001A135D" w:rsidRPr="00DF2ADB">
        <w:rPr>
          <w:rFonts w:ascii="Arial" w:hAnsi="Arial" w:cs="Arial"/>
          <w:sz w:val="22"/>
          <w:szCs w:val="22"/>
        </w:rPr>
        <w:t>başarılı</w:t>
      </w:r>
      <w:r w:rsidRPr="00DF2ADB">
        <w:rPr>
          <w:rFonts w:ascii="Arial" w:hAnsi="Arial" w:cs="Arial"/>
          <w:sz w:val="22"/>
          <w:szCs w:val="22"/>
        </w:rPr>
        <w:t xml:space="preserve"> veya </w:t>
      </w:r>
      <w:r w:rsidR="001A135D" w:rsidRPr="00DF2ADB">
        <w:rPr>
          <w:rFonts w:ascii="Arial" w:hAnsi="Arial" w:cs="Arial"/>
          <w:sz w:val="22"/>
          <w:szCs w:val="22"/>
        </w:rPr>
        <w:t>başarısız</w:t>
      </w:r>
      <w:r w:rsidRPr="00DF2ADB">
        <w:rPr>
          <w:rFonts w:ascii="Arial" w:hAnsi="Arial" w:cs="Arial"/>
          <w:sz w:val="22"/>
          <w:szCs w:val="22"/>
        </w:rPr>
        <w:t xml:space="preserve"> olarak öğrenci otomasyon sistemine girilir.</w:t>
      </w:r>
    </w:p>
    <w:p w14:paraId="2B8F423A" w14:textId="77777777" w:rsidR="004353BA" w:rsidRPr="00DF2ADB" w:rsidRDefault="004353BA" w:rsidP="004353BA">
      <w:pPr>
        <w:pStyle w:val="GvdeMetni"/>
        <w:rPr>
          <w:rFonts w:ascii="Arial" w:hAnsi="Arial" w:cs="Arial"/>
          <w:sz w:val="22"/>
          <w:szCs w:val="22"/>
        </w:rPr>
      </w:pPr>
    </w:p>
    <w:p w14:paraId="31EC795F" w14:textId="77777777" w:rsidR="004353BA" w:rsidRPr="00DF2ADB" w:rsidRDefault="004353BA" w:rsidP="004353BA">
      <w:pPr>
        <w:pStyle w:val="GvdeMetni"/>
        <w:ind w:right="120"/>
        <w:jc w:val="both"/>
        <w:rPr>
          <w:rFonts w:ascii="Arial" w:hAnsi="Arial" w:cs="Arial"/>
          <w:sz w:val="22"/>
          <w:szCs w:val="22"/>
        </w:rPr>
      </w:pPr>
      <w:r w:rsidRPr="00DF2ADB">
        <w:rPr>
          <w:rFonts w:ascii="Arial" w:hAnsi="Arial" w:cs="Arial"/>
          <w:sz w:val="22"/>
          <w:szCs w:val="22"/>
        </w:rPr>
        <w:t>(6) Stajlarını başarılı olarak tamamlayamayan öğrenciler tüm derslerini verseler bile mezun olamazlar.</w:t>
      </w:r>
    </w:p>
    <w:p w14:paraId="7C39E6F6" w14:textId="545E5431" w:rsidR="004353BA" w:rsidRPr="00DF2ADB" w:rsidRDefault="004353BA" w:rsidP="008367DB">
      <w:pPr>
        <w:pStyle w:val="GvdeMetni"/>
        <w:ind w:right="114"/>
        <w:jc w:val="both"/>
        <w:rPr>
          <w:rFonts w:ascii="Arial" w:hAnsi="Arial" w:cs="Arial"/>
          <w:b/>
          <w:sz w:val="22"/>
          <w:szCs w:val="22"/>
        </w:rPr>
      </w:pPr>
    </w:p>
    <w:p w14:paraId="280DB618" w14:textId="77777777" w:rsidR="00C478C4" w:rsidRPr="00DF2ADB" w:rsidRDefault="00C478C4" w:rsidP="00C478C4">
      <w:pPr>
        <w:jc w:val="both"/>
        <w:rPr>
          <w:rFonts w:ascii="Arial" w:hAnsi="Arial" w:cs="Arial"/>
          <w:b/>
        </w:rPr>
      </w:pPr>
      <w:r w:rsidRPr="00DF2ADB">
        <w:rPr>
          <w:rFonts w:ascii="Arial" w:hAnsi="Arial" w:cs="Arial"/>
          <w:b/>
        </w:rPr>
        <w:t>Staj Çalışmalarının İş Yerlerinde Denetlenmesi</w:t>
      </w:r>
    </w:p>
    <w:p w14:paraId="310F913C" w14:textId="4DDF610C" w:rsidR="00C478C4" w:rsidRPr="00DF2ADB" w:rsidRDefault="00C478C4" w:rsidP="00C478C4">
      <w:pPr>
        <w:pStyle w:val="GvdeMetni"/>
        <w:ind w:right="116"/>
        <w:jc w:val="both"/>
        <w:rPr>
          <w:rFonts w:ascii="Arial" w:hAnsi="Arial" w:cs="Arial"/>
          <w:b/>
          <w:sz w:val="22"/>
          <w:szCs w:val="22"/>
        </w:rPr>
      </w:pPr>
      <w:r w:rsidRPr="00DF2ADB">
        <w:rPr>
          <w:rFonts w:ascii="Arial" w:hAnsi="Arial" w:cs="Arial"/>
          <w:b/>
          <w:sz w:val="22"/>
          <w:szCs w:val="22"/>
        </w:rPr>
        <w:t>MADDE 1</w:t>
      </w:r>
      <w:r w:rsidR="00EE7D5D" w:rsidRPr="00DF2ADB">
        <w:rPr>
          <w:rFonts w:ascii="Arial" w:hAnsi="Arial" w:cs="Arial"/>
          <w:b/>
          <w:sz w:val="22"/>
          <w:szCs w:val="22"/>
        </w:rPr>
        <w:t>5</w:t>
      </w:r>
      <w:r w:rsidRPr="00DF2ADB">
        <w:rPr>
          <w:rFonts w:ascii="Arial" w:hAnsi="Arial" w:cs="Arial"/>
          <w:b/>
          <w:sz w:val="22"/>
          <w:szCs w:val="22"/>
        </w:rPr>
        <w:t xml:space="preserve">- </w:t>
      </w:r>
    </w:p>
    <w:p w14:paraId="3D436E75" w14:textId="7F7ADAFC" w:rsidR="00C478C4" w:rsidRPr="00DF2ADB" w:rsidRDefault="00C478C4" w:rsidP="00C478C4">
      <w:pPr>
        <w:pStyle w:val="GvdeMetni"/>
        <w:ind w:right="116"/>
        <w:jc w:val="both"/>
        <w:rPr>
          <w:rFonts w:ascii="Arial" w:hAnsi="Arial" w:cs="Arial"/>
          <w:sz w:val="22"/>
          <w:szCs w:val="22"/>
        </w:rPr>
      </w:pPr>
      <w:r w:rsidRPr="00DF2ADB">
        <w:rPr>
          <w:rFonts w:ascii="Arial" w:hAnsi="Arial" w:cs="Arial"/>
          <w:sz w:val="22"/>
          <w:szCs w:val="22"/>
        </w:rPr>
        <w:t>(1) Bölüm Başkanı, belirleyeceği öğretim elemanları ile öğrencileri işyerlerinde denetleyebilir. Bu denetlemeler sırasında çalışmaları yetersiz görülen öğrencilerin staj durumları ile ilgili olarak Bölüm Staj Komisyonunca karar verilir.</w:t>
      </w:r>
    </w:p>
    <w:p w14:paraId="41D0BA23" w14:textId="77777777" w:rsidR="004353BA" w:rsidRPr="00DF2ADB" w:rsidRDefault="004353BA" w:rsidP="008367DB">
      <w:pPr>
        <w:pStyle w:val="GvdeMetni"/>
        <w:ind w:right="114"/>
        <w:jc w:val="both"/>
        <w:rPr>
          <w:rFonts w:ascii="Arial" w:hAnsi="Arial" w:cs="Arial"/>
          <w:b/>
          <w:sz w:val="22"/>
          <w:szCs w:val="22"/>
        </w:rPr>
      </w:pPr>
    </w:p>
    <w:p w14:paraId="29142CDE" w14:textId="77777777" w:rsidR="00C478C4" w:rsidRPr="00DF2ADB" w:rsidRDefault="00C478C4" w:rsidP="00C478C4">
      <w:pPr>
        <w:jc w:val="both"/>
        <w:rPr>
          <w:rFonts w:ascii="Arial" w:hAnsi="Arial" w:cs="Arial"/>
          <w:b/>
        </w:rPr>
      </w:pPr>
      <w:r w:rsidRPr="00DF2ADB">
        <w:rPr>
          <w:rFonts w:ascii="Arial" w:hAnsi="Arial" w:cs="Arial"/>
          <w:b/>
        </w:rPr>
        <w:t xml:space="preserve">İş Yerlerinin Sorumluluğu </w:t>
      </w:r>
    </w:p>
    <w:p w14:paraId="060A10FA" w14:textId="0B4CDEB8" w:rsidR="00C478C4" w:rsidRPr="00DF2ADB" w:rsidRDefault="00C478C4" w:rsidP="00C478C4">
      <w:pPr>
        <w:jc w:val="both"/>
        <w:rPr>
          <w:rFonts w:ascii="Arial" w:hAnsi="Arial" w:cs="Arial"/>
        </w:rPr>
      </w:pPr>
      <w:r w:rsidRPr="00DF2ADB">
        <w:rPr>
          <w:rFonts w:ascii="Arial" w:hAnsi="Arial" w:cs="Arial"/>
          <w:b/>
        </w:rPr>
        <w:t>MADDE 1</w:t>
      </w:r>
      <w:r w:rsidR="00EE7D5D" w:rsidRPr="00DF2ADB">
        <w:rPr>
          <w:rFonts w:ascii="Arial" w:hAnsi="Arial" w:cs="Arial"/>
          <w:b/>
        </w:rPr>
        <w:t>6</w:t>
      </w:r>
      <w:r w:rsidRPr="00DF2ADB">
        <w:rPr>
          <w:rFonts w:ascii="Arial" w:hAnsi="Arial" w:cs="Arial"/>
          <w:b/>
        </w:rPr>
        <w:t>-</w:t>
      </w:r>
      <w:r w:rsidRPr="00DF2ADB">
        <w:rPr>
          <w:rFonts w:ascii="Arial" w:hAnsi="Arial" w:cs="Arial"/>
        </w:rPr>
        <w:t xml:space="preserve"> </w:t>
      </w:r>
    </w:p>
    <w:p w14:paraId="4B39EF82" w14:textId="272FF959" w:rsidR="00C478C4" w:rsidRPr="00DF2ADB" w:rsidRDefault="00C478C4" w:rsidP="00C478C4">
      <w:pPr>
        <w:jc w:val="both"/>
        <w:rPr>
          <w:rFonts w:ascii="Arial" w:hAnsi="Arial" w:cs="Arial"/>
        </w:rPr>
      </w:pPr>
      <w:r w:rsidRPr="00DF2ADB">
        <w:rPr>
          <w:rFonts w:ascii="Arial" w:hAnsi="Arial" w:cs="Arial"/>
        </w:rPr>
        <w:t>(1) İş</w:t>
      </w:r>
      <w:r w:rsidR="00A4004F" w:rsidRPr="00DF2ADB">
        <w:rPr>
          <w:rFonts w:ascii="Arial" w:hAnsi="Arial" w:cs="Arial"/>
        </w:rPr>
        <w:t xml:space="preserve"> </w:t>
      </w:r>
      <w:r w:rsidRPr="00DF2ADB">
        <w:rPr>
          <w:rFonts w:ascii="Arial" w:hAnsi="Arial" w:cs="Arial"/>
        </w:rPr>
        <w:t>yeri yetkililerinin staja katılan öğrencileri mesleki pratiklerini geliştirecek biçimde yönlendirmeleri beklenir. İş yerleri staj çalışmalarında İş Güvenliği Kurallarını uygulamak ve sağlamak ile sorumludur.</w:t>
      </w:r>
    </w:p>
    <w:p w14:paraId="08A619E8" w14:textId="77777777" w:rsidR="00C478C4" w:rsidRPr="00DF2ADB" w:rsidRDefault="00C478C4" w:rsidP="00C478C4">
      <w:pPr>
        <w:jc w:val="both"/>
        <w:rPr>
          <w:rFonts w:ascii="Arial" w:hAnsi="Arial" w:cs="Arial"/>
        </w:rPr>
      </w:pPr>
    </w:p>
    <w:p w14:paraId="673C9E4A" w14:textId="77777777" w:rsidR="00C478C4" w:rsidRPr="00DF2ADB" w:rsidRDefault="00C478C4" w:rsidP="00C478C4">
      <w:pPr>
        <w:jc w:val="both"/>
        <w:rPr>
          <w:rFonts w:ascii="Arial" w:hAnsi="Arial" w:cs="Arial"/>
          <w:b/>
        </w:rPr>
      </w:pPr>
      <w:r w:rsidRPr="00DF2ADB">
        <w:rPr>
          <w:rFonts w:ascii="Arial" w:hAnsi="Arial" w:cs="Arial"/>
          <w:b/>
        </w:rPr>
        <w:t xml:space="preserve">Staj Yapan Öğrencilerin Sorumluluğu </w:t>
      </w:r>
    </w:p>
    <w:p w14:paraId="1B9161E4" w14:textId="341F9A4F" w:rsidR="00C478C4" w:rsidRPr="00DF2ADB" w:rsidRDefault="00C478C4" w:rsidP="00C478C4">
      <w:pPr>
        <w:jc w:val="both"/>
        <w:rPr>
          <w:rFonts w:ascii="Arial" w:hAnsi="Arial" w:cs="Arial"/>
        </w:rPr>
      </w:pPr>
      <w:r w:rsidRPr="00DF2ADB">
        <w:rPr>
          <w:rFonts w:ascii="Arial" w:hAnsi="Arial" w:cs="Arial"/>
          <w:b/>
        </w:rPr>
        <w:t>MADDE 1</w:t>
      </w:r>
      <w:r w:rsidR="00EE7D5D" w:rsidRPr="00DF2ADB">
        <w:rPr>
          <w:rFonts w:ascii="Arial" w:hAnsi="Arial" w:cs="Arial"/>
          <w:b/>
        </w:rPr>
        <w:t>7</w:t>
      </w:r>
      <w:r w:rsidRPr="00DF2ADB">
        <w:rPr>
          <w:rFonts w:ascii="Arial" w:hAnsi="Arial" w:cs="Arial"/>
          <w:b/>
        </w:rPr>
        <w:t>-</w:t>
      </w:r>
      <w:r w:rsidRPr="00DF2ADB">
        <w:rPr>
          <w:rFonts w:ascii="Arial" w:hAnsi="Arial" w:cs="Arial"/>
        </w:rPr>
        <w:t xml:space="preserve"> </w:t>
      </w:r>
    </w:p>
    <w:p w14:paraId="3365159C" w14:textId="4A61FB3F" w:rsidR="00C478C4" w:rsidRPr="00DF2ADB" w:rsidRDefault="00C478C4" w:rsidP="00C478C4">
      <w:pPr>
        <w:jc w:val="both"/>
        <w:rPr>
          <w:rFonts w:ascii="Arial" w:hAnsi="Arial" w:cs="Arial"/>
        </w:rPr>
      </w:pPr>
      <w:r w:rsidRPr="00DF2ADB">
        <w:rPr>
          <w:rFonts w:ascii="Arial" w:hAnsi="Arial" w:cs="Arial"/>
        </w:rPr>
        <w:t>(1) Staj yapan her öğrenci, belirlenen staj tarihlerine ve staj yaptığı iş</w:t>
      </w:r>
      <w:r w:rsidR="00A4004F" w:rsidRPr="00DF2ADB">
        <w:rPr>
          <w:rFonts w:ascii="Arial" w:hAnsi="Arial" w:cs="Arial"/>
        </w:rPr>
        <w:t xml:space="preserve"> </w:t>
      </w:r>
      <w:r w:rsidRPr="00DF2ADB">
        <w:rPr>
          <w:rFonts w:ascii="Arial" w:hAnsi="Arial" w:cs="Arial"/>
        </w:rPr>
        <w:t>yerinin çalışma ve güvenlik kurallarına, düzen ve disiplinine uymak ve iş</w:t>
      </w:r>
      <w:r w:rsidR="00A4004F" w:rsidRPr="00DF2ADB">
        <w:rPr>
          <w:rFonts w:ascii="Arial" w:hAnsi="Arial" w:cs="Arial"/>
        </w:rPr>
        <w:t xml:space="preserve"> </w:t>
      </w:r>
      <w:r w:rsidRPr="00DF2ADB">
        <w:rPr>
          <w:rFonts w:ascii="Arial" w:hAnsi="Arial" w:cs="Arial"/>
        </w:rPr>
        <w:t xml:space="preserve">yerinde kullandığı her türlü mekân, alet, malzeme, makine, araç ve gereçleri özenle kullanmakla yükümlüdür. </w:t>
      </w:r>
    </w:p>
    <w:p w14:paraId="47FADAD6" w14:textId="77777777" w:rsidR="00C478C4" w:rsidRPr="00DF2ADB" w:rsidRDefault="00C478C4" w:rsidP="00C478C4">
      <w:pPr>
        <w:jc w:val="both"/>
        <w:rPr>
          <w:rFonts w:ascii="Arial" w:hAnsi="Arial" w:cs="Arial"/>
        </w:rPr>
      </w:pPr>
    </w:p>
    <w:p w14:paraId="7DAA236C" w14:textId="77777777" w:rsidR="00C478C4" w:rsidRPr="00DF2ADB" w:rsidRDefault="00C478C4" w:rsidP="00C478C4">
      <w:pPr>
        <w:jc w:val="both"/>
        <w:rPr>
          <w:rFonts w:ascii="Arial" w:hAnsi="Arial" w:cs="Arial"/>
        </w:rPr>
      </w:pPr>
      <w:r w:rsidRPr="00DF2ADB">
        <w:rPr>
          <w:rFonts w:ascii="Arial" w:hAnsi="Arial" w:cs="Arial"/>
        </w:rPr>
        <w:t>(2) Bu yükümlülükleri yerine getirmemesinden doğacak her türlü sorumluluk öğrenciye aittir. Disipline aykırı hareketlerinden dolayı iş yerinin isteği ile stajına son verilen öğrencilerin stajı geçersiz sayılır ve bu öğrenciler hakkında Yükseköğretim Kurumları Öğrenci Disiplin Yönetmeliği hükümleri uygulanır. Staj yapan öğrenci aşağıda ifade edilen hususlara uymak zorundadır.</w:t>
      </w:r>
    </w:p>
    <w:p w14:paraId="031DE4B8" w14:textId="77777777" w:rsidR="00C478C4" w:rsidRPr="00DF2ADB" w:rsidRDefault="00C478C4" w:rsidP="00C478C4">
      <w:pPr>
        <w:jc w:val="both"/>
        <w:rPr>
          <w:rFonts w:ascii="Arial" w:hAnsi="Arial" w:cs="Arial"/>
        </w:rPr>
      </w:pPr>
    </w:p>
    <w:p w14:paraId="2CDC0B56"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t>Kendinizi kurumun bir personeli olarak görüp, işinize ciddiyetle başlayınız. Mesai saatlerine titizlikle uyunuz.</w:t>
      </w:r>
    </w:p>
    <w:p w14:paraId="10ABA755"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t>Kurumdaki / iş yerindeki amirlerin emirlerine kesinlikle uyunuz.</w:t>
      </w:r>
    </w:p>
    <w:p w14:paraId="243F1E21"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lastRenderedPageBreak/>
        <w:t>Kurumdaki / iş yerindeki mesai arkadaşlarınız ile kurduğunuz ilişkilerin kurum / iş yeri kuralları çerçevesinde olmasına özen gösteriniz.</w:t>
      </w:r>
    </w:p>
    <w:p w14:paraId="24739EF3"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t>Çalışmalarınızı muhakkak günlük olarak değerlendiriniz. İşinizi günü gününe yapınız. Çalışmalarınızı staj defterine geçirirken yapılacak ilâveleri (resim, proje vb.) staj dosyasına ekleyiniz.</w:t>
      </w:r>
    </w:p>
    <w:p w14:paraId="02A58448"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t>Staj yaparken araç ve gereçleri yetkili kişinin gözetiminde bizzat kullanmaya çalışınız. Bilgi ve tecrübenizi azami seviyeye çıkarma çabası içinde olunuz.</w:t>
      </w:r>
    </w:p>
    <w:p w14:paraId="22D073E2" w14:textId="77777777" w:rsidR="00C478C4" w:rsidRPr="00DF2ADB" w:rsidRDefault="00C478C4" w:rsidP="00C478C4">
      <w:pPr>
        <w:pStyle w:val="ListeParagraf"/>
        <w:widowControl/>
        <w:numPr>
          <w:ilvl w:val="0"/>
          <w:numId w:val="5"/>
        </w:numPr>
        <w:autoSpaceDE/>
        <w:autoSpaceDN/>
        <w:contextualSpacing/>
        <w:jc w:val="both"/>
        <w:rPr>
          <w:rFonts w:ascii="Arial" w:hAnsi="Arial" w:cs="Arial"/>
        </w:rPr>
      </w:pPr>
      <w:r w:rsidRPr="00DF2ADB">
        <w:rPr>
          <w:rFonts w:ascii="Arial" w:hAnsi="Arial" w:cs="Arial"/>
        </w:rPr>
        <w:t>Staj yerlerinde kullandığınız her türlü alet, malzeme, makina, araç ve gereçleri özenle kullanınız. Aksi durumda, doğacak her türlü sorumluluğun öğrenciye ait olduğunu unutmayınız.</w:t>
      </w:r>
    </w:p>
    <w:p w14:paraId="31FA61A6" w14:textId="77777777" w:rsidR="00C478C4" w:rsidRPr="00DF2ADB" w:rsidRDefault="00C478C4" w:rsidP="00C478C4">
      <w:pPr>
        <w:jc w:val="both"/>
        <w:rPr>
          <w:rFonts w:ascii="Arial" w:hAnsi="Arial" w:cs="Arial"/>
        </w:rPr>
      </w:pPr>
    </w:p>
    <w:p w14:paraId="6D80DECA" w14:textId="4B3363A6" w:rsidR="00C478C4" w:rsidRPr="00DF2ADB" w:rsidRDefault="00C478C4" w:rsidP="00C478C4">
      <w:pPr>
        <w:jc w:val="both"/>
        <w:rPr>
          <w:rFonts w:ascii="Arial" w:hAnsi="Arial" w:cs="Arial"/>
        </w:rPr>
      </w:pPr>
      <w:r w:rsidRPr="00DF2ADB">
        <w:rPr>
          <w:rFonts w:ascii="Arial" w:hAnsi="Arial" w:cs="Arial"/>
        </w:rPr>
        <w:t xml:space="preserve">(3) Staj yapılan yer ile öğrenci arasında doğabilecek anlaşmazlıklarda </w:t>
      </w:r>
      <w:r w:rsidR="0055478B" w:rsidRPr="00DF2ADB">
        <w:rPr>
          <w:rFonts w:ascii="Arial" w:hAnsi="Arial" w:cs="Arial"/>
        </w:rPr>
        <w:t>Elektrik-Elektronik</w:t>
      </w:r>
      <w:r w:rsidRPr="00DF2ADB">
        <w:rPr>
          <w:rFonts w:ascii="Arial" w:hAnsi="Arial" w:cs="Arial"/>
        </w:rPr>
        <w:t xml:space="preserve"> Mühendisliği Bölümü taraf değildir.</w:t>
      </w:r>
    </w:p>
    <w:p w14:paraId="36D08F62" w14:textId="77777777" w:rsidR="00C478C4" w:rsidRPr="00DF2ADB" w:rsidRDefault="00C478C4" w:rsidP="00C478C4">
      <w:pPr>
        <w:jc w:val="both"/>
        <w:rPr>
          <w:rFonts w:ascii="Arial" w:hAnsi="Arial" w:cs="Arial"/>
          <w:b/>
        </w:rPr>
      </w:pPr>
    </w:p>
    <w:p w14:paraId="5721557A" w14:textId="3E940F0D" w:rsidR="00C478C4" w:rsidRPr="00DF2ADB" w:rsidRDefault="00C478C4" w:rsidP="00C478C4">
      <w:pPr>
        <w:jc w:val="both"/>
        <w:rPr>
          <w:rFonts w:ascii="Arial" w:hAnsi="Arial" w:cs="Arial"/>
          <w:b/>
        </w:rPr>
      </w:pPr>
      <w:r w:rsidRPr="00DF2ADB">
        <w:rPr>
          <w:rFonts w:ascii="Arial" w:hAnsi="Arial" w:cs="Arial"/>
          <w:b/>
        </w:rPr>
        <w:t>Mazeret</w:t>
      </w:r>
    </w:p>
    <w:p w14:paraId="34D90D80" w14:textId="77777777" w:rsidR="00C478C4" w:rsidRPr="00DF2ADB" w:rsidRDefault="00C478C4" w:rsidP="00C478C4">
      <w:pPr>
        <w:jc w:val="both"/>
        <w:rPr>
          <w:rFonts w:ascii="Arial" w:hAnsi="Arial" w:cs="Arial"/>
          <w:b/>
        </w:rPr>
      </w:pPr>
      <w:r w:rsidRPr="00DF2ADB">
        <w:rPr>
          <w:rFonts w:ascii="Arial" w:hAnsi="Arial" w:cs="Arial"/>
          <w:b/>
        </w:rPr>
        <w:t>MADDE 18-</w:t>
      </w:r>
    </w:p>
    <w:p w14:paraId="05E7BBB9" w14:textId="5A42FBEE" w:rsidR="00C478C4" w:rsidRPr="00DF2ADB" w:rsidRDefault="00C478C4" w:rsidP="00C478C4">
      <w:pPr>
        <w:jc w:val="both"/>
        <w:rPr>
          <w:rFonts w:ascii="Arial" w:hAnsi="Arial" w:cs="Arial"/>
        </w:rPr>
      </w:pPr>
      <w:r w:rsidRPr="00DF2ADB">
        <w:rPr>
          <w:rFonts w:ascii="Arial" w:hAnsi="Arial" w:cs="Arial"/>
        </w:rPr>
        <w:t>Stajın belirlenen tarihler arasında kesintisiz olarak tamamlanması gerekmektedir. Ancak, resmi rapora dayalı 5 güne kadar hastalık durumu ile</w:t>
      </w:r>
      <w:r w:rsidR="00D018FC" w:rsidRPr="00DF2ADB">
        <w:rPr>
          <w:rFonts w:ascii="Arial" w:hAnsi="Arial" w:cs="Arial"/>
        </w:rPr>
        <w:t>,</w:t>
      </w:r>
      <w:r w:rsidRPr="00DF2ADB">
        <w:rPr>
          <w:rFonts w:ascii="Arial" w:hAnsi="Arial" w:cs="Arial"/>
        </w:rPr>
        <w:t xml:space="preserve"> iş</w:t>
      </w:r>
      <w:r w:rsidR="00D018FC" w:rsidRPr="00DF2ADB">
        <w:rPr>
          <w:rFonts w:ascii="Arial" w:hAnsi="Arial" w:cs="Arial"/>
        </w:rPr>
        <w:t xml:space="preserve"> </w:t>
      </w:r>
      <w:r w:rsidRPr="00DF2ADB">
        <w:rPr>
          <w:rFonts w:ascii="Arial" w:hAnsi="Arial" w:cs="Arial"/>
        </w:rPr>
        <w:t>yerince onaylı 3 güne kadarki devamsızlık durumu mazeretten sayılır. Mazerete dayalı devamsızlığı 15 iş gününü aşmayan öğrenci staj eksiğini tamamlamak zorundadır. Devamsızlığı daha fazla olan ve staj eksiğini tamamlamayan öğrenci staj yapmamış sayılır.</w:t>
      </w:r>
    </w:p>
    <w:p w14:paraId="36B5C7E0" w14:textId="0D0F0362" w:rsidR="004353BA" w:rsidRPr="00DF2ADB" w:rsidRDefault="004353BA" w:rsidP="008367DB">
      <w:pPr>
        <w:pStyle w:val="GvdeMetni"/>
        <w:ind w:right="114"/>
        <w:jc w:val="both"/>
        <w:rPr>
          <w:rFonts w:ascii="Arial" w:hAnsi="Arial" w:cs="Arial"/>
          <w:b/>
          <w:sz w:val="22"/>
          <w:szCs w:val="22"/>
        </w:rPr>
      </w:pPr>
    </w:p>
    <w:p w14:paraId="0D547D51" w14:textId="77777777" w:rsidR="00C478C4" w:rsidRPr="00DF2ADB" w:rsidRDefault="00C478C4" w:rsidP="00C478C4">
      <w:pPr>
        <w:jc w:val="both"/>
        <w:rPr>
          <w:rFonts w:ascii="Arial" w:hAnsi="Arial" w:cs="Arial"/>
          <w:b/>
        </w:rPr>
      </w:pPr>
      <w:r w:rsidRPr="00DF2ADB">
        <w:rPr>
          <w:rFonts w:ascii="Arial" w:hAnsi="Arial" w:cs="Arial"/>
          <w:b/>
        </w:rPr>
        <w:t>İntibak</w:t>
      </w:r>
    </w:p>
    <w:p w14:paraId="7D583782" w14:textId="410104BE" w:rsidR="00C478C4" w:rsidRPr="00DF2ADB" w:rsidRDefault="00C478C4" w:rsidP="00C478C4">
      <w:pPr>
        <w:pStyle w:val="GvdeMetni"/>
        <w:ind w:right="116"/>
        <w:jc w:val="both"/>
        <w:rPr>
          <w:rFonts w:ascii="Arial" w:hAnsi="Arial" w:cs="Arial"/>
          <w:b/>
          <w:sz w:val="22"/>
          <w:szCs w:val="22"/>
        </w:rPr>
      </w:pPr>
      <w:r w:rsidRPr="00DF2ADB">
        <w:rPr>
          <w:rFonts w:ascii="Arial" w:hAnsi="Arial" w:cs="Arial"/>
          <w:b/>
          <w:sz w:val="22"/>
          <w:szCs w:val="22"/>
        </w:rPr>
        <w:t>MADDE 1</w:t>
      </w:r>
      <w:r w:rsidR="00EE7D5D" w:rsidRPr="00DF2ADB">
        <w:rPr>
          <w:rFonts w:ascii="Arial" w:hAnsi="Arial" w:cs="Arial"/>
          <w:b/>
          <w:sz w:val="22"/>
          <w:szCs w:val="22"/>
        </w:rPr>
        <w:t>9</w:t>
      </w:r>
      <w:r w:rsidRPr="00DF2ADB">
        <w:rPr>
          <w:rFonts w:ascii="Arial" w:hAnsi="Arial" w:cs="Arial"/>
          <w:b/>
          <w:sz w:val="22"/>
          <w:szCs w:val="22"/>
        </w:rPr>
        <w:t xml:space="preserve">- </w:t>
      </w:r>
    </w:p>
    <w:p w14:paraId="3C566113" w14:textId="69F6567C" w:rsidR="00C478C4" w:rsidRPr="00DF2ADB" w:rsidRDefault="00C478C4" w:rsidP="00C478C4">
      <w:pPr>
        <w:pStyle w:val="GvdeMetni"/>
        <w:ind w:right="116"/>
        <w:jc w:val="both"/>
        <w:rPr>
          <w:rFonts w:ascii="Arial" w:hAnsi="Arial" w:cs="Arial"/>
          <w:sz w:val="22"/>
          <w:szCs w:val="22"/>
        </w:rPr>
      </w:pPr>
      <w:r w:rsidRPr="00DF2ADB">
        <w:rPr>
          <w:rFonts w:ascii="Arial" w:hAnsi="Arial" w:cs="Arial"/>
          <w:sz w:val="22"/>
          <w:szCs w:val="22"/>
        </w:rPr>
        <w:t>(1) Dikey geçiş, Yatay geçiş ile Elektrik-Elektronik Mühendisliği Bölümüne gelen veya daha önce başka bir lisans programında kayıtlı iken YKS ile gelen öğrencilerin önceki ön lisans/lisans eğitiminde yaptıkları stajları Bölüm Staj Komisyonunca değerlendirmeye alınır</w:t>
      </w:r>
      <w:r w:rsidR="002D0D62" w:rsidRPr="00DF2ADB">
        <w:rPr>
          <w:rFonts w:ascii="Arial" w:hAnsi="Arial" w:cs="Arial"/>
          <w:sz w:val="22"/>
          <w:szCs w:val="22"/>
        </w:rPr>
        <w:t>.</w:t>
      </w:r>
      <w:r w:rsidRPr="00DF2ADB">
        <w:rPr>
          <w:rFonts w:ascii="Arial" w:hAnsi="Arial" w:cs="Arial"/>
          <w:sz w:val="22"/>
          <w:szCs w:val="22"/>
        </w:rPr>
        <w:t xml:space="preserve"> Yapılan stajlardan kaç iş gününün kabul edileceğine Bölüm Staj Komisyonu karar verir.</w:t>
      </w:r>
    </w:p>
    <w:p w14:paraId="58D6F0A4" w14:textId="77777777" w:rsidR="00C478C4" w:rsidRPr="00DF2ADB" w:rsidRDefault="00C478C4" w:rsidP="00C478C4">
      <w:pPr>
        <w:pStyle w:val="GvdeMetni"/>
        <w:rPr>
          <w:rFonts w:ascii="Arial" w:hAnsi="Arial" w:cs="Arial"/>
          <w:sz w:val="22"/>
          <w:szCs w:val="22"/>
        </w:rPr>
      </w:pPr>
    </w:p>
    <w:p w14:paraId="48DA9C25" w14:textId="77777777" w:rsidR="00C478C4" w:rsidRPr="00DF2ADB" w:rsidRDefault="00C478C4" w:rsidP="00C478C4">
      <w:pPr>
        <w:pStyle w:val="GvdeMetni"/>
        <w:spacing w:before="1"/>
        <w:ind w:right="119"/>
        <w:jc w:val="both"/>
        <w:rPr>
          <w:rFonts w:ascii="Arial" w:hAnsi="Arial" w:cs="Arial"/>
          <w:sz w:val="22"/>
          <w:szCs w:val="22"/>
        </w:rPr>
      </w:pPr>
      <w:r w:rsidRPr="00DF2ADB">
        <w:rPr>
          <w:rFonts w:ascii="Arial" w:hAnsi="Arial" w:cs="Arial"/>
          <w:sz w:val="22"/>
          <w:szCs w:val="22"/>
        </w:rPr>
        <w:t>(2) Dikey geçiş ve yatay geçiş öğrencileri daha önceden yapmış oldukları stajları belgelemek zorundadırlar. Belgesi olmayan stajların kabul edilmesi mümkün değildir. Yapılan stajın kaç iş gününün kabul edileceği Bölüm Staj Komisyonu tarafından</w:t>
      </w:r>
      <w:r w:rsidRPr="00DF2ADB">
        <w:rPr>
          <w:rFonts w:ascii="Arial" w:hAnsi="Arial" w:cs="Arial"/>
          <w:spacing w:val="-13"/>
          <w:sz w:val="22"/>
          <w:szCs w:val="22"/>
        </w:rPr>
        <w:t xml:space="preserve"> </w:t>
      </w:r>
      <w:r w:rsidRPr="00DF2ADB">
        <w:rPr>
          <w:rFonts w:ascii="Arial" w:hAnsi="Arial" w:cs="Arial"/>
          <w:sz w:val="22"/>
          <w:szCs w:val="22"/>
        </w:rPr>
        <w:t>belirlenir.</w:t>
      </w:r>
    </w:p>
    <w:p w14:paraId="14017E80" w14:textId="05A505BF" w:rsidR="00C478C4" w:rsidRPr="00DF2ADB" w:rsidRDefault="00C478C4" w:rsidP="008367DB">
      <w:pPr>
        <w:pStyle w:val="GvdeMetni"/>
        <w:ind w:right="114"/>
        <w:jc w:val="both"/>
        <w:rPr>
          <w:rFonts w:ascii="Arial" w:hAnsi="Arial" w:cs="Arial"/>
          <w:b/>
          <w:sz w:val="22"/>
          <w:szCs w:val="22"/>
        </w:rPr>
      </w:pPr>
    </w:p>
    <w:p w14:paraId="6A45A244" w14:textId="49CE4ADE" w:rsidR="00C478C4" w:rsidRPr="00DF2ADB" w:rsidRDefault="00C478C4" w:rsidP="00C478C4">
      <w:pPr>
        <w:pStyle w:val="GvdeMetni"/>
        <w:spacing w:before="11"/>
        <w:rPr>
          <w:rFonts w:ascii="Arial" w:hAnsi="Arial" w:cs="Arial"/>
          <w:b/>
          <w:bCs/>
          <w:sz w:val="22"/>
          <w:szCs w:val="22"/>
        </w:rPr>
      </w:pPr>
      <w:r w:rsidRPr="00DF2ADB">
        <w:rPr>
          <w:rFonts w:ascii="Arial" w:hAnsi="Arial" w:cs="Arial"/>
          <w:b/>
          <w:bCs/>
          <w:sz w:val="22"/>
          <w:szCs w:val="22"/>
        </w:rPr>
        <w:t>Çift Ana</w:t>
      </w:r>
      <w:r w:rsidR="002D0D62" w:rsidRPr="00DF2ADB">
        <w:rPr>
          <w:rFonts w:ascii="Arial" w:hAnsi="Arial" w:cs="Arial"/>
          <w:b/>
          <w:bCs/>
          <w:sz w:val="22"/>
          <w:szCs w:val="22"/>
        </w:rPr>
        <w:t xml:space="preserve"> </w:t>
      </w:r>
      <w:r w:rsidRPr="00DF2ADB">
        <w:rPr>
          <w:rFonts w:ascii="Arial" w:hAnsi="Arial" w:cs="Arial"/>
          <w:b/>
          <w:bCs/>
          <w:sz w:val="22"/>
          <w:szCs w:val="22"/>
        </w:rPr>
        <w:t>dal</w:t>
      </w:r>
    </w:p>
    <w:p w14:paraId="0C6EF421" w14:textId="7E8638DA" w:rsidR="00C478C4" w:rsidRPr="00DF2ADB" w:rsidRDefault="00C478C4" w:rsidP="00C478C4">
      <w:pPr>
        <w:pStyle w:val="GvdeMetni"/>
        <w:ind w:right="116"/>
        <w:jc w:val="both"/>
        <w:rPr>
          <w:rFonts w:ascii="Arial" w:hAnsi="Arial" w:cs="Arial"/>
          <w:b/>
          <w:sz w:val="22"/>
          <w:szCs w:val="22"/>
        </w:rPr>
      </w:pPr>
      <w:r w:rsidRPr="00DF2ADB">
        <w:rPr>
          <w:rFonts w:ascii="Arial" w:hAnsi="Arial" w:cs="Arial"/>
          <w:b/>
          <w:sz w:val="22"/>
          <w:szCs w:val="22"/>
        </w:rPr>
        <w:t xml:space="preserve">MADDE </w:t>
      </w:r>
      <w:r w:rsidR="00EE7D5D" w:rsidRPr="00DF2ADB">
        <w:rPr>
          <w:rFonts w:ascii="Arial" w:hAnsi="Arial" w:cs="Arial"/>
          <w:b/>
          <w:sz w:val="22"/>
          <w:szCs w:val="22"/>
        </w:rPr>
        <w:t>20</w:t>
      </w:r>
      <w:r w:rsidRPr="00DF2ADB">
        <w:rPr>
          <w:rFonts w:ascii="Arial" w:hAnsi="Arial" w:cs="Arial"/>
          <w:b/>
          <w:sz w:val="22"/>
          <w:szCs w:val="22"/>
        </w:rPr>
        <w:t xml:space="preserve">- </w:t>
      </w:r>
    </w:p>
    <w:p w14:paraId="17985F45" w14:textId="03B4CAA2" w:rsidR="00C478C4" w:rsidRPr="00DF2ADB" w:rsidRDefault="00C478C4" w:rsidP="00C478C4">
      <w:pPr>
        <w:pStyle w:val="GvdeMetni"/>
        <w:ind w:right="116"/>
        <w:jc w:val="both"/>
        <w:rPr>
          <w:rFonts w:ascii="Arial" w:hAnsi="Arial" w:cs="Arial"/>
          <w:sz w:val="22"/>
          <w:szCs w:val="22"/>
        </w:rPr>
      </w:pPr>
      <w:r w:rsidRPr="00DF2ADB">
        <w:rPr>
          <w:rFonts w:ascii="Arial" w:hAnsi="Arial" w:cs="Arial"/>
          <w:sz w:val="22"/>
          <w:szCs w:val="22"/>
        </w:rPr>
        <w:t>(1) Elektrik-Elektronik Mühendisliği Bölümünde çift ana</w:t>
      </w:r>
      <w:r w:rsidR="002D0D62" w:rsidRPr="00DF2ADB">
        <w:rPr>
          <w:rFonts w:ascii="Arial" w:hAnsi="Arial" w:cs="Arial"/>
          <w:sz w:val="22"/>
          <w:szCs w:val="22"/>
        </w:rPr>
        <w:t xml:space="preserve"> </w:t>
      </w:r>
      <w:r w:rsidRPr="00DF2ADB">
        <w:rPr>
          <w:rFonts w:ascii="Arial" w:hAnsi="Arial" w:cs="Arial"/>
          <w:sz w:val="22"/>
          <w:szCs w:val="22"/>
        </w:rPr>
        <w:t>dal yapan diğer bölüm öğrencilerinin yapması gereken staj grup ve iş günü süreleri aşağıda belirtilmiştir.</w:t>
      </w:r>
    </w:p>
    <w:p w14:paraId="4B8BA645" w14:textId="77777777" w:rsidR="00C478C4" w:rsidRPr="00DF2ADB" w:rsidRDefault="00C478C4" w:rsidP="00C478C4">
      <w:pPr>
        <w:pStyle w:val="GvdeMetni"/>
        <w:ind w:right="112"/>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7"/>
        <w:gridCol w:w="2510"/>
        <w:gridCol w:w="2694"/>
      </w:tblGrid>
      <w:tr w:rsidR="00C478C4" w:rsidRPr="00DF2ADB" w14:paraId="7D6B69F2" w14:textId="77777777" w:rsidTr="001C7B3E">
        <w:trPr>
          <w:trHeight w:val="460"/>
          <w:jc w:val="center"/>
        </w:trPr>
        <w:tc>
          <w:tcPr>
            <w:tcW w:w="3057" w:type="dxa"/>
            <w:vAlign w:val="center"/>
          </w:tcPr>
          <w:p w14:paraId="4776747E" w14:textId="77777777" w:rsidR="00C478C4" w:rsidRPr="00DF2ADB" w:rsidRDefault="00C478C4" w:rsidP="001C7B3E">
            <w:pPr>
              <w:pStyle w:val="TableParagraph"/>
              <w:spacing w:line="240" w:lineRule="auto"/>
              <w:jc w:val="center"/>
              <w:rPr>
                <w:rFonts w:ascii="Arial" w:hAnsi="Arial" w:cs="Arial"/>
                <w:b/>
              </w:rPr>
            </w:pPr>
            <w:r w:rsidRPr="00DF2ADB">
              <w:rPr>
                <w:rFonts w:ascii="Arial" w:hAnsi="Arial" w:cs="Arial"/>
                <w:b/>
              </w:rPr>
              <w:t>Bölüm</w:t>
            </w:r>
          </w:p>
        </w:tc>
        <w:tc>
          <w:tcPr>
            <w:tcW w:w="2510" w:type="dxa"/>
            <w:vAlign w:val="center"/>
          </w:tcPr>
          <w:p w14:paraId="265FCDEE" w14:textId="77777777" w:rsidR="00C478C4" w:rsidRPr="00DF2ADB" w:rsidRDefault="00C478C4" w:rsidP="001C7B3E">
            <w:pPr>
              <w:pStyle w:val="TableParagraph"/>
              <w:spacing w:line="240" w:lineRule="auto"/>
              <w:jc w:val="center"/>
              <w:rPr>
                <w:rFonts w:ascii="Arial" w:hAnsi="Arial" w:cs="Arial"/>
                <w:b/>
              </w:rPr>
            </w:pPr>
            <w:r w:rsidRPr="00DF2ADB">
              <w:rPr>
                <w:rFonts w:ascii="Arial" w:hAnsi="Arial" w:cs="Arial"/>
                <w:b/>
              </w:rPr>
              <w:t>1.Grup Staj (Elektrik)</w:t>
            </w:r>
          </w:p>
        </w:tc>
        <w:tc>
          <w:tcPr>
            <w:tcW w:w="2694" w:type="dxa"/>
            <w:vAlign w:val="center"/>
          </w:tcPr>
          <w:p w14:paraId="446BFA3A" w14:textId="77777777" w:rsidR="00C478C4" w:rsidRPr="00DF2ADB" w:rsidRDefault="00C478C4" w:rsidP="001C7B3E">
            <w:pPr>
              <w:pStyle w:val="TableParagraph"/>
              <w:spacing w:line="240" w:lineRule="auto"/>
              <w:jc w:val="center"/>
              <w:rPr>
                <w:rFonts w:ascii="Arial" w:hAnsi="Arial" w:cs="Arial"/>
                <w:b/>
              </w:rPr>
            </w:pPr>
            <w:r w:rsidRPr="00DF2ADB">
              <w:rPr>
                <w:rFonts w:ascii="Arial" w:hAnsi="Arial" w:cs="Arial"/>
                <w:b/>
              </w:rPr>
              <w:t>2.Grup</w:t>
            </w:r>
            <w:r w:rsidRPr="00DF2ADB">
              <w:rPr>
                <w:rFonts w:ascii="Arial" w:hAnsi="Arial" w:cs="Arial"/>
                <w:b/>
                <w:spacing w:val="-4"/>
              </w:rPr>
              <w:t xml:space="preserve"> </w:t>
            </w:r>
            <w:r w:rsidRPr="00DF2ADB">
              <w:rPr>
                <w:rFonts w:ascii="Arial" w:hAnsi="Arial" w:cs="Arial"/>
                <w:b/>
              </w:rPr>
              <w:t>Staj (Elektronik)</w:t>
            </w:r>
          </w:p>
        </w:tc>
      </w:tr>
      <w:tr w:rsidR="00C478C4" w:rsidRPr="00DF2ADB" w14:paraId="224F4A21" w14:textId="77777777" w:rsidTr="001C7B3E">
        <w:trPr>
          <w:trHeight w:val="275"/>
          <w:jc w:val="center"/>
        </w:trPr>
        <w:tc>
          <w:tcPr>
            <w:tcW w:w="3057" w:type="dxa"/>
            <w:vAlign w:val="center"/>
          </w:tcPr>
          <w:p w14:paraId="1CCC51D1"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Makina Mühendisliği</w:t>
            </w:r>
          </w:p>
        </w:tc>
        <w:tc>
          <w:tcPr>
            <w:tcW w:w="2510" w:type="dxa"/>
            <w:vAlign w:val="center"/>
          </w:tcPr>
          <w:p w14:paraId="656B7DCA"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67C5976E" w14:textId="77777777" w:rsidR="00C478C4" w:rsidRPr="00DF2ADB" w:rsidRDefault="00C478C4" w:rsidP="001C7B3E">
            <w:pPr>
              <w:pStyle w:val="TableParagraph"/>
              <w:spacing w:line="240" w:lineRule="auto"/>
              <w:ind w:left="950" w:right="940"/>
              <w:jc w:val="center"/>
              <w:rPr>
                <w:rFonts w:ascii="Arial" w:hAnsi="Arial" w:cs="Arial"/>
              </w:rPr>
            </w:pPr>
            <w:r w:rsidRPr="00DF2ADB">
              <w:rPr>
                <w:rFonts w:ascii="Arial" w:hAnsi="Arial" w:cs="Arial"/>
              </w:rPr>
              <w:t>30</w:t>
            </w:r>
          </w:p>
        </w:tc>
      </w:tr>
      <w:tr w:rsidR="00C478C4" w:rsidRPr="00DF2ADB" w14:paraId="7819FBC7" w14:textId="77777777" w:rsidTr="001C7B3E">
        <w:trPr>
          <w:trHeight w:val="275"/>
          <w:jc w:val="center"/>
        </w:trPr>
        <w:tc>
          <w:tcPr>
            <w:tcW w:w="3057" w:type="dxa"/>
            <w:vAlign w:val="center"/>
          </w:tcPr>
          <w:p w14:paraId="56DB8E6E"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İnşaat Mühendisliği</w:t>
            </w:r>
          </w:p>
        </w:tc>
        <w:tc>
          <w:tcPr>
            <w:tcW w:w="2510" w:type="dxa"/>
            <w:vAlign w:val="center"/>
          </w:tcPr>
          <w:p w14:paraId="3FF405E0"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0F923C24" w14:textId="77777777" w:rsidR="00C478C4" w:rsidRPr="00DF2ADB" w:rsidRDefault="00C478C4" w:rsidP="001C7B3E">
            <w:pPr>
              <w:pStyle w:val="TableParagraph"/>
              <w:spacing w:line="240" w:lineRule="auto"/>
              <w:ind w:left="950" w:right="940"/>
              <w:jc w:val="center"/>
              <w:rPr>
                <w:rFonts w:ascii="Arial" w:hAnsi="Arial" w:cs="Arial"/>
              </w:rPr>
            </w:pPr>
            <w:r w:rsidRPr="00DF2ADB">
              <w:rPr>
                <w:rFonts w:ascii="Arial" w:hAnsi="Arial" w:cs="Arial"/>
              </w:rPr>
              <w:t>30</w:t>
            </w:r>
          </w:p>
        </w:tc>
      </w:tr>
      <w:tr w:rsidR="00C478C4" w:rsidRPr="00DF2ADB" w14:paraId="47F1D504" w14:textId="77777777" w:rsidTr="001C7B3E">
        <w:trPr>
          <w:trHeight w:val="275"/>
          <w:jc w:val="center"/>
        </w:trPr>
        <w:tc>
          <w:tcPr>
            <w:tcW w:w="3057" w:type="dxa"/>
            <w:vAlign w:val="center"/>
          </w:tcPr>
          <w:p w14:paraId="17DD052B"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Endüstri Mühendisliği</w:t>
            </w:r>
          </w:p>
        </w:tc>
        <w:tc>
          <w:tcPr>
            <w:tcW w:w="2510" w:type="dxa"/>
            <w:vAlign w:val="center"/>
          </w:tcPr>
          <w:p w14:paraId="151C1079"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70B0C13B" w14:textId="77777777" w:rsidR="00C478C4" w:rsidRPr="00DF2ADB" w:rsidRDefault="00C478C4" w:rsidP="001C7B3E">
            <w:pPr>
              <w:pStyle w:val="TableParagraph"/>
              <w:spacing w:line="240" w:lineRule="auto"/>
              <w:ind w:left="950" w:right="940"/>
              <w:jc w:val="center"/>
              <w:rPr>
                <w:rFonts w:ascii="Arial" w:hAnsi="Arial" w:cs="Arial"/>
              </w:rPr>
            </w:pPr>
            <w:r w:rsidRPr="00DF2ADB">
              <w:rPr>
                <w:rFonts w:ascii="Arial" w:hAnsi="Arial" w:cs="Arial"/>
              </w:rPr>
              <w:t>30</w:t>
            </w:r>
          </w:p>
        </w:tc>
      </w:tr>
      <w:tr w:rsidR="00C478C4" w:rsidRPr="00DF2ADB" w14:paraId="7A53E741" w14:textId="77777777" w:rsidTr="001C7B3E">
        <w:trPr>
          <w:trHeight w:val="278"/>
          <w:jc w:val="center"/>
        </w:trPr>
        <w:tc>
          <w:tcPr>
            <w:tcW w:w="3057" w:type="dxa"/>
            <w:vAlign w:val="center"/>
          </w:tcPr>
          <w:p w14:paraId="2385D98A"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Bilgisayar Mühendisliği</w:t>
            </w:r>
          </w:p>
        </w:tc>
        <w:tc>
          <w:tcPr>
            <w:tcW w:w="2510" w:type="dxa"/>
            <w:vAlign w:val="center"/>
          </w:tcPr>
          <w:p w14:paraId="60F749DD"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09D98F1C" w14:textId="77777777" w:rsidR="00C478C4" w:rsidRPr="00DF2ADB" w:rsidRDefault="00C478C4" w:rsidP="001C7B3E">
            <w:pPr>
              <w:pStyle w:val="TableParagraph"/>
              <w:spacing w:line="240" w:lineRule="auto"/>
              <w:ind w:left="8"/>
              <w:jc w:val="center"/>
              <w:rPr>
                <w:rFonts w:ascii="Arial" w:hAnsi="Arial" w:cs="Arial"/>
              </w:rPr>
            </w:pPr>
            <w:r w:rsidRPr="00DF2ADB">
              <w:rPr>
                <w:rFonts w:ascii="Arial" w:hAnsi="Arial" w:cs="Arial"/>
              </w:rPr>
              <w:t>30</w:t>
            </w:r>
          </w:p>
        </w:tc>
      </w:tr>
      <w:tr w:rsidR="00C478C4" w:rsidRPr="00DF2ADB" w14:paraId="2D804EF0" w14:textId="77777777" w:rsidTr="001C7B3E">
        <w:trPr>
          <w:trHeight w:val="278"/>
          <w:jc w:val="center"/>
        </w:trPr>
        <w:tc>
          <w:tcPr>
            <w:tcW w:w="3057" w:type="dxa"/>
            <w:vAlign w:val="center"/>
          </w:tcPr>
          <w:p w14:paraId="7FDBB0C1"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Gıda Mühendisliği</w:t>
            </w:r>
          </w:p>
        </w:tc>
        <w:tc>
          <w:tcPr>
            <w:tcW w:w="2510" w:type="dxa"/>
            <w:vAlign w:val="center"/>
          </w:tcPr>
          <w:p w14:paraId="2A18DDF7"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17081E55" w14:textId="77777777" w:rsidR="00C478C4" w:rsidRPr="00DF2ADB" w:rsidRDefault="00C478C4" w:rsidP="001C7B3E">
            <w:pPr>
              <w:pStyle w:val="TableParagraph"/>
              <w:spacing w:line="240" w:lineRule="auto"/>
              <w:ind w:left="8"/>
              <w:jc w:val="center"/>
              <w:rPr>
                <w:rFonts w:ascii="Arial" w:hAnsi="Arial" w:cs="Arial"/>
                <w:w w:val="99"/>
              </w:rPr>
            </w:pPr>
            <w:r w:rsidRPr="00DF2ADB">
              <w:rPr>
                <w:rFonts w:ascii="Arial" w:hAnsi="Arial" w:cs="Arial"/>
              </w:rPr>
              <w:t>30</w:t>
            </w:r>
          </w:p>
        </w:tc>
      </w:tr>
      <w:tr w:rsidR="00C478C4" w:rsidRPr="00DF2ADB" w14:paraId="59862275" w14:textId="77777777" w:rsidTr="001C7B3E">
        <w:trPr>
          <w:trHeight w:val="278"/>
          <w:jc w:val="center"/>
        </w:trPr>
        <w:tc>
          <w:tcPr>
            <w:tcW w:w="3057" w:type="dxa"/>
            <w:vAlign w:val="center"/>
          </w:tcPr>
          <w:p w14:paraId="2E611F89"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Enerji Sistemleri Mühendisliği</w:t>
            </w:r>
          </w:p>
        </w:tc>
        <w:tc>
          <w:tcPr>
            <w:tcW w:w="2510" w:type="dxa"/>
            <w:vAlign w:val="center"/>
          </w:tcPr>
          <w:p w14:paraId="5F039625"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27A3FF4E" w14:textId="77777777" w:rsidR="00C478C4" w:rsidRPr="00DF2ADB" w:rsidRDefault="00C478C4" w:rsidP="001C7B3E">
            <w:pPr>
              <w:pStyle w:val="TableParagraph"/>
              <w:spacing w:line="240" w:lineRule="auto"/>
              <w:ind w:left="8"/>
              <w:jc w:val="center"/>
              <w:rPr>
                <w:rFonts w:ascii="Arial" w:hAnsi="Arial" w:cs="Arial"/>
                <w:w w:val="99"/>
              </w:rPr>
            </w:pPr>
            <w:r w:rsidRPr="00DF2ADB">
              <w:rPr>
                <w:rFonts w:ascii="Arial" w:hAnsi="Arial" w:cs="Arial"/>
              </w:rPr>
              <w:t>30</w:t>
            </w:r>
          </w:p>
        </w:tc>
      </w:tr>
      <w:tr w:rsidR="00C478C4" w:rsidRPr="00DF2ADB" w14:paraId="7353FDAB" w14:textId="77777777" w:rsidTr="001C7B3E">
        <w:trPr>
          <w:trHeight w:val="278"/>
          <w:jc w:val="center"/>
        </w:trPr>
        <w:tc>
          <w:tcPr>
            <w:tcW w:w="3057" w:type="dxa"/>
            <w:vAlign w:val="center"/>
          </w:tcPr>
          <w:p w14:paraId="09E4DB84" w14:textId="77777777" w:rsidR="00C478C4" w:rsidRPr="00DF2ADB" w:rsidRDefault="00C478C4" w:rsidP="001C7B3E">
            <w:pPr>
              <w:pStyle w:val="TableParagraph"/>
              <w:spacing w:line="240" w:lineRule="auto"/>
              <w:rPr>
                <w:rFonts w:ascii="Arial" w:hAnsi="Arial" w:cs="Arial"/>
              </w:rPr>
            </w:pPr>
            <w:r w:rsidRPr="00DF2ADB">
              <w:rPr>
                <w:rFonts w:ascii="Arial" w:hAnsi="Arial" w:cs="Arial"/>
              </w:rPr>
              <w:t>Polimer Mühendisliği</w:t>
            </w:r>
          </w:p>
        </w:tc>
        <w:tc>
          <w:tcPr>
            <w:tcW w:w="2510" w:type="dxa"/>
            <w:vAlign w:val="center"/>
          </w:tcPr>
          <w:p w14:paraId="2BC617D8" w14:textId="77777777" w:rsidR="00C478C4" w:rsidRPr="00DF2ADB" w:rsidRDefault="00C478C4" w:rsidP="001C7B3E">
            <w:pPr>
              <w:pStyle w:val="TableParagraph"/>
              <w:spacing w:line="240" w:lineRule="auto"/>
              <w:ind w:left="985" w:right="973"/>
              <w:jc w:val="center"/>
              <w:rPr>
                <w:rFonts w:ascii="Arial" w:hAnsi="Arial" w:cs="Arial"/>
              </w:rPr>
            </w:pPr>
            <w:r w:rsidRPr="00DF2ADB">
              <w:rPr>
                <w:rFonts w:ascii="Arial" w:hAnsi="Arial" w:cs="Arial"/>
              </w:rPr>
              <w:t>30</w:t>
            </w:r>
          </w:p>
        </w:tc>
        <w:tc>
          <w:tcPr>
            <w:tcW w:w="2694" w:type="dxa"/>
            <w:vAlign w:val="center"/>
          </w:tcPr>
          <w:p w14:paraId="698D787B" w14:textId="77777777" w:rsidR="00C478C4" w:rsidRPr="00DF2ADB" w:rsidRDefault="00C478C4" w:rsidP="001C7B3E">
            <w:pPr>
              <w:pStyle w:val="TableParagraph"/>
              <w:spacing w:line="240" w:lineRule="auto"/>
              <w:ind w:left="8"/>
              <w:jc w:val="center"/>
              <w:rPr>
                <w:rFonts w:ascii="Arial" w:hAnsi="Arial" w:cs="Arial"/>
                <w:w w:val="99"/>
              </w:rPr>
            </w:pPr>
            <w:r w:rsidRPr="00DF2ADB">
              <w:rPr>
                <w:rFonts w:ascii="Arial" w:hAnsi="Arial" w:cs="Arial"/>
              </w:rPr>
              <w:t>30</w:t>
            </w:r>
          </w:p>
        </w:tc>
      </w:tr>
    </w:tbl>
    <w:p w14:paraId="26DA1CBF" w14:textId="13A91752" w:rsidR="00C478C4" w:rsidRPr="00DF2ADB" w:rsidRDefault="00C478C4" w:rsidP="008367DB">
      <w:pPr>
        <w:pStyle w:val="GvdeMetni"/>
        <w:ind w:right="114"/>
        <w:jc w:val="both"/>
        <w:rPr>
          <w:rFonts w:ascii="Arial" w:hAnsi="Arial" w:cs="Arial"/>
          <w:b/>
          <w:sz w:val="22"/>
          <w:szCs w:val="22"/>
        </w:rPr>
      </w:pPr>
    </w:p>
    <w:p w14:paraId="1862AFC6" w14:textId="77777777" w:rsidR="00C478C4" w:rsidRPr="00DF2ADB" w:rsidRDefault="00C478C4" w:rsidP="00C478C4">
      <w:pPr>
        <w:pStyle w:val="GvdeMetni"/>
        <w:ind w:right="113"/>
        <w:jc w:val="both"/>
        <w:rPr>
          <w:rFonts w:ascii="Arial" w:hAnsi="Arial" w:cs="Arial"/>
          <w:b/>
          <w:sz w:val="22"/>
          <w:szCs w:val="22"/>
        </w:rPr>
      </w:pPr>
      <w:r w:rsidRPr="00DF2ADB">
        <w:rPr>
          <w:rFonts w:ascii="Arial" w:hAnsi="Arial" w:cs="Arial"/>
          <w:b/>
          <w:sz w:val="22"/>
          <w:szCs w:val="22"/>
        </w:rPr>
        <w:t>Yurt Dışı Stajları</w:t>
      </w:r>
    </w:p>
    <w:p w14:paraId="1CFDF94D" w14:textId="33F29613" w:rsidR="00C478C4" w:rsidRPr="00DF2ADB" w:rsidRDefault="00C478C4" w:rsidP="00C478C4">
      <w:pPr>
        <w:pStyle w:val="GvdeMetni"/>
        <w:ind w:right="113"/>
        <w:jc w:val="both"/>
        <w:rPr>
          <w:rFonts w:ascii="Arial" w:hAnsi="Arial" w:cs="Arial"/>
          <w:b/>
          <w:sz w:val="22"/>
          <w:szCs w:val="22"/>
        </w:rPr>
      </w:pPr>
      <w:r w:rsidRPr="00DF2ADB">
        <w:rPr>
          <w:rFonts w:ascii="Arial" w:hAnsi="Arial" w:cs="Arial"/>
          <w:b/>
          <w:sz w:val="22"/>
          <w:szCs w:val="22"/>
        </w:rPr>
        <w:t xml:space="preserve">MADDE </w:t>
      </w:r>
      <w:r w:rsidR="00EE7D5D" w:rsidRPr="00DF2ADB">
        <w:rPr>
          <w:rFonts w:ascii="Arial" w:hAnsi="Arial" w:cs="Arial"/>
          <w:b/>
          <w:sz w:val="22"/>
          <w:szCs w:val="22"/>
        </w:rPr>
        <w:t>21</w:t>
      </w:r>
      <w:r w:rsidRPr="00DF2ADB">
        <w:rPr>
          <w:rFonts w:ascii="Arial" w:hAnsi="Arial" w:cs="Arial"/>
          <w:b/>
          <w:sz w:val="22"/>
          <w:szCs w:val="22"/>
        </w:rPr>
        <w:t xml:space="preserve">- </w:t>
      </w:r>
    </w:p>
    <w:p w14:paraId="5651C58E" w14:textId="56485EE6" w:rsidR="00C478C4" w:rsidRPr="00DF2ADB" w:rsidRDefault="00C478C4" w:rsidP="00C478C4">
      <w:pPr>
        <w:pStyle w:val="GvdeMetni"/>
        <w:ind w:right="113"/>
        <w:jc w:val="both"/>
        <w:rPr>
          <w:rFonts w:ascii="Arial" w:hAnsi="Arial" w:cs="Arial"/>
          <w:sz w:val="22"/>
          <w:szCs w:val="22"/>
        </w:rPr>
      </w:pPr>
      <w:r w:rsidRPr="00DF2ADB">
        <w:rPr>
          <w:rFonts w:ascii="Arial" w:hAnsi="Arial" w:cs="Arial"/>
          <w:sz w:val="22"/>
          <w:szCs w:val="22"/>
        </w:rPr>
        <w:t xml:space="preserve">(1) </w:t>
      </w:r>
      <w:r w:rsidR="00BD5270" w:rsidRPr="00DF2ADB">
        <w:rPr>
          <w:rFonts w:ascii="Arial" w:hAnsi="Arial" w:cs="Arial"/>
          <w:sz w:val="22"/>
          <w:szCs w:val="22"/>
        </w:rPr>
        <w:t xml:space="preserve">Stajını yapmış olan öğrenci, stajı takip eden eğitim-öğretim döneminde </w:t>
      </w:r>
      <w:proofErr w:type="spellStart"/>
      <w:r w:rsidRPr="00DF2ADB">
        <w:rPr>
          <w:rFonts w:ascii="Arial" w:hAnsi="Arial" w:cs="Arial"/>
          <w:sz w:val="22"/>
          <w:szCs w:val="22"/>
        </w:rPr>
        <w:t>Erasmus</w:t>
      </w:r>
      <w:proofErr w:type="spellEnd"/>
      <w:r w:rsidR="00BD5270" w:rsidRPr="00DF2ADB">
        <w:rPr>
          <w:rFonts w:ascii="Arial" w:hAnsi="Arial" w:cs="Arial"/>
          <w:sz w:val="22"/>
          <w:szCs w:val="22"/>
        </w:rPr>
        <w:t>+</w:t>
      </w:r>
      <w:r w:rsidRPr="00DF2ADB">
        <w:rPr>
          <w:rFonts w:ascii="Arial" w:hAnsi="Arial" w:cs="Arial"/>
          <w:sz w:val="22"/>
          <w:szCs w:val="22"/>
        </w:rPr>
        <w:t xml:space="preserve"> vb. programlar ile yurt dışına çık</w:t>
      </w:r>
      <w:r w:rsidR="00BD5270" w:rsidRPr="00DF2ADB">
        <w:rPr>
          <w:rFonts w:ascii="Arial" w:hAnsi="Arial" w:cs="Arial"/>
          <w:sz w:val="22"/>
          <w:szCs w:val="22"/>
        </w:rPr>
        <w:t>mak isterse</w:t>
      </w:r>
      <w:r w:rsidRPr="00DF2ADB">
        <w:rPr>
          <w:rFonts w:ascii="Arial" w:hAnsi="Arial" w:cs="Arial"/>
          <w:sz w:val="22"/>
          <w:szCs w:val="22"/>
        </w:rPr>
        <w:t>, yurt dışına çıkmadan önce staj mül</w:t>
      </w:r>
      <w:r w:rsidR="002D0D62" w:rsidRPr="00DF2ADB">
        <w:rPr>
          <w:rFonts w:ascii="Arial" w:hAnsi="Arial" w:cs="Arial"/>
          <w:sz w:val="22"/>
          <w:szCs w:val="22"/>
        </w:rPr>
        <w:t>â</w:t>
      </w:r>
      <w:r w:rsidRPr="00DF2ADB">
        <w:rPr>
          <w:rFonts w:ascii="Arial" w:hAnsi="Arial" w:cs="Arial"/>
          <w:sz w:val="22"/>
          <w:szCs w:val="22"/>
        </w:rPr>
        <w:t>katını yaptırm</w:t>
      </w:r>
      <w:r w:rsidR="00BD5270" w:rsidRPr="00DF2ADB">
        <w:rPr>
          <w:rFonts w:ascii="Arial" w:hAnsi="Arial" w:cs="Arial"/>
          <w:sz w:val="22"/>
          <w:szCs w:val="22"/>
        </w:rPr>
        <w:t>ası</w:t>
      </w:r>
      <w:r w:rsidRPr="00DF2ADB">
        <w:rPr>
          <w:rFonts w:ascii="Arial" w:hAnsi="Arial" w:cs="Arial"/>
          <w:sz w:val="22"/>
          <w:szCs w:val="22"/>
        </w:rPr>
        <w:t xml:space="preserve"> gerekmektedir.</w:t>
      </w:r>
    </w:p>
    <w:p w14:paraId="1A14B679" w14:textId="77777777" w:rsidR="00C478C4" w:rsidRPr="00DF2ADB" w:rsidRDefault="00C478C4" w:rsidP="00C478C4">
      <w:pPr>
        <w:pStyle w:val="GvdeMetni"/>
        <w:ind w:right="113"/>
        <w:jc w:val="both"/>
        <w:rPr>
          <w:rFonts w:ascii="Arial" w:hAnsi="Arial" w:cs="Arial"/>
          <w:sz w:val="22"/>
          <w:szCs w:val="22"/>
        </w:rPr>
      </w:pPr>
    </w:p>
    <w:p w14:paraId="27A90A4A" w14:textId="5EE9A3B3" w:rsidR="00C478C4" w:rsidRPr="00DF2ADB" w:rsidRDefault="00C478C4" w:rsidP="00C478C4">
      <w:pPr>
        <w:pStyle w:val="GvdeMetni"/>
        <w:ind w:right="113"/>
        <w:jc w:val="both"/>
        <w:rPr>
          <w:rFonts w:ascii="Arial" w:hAnsi="Arial" w:cs="Arial"/>
          <w:sz w:val="22"/>
          <w:szCs w:val="22"/>
        </w:rPr>
      </w:pPr>
      <w:r w:rsidRPr="00DF2ADB">
        <w:rPr>
          <w:rFonts w:ascii="Arial" w:hAnsi="Arial" w:cs="Arial"/>
          <w:sz w:val="22"/>
          <w:szCs w:val="22"/>
        </w:rPr>
        <w:lastRenderedPageBreak/>
        <w:t>(2) Yurt dışında yapılan stajların eşdeğerliğine Elektrik-Elektronik Mühendisliği Bölüm Staj Komisyonunca karar verilir.</w:t>
      </w:r>
    </w:p>
    <w:p w14:paraId="211DEA0F" w14:textId="77777777" w:rsidR="00C478C4" w:rsidRPr="00DF2ADB" w:rsidRDefault="00C478C4" w:rsidP="008367DB">
      <w:pPr>
        <w:pStyle w:val="GvdeMetni"/>
        <w:ind w:right="114"/>
        <w:jc w:val="both"/>
        <w:rPr>
          <w:rFonts w:ascii="Arial" w:hAnsi="Arial" w:cs="Arial"/>
          <w:b/>
          <w:sz w:val="22"/>
          <w:szCs w:val="22"/>
        </w:rPr>
      </w:pPr>
    </w:p>
    <w:p w14:paraId="3B2D6C0B" w14:textId="77777777" w:rsidR="00C478C4" w:rsidRPr="00DF2ADB" w:rsidRDefault="00C478C4" w:rsidP="00C478C4">
      <w:pPr>
        <w:jc w:val="both"/>
        <w:rPr>
          <w:rFonts w:ascii="Arial" w:hAnsi="Arial" w:cs="Arial"/>
          <w:b/>
        </w:rPr>
      </w:pPr>
      <w:r w:rsidRPr="00DF2ADB">
        <w:rPr>
          <w:rFonts w:ascii="Arial" w:hAnsi="Arial" w:cs="Arial"/>
          <w:b/>
        </w:rPr>
        <w:t>Staj Süreci Akışı</w:t>
      </w:r>
    </w:p>
    <w:p w14:paraId="5896BDC8" w14:textId="0D655E65" w:rsidR="00C478C4" w:rsidRPr="00DF2ADB" w:rsidRDefault="00C478C4" w:rsidP="00C478C4">
      <w:pPr>
        <w:jc w:val="both"/>
        <w:rPr>
          <w:rFonts w:ascii="Arial" w:hAnsi="Arial" w:cs="Arial"/>
          <w:b/>
        </w:rPr>
      </w:pPr>
      <w:r w:rsidRPr="00DF2ADB">
        <w:rPr>
          <w:rFonts w:ascii="Arial" w:hAnsi="Arial" w:cs="Arial"/>
          <w:b/>
        </w:rPr>
        <w:t>MADDE 2</w:t>
      </w:r>
      <w:r w:rsidR="00EE7D5D" w:rsidRPr="00DF2ADB">
        <w:rPr>
          <w:rFonts w:ascii="Arial" w:hAnsi="Arial" w:cs="Arial"/>
          <w:b/>
        </w:rPr>
        <w:t>2</w:t>
      </w:r>
      <w:r w:rsidRPr="00DF2ADB">
        <w:rPr>
          <w:rFonts w:ascii="Arial" w:hAnsi="Arial" w:cs="Arial"/>
          <w:b/>
        </w:rPr>
        <w:t>-</w:t>
      </w:r>
      <w:r w:rsidRPr="00DF2ADB">
        <w:rPr>
          <w:rFonts w:ascii="Arial" w:hAnsi="Arial" w:cs="Arial"/>
        </w:rPr>
        <w:t xml:space="preserve"> </w:t>
      </w:r>
    </w:p>
    <w:p w14:paraId="29FB8F0E" w14:textId="77777777" w:rsidR="00C478C4" w:rsidRPr="00DF2ADB" w:rsidRDefault="00C478C4" w:rsidP="00C478C4">
      <w:pPr>
        <w:jc w:val="both"/>
        <w:rPr>
          <w:rFonts w:ascii="Arial" w:hAnsi="Arial" w:cs="Arial"/>
        </w:rPr>
      </w:pPr>
      <w:r w:rsidRPr="00DF2ADB">
        <w:rPr>
          <w:rFonts w:ascii="Arial" w:hAnsi="Arial" w:cs="Arial"/>
        </w:rPr>
        <w:t>(1) Bölüm Staj Süreçleri aşağıdaki esaslar çerçevesinde yapılır:</w:t>
      </w:r>
    </w:p>
    <w:p w14:paraId="32ABC70E" w14:textId="77777777" w:rsidR="00C478C4" w:rsidRPr="00DF2ADB" w:rsidRDefault="00C478C4" w:rsidP="00C478C4">
      <w:pPr>
        <w:jc w:val="both"/>
        <w:rPr>
          <w:rFonts w:ascii="Arial" w:hAnsi="Arial" w:cs="Arial"/>
        </w:rPr>
      </w:pPr>
    </w:p>
    <w:p w14:paraId="03003C0E" w14:textId="62682CB9"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Öğrenci, staj yapmak istediği iş</w:t>
      </w:r>
      <w:r w:rsidR="000947A6" w:rsidRPr="00DF2ADB">
        <w:rPr>
          <w:rFonts w:ascii="Arial" w:hAnsi="Arial" w:cs="Arial"/>
        </w:rPr>
        <w:t xml:space="preserve"> </w:t>
      </w:r>
      <w:r w:rsidRPr="00DF2ADB">
        <w:rPr>
          <w:rFonts w:ascii="Arial" w:hAnsi="Arial" w:cs="Arial"/>
        </w:rPr>
        <w:t>yerinin uygunluğu hakkında Ek-1 formunu doldurarak bölüm staj komisyonuna başvurur. EK-1 formu onaylanan öğrenci iş</w:t>
      </w:r>
      <w:r w:rsidR="000947A6" w:rsidRPr="00DF2ADB">
        <w:rPr>
          <w:rFonts w:ascii="Arial" w:hAnsi="Arial" w:cs="Arial"/>
        </w:rPr>
        <w:t xml:space="preserve"> </w:t>
      </w:r>
      <w:r w:rsidRPr="00DF2ADB">
        <w:rPr>
          <w:rFonts w:ascii="Arial" w:hAnsi="Arial" w:cs="Arial"/>
        </w:rPr>
        <w:t>yerine, bölüm başkanı tarafından imzalanan Bölüm Staj Bilgi Yazısı (EK-2), Staj Kabul Yazısı (EK-3A) ve iş</w:t>
      </w:r>
      <w:r w:rsidR="000947A6" w:rsidRPr="00DF2ADB">
        <w:rPr>
          <w:rFonts w:ascii="Arial" w:hAnsi="Arial" w:cs="Arial"/>
        </w:rPr>
        <w:t xml:space="preserve"> </w:t>
      </w:r>
      <w:r w:rsidRPr="00DF2ADB">
        <w:rPr>
          <w:rFonts w:ascii="Arial" w:hAnsi="Arial" w:cs="Arial"/>
        </w:rPr>
        <w:t>yerine hitaben yazılan Staj Dilekçesi (EK-3) ile başvurur ve iş</w:t>
      </w:r>
      <w:r w:rsidR="000947A6" w:rsidRPr="00DF2ADB">
        <w:rPr>
          <w:rFonts w:ascii="Arial" w:hAnsi="Arial" w:cs="Arial"/>
        </w:rPr>
        <w:t xml:space="preserve"> </w:t>
      </w:r>
      <w:r w:rsidRPr="00DF2ADB">
        <w:rPr>
          <w:rFonts w:ascii="Arial" w:hAnsi="Arial" w:cs="Arial"/>
        </w:rPr>
        <w:t xml:space="preserve">yerince doldurulup imzalanmasını sağlar. İlgili kurumlar tarafından antetli kâğıda yazılı olarak verilen staj yeri onay yazısı </w:t>
      </w:r>
      <w:proofErr w:type="gramStart"/>
      <w:r w:rsidRPr="00DF2ADB">
        <w:rPr>
          <w:rFonts w:ascii="Arial" w:hAnsi="Arial" w:cs="Arial"/>
        </w:rPr>
        <w:t>da,</w:t>
      </w:r>
      <w:proofErr w:type="gramEnd"/>
      <w:r w:rsidRPr="00DF2ADB">
        <w:rPr>
          <w:rFonts w:ascii="Arial" w:hAnsi="Arial" w:cs="Arial"/>
        </w:rPr>
        <w:t xml:space="preserve"> Staj Kabul Yazısı (EK-3A) yerine geçer; ancak bu belge Staj Kabul Yazısındaki (EK-3A) istenen bilgileri içermelidir.</w:t>
      </w:r>
    </w:p>
    <w:p w14:paraId="3B0CA201" w14:textId="51889A22"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Staj Kabul Yazısı (EK-3A) ilgili iş</w:t>
      </w:r>
      <w:r w:rsidR="000947A6" w:rsidRPr="00DF2ADB">
        <w:rPr>
          <w:rFonts w:ascii="Arial" w:hAnsi="Arial" w:cs="Arial"/>
        </w:rPr>
        <w:t xml:space="preserve"> </w:t>
      </w:r>
      <w:r w:rsidRPr="00DF2ADB">
        <w:rPr>
          <w:rFonts w:ascii="Arial" w:hAnsi="Arial" w:cs="Arial"/>
        </w:rPr>
        <w:t xml:space="preserve">yeri tarafından onaylandıktan sonra öğrenci bu formu (EK-3A), doldurulan ve imzalanan Sigortalı İşe Giriş Bildirgesini (EK-4), Taahhütnameyi (EK-5), Staj İşlemleri Kontrol Listesini (EK-6), son üç ay içerisinde alınmış Savcılık Belgesini, iki adet Vesikalık Fotoğraf ile birlikte ilgili komisyon üyesine staj başvuru tarihlerinde teslim eder. </w:t>
      </w:r>
    </w:p>
    <w:p w14:paraId="6EAFCDB0" w14:textId="6251F11D"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Her öğrenci, Sicil Formlarını (Bölüm ve Kurum olmak üzere iki nüsha), Staj Defterini, sigorta girişlerinin yapıldığını gösteren İşe Giriş Bildirgesinin Fakülte tarafından onaylanmış nüshasını ve Elektrik-Elektronik Mühendisliği Bölüm Staj Uygulama Esaslarını alarak stajına başlar.</w:t>
      </w:r>
    </w:p>
    <w:p w14:paraId="6972DB29" w14:textId="44D3AD7B"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Staj yapan her öğrenci, staj esnasında Staj Sorumlusunun direktifleri çerçevesinde yaptığı işleri, gerekli şekil, kroki, hesap, fotoğraf ve diğer belgeler ile birlikte belgeleyerek, her iş günü için en az bir sayfa olacak şekilde “Staj Defterini” doldurup bir staj raporu halinde düzenler. Staj yaptığı iş</w:t>
      </w:r>
      <w:r w:rsidR="000947A6" w:rsidRPr="00DF2ADB">
        <w:rPr>
          <w:rFonts w:ascii="Arial" w:hAnsi="Arial" w:cs="Arial"/>
        </w:rPr>
        <w:t xml:space="preserve"> </w:t>
      </w:r>
      <w:r w:rsidRPr="00DF2ADB">
        <w:rPr>
          <w:rFonts w:ascii="Arial" w:hAnsi="Arial" w:cs="Arial"/>
        </w:rPr>
        <w:t xml:space="preserve">yerinin yetkilisine her sayfasını </w:t>
      </w:r>
      <w:proofErr w:type="spellStart"/>
      <w:r w:rsidRPr="00DF2ADB">
        <w:rPr>
          <w:rFonts w:ascii="Arial" w:hAnsi="Arial" w:cs="Arial"/>
        </w:rPr>
        <w:t>kaşeleterek</w:t>
      </w:r>
      <w:proofErr w:type="spellEnd"/>
      <w:r w:rsidRPr="00DF2ADB">
        <w:rPr>
          <w:rFonts w:ascii="Arial" w:hAnsi="Arial" w:cs="Arial"/>
        </w:rPr>
        <w:t xml:space="preserve"> ve imzalatarak onaylatır. </w:t>
      </w:r>
    </w:p>
    <w:p w14:paraId="764EA868" w14:textId="7DF764E6"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Stajın bitiminde öğrenciler Staj Raporunu en geç staj çalışmalarını izleyen öğretim yarıyılının başlangıcının ilk bir ayı içerisinde Bölüm Staj Komisyonuna teslim etmek zorundadır. Bu süre geçtikten sonra sunulan staj raporu kabul edilmez.</w:t>
      </w:r>
    </w:p>
    <w:p w14:paraId="429F88EE" w14:textId="635FAD12"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 xml:space="preserve">Stajın bitiminde staj çalışmasının yapıldığı işyeri tarafından doldurulan </w:t>
      </w:r>
      <w:r w:rsidR="0055478B" w:rsidRPr="00DF2ADB">
        <w:rPr>
          <w:rFonts w:ascii="Arial" w:hAnsi="Arial" w:cs="Arial"/>
        </w:rPr>
        <w:t xml:space="preserve">Staj </w:t>
      </w:r>
      <w:r w:rsidRPr="00DF2ADB">
        <w:rPr>
          <w:rFonts w:ascii="Arial" w:hAnsi="Arial" w:cs="Arial"/>
        </w:rPr>
        <w:t xml:space="preserve">Sicil Formu (Kurum), kurum tarafından Bölüm Başkanlığına posta ile gönderilir. Öğrenci Sicil Formunu (Kurum) Bölüm Başkanlığına elden de teslim edebilir. </w:t>
      </w:r>
    </w:p>
    <w:p w14:paraId="7D54E2B5" w14:textId="7DDF03B0"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Elektrik-Elektronik Mühendisliği Bölümü Staj Komisyonuna iletilen Sicil Formları (Kurum) ile Staj Raporları komisyonca incelenir ve değerlendirilir.</w:t>
      </w:r>
    </w:p>
    <w:p w14:paraId="3C8A2833" w14:textId="04866D8F" w:rsidR="00C478C4" w:rsidRPr="00DF2ADB" w:rsidRDefault="00C478C4" w:rsidP="00C478C4">
      <w:pPr>
        <w:pStyle w:val="ListeParagraf"/>
        <w:widowControl/>
        <w:numPr>
          <w:ilvl w:val="0"/>
          <w:numId w:val="4"/>
        </w:numPr>
        <w:autoSpaceDE/>
        <w:autoSpaceDN/>
        <w:ind w:left="709" w:hanging="425"/>
        <w:contextualSpacing/>
        <w:jc w:val="both"/>
        <w:rPr>
          <w:rFonts w:ascii="Arial" w:hAnsi="Arial" w:cs="Arial"/>
        </w:rPr>
      </w:pPr>
      <w:r w:rsidRPr="00DF2ADB">
        <w:rPr>
          <w:rFonts w:ascii="Arial" w:hAnsi="Arial" w:cs="Arial"/>
        </w:rPr>
        <w:t xml:space="preserve">Yurt dışında staj yapan öğrenciler staj bitiminde yurda dönüşlerinde, IAESTE prosedürüne göre hazırlanmış </w:t>
      </w:r>
      <w:r w:rsidRPr="00DF2ADB">
        <w:rPr>
          <w:rFonts w:ascii="Arial" w:hAnsi="Arial" w:cs="Arial"/>
          <w:color w:val="000000" w:themeColor="text1"/>
        </w:rPr>
        <w:t>staj raporunu,</w:t>
      </w:r>
      <w:r w:rsidRPr="00DF2ADB">
        <w:rPr>
          <w:rFonts w:ascii="Arial" w:hAnsi="Arial" w:cs="Arial"/>
        </w:rPr>
        <w:t xml:space="preserve"> öğrencinin yabancı ülkeden getireceği staj belgesini veya sicil formunu Elektrik-Elektronik Mühendisliği Bölüm Başkanlığına vermek zorundadırlar.</w:t>
      </w:r>
    </w:p>
    <w:p w14:paraId="6EEC0EE3" w14:textId="710406CF" w:rsidR="004353BA" w:rsidRPr="00DF2ADB" w:rsidRDefault="004353BA" w:rsidP="008367DB">
      <w:pPr>
        <w:pStyle w:val="GvdeMetni"/>
        <w:ind w:right="114"/>
        <w:jc w:val="both"/>
        <w:rPr>
          <w:rFonts w:ascii="Arial" w:hAnsi="Arial" w:cs="Arial"/>
          <w:b/>
          <w:sz w:val="22"/>
          <w:szCs w:val="22"/>
        </w:rPr>
      </w:pPr>
    </w:p>
    <w:p w14:paraId="0396C1A5" w14:textId="77777777" w:rsidR="00C478C4" w:rsidRPr="00DF2ADB" w:rsidRDefault="00C478C4" w:rsidP="00C478C4">
      <w:pPr>
        <w:jc w:val="both"/>
        <w:rPr>
          <w:rFonts w:ascii="Arial" w:hAnsi="Arial" w:cs="Arial"/>
          <w:b/>
        </w:rPr>
      </w:pPr>
      <w:r w:rsidRPr="00DF2ADB">
        <w:rPr>
          <w:rFonts w:ascii="Arial" w:hAnsi="Arial" w:cs="Arial"/>
          <w:b/>
        </w:rPr>
        <w:t xml:space="preserve">Diğer Hükümler </w:t>
      </w:r>
    </w:p>
    <w:p w14:paraId="498F78A9" w14:textId="10DFE718" w:rsidR="00C478C4" w:rsidRPr="00DF2ADB" w:rsidRDefault="00C478C4" w:rsidP="00C478C4">
      <w:pPr>
        <w:jc w:val="both"/>
        <w:rPr>
          <w:rFonts w:ascii="Arial" w:hAnsi="Arial" w:cs="Arial"/>
        </w:rPr>
      </w:pPr>
      <w:r w:rsidRPr="00DF2ADB">
        <w:rPr>
          <w:rFonts w:ascii="Arial" w:hAnsi="Arial" w:cs="Arial"/>
          <w:b/>
        </w:rPr>
        <w:t>MADDE 2</w:t>
      </w:r>
      <w:r w:rsidR="00EE7D5D" w:rsidRPr="00DF2ADB">
        <w:rPr>
          <w:rFonts w:ascii="Arial" w:hAnsi="Arial" w:cs="Arial"/>
          <w:b/>
        </w:rPr>
        <w:t>3</w:t>
      </w:r>
      <w:r w:rsidRPr="00DF2ADB">
        <w:rPr>
          <w:rFonts w:ascii="Arial" w:hAnsi="Arial" w:cs="Arial"/>
          <w:b/>
        </w:rPr>
        <w:t>-</w:t>
      </w:r>
      <w:r w:rsidRPr="00DF2ADB">
        <w:rPr>
          <w:rFonts w:ascii="Arial" w:hAnsi="Arial" w:cs="Arial"/>
        </w:rPr>
        <w:t xml:space="preserve"> </w:t>
      </w:r>
    </w:p>
    <w:p w14:paraId="2014BB32" w14:textId="57C1D3F6" w:rsidR="00C478C4" w:rsidRPr="00DF2ADB" w:rsidRDefault="00C478C4" w:rsidP="00C478C4">
      <w:pPr>
        <w:jc w:val="both"/>
        <w:rPr>
          <w:rFonts w:ascii="Arial" w:hAnsi="Arial" w:cs="Arial"/>
        </w:rPr>
      </w:pPr>
      <w:r w:rsidRPr="00DF2ADB">
        <w:rPr>
          <w:rFonts w:ascii="Arial" w:hAnsi="Arial" w:cs="Arial"/>
        </w:rPr>
        <w:t>(1) Elektrik</w:t>
      </w:r>
      <w:r w:rsidR="00296FCB" w:rsidRPr="00DF2ADB">
        <w:rPr>
          <w:rFonts w:ascii="Arial" w:hAnsi="Arial" w:cs="Arial"/>
        </w:rPr>
        <w:t>-</w:t>
      </w:r>
      <w:r w:rsidRPr="00DF2ADB">
        <w:rPr>
          <w:rFonts w:ascii="Arial" w:hAnsi="Arial" w:cs="Arial"/>
        </w:rPr>
        <w:t>Elektronik Mühendisliği Bölüm Staj Uygulama Esaslarında bulunmayan hususlar; Bölüm Staj Komisyonunun teklifi, Bölüm Başkanının önerileri, Fakülte Staj Komisyonunun onayı ile Fakülte Yönetim Kurulu tarafından karara bağlanır.</w:t>
      </w:r>
    </w:p>
    <w:p w14:paraId="565E31CC" w14:textId="77777777" w:rsidR="00C478C4" w:rsidRPr="00DF2ADB" w:rsidRDefault="00C478C4" w:rsidP="00C478C4">
      <w:pPr>
        <w:jc w:val="both"/>
        <w:rPr>
          <w:rFonts w:ascii="Arial" w:hAnsi="Arial" w:cs="Arial"/>
        </w:rPr>
      </w:pPr>
    </w:p>
    <w:p w14:paraId="76A947A2" w14:textId="003F64D4" w:rsidR="00C478C4" w:rsidRPr="00DF2ADB" w:rsidRDefault="00C478C4" w:rsidP="00C478C4">
      <w:pPr>
        <w:jc w:val="both"/>
        <w:rPr>
          <w:rFonts w:ascii="Arial" w:hAnsi="Arial" w:cs="Arial"/>
        </w:rPr>
      </w:pPr>
      <w:r w:rsidRPr="00DF2ADB">
        <w:rPr>
          <w:rFonts w:ascii="Arial" w:hAnsi="Arial" w:cs="Arial"/>
        </w:rPr>
        <w:t xml:space="preserve">(2) Bölüm Staj Uygulama Esasları, Burdur Mehmet Akif Ersoy Üniversitesi </w:t>
      </w:r>
      <w:proofErr w:type="spellStart"/>
      <w:r w:rsidRPr="00DF2ADB">
        <w:rPr>
          <w:rFonts w:ascii="Arial" w:hAnsi="Arial" w:cs="Arial"/>
        </w:rPr>
        <w:t>Önlisans</w:t>
      </w:r>
      <w:proofErr w:type="spellEnd"/>
      <w:r w:rsidRPr="00DF2ADB">
        <w:rPr>
          <w:rFonts w:ascii="Arial" w:hAnsi="Arial" w:cs="Arial"/>
        </w:rPr>
        <w:t xml:space="preserve"> ve Lisans Eğitim-Öğretim ve Sınav Yönetmeliğinde yapılan değişiklikler doğrultusunda yenilenebilir.</w:t>
      </w:r>
    </w:p>
    <w:p w14:paraId="572DFA9A" w14:textId="77777777" w:rsidR="00C478C4" w:rsidRPr="00DF2ADB" w:rsidRDefault="00C478C4" w:rsidP="00C478C4">
      <w:pPr>
        <w:jc w:val="both"/>
        <w:rPr>
          <w:rFonts w:ascii="Arial" w:hAnsi="Arial" w:cs="Arial"/>
          <w:b/>
        </w:rPr>
      </w:pPr>
    </w:p>
    <w:p w14:paraId="19F3BD64" w14:textId="77777777" w:rsidR="00C478C4" w:rsidRPr="00DF2ADB" w:rsidRDefault="00C478C4" w:rsidP="00C478C4">
      <w:pPr>
        <w:jc w:val="both"/>
        <w:rPr>
          <w:rFonts w:ascii="Arial" w:hAnsi="Arial" w:cs="Arial"/>
          <w:b/>
        </w:rPr>
      </w:pPr>
      <w:r w:rsidRPr="00DF2ADB">
        <w:rPr>
          <w:rFonts w:ascii="Arial" w:hAnsi="Arial" w:cs="Arial"/>
          <w:b/>
        </w:rPr>
        <w:t xml:space="preserve">Yürürlük </w:t>
      </w:r>
    </w:p>
    <w:p w14:paraId="36B557D5" w14:textId="40351B22" w:rsidR="00C478C4" w:rsidRPr="00DF2ADB" w:rsidRDefault="00C478C4" w:rsidP="00C478C4">
      <w:pPr>
        <w:jc w:val="both"/>
        <w:rPr>
          <w:rFonts w:ascii="Arial" w:hAnsi="Arial" w:cs="Arial"/>
        </w:rPr>
      </w:pPr>
      <w:r w:rsidRPr="00DF2ADB">
        <w:rPr>
          <w:rFonts w:ascii="Arial" w:hAnsi="Arial" w:cs="Arial"/>
          <w:b/>
        </w:rPr>
        <w:t>MADDE 2</w:t>
      </w:r>
      <w:r w:rsidR="00EE7D5D" w:rsidRPr="00DF2ADB">
        <w:rPr>
          <w:rFonts w:ascii="Arial" w:hAnsi="Arial" w:cs="Arial"/>
          <w:b/>
        </w:rPr>
        <w:t>4</w:t>
      </w:r>
      <w:r w:rsidRPr="00DF2ADB">
        <w:rPr>
          <w:rFonts w:ascii="Arial" w:hAnsi="Arial" w:cs="Arial"/>
          <w:b/>
        </w:rPr>
        <w:t>-</w:t>
      </w:r>
      <w:r w:rsidRPr="00DF2ADB">
        <w:rPr>
          <w:rFonts w:ascii="Arial" w:hAnsi="Arial" w:cs="Arial"/>
        </w:rPr>
        <w:t xml:space="preserve"> </w:t>
      </w:r>
    </w:p>
    <w:p w14:paraId="65F74A30" w14:textId="77777777" w:rsidR="00C478C4" w:rsidRPr="00DF2ADB" w:rsidRDefault="00C478C4" w:rsidP="00C478C4">
      <w:pPr>
        <w:jc w:val="both"/>
        <w:rPr>
          <w:rFonts w:ascii="Arial" w:hAnsi="Arial" w:cs="Arial"/>
        </w:rPr>
      </w:pPr>
      <w:r w:rsidRPr="00DF2ADB">
        <w:rPr>
          <w:rFonts w:ascii="Arial" w:hAnsi="Arial" w:cs="Arial"/>
        </w:rPr>
        <w:t>(1) Bölüm Staj Uygulama Esasları Fakülte Kurulu onayı ile yürürlüğe girer.</w:t>
      </w:r>
    </w:p>
    <w:p w14:paraId="5AE5FC09" w14:textId="65EEA1F7" w:rsidR="00C478C4" w:rsidRPr="00DF2ADB" w:rsidRDefault="00C478C4" w:rsidP="00C478C4">
      <w:pPr>
        <w:jc w:val="both"/>
        <w:rPr>
          <w:rFonts w:ascii="Arial" w:hAnsi="Arial" w:cs="Arial"/>
        </w:rPr>
      </w:pPr>
    </w:p>
    <w:p w14:paraId="4402D4FD" w14:textId="77777777" w:rsidR="00C478C4" w:rsidRPr="00DF2ADB" w:rsidRDefault="00C478C4" w:rsidP="00C478C4">
      <w:pPr>
        <w:jc w:val="both"/>
        <w:rPr>
          <w:rFonts w:ascii="Arial" w:hAnsi="Arial" w:cs="Arial"/>
          <w:b/>
        </w:rPr>
      </w:pPr>
      <w:r w:rsidRPr="00DF2ADB">
        <w:rPr>
          <w:rFonts w:ascii="Arial" w:hAnsi="Arial" w:cs="Arial"/>
          <w:b/>
        </w:rPr>
        <w:lastRenderedPageBreak/>
        <w:t xml:space="preserve">Yürütme </w:t>
      </w:r>
    </w:p>
    <w:p w14:paraId="3BB1C115" w14:textId="5B68E607" w:rsidR="00C478C4" w:rsidRPr="00DF2ADB" w:rsidRDefault="00C478C4" w:rsidP="00C478C4">
      <w:pPr>
        <w:jc w:val="both"/>
        <w:rPr>
          <w:rFonts w:ascii="Arial" w:hAnsi="Arial" w:cs="Arial"/>
        </w:rPr>
      </w:pPr>
      <w:r w:rsidRPr="00DF2ADB">
        <w:rPr>
          <w:rFonts w:ascii="Arial" w:hAnsi="Arial" w:cs="Arial"/>
          <w:b/>
        </w:rPr>
        <w:t>MADDE 2</w:t>
      </w:r>
      <w:r w:rsidR="00EE7D5D" w:rsidRPr="00DF2ADB">
        <w:rPr>
          <w:rFonts w:ascii="Arial" w:hAnsi="Arial" w:cs="Arial"/>
          <w:b/>
        </w:rPr>
        <w:t>5</w:t>
      </w:r>
      <w:r w:rsidRPr="00DF2ADB">
        <w:rPr>
          <w:rFonts w:ascii="Arial" w:hAnsi="Arial" w:cs="Arial"/>
          <w:b/>
        </w:rPr>
        <w:t>-</w:t>
      </w:r>
      <w:r w:rsidRPr="00DF2ADB">
        <w:rPr>
          <w:rFonts w:ascii="Arial" w:hAnsi="Arial" w:cs="Arial"/>
        </w:rPr>
        <w:t xml:space="preserve"> </w:t>
      </w:r>
    </w:p>
    <w:p w14:paraId="24677582" w14:textId="3F99CF4B" w:rsidR="00E52860" w:rsidRPr="00EE7D5D" w:rsidRDefault="00C478C4" w:rsidP="00C478C4">
      <w:pPr>
        <w:jc w:val="both"/>
        <w:rPr>
          <w:rFonts w:ascii="Arial" w:hAnsi="Arial" w:cs="Arial"/>
          <w:b/>
        </w:rPr>
      </w:pPr>
      <w:r w:rsidRPr="00DF2ADB">
        <w:rPr>
          <w:rFonts w:ascii="Arial" w:hAnsi="Arial" w:cs="Arial"/>
        </w:rPr>
        <w:t>(1) Bölüm Staj Uygulama Esasları hükümlerini Burdur Mehmet Akif Ersoy Üniversitesi Mühendislik- Mimarlık Fakültesi Dekanı yürütür.</w:t>
      </w:r>
    </w:p>
    <w:sectPr w:rsidR="00E52860" w:rsidRPr="00EE7D5D" w:rsidSect="00B148D4">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83C12"/>
    <w:multiLevelType w:val="hybridMultilevel"/>
    <w:tmpl w:val="6CA8FEB8"/>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4F87F72"/>
    <w:multiLevelType w:val="hybridMultilevel"/>
    <w:tmpl w:val="F3F470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523A24"/>
    <w:multiLevelType w:val="hybridMultilevel"/>
    <w:tmpl w:val="717C10B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AC7449"/>
    <w:multiLevelType w:val="hybridMultilevel"/>
    <w:tmpl w:val="D9CAC26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7D7CDA"/>
    <w:multiLevelType w:val="hybridMultilevel"/>
    <w:tmpl w:val="9DF68FDE"/>
    <w:lvl w:ilvl="0" w:tplc="C0004964">
      <w:start w:val="1"/>
      <w:numFmt w:val="decimal"/>
      <w:lvlText w:val="%1."/>
      <w:lvlJc w:val="left"/>
      <w:pPr>
        <w:ind w:left="824" w:hanging="348"/>
      </w:pPr>
      <w:rPr>
        <w:rFonts w:ascii="Arial" w:eastAsia="Times New Roman" w:hAnsi="Arial" w:cs="Arial" w:hint="default"/>
        <w:spacing w:val="-13"/>
        <w:w w:val="99"/>
        <w:sz w:val="22"/>
        <w:szCs w:val="22"/>
        <w:lang w:val="tr-TR" w:eastAsia="en-US" w:bidi="ar-SA"/>
      </w:rPr>
    </w:lvl>
    <w:lvl w:ilvl="1" w:tplc="398650E6">
      <w:numFmt w:val="bullet"/>
      <w:lvlText w:val="•"/>
      <w:lvlJc w:val="left"/>
      <w:pPr>
        <w:ind w:left="1668" w:hanging="348"/>
      </w:pPr>
      <w:rPr>
        <w:rFonts w:hint="default"/>
        <w:lang w:val="tr-TR" w:eastAsia="en-US" w:bidi="ar-SA"/>
      </w:rPr>
    </w:lvl>
    <w:lvl w:ilvl="2" w:tplc="0BF8663C">
      <w:numFmt w:val="bullet"/>
      <w:lvlText w:val="•"/>
      <w:lvlJc w:val="left"/>
      <w:pPr>
        <w:ind w:left="2517" w:hanging="348"/>
      </w:pPr>
      <w:rPr>
        <w:rFonts w:hint="default"/>
        <w:lang w:val="tr-TR" w:eastAsia="en-US" w:bidi="ar-SA"/>
      </w:rPr>
    </w:lvl>
    <w:lvl w:ilvl="3" w:tplc="8AF6767A">
      <w:numFmt w:val="bullet"/>
      <w:lvlText w:val="•"/>
      <w:lvlJc w:val="left"/>
      <w:pPr>
        <w:ind w:left="3365" w:hanging="348"/>
      </w:pPr>
      <w:rPr>
        <w:rFonts w:hint="default"/>
        <w:lang w:val="tr-TR" w:eastAsia="en-US" w:bidi="ar-SA"/>
      </w:rPr>
    </w:lvl>
    <w:lvl w:ilvl="4" w:tplc="BDA27FA0">
      <w:numFmt w:val="bullet"/>
      <w:lvlText w:val="•"/>
      <w:lvlJc w:val="left"/>
      <w:pPr>
        <w:ind w:left="4214" w:hanging="348"/>
      </w:pPr>
      <w:rPr>
        <w:rFonts w:hint="default"/>
        <w:lang w:val="tr-TR" w:eastAsia="en-US" w:bidi="ar-SA"/>
      </w:rPr>
    </w:lvl>
    <w:lvl w:ilvl="5" w:tplc="BF747DF6">
      <w:numFmt w:val="bullet"/>
      <w:lvlText w:val="•"/>
      <w:lvlJc w:val="left"/>
      <w:pPr>
        <w:ind w:left="5063" w:hanging="348"/>
      </w:pPr>
      <w:rPr>
        <w:rFonts w:hint="default"/>
        <w:lang w:val="tr-TR" w:eastAsia="en-US" w:bidi="ar-SA"/>
      </w:rPr>
    </w:lvl>
    <w:lvl w:ilvl="6" w:tplc="A9468BB2">
      <w:numFmt w:val="bullet"/>
      <w:lvlText w:val="•"/>
      <w:lvlJc w:val="left"/>
      <w:pPr>
        <w:ind w:left="5911" w:hanging="348"/>
      </w:pPr>
      <w:rPr>
        <w:rFonts w:hint="default"/>
        <w:lang w:val="tr-TR" w:eastAsia="en-US" w:bidi="ar-SA"/>
      </w:rPr>
    </w:lvl>
    <w:lvl w:ilvl="7" w:tplc="C6902786">
      <w:numFmt w:val="bullet"/>
      <w:lvlText w:val="•"/>
      <w:lvlJc w:val="left"/>
      <w:pPr>
        <w:ind w:left="6760" w:hanging="348"/>
      </w:pPr>
      <w:rPr>
        <w:rFonts w:hint="default"/>
        <w:lang w:val="tr-TR" w:eastAsia="en-US" w:bidi="ar-SA"/>
      </w:rPr>
    </w:lvl>
    <w:lvl w:ilvl="8" w:tplc="BE684E72">
      <w:numFmt w:val="bullet"/>
      <w:lvlText w:val="•"/>
      <w:lvlJc w:val="left"/>
      <w:pPr>
        <w:ind w:left="7609" w:hanging="348"/>
      </w:pPr>
      <w:rPr>
        <w:rFonts w:hint="default"/>
        <w:lang w:val="tr-TR"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42D6"/>
    <w:rsid w:val="000111A5"/>
    <w:rsid w:val="00033956"/>
    <w:rsid w:val="0006092E"/>
    <w:rsid w:val="000947A6"/>
    <w:rsid w:val="000F26E5"/>
    <w:rsid w:val="00106412"/>
    <w:rsid w:val="001A135D"/>
    <w:rsid w:val="0023406A"/>
    <w:rsid w:val="00244828"/>
    <w:rsid w:val="0026493E"/>
    <w:rsid w:val="00296FCB"/>
    <w:rsid w:val="002C0FE9"/>
    <w:rsid w:val="002C76FD"/>
    <w:rsid w:val="002D0D62"/>
    <w:rsid w:val="002E57AA"/>
    <w:rsid w:val="0030680E"/>
    <w:rsid w:val="00345418"/>
    <w:rsid w:val="00352C91"/>
    <w:rsid w:val="00362A19"/>
    <w:rsid w:val="004353BA"/>
    <w:rsid w:val="00497013"/>
    <w:rsid w:val="0050556E"/>
    <w:rsid w:val="00512984"/>
    <w:rsid w:val="0055478B"/>
    <w:rsid w:val="005D5427"/>
    <w:rsid w:val="005E409F"/>
    <w:rsid w:val="006026D8"/>
    <w:rsid w:val="006468A3"/>
    <w:rsid w:val="00680C1A"/>
    <w:rsid w:val="006E134E"/>
    <w:rsid w:val="006E74D0"/>
    <w:rsid w:val="006F4DD0"/>
    <w:rsid w:val="00707DF2"/>
    <w:rsid w:val="00754234"/>
    <w:rsid w:val="00781C3D"/>
    <w:rsid w:val="007A04B3"/>
    <w:rsid w:val="007B6B9B"/>
    <w:rsid w:val="00815D63"/>
    <w:rsid w:val="00820D33"/>
    <w:rsid w:val="00825FF5"/>
    <w:rsid w:val="008367DB"/>
    <w:rsid w:val="008A42D6"/>
    <w:rsid w:val="008E5F6B"/>
    <w:rsid w:val="00976A9E"/>
    <w:rsid w:val="009B054C"/>
    <w:rsid w:val="009E6FE0"/>
    <w:rsid w:val="009F079C"/>
    <w:rsid w:val="00A4004F"/>
    <w:rsid w:val="00A737C3"/>
    <w:rsid w:val="00A90368"/>
    <w:rsid w:val="00AE6808"/>
    <w:rsid w:val="00B02614"/>
    <w:rsid w:val="00B148D4"/>
    <w:rsid w:val="00BC19CA"/>
    <w:rsid w:val="00BD5270"/>
    <w:rsid w:val="00C174A0"/>
    <w:rsid w:val="00C25031"/>
    <w:rsid w:val="00C41DFC"/>
    <w:rsid w:val="00C4206F"/>
    <w:rsid w:val="00C478C4"/>
    <w:rsid w:val="00C96C35"/>
    <w:rsid w:val="00CE3C4D"/>
    <w:rsid w:val="00D018FC"/>
    <w:rsid w:val="00D51CDC"/>
    <w:rsid w:val="00D7062F"/>
    <w:rsid w:val="00D8278D"/>
    <w:rsid w:val="00D861E4"/>
    <w:rsid w:val="00DF2ADB"/>
    <w:rsid w:val="00E52860"/>
    <w:rsid w:val="00E61F16"/>
    <w:rsid w:val="00E629E1"/>
    <w:rsid w:val="00EB5CDA"/>
    <w:rsid w:val="00ED5E99"/>
    <w:rsid w:val="00EE7D5D"/>
    <w:rsid w:val="00FC6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D463"/>
  <w15:docId w15:val="{0BB78B09-C499-4899-B4CE-19BCFDA1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824" w:hanging="349"/>
    </w:pPr>
  </w:style>
  <w:style w:type="paragraph" w:customStyle="1" w:styleId="TableParagraph">
    <w:name w:val="Table Paragraph"/>
    <w:basedOn w:val="Normal"/>
    <w:uiPriority w:val="1"/>
    <w:qFormat/>
    <w:pPr>
      <w:spacing w:line="256" w:lineRule="exact"/>
      <w:ind w:left="107"/>
    </w:pPr>
  </w:style>
  <w:style w:type="paragraph" w:customStyle="1" w:styleId="listeparagraf1">
    <w:name w:val="listeparagraf1"/>
    <w:basedOn w:val="Normal"/>
    <w:rsid w:val="00754234"/>
    <w:pPr>
      <w:widowControl/>
      <w:autoSpaceDE/>
      <w:autoSpaceDN/>
      <w:spacing w:before="100" w:beforeAutospacing="1" w:after="100" w:afterAutospacing="1"/>
    </w:pPr>
    <w:rPr>
      <w:rFonts w:eastAsia="Calibri"/>
      <w:sz w:val="24"/>
      <w:szCs w:val="24"/>
      <w:lang w:eastAsia="tr-TR"/>
    </w:rPr>
  </w:style>
  <w:style w:type="character" w:customStyle="1" w:styleId="GvdeMetniChar">
    <w:name w:val="Gövde Metni Char"/>
    <w:basedOn w:val="VarsaylanParagrafYazTipi"/>
    <w:link w:val="GvdeMetni"/>
    <w:uiPriority w:val="1"/>
    <w:rsid w:val="00E52860"/>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4353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53BA"/>
    <w:rPr>
      <w:rFonts w:ascii="Segoe UI" w:eastAsia="Times New Roman" w:hAnsi="Segoe UI" w:cs="Segoe UI"/>
      <w:sz w:val="18"/>
      <w:szCs w:val="18"/>
      <w:lang w:val="tr-TR"/>
    </w:rPr>
  </w:style>
  <w:style w:type="character" w:styleId="AklamaBavurusu">
    <w:name w:val="annotation reference"/>
    <w:basedOn w:val="VarsaylanParagrafYazTipi"/>
    <w:uiPriority w:val="99"/>
    <w:semiHidden/>
    <w:unhideWhenUsed/>
    <w:rsid w:val="006F4DD0"/>
    <w:rPr>
      <w:sz w:val="16"/>
      <w:szCs w:val="16"/>
    </w:rPr>
  </w:style>
  <w:style w:type="paragraph" w:styleId="AklamaMetni">
    <w:name w:val="annotation text"/>
    <w:basedOn w:val="Normal"/>
    <w:link w:val="AklamaMetniChar"/>
    <w:uiPriority w:val="99"/>
    <w:semiHidden/>
    <w:unhideWhenUsed/>
    <w:rsid w:val="006F4DD0"/>
    <w:rPr>
      <w:sz w:val="20"/>
      <w:szCs w:val="20"/>
    </w:rPr>
  </w:style>
  <w:style w:type="character" w:customStyle="1" w:styleId="AklamaMetniChar">
    <w:name w:val="Açıklama Metni Char"/>
    <w:basedOn w:val="VarsaylanParagrafYazTipi"/>
    <w:link w:val="AklamaMetni"/>
    <w:uiPriority w:val="99"/>
    <w:semiHidden/>
    <w:rsid w:val="006F4DD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F4DD0"/>
    <w:rPr>
      <w:b/>
      <w:bCs/>
    </w:rPr>
  </w:style>
  <w:style w:type="character" w:customStyle="1" w:styleId="AklamaKonusuChar">
    <w:name w:val="Açıklama Konusu Char"/>
    <w:basedOn w:val="AklamaMetniChar"/>
    <w:link w:val="AklamaKonusu"/>
    <w:uiPriority w:val="99"/>
    <w:semiHidden/>
    <w:rsid w:val="006F4DD0"/>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7FD1-177A-4BC0-8AAA-8CCCC05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8</Pages>
  <Words>3125</Words>
  <Characters>17816</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DUMLUPINAR ÜNİVERSİTESİ</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DUMLUPINAR ÜNİVERSİTESİ</dc:title>
  <dc:creator>user361</dc:creator>
  <cp:lastModifiedBy>CEREN YETGİN</cp:lastModifiedBy>
  <cp:revision>58</cp:revision>
  <dcterms:created xsi:type="dcterms:W3CDTF">2020-10-19T16:06:00Z</dcterms:created>
  <dcterms:modified xsi:type="dcterms:W3CDTF">2021-03-28T17:42:00Z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Microsoft® Word 2013</vt:lpwstr>
  </property>
  <property fmtid="{D5CDD505-2E9C-101B-9397-08002B2CF9AE}" pid="4" name="LastSaved">
    <vt:filetime>2020-10-19T00:00:00Z</vt:filetime>
  </property>
</Properties>
</file>