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2B2C9" w14:textId="0A394844" w:rsidR="00FD1999" w:rsidRPr="005876D7" w:rsidRDefault="00FD1999" w:rsidP="00FD1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6D7">
        <w:rPr>
          <w:rFonts w:ascii="Times New Roman" w:hAnsi="Times New Roman" w:cs="Times New Roman"/>
          <w:b/>
          <w:sz w:val="24"/>
          <w:szCs w:val="24"/>
        </w:rPr>
        <w:t>REKTÖRLÜK MAKAMINA</w:t>
      </w:r>
    </w:p>
    <w:p w14:paraId="128C9091" w14:textId="49F15EE4" w:rsidR="00FD1999" w:rsidRPr="005876D7" w:rsidRDefault="00FD1999" w:rsidP="00FD1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6D7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4BD22D11" w14:textId="77777777" w:rsidR="00FD1999" w:rsidRPr="005876D7" w:rsidRDefault="00FD1999" w:rsidP="00FD1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24E70" w14:textId="6913D806" w:rsidR="00A855AC" w:rsidRPr="005876D7" w:rsidRDefault="00BA15A7" w:rsidP="008D5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73B" w:rsidRPr="005876D7">
        <w:rPr>
          <w:rFonts w:ascii="Times New Roman" w:hAnsi="Times New Roman" w:cs="Times New Roman"/>
          <w:sz w:val="24"/>
          <w:szCs w:val="24"/>
        </w:rPr>
        <w:t>Fakültemiz/Meslek Yüksekokulumuz/Yüksekokulumuz …………Bölümü ………….. Anabilim Dalı/Programı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3B" w:rsidRPr="005876D7">
        <w:rPr>
          <w:rFonts w:ascii="Times New Roman" w:hAnsi="Times New Roman" w:cs="Times New Roman"/>
          <w:sz w:val="24"/>
          <w:szCs w:val="24"/>
        </w:rPr>
        <w:t>doktor öğretim üyesi kadrosun</w:t>
      </w:r>
      <w:r>
        <w:rPr>
          <w:rFonts w:ascii="Times New Roman" w:hAnsi="Times New Roman" w:cs="Times New Roman"/>
          <w:sz w:val="24"/>
          <w:szCs w:val="24"/>
        </w:rPr>
        <w:t>d</w:t>
      </w:r>
      <w:r w:rsidR="0083173B" w:rsidRPr="005876D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görev yapan ve görev süresi  …/…/….. tarihinde dolacak olan Dr. Öğr. Üyesi ………..’nin</w:t>
      </w:r>
      <w:r w:rsidR="008D53CA" w:rsidRPr="005876D7">
        <w:rPr>
          <w:rFonts w:ascii="Times New Roman" w:hAnsi="Times New Roman" w:cs="Times New Roman"/>
          <w:sz w:val="24"/>
          <w:szCs w:val="24"/>
        </w:rPr>
        <w:t xml:space="preserve">, 2547 sayılı Kanun’un 23. </w:t>
      </w:r>
      <w:r w:rsidR="005876D7" w:rsidRPr="005876D7">
        <w:rPr>
          <w:rFonts w:ascii="Times New Roman" w:hAnsi="Times New Roman" w:cs="Times New Roman"/>
          <w:sz w:val="24"/>
          <w:szCs w:val="24"/>
        </w:rPr>
        <w:t>m</w:t>
      </w:r>
      <w:r w:rsidR="008D53CA" w:rsidRPr="005876D7">
        <w:rPr>
          <w:rFonts w:ascii="Times New Roman" w:hAnsi="Times New Roman" w:cs="Times New Roman"/>
          <w:sz w:val="24"/>
          <w:szCs w:val="24"/>
        </w:rPr>
        <w:t xml:space="preserve">addesi, Öğretim Üyeliğine Yükseltilme ve  Atanma Yönetmeliğinin 4, 6 ve 7. maddeleri ile Burdur Mehmet Akif Ersoy Üniversitesi Öğretim Üyeliği Kadrolarına Başvuru Koşulları ve Uygulama İlkeleri Hakkında Yönergenin 4, 5 ve </w:t>
      </w:r>
      <w:r>
        <w:rPr>
          <w:rFonts w:ascii="Times New Roman" w:hAnsi="Times New Roman" w:cs="Times New Roman"/>
          <w:sz w:val="24"/>
          <w:szCs w:val="24"/>
        </w:rPr>
        <w:t>7</w:t>
      </w:r>
      <w:r w:rsidR="008D53CA" w:rsidRPr="005876D7">
        <w:rPr>
          <w:rFonts w:ascii="Times New Roman" w:hAnsi="Times New Roman" w:cs="Times New Roman"/>
          <w:sz w:val="24"/>
          <w:szCs w:val="24"/>
        </w:rPr>
        <w:t xml:space="preserve">. maddeleri kapsamında </w:t>
      </w:r>
      <w:r w:rsidR="005876D7">
        <w:rPr>
          <w:rFonts w:ascii="Times New Roman" w:hAnsi="Times New Roman" w:cs="Times New Roman"/>
          <w:sz w:val="24"/>
          <w:szCs w:val="24"/>
        </w:rPr>
        <w:t xml:space="preserve">ilgili kadroya </w:t>
      </w:r>
      <w:r>
        <w:rPr>
          <w:rFonts w:ascii="Times New Roman" w:hAnsi="Times New Roman" w:cs="Times New Roman"/>
          <w:sz w:val="24"/>
          <w:szCs w:val="24"/>
        </w:rPr>
        <w:t>yeniden atanması</w:t>
      </w:r>
      <w:r w:rsidR="005876D7">
        <w:rPr>
          <w:rFonts w:ascii="Times New Roman" w:hAnsi="Times New Roman" w:cs="Times New Roman"/>
          <w:sz w:val="24"/>
          <w:szCs w:val="24"/>
        </w:rPr>
        <w:t>nın</w:t>
      </w:r>
      <w:r w:rsidR="005876D7" w:rsidRPr="005876D7">
        <w:rPr>
          <w:rFonts w:ascii="Times New Roman" w:hAnsi="Times New Roman" w:cs="Times New Roman"/>
          <w:sz w:val="24"/>
          <w:szCs w:val="24"/>
        </w:rPr>
        <w:t xml:space="preserve"> uygun olacağı düşünülmektedir.</w:t>
      </w:r>
    </w:p>
    <w:p w14:paraId="4EC38DC2" w14:textId="2633BCA6" w:rsidR="008D53CA" w:rsidRDefault="00BA15A7" w:rsidP="008D5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3CA" w:rsidRPr="005876D7">
        <w:rPr>
          <w:rFonts w:ascii="Times New Roman" w:hAnsi="Times New Roman" w:cs="Times New Roman"/>
          <w:sz w:val="24"/>
          <w:szCs w:val="24"/>
        </w:rPr>
        <w:t>Makamınızca da uygun görülmesi halinde adı geçenin 3 (üç) yıl süre ile ……bölüm …….anabilim dalı/program</w:t>
      </w:r>
      <w:r w:rsidR="00267374">
        <w:rPr>
          <w:rFonts w:ascii="Times New Roman" w:hAnsi="Times New Roman" w:cs="Times New Roman"/>
          <w:sz w:val="24"/>
          <w:szCs w:val="24"/>
        </w:rPr>
        <w:t xml:space="preserve">ı </w:t>
      </w:r>
      <w:bookmarkStart w:id="0" w:name="_GoBack"/>
      <w:bookmarkEnd w:id="0"/>
      <w:r w:rsidR="008D53CA" w:rsidRPr="005876D7">
        <w:rPr>
          <w:rFonts w:ascii="Times New Roman" w:hAnsi="Times New Roman" w:cs="Times New Roman"/>
          <w:sz w:val="24"/>
          <w:szCs w:val="24"/>
        </w:rPr>
        <w:t xml:space="preserve">doktor öğretim </w:t>
      </w:r>
      <w:r w:rsidR="00CC62F0" w:rsidRPr="005876D7">
        <w:rPr>
          <w:rFonts w:ascii="Times New Roman" w:hAnsi="Times New Roman" w:cs="Times New Roman"/>
          <w:sz w:val="24"/>
          <w:szCs w:val="24"/>
        </w:rPr>
        <w:t xml:space="preserve">üyesi </w:t>
      </w:r>
      <w:r w:rsidR="008D53CA" w:rsidRPr="005876D7">
        <w:rPr>
          <w:rFonts w:ascii="Times New Roman" w:hAnsi="Times New Roman" w:cs="Times New Roman"/>
          <w:sz w:val="24"/>
          <w:szCs w:val="24"/>
        </w:rPr>
        <w:t xml:space="preserve">kadrosuna </w:t>
      </w:r>
      <w:r>
        <w:rPr>
          <w:rFonts w:ascii="Times New Roman" w:hAnsi="Times New Roman" w:cs="Times New Roman"/>
          <w:sz w:val="24"/>
          <w:szCs w:val="24"/>
        </w:rPr>
        <w:t xml:space="preserve">yeniden </w:t>
      </w:r>
      <w:r w:rsidR="008D53CA" w:rsidRPr="005876D7">
        <w:rPr>
          <w:rFonts w:ascii="Times New Roman" w:hAnsi="Times New Roman" w:cs="Times New Roman"/>
          <w:sz w:val="24"/>
          <w:szCs w:val="24"/>
        </w:rPr>
        <w:t>atanması hususunda gereğini arz ederim.</w:t>
      </w:r>
    </w:p>
    <w:p w14:paraId="481A3BA8" w14:textId="316F65C3" w:rsidR="00BA15A7" w:rsidRDefault="00BA15A7" w:rsidP="008D53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FB97E" w14:textId="1F9BCD79" w:rsidR="00BA15A7" w:rsidRDefault="00BA15A7" w:rsidP="008D53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6655D" w14:textId="570B626C" w:rsidR="00BA15A7" w:rsidRDefault="00BA15A7" w:rsidP="008D53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F1D74" w14:textId="77777777" w:rsidR="00BA15A7" w:rsidRPr="00BA15A7" w:rsidRDefault="00BA15A7" w:rsidP="00BA15A7">
      <w:pPr>
        <w:jc w:val="both"/>
        <w:rPr>
          <w:rFonts w:ascii="Times New Roman" w:hAnsi="Times New Roman" w:cs="Times New Roman"/>
          <w:sz w:val="24"/>
          <w:szCs w:val="24"/>
        </w:rPr>
      </w:pPr>
      <w:r w:rsidRPr="00BA15A7">
        <w:rPr>
          <w:rFonts w:ascii="Times New Roman" w:hAnsi="Times New Roman" w:cs="Times New Roman"/>
          <w:sz w:val="24"/>
          <w:szCs w:val="24"/>
        </w:rPr>
        <w:t>Ek:</w:t>
      </w:r>
    </w:p>
    <w:p w14:paraId="4B29C0B5" w14:textId="77777777" w:rsidR="00BA15A7" w:rsidRPr="00BA15A7" w:rsidRDefault="00BA15A7" w:rsidP="00BA15A7">
      <w:pPr>
        <w:jc w:val="both"/>
        <w:rPr>
          <w:rFonts w:ascii="Times New Roman" w:hAnsi="Times New Roman" w:cs="Times New Roman"/>
          <w:sz w:val="24"/>
          <w:szCs w:val="24"/>
        </w:rPr>
      </w:pPr>
      <w:r w:rsidRPr="00BA15A7">
        <w:rPr>
          <w:rFonts w:ascii="Times New Roman" w:hAnsi="Times New Roman" w:cs="Times New Roman"/>
          <w:sz w:val="24"/>
          <w:szCs w:val="24"/>
        </w:rPr>
        <w:t>1- Belge Kontrol Formu</w:t>
      </w:r>
    </w:p>
    <w:p w14:paraId="6ACBA791" w14:textId="7002F76A" w:rsidR="00BA15A7" w:rsidRDefault="00BA15A7" w:rsidP="00BA15A7">
      <w:pPr>
        <w:jc w:val="both"/>
        <w:rPr>
          <w:rFonts w:ascii="Times New Roman" w:hAnsi="Times New Roman" w:cs="Times New Roman"/>
          <w:sz w:val="24"/>
          <w:szCs w:val="24"/>
        </w:rPr>
      </w:pPr>
      <w:r w:rsidRPr="00BA15A7">
        <w:rPr>
          <w:rFonts w:ascii="Times New Roman" w:hAnsi="Times New Roman" w:cs="Times New Roman"/>
          <w:sz w:val="24"/>
          <w:szCs w:val="24"/>
        </w:rPr>
        <w:t xml:space="preserve">2- </w:t>
      </w:r>
      <w:r>
        <w:rPr>
          <w:rFonts w:ascii="Times New Roman" w:hAnsi="Times New Roman" w:cs="Times New Roman"/>
          <w:sz w:val="24"/>
          <w:szCs w:val="24"/>
        </w:rPr>
        <w:t xml:space="preserve">Yeniden </w:t>
      </w:r>
      <w:r w:rsidRPr="00BA15A7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A15A7">
        <w:rPr>
          <w:rFonts w:ascii="Times New Roman" w:hAnsi="Times New Roman" w:cs="Times New Roman"/>
          <w:sz w:val="24"/>
          <w:szCs w:val="24"/>
        </w:rPr>
        <w:t xml:space="preserve">ma </w:t>
      </w:r>
      <w:r w:rsidR="0091308F">
        <w:rPr>
          <w:rFonts w:ascii="Times New Roman" w:hAnsi="Times New Roman" w:cs="Times New Roman"/>
          <w:sz w:val="24"/>
          <w:szCs w:val="24"/>
        </w:rPr>
        <w:t>Evrakı</w:t>
      </w:r>
    </w:p>
    <w:p w14:paraId="2BD0BF35" w14:textId="0244124C" w:rsidR="000D6D67" w:rsidRDefault="000D6D67" w:rsidP="00BA15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EB060" w14:textId="7F410048" w:rsidR="000D6D67" w:rsidRDefault="000D6D67" w:rsidP="00BA15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4BDD5" w14:textId="5FE396D4" w:rsidR="000D6D67" w:rsidRDefault="000D6D67" w:rsidP="00BA15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8D0B6" w14:textId="77777777" w:rsidR="000D6D67" w:rsidRPr="000D6D67" w:rsidRDefault="000D6D67" w:rsidP="000D6D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6D67">
        <w:rPr>
          <w:rFonts w:ascii="Times New Roman" w:hAnsi="Times New Roman" w:cs="Times New Roman"/>
          <w:color w:val="FF0000"/>
          <w:sz w:val="24"/>
          <w:szCs w:val="24"/>
        </w:rPr>
        <w:t>NOT</w:t>
      </w:r>
    </w:p>
    <w:p w14:paraId="391E25FF" w14:textId="311B582B" w:rsidR="000D6D67" w:rsidRDefault="000D6D67" w:rsidP="000D6D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6D67">
        <w:rPr>
          <w:rFonts w:ascii="Times New Roman" w:hAnsi="Times New Roman" w:cs="Times New Roman"/>
          <w:color w:val="FF0000"/>
          <w:sz w:val="24"/>
          <w:szCs w:val="24"/>
        </w:rPr>
        <w:t>Kişisel Verilerin Korunması Hakkında Kanun gereği; ilgili yazılar her akademik personelin dosyasında yer alacağından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D6D67">
        <w:rPr>
          <w:rFonts w:ascii="Times New Roman" w:hAnsi="Times New Roman" w:cs="Times New Roman"/>
          <w:color w:val="FF0000"/>
          <w:sz w:val="24"/>
          <w:szCs w:val="24"/>
        </w:rPr>
        <w:t xml:space="preserve"> her kişi için ayrı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0D6D67">
        <w:rPr>
          <w:rFonts w:ascii="Times New Roman" w:hAnsi="Times New Roman" w:cs="Times New Roman"/>
          <w:color w:val="FF0000"/>
          <w:sz w:val="24"/>
          <w:szCs w:val="24"/>
        </w:rPr>
        <w:t>kurul karar</w:t>
      </w:r>
      <w:r>
        <w:rPr>
          <w:rFonts w:ascii="Times New Roman" w:hAnsi="Times New Roman" w:cs="Times New Roman"/>
          <w:color w:val="FF0000"/>
          <w:sz w:val="24"/>
          <w:szCs w:val="24"/>
        </w:rPr>
        <w:t>ı</w:t>
      </w:r>
      <w:r w:rsidRPr="000D6D67">
        <w:rPr>
          <w:rFonts w:ascii="Times New Roman" w:hAnsi="Times New Roman" w:cs="Times New Roman"/>
          <w:color w:val="FF0000"/>
          <w:sz w:val="24"/>
          <w:szCs w:val="24"/>
        </w:rPr>
        <w:t xml:space="preserve"> alınması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ve</w:t>
      </w:r>
      <w:r w:rsidRPr="000D6D67">
        <w:rPr>
          <w:rFonts w:ascii="Times New Roman" w:hAnsi="Times New Roman" w:cs="Times New Roman"/>
          <w:color w:val="FF0000"/>
          <w:sz w:val="24"/>
          <w:szCs w:val="24"/>
        </w:rPr>
        <w:t xml:space="preserve"> ayrı üst yazı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ile</w:t>
      </w:r>
      <w:r w:rsidRPr="000D6D67">
        <w:rPr>
          <w:rFonts w:ascii="Times New Roman" w:hAnsi="Times New Roman" w:cs="Times New Roman"/>
          <w:color w:val="FF0000"/>
          <w:sz w:val="24"/>
          <w:szCs w:val="24"/>
        </w:rPr>
        <w:t xml:space="preserve"> Rektörlüğe gönderilmesi, gelen yazı ekinde farklı personele ait evrakın bulunmaması gerekmektedir.</w:t>
      </w:r>
    </w:p>
    <w:p w14:paraId="011229FD" w14:textId="3976FFB0" w:rsidR="000D6D67" w:rsidRDefault="000D6D67" w:rsidP="000D6D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Akademik yayınlara ilişkin sadece liste gönderilmelidir. Yayın çıktılarının taranıp Rektörlüğümüze gönderilmesine gerek yoktur.</w:t>
      </w:r>
    </w:p>
    <w:p w14:paraId="35F95DB0" w14:textId="77777777" w:rsidR="000D6D67" w:rsidRPr="000D6D67" w:rsidRDefault="000D6D67" w:rsidP="000D6D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D6D67" w:rsidRPr="000D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B5"/>
    <w:rsid w:val="000D6D67"/>
    <w:rsid w:val="0022387F"/>
    <w:rsid w:val="00267374"/>
    <w:rsid w:val="002D7ED9"/>
    <w:rsid w:val="005876D7"/>
    <w:rsid w:val="006412D0"/>
    <w:rsid w:val="00740BEC"/>
    <w:rsid w:val="0083173B"/>
    <w:rsid w:val="008D53CA"/>
    <w:rsid w:val="0091308F"/>
    <w:rsid w:val="00A855AC"/>
    <w:rsid w:val="00BA15A7"/>
    <w:rsid w:val="00C75FB5"/>
    <w:rsid w:val="00CC62F0"/>
    <w:rsid w:val="00F337E0"/>
    <w:rsid w:val="00F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1EC6"/>
  <w15:chartTrackingRefBased/>
  <w15:docId w15:val="{A4FE5FB3-2CD2-4DC8-A0DC-B98C209F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</dc:creator>
  <cp:keywords/>
  <dc:description/>
  <cp:lastModifiedBy>Özgür</cp:lastModifiedBy>
  <cp:revision>12</cp:revision>
  <cp:lastPrinted>2025-02-18T11:14:00Z</cp:lastPrinted>
  <dcterms:created xsi:type="dcterms:W3CDTF">2025-02-11T11:11:00Z</dcterms:created>
  <dcterms:modified xsi:type="dcterms:W3CDTF">2025-02-21T11:27:00Z</dcterms:modified>
</cp:coreProperties>
</file>