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E31B" w14:textId="77777777" w:rsidR="00545772" w:rsidRPr="00545772" w:rsidRDefault="00545772" w:rsidP="00545772">
      <w:pPr>
        <w:spacing w:after="0"/>
        <w:jc w:val="center"/>
        <w:rPr>
          <w:rFonts w:ascii="Times New Roman" w:hAnsi="Times New Roman" w:cs="Times New Roman"/>
          <w:b/>
          <w:sz w:val="24"/>
          <w:szCs w:val="24"/>
        </w:rPr>
      </w:pPr>
      <w:r w:rsidRPr="00545772">
        <w:rPr>
          <w:rFonts w:ascii="Times New Roman" w:hAnsi="Times New Roman" w:cs="Times New Roman"/>
          <w:b/>
          <w:sz w:val="24"/>
          <w:szCs w:val="24"/>
        </w:rPr>
        <w:t>REKTÖRLÜK MAKAMINA</w:t>
      </w:r>
    </w:p>
    <w:p w14:paraId="65313DED" w14:textId="77777777" w:rsidR="00545772" w:rsidRPr="00545772" w:rsidRDefault="00545772" w:rsidP="00545772">
      <w:pPr>
        <w:spacing w:after="0"/>
        <w:jc w:val="center"/>
        <w:rPr>
          <w:rFonts w:ascii="Times New Roman" w:hAnsi="Times New Roman" w:cs="Times New Roman"/>
          <w:b/>
          <w:sz w:val="24"/>
          <w:szCs w:val="24"/>
        </w:rPr>
      </w:pPr>
      <w:r w:rsidRPr="00545772">
        <w:rPr>
          <w:rFonts w:ascii="Times New Roman" w:hAnsi="Times New Roman" w:cs="Times New Roman"/>
          <w:b/>
          <w:sz w:val="24"/>
          <w:szCs w:val="24"/>
        </w:rPr>
        <w:t>(Personel Daire Başkanlığı)</w:t>
      </w:r>
    </w:p>
    <w:p w14:paraId="2D219300" w14:textId="77777777" w:rsidR="00545772" w:rsidRPr="00545772" w:rsidRDefault="00545772" w:rsidP="00545772">
      <w:pPr>
        <w:rPr>
          <w:rFonts w:ascii="Times New Roman" w:hAnsi="Times New Roman" w:cs="Times New Roman"/>
          <w:sz w:val="24"/>
          <w:szCs w:val="24"/>
        </w:rPr>
      </w:pPr>
    </w:p>
    <w:p w14:paraId="7C114209" w14:textId="77777777" w:rsidR="00545772" w:rsidRPr="00545772" w:rsidRDefault="00545772" w:rsidP="00545772">
      <w:pPr>
        <w:jc w:val="both"/>
        <w:rPr>
          <w:rFonts w:ascii="Times New Roman" w:hAnsi="Times New Roman" w:cs="Times New Roman"/>
          <w:sz w:val="24"/>
          <w:szCs w:val="24"/>
        </w:rPr>
      </w:pPr>
    </w:p>
    <w:p w14:paraId="3D1F47B5" w14:textId="3D861785" w:rsidR="00545772" w:rsidRPr="00545772" w:rsidRDefault="00AC2020" w:rsidP="00545772">
      <w:pPr>
        <w:jc w:val="both"/>
        <w:rPr>
          <w:rFonts w:ascii="Times New Roman" w:hAnsi="Times New Roman" w:cs="Times New Roman"/>
          <w:sz w:val="24"/>
          <w:szCs w:val="24"/>
        </w:rPr>
      </w:pPr>
      <w:r>
        <w:rPr>
          <w:rFonts w:ascii="Times New Roman" w:hAnsi="Times New Roman" w:cs="Times New Roman"/>
          <w:sz w:val="24"/>
          <w:szCs w:val="24"/>
        </w:rPr>
        <w:tab/>
      </w:r>
      <w:r w:rsidR="00545772" w:rsidRPr="00545772">
        <w:rPr>
          <w:rFonts w:ascii="Times New Roman" w:hAnsi="Times New Roman" w:cs="Times New Roman"/>
          <w:sz w:val="24"/>
          <w:szCs w:val="24"/>
        </w:rPr>
        <w:t>Fakültemiz/Meslek Yüksekokulumuz/Yüksekokulumuz …………Bölümü ………….. Anabilim Dalı/Programı</w:t>
      </w:r>
      <w:r>
        <w:rPr>
          <w:rFonts w:ascii="Times New Roman" w:hAnsi="Times New Roman" w:cs="Times New Roman"/>
          <w:sz w:val="24"/>
          <w:szCs w:val="24"/>
        </w:rPr>
        <w:t xml:space="preserve">nda </w:t>
      </w:r>
      <w:r w:rsidR="00545772" w:rsidRPr="00545772">
        <w:rPr>
          <w:rFonts w:ascii="Times New Roman" w:hAnsi="Times New Roman" w:cs="Times New Roman"/>
          <w:sz w:val="24"/>
          <w:szCs w:val="24"/>
        </w:rPr>
        <w:t xml:space="preserve">araştırma görevlisi </w:t>
      </w:r>
      <w:r w:rsidR="00545772" w:rsidRPr="00545772">
        <w:rPr>
          <w:rFonts w:ascii="Times New Roman" w:hAnsi="Times New Roman" w:cs="Times New Roman"/>
          <w:color w:val="FF0000"/>
          <w:sz w:val="24"/>
          <w:szCs w:val="24"/>
        </w:rPr>
        <w:t>(öncelikli alan)</w:t>
      </w:r>
      <w:r w:rsidR="00545772" w:rsidRPr="00545772">
        <w:rPr>
          <w:rFonts w:ascii="Times New Roman" w:hAnsi="Times New Roman" w:cs="Times New Roman"/>
          <w:color w:val="FF0000"/>
          <w:sz w:val="24"/>
          <w:szCs w:val="24"/>
          <w:vertAlign w:val="superscript"/>
        </w:rPr>
        <w:t>1</w:t>
      </w:r>
      <w:r w:rsidR="00545772" w:rsidRPr="00545772">
        <w:rPr>
          <w:rFonts w:ascii="Times New Roman" w:hAnsi="Times New Roman" w:cs="Times New Roman"/>
          <w:color w:val="FF0000"/>
          <w:sz w:val="24"/>
          <w:szCs w:val="24"/>
        </w:rPr>
        <w:t xml:space="preserve"> </w:t>
      </w:r>
      <w:r w:rsidR="00545772" w:rsidRPr="00545772">
        <w:rPr>
          <w:rFonts w:ascii="Times New Roman" w:hAnsi="Times New Roman" w:cs="Times New Roman"/>
          <w:sz w:val="24"/>
          <w:szCs w:val="24"/>
        </w:rPr>
        <w:t>kadrosun</w:t>
      </w:r>
      <w:r>
        <w:rPr>
          <w:rFonts w:ascii="Times New Roman" w:hAnsi="Times New Roman" w:cs="Times New Roman"/>
          <w:sz w:val="24"/>
          <w:szCs w:val="24"/>
        </w:rPr>
        <w:t>d</w:t>
      </w:r>
      <w:r w:rsidR="00545772" w:rsidRPr="00545772">
        <w:rPr>
          <w:rFonts w:ascii="Times New Roman" w:hAnsi="Times New Roman" w:cs="Times New Roman"/>
          <w:sz w:val="24"/>
          <w:szCs w:val="24"/>
        </w:rPr>
        <w:t xml:space="preserve">a </w:t>
      </w:r>
      <w:r>
        <w:rPr>
          <w:rFonts w:ascii="Times New Roman" w:hAnsi="Times New Roman" w:cs="Times New Roman"/>
          <w:sz w:val="24"/>
          <w:szCs w:val="24"/>
        </w:rPr>
        <w:t>görev yapan</w:t>
      </w:r>
      <w:r w:rsidR="00CC5F1B">
        <w:rPr>
          <w:rFonts w:ascii="Times New Roman" w:hAnsi="Times New Roman" w:cs="Times New Roman"/>
          <w:sz w:val="24"/>
          <w:szCs w:val="24"/>
        </w:rPr>
        <w:t xml:space="preserve"> ve görev süresi …/…/….. tarihinde dolacak olan</w:t>
      </w:r>
      <w:r w:rsidR="00545772" w:rsidRPr="00545772">
        <w:rPr>
          <w:rFonts w:ascii="Times New Roman" w:hAnsi="Times New Roman" w:cs="Times New Roman"/>
          <w:sz w:val="24"/>
          <w:szCs w:val="24"/>
        </w:rPr>
        <w:t xml:space="preserve"> </w:t>
      </w:r>
      <w:r>
        <w:rPr>
          <w:rFonts w:ascii="Times New Roman" w:hAnsi="Times New Roman" w:cs="Times New Roman"/>
          <w:sz w:val="24"/>
          <w:szCs w:val="24"/>
        </w:rPr>
        <w:t xml:space="preserve">Arş. Gör. </w:t>
      </w:r>
      <w:r w:rsidR="00545772" w:rsidRPr="00545772">
        <w:rPr>
          <w:rFonts w:ascii="Times New Roman" w:hAnsi="Times New Roman" w:cs="Times New Roman"/>
          <w:sz w:val="24"/>
          <w:szCs w:val="24"/>
        </w:rPr>
        <w:t xml:space="preserve">……..’nın 2547 sayılı Kanun’un </w:t>
      </w:r>
      <w:r w:rsidRPr="00AC2020">
        <w:rPr>
          <w:rFonts w:ascii="Times New Roman" w:hAnsi="Times New Roman" w:cs="Times New Roman"/>
          <w:color w:val="FF0000"/>
          <w:sz w:val="24"/>
          <w:szCs w:val="24"/>
        </w:rPr>
        <w:t>….</w:t>
      </w:r>
      <w:r w:rsidRPr="00AC2020">
        <w:rPr>
          <w:rFonts w:ascii="Times New Roman" w:hAnsi="Times New Roman" w:cs="Times New Roman"/>
          <w:color w:val="FF0000"/>
          <w:sz w:val="24"/>
          <w:szCs w:val="24"/>
          <w:vertAlign w:val="superscript"/>
        </w:rPr>
        <w:t>2</w:t>
      </w:r>
      <w:r w:rsidR="00545772" w:rsidRPr="00545772">
        <w:rPr>
          <w:rFonts w:ascii="Times New Roman" w:hAnsi="Times New Roman" w:cs="Times New Roman"/>
          <w:sz w:val="24"/>
          <w:szCs w:val="24"/>
        </w:rPr>
        <w:t xml:space="preserve"> </w:t>
      </w:r>
      <w:r w:rsidRPr="00545772">
        <w:rPr>
          <w:rFonts w:ascii="Times New Roman" w:hAnsi="Times New Roman" w:cs="Times New Roman"/>
          <w:sz w:val="24"/>
          <w:szCs w:val="24"/>
        </w:rPr>
        <w:t>M</w:t>
      </w:r>
      <w:r w:rsidR="00545772" w:rsidRPr="00545772">
        <w:rPr>
          <w:rFonts w:ascii="Times New Roman" w:hAnsi="Times New Roman" w:cs="Times New Roman"/>
          <w:sz w:val="24"/>
          <w:szCs w:val="24"/>
        </w:rPr>
        <w:t>addesi</w:t>
      </w:r>
      <w:r>
        <w:rPr>
          <w:rFonts w:ascii="Times New Roman" w:hAnsi="Times New Roman" w:cs="Times New Roman"/>
          <w:sz w:val="24"/>
          <w:szCs w:val="24"/>
        </w:rPr>
        <w:t xml:space="preserve"> </w:t>
      </w:r>
      <w:r w:rsidR="00545772" w:rsidRPr="00545772">
        <w:rPr>
          <w:rFonts w:ascii="Times New Roman" w:hAnsi="Times New Roman" w:cs="Times New Roman"/>
          <w:sz w:val="24"/>
          <w:szCs w:val="24"/>
        </w:rPr>
        <w:t>uyarınca atanması Dekanlığımızca/Müdürlüğümüzce uygun bulunmuştur.</w:t>
      </w:r>
    </w:p>
    <w:p w14:paraId="740ECF14" w14:textId="1DFED818" w:rsidR="00545772" w:rsidRPr="00545772" w:rsidRDefault="00AC2020" w:rsidP="00545772">
      <w:pPr>
        <w:jc w:val="both"/>
        <w:rPr>
          <w:rFonts w:ascii="Times New Roman" w:hAnsi="Times New Roman" w:cs="Times New Roman"/>
          <w:sz w:val="24"/>
          <w:szCs w:val="24"/>
        </w:rPr>
      </w:pPr>
      <w:r>
        <w:rPr>
          <w:rFonts w:ascii="Times New Roman" w:hAnsi="Times New Roman" w:cs="Times New Roman"/>
          <w:sz w:val="24"/>
          <w:szCs w:val="24"/>
        </w:rPr>
        <w:tab/>
      </w:r>
      <w:r w:rsidR="00545772" w:rsidRPr="00545772">
        <w:rPr>
          <w:rFonts w:ascii="Times New Roman" w:hAnsi="Times New Roman" w:cs="Times New Roman"/>
          <w:sz w:val="24"/>
          <w:szCs w:val="24"/>
        </w:rPr>
        <w:t xml:space="preserve">Makamınızca da uygun görülmesi halinde adı geçenin </w:t>
      </w:r>
      <w:r w:rsidRPr="00AC2020">
        <w:rPr>
          <w:rFonts w:ascii="Times New Roman" w:hAnsi="Times New Roman" w:cs="Times New Roman"/>
          <w:color w:val="FF0000"/>
          <w:sz w:val="24"/>
          <w:szCs w:val="24"/>
        </w:rPr>
        <w:t>..</w:t>
      </w:r>
      <w:r w:rsidR="00545772" w:rsidRPr="00AC2020">
        <w:rPr>
          <w:rFonts w:ascii="Times New Roman" w:hAnsi="Times New Roman" w:cs="Times New Roman"/>
          <w:color w:val="FF0000"/>
          <w:sz w:val="24"/>
          <w:szCs w:val="24"/>
        </w:rPr>
        <w:t xml:space="preserve"> (</w:t>
      </w:r>
      <w:r w:rsidRPr="00AC2020">
        <w:rPr>
          <w:rFonts w:ascii="Times New Roman" w:hAnsi="Times New Roman" w:cs="Times New Roman"/>
          <w:color w:val="FF0000"/>
          <w:sz w:val="24"/>
          <w:szCs w:val="24"/>
        </w:rPr>
        <w:t>….</w:t>
      </w:r>
      <w:r w:rsidR="00545772" w:rsidRPr="00AC2020">
        <w:rPr>
          <w:rFonts w:ascii="Times New Roman" w:hAnsi="Times New Roman" w:cs="Times New Roman"/>
          <w:color w:val="FF0000"/>
          <w:sz w:val="24"/>
          <w:szCs w:val="24"/>
        </w:rPr>
        <w:t>)</w:t>
      </w:r>
      <w:r w:rsidRPr="00AC2020">
        <w:rPr>
          <w:rFonts w:ascii="Times New Roman" w:hAnsi="Times New Roman" w:cs="Times New Roman"/>
          <w:color w:val="FF0000"/>
          <w:sz w:val="24"/>
          <w:szCs w:val="24"/>
          <w:vertAlign w:val="superscript"/>
        </w:rPr>
        <w:t>3</w:t>
      </w:r>
      <w:r w:rsidR="00545772" w:rsidRPr="00AC2020">
        <w:rPr>
          <w:rFonts w:ascii="Times New Roman" w:hAnsi="Times New Roman" w:cs="Times New Roman"/>
          <w:color w:val="FF0000"/>
          <w:sz w:val="24"/>
          <w:szCs w:val="24"/>
        </w:rPr>
        <w:t xml:space="preserve"> </w:t>
      </w:r>
      <w:r w:rsidR="00545772" w:rsidRPr="00545772">
        <w:rPr>
          <w:rFonts w:ascii="Times New Roman" w:hAnsi="Times New Roman" w:cs="Times New Roman"/>
          <w:sz w:val="24"/>
          <w:szCs w:val="24"/>
        </w:rPr>
        <w:t xml:space="preserve">yıl süre ile </w:t>
      </w:r>
      <w:r>
        <w:rPr>
          <w:rFonts w:ascii="Times New Roman" w:hAnsi="Times New Roman" w:cs="Times New Roman"/>
          <w:sz w:val="24"/>
          <w:szCs w:val="24"/>
        </w:rPr>
        <w:t>……Bö</w:t>
      </w:r>
      <w:r w:rsidR="00545772" w:rsidRPr="00545772">
        <w:rPr>
          <w:rFonts w:ascii="Times New Roman" w:hAnsi="Times New Roman" w:cs="Times New Roman"/>
          <w:sz w:val="24"/>
          <w:szCs w:val="24"/>
        </w:rPr>
        <w:t>lüm</w:t>
      </w:r>
      <w:r>
        <w:rPr>
          <w:rFonts w:ascii="Times New Roman" w:hAnsi="Times New Roman" w:cs="Times New Roman"/>
          <w:sz w:val="24"/>
          <w:szCs w:val="24"/>
        </w:rPr>
        <w:t>ü</w:t>
      </w:r>
      <w:r w:rsidR="00545772" w:rsidRPr="00545772">
        <w:rPr>
          <w:rFonts w:ascii="Times New Roman" w:hAnsi="Times New Roman" w:cs="Times New Roman"/>
          <w:sz w:val="24"/>
          <w:szCs w:val="24"/>
        </w:rPr>
        <w:t xml:space="preserve"> </w:t>
      </w:r>
      <w:r>
        <w:rPr>
          <w:rFonts w:ascii="Times New Roman" w:hAnsi="Times New Roman" w:cs="Times New Roman"/>
          <w:sz w:val="24"/>
          <w:szCs w:val="24"/>
        </w:rPr>
        <w:t>…….A</w:t>
      </w:r>
      <w:r w:rsidR="00545772" w:rsidRPr="00545772">
        <w:rPr>
          <w:rFonts w:ascii="Times New Roman" w:hAnsi="Times New Roman" w:cs="Times New Roman"/>
          <w:sz w:val="24"/>
          <w:szCs w:val="24"/>
        </w:rPr>
        <w:t xml:space="preserve">nabilim </w:t>
      </w:r>
      <w:r>
        <w:rPr>
          <w:rFonts w:ascii="Times New Roman" w:hAnsi="Times New Roman" w:cs="Times New Roman"/>
          <w:sz w:val="24"/>
          <w:szCs w:val="24"/>
        </w:rPr>
        <w:t>D</w:t>
      </w:r>
      <w:r w:rsidR="00545772" w:rsidRPr="00545772">
        <w:rPr>
          <w:rFonts w:ascii="Times New Roman" w:hAnsi="Times New Roman" w:cs="Times New Roman"/>
          <w:sz w:val="24"/>
          <w:szCs w:val="24"/>
        </w:rPr>
        <w:t>alı</w:t>
      </w:r>
      <w:r>
        <w:rPr>
          <w:rFonts w:ascii="Times New Roman" w:hAnsi="Times New Roman" w:cs="Times New Roman"/>
          <w:sz w:val="24"/>
          <w:szCs w:val="24"/>
        </w:rPr>
        <w:t xml:space="preserve"> </w:t>
      </w:r>
      <w:r w:rsidR="00545772" w:rsidRPr="00545772">
        <w:rPr>
          <w:rFonts w:ascii="Times New Roman" w:hAnsi="Times New Roman" w:cs="Times New Roman"/>
          <w:sz w:val="24"/>
          <w:szCs w:val="24"/>
        </w:rPr>
        <w:t xml:space="preserve">araştırma görevlisi kadrosuna </w:t>
      </w:r>
      <w:r>
        <w:rPr>
          <w:rFonts w:ascii="Times New Roman" w:hAnsi="Times New Roman" w:cs="Times New Roman"/>
          <w:sz w:val="24"/>
          <w:szCs w:val="24"/>
        </w:rPr>
        <w:t xml:space="preserve">yeniden </w:t>
      </w:r>
      <w:r w:rsidR="00545772" w:rsidRPr="00545772">
        <w:rPr>
          <w:rFonts w:ascii="Times New Roman" w:hAnsi="Times New Roman" w:cs="Times New Roman"/>
          <w:sz w:val="24"/>
          <w:szCs w:val="24"/>
        </w:rPr>
        <w:t>atanması hususunda gereğini arz ederim.</w:t>
      </w:r>
    </w:p>
    <w:p w14:paraId="772B3AC8" w14:textId="77777777" w:rsidR="00545772" w:rsidRPr="00545772" w:rsidRDefault="00545772" w:rsidP="00545772">
      <w:pPr>
        <w:rPr>
          <w:rFonts w:ascii="Times New Roman" w:hAnsi="Times New Roman" w:cs="Times New Roman"/>
          <w:sz w:val="24"/>
          <w:szCs w:val="24"/>
        </w:rPr>
      </w:pPr>
    </w:p>
    <w:p w14:paraId="507B090F" w14:textId="77777777" w:rsidR="00545772" w:rsidRPr="00545772" w:rsidRDefault="00545772" w:rsidP="00545772">
      <w:pPr>
        <w:rPr>
          <w:rFonts w:ascii="Times New Roman" w:hAnsi="Times New Roman" w:cs="Times New Roman"/>
          <w:sz w:val="24"/>
          <w:szCs w:val="24"/>
        </w:rPr>
      </w:pPr>
      <w:r w:rsidRPr="00545772">
        <w:rPr>
          <w:rFonts w:ascii="Times New Roman" w:hAnsi="Times New Roman" w:cs="Times New Roman"/>
          <w:sz w:val="24"/>
          <w:szCs w:val="24"/>
        </w:rPr>
        <w:t>Ek:</w:t>
      </w:r>
    </w:p>
    <w:p w14:paraId="1B176EC6" w14:textId="77777777" w:rsidR="00545772" w:rsidRPr="00545772" w:rsidRDefault="00545772" w:rsidP="00545772">
      <w:pPr>
        <w:spacing w:after="0"/>
        <w:rPr>
          <w:rFonts w:ascii="Times New Roman" w:hAnsi="Times New Roman" w:cs="Times New Roman"/>
          <w:sz w:val="24"/>
          <w:szCs w:val="24"/>
        </w:rPr>
      </w:pPr>
      <w:r w:rsidRPr="00545772">
        <w:rPr>
          <w:rFonts w:ascii="Times New Roman" w:hAnsi="Times New Roman" w:cs="Times New Roman"/>
          <w:sz w:val="24"/>
          <w:szCs w:val="24"/>
        </w:rPr>
        <w:t>1- Belge Kontrol Formu</w:t>
      </w:r>
    </w:p>
    <w:p w14:paraId="148D17B7" w14:textId="626D8452" w:rsidR="00A855AC" w:rsidRDefault="00545772" w:rsidP="00545772">
      <w:pPr>
        <w:spacing w:after="0"/>
        <w:rPr>
          <w:rFonts w:ascii="Times New Roman" w:hAnsi="Times New Roman" w:cs="Times New Roman"/>
          <w:sz w:val="24"/>
          <w:szCs w:val="24"/>
        </w:rPr>
      </w:pPr>
      <w:r w:rsidRPr="00545772">
        <w:rPr>
          <w:rFonts w:ascii="Times New Roman" w:hAnsi="Times New Roman" w:cs="Times New Roman"/>
          <w:sz w:val="24"/>
          <w:szCs w:val="24"/>
        </w:rPr>
        <w:t xml:space="preserve">2- </w:t>
      </w:r>
      <w:r w:rsidR="00AC2020">
        <w:rPr>
          <w:rFonts w:ascii="Times New Roman" w:hAnsi="Times New Roman" w:cs="Times New Roman"/>
          <w:sz w:val="24"/>
          <w:szCs w:val="24"/>
        </w:rPr>
        <w:t xml:space="preserve">Yeniden </w:t>
      </w:r>
      <w:r w:rsidRPr="00545772">
        <w:rPr>
          <w:rFonts w:ascii="Times New Roman" w:hAnsi="Times New Roman" w:cs="Times New Roman"/>
          <w:sz w:val="24"/>
          <w:szCs w:val="24"/>
        </w:rPr>
        <w:t>Ata</w:t>
      </w:r>
      <w:r w:rsidR="00AC2020">
        <w:rPr>
          <w:rFonts w:ascii="Times New Roman" w:hAnsi="Times New Roman" w:cs="Times New Roman"/>
          <w:sz w:val="24"/>
          <w:szCs w:val="24"/>
        </w:rPr>
        <w:t>n</w:t>
      </w:r>
      <w:r w:rsidRPr="00545772">
        <w:rPr>
          <w:rFonts w:ascii="Times New Roman" w:hAnsi="Times New Roman" w:cs="Times New Roman"/>
          <w:sz w:val="24"/>
          <w:szCs w:val="24"/>
        </w:rPr>
        <w:t xml:space="preserve">ma </w:t>
      </w:r>
      <w:r w:rsidR="002E2E45">
        <w:rPr>
          <w:rFonts w:ascii="Times New Roman" w:hAnsi="Times New Roman" w:cs="Times New Roman"/>
          <w:sz w:val="24"/>
          <w:szCs w:val="24"/>
        </w:rPr>
        <w:t>Evrakı</w:t>
      </w:r>
    </w:p>
    <w:p w14:paraId="64866FEC" w14:textId="148093A5" w:rsidR="00545772" w:rsidRDefault="00545772" w:rsidP="00545772">
      <w:pPr>
        <w:spacing w:after="0"/>
        <w:rPr>
          <w:rFonts w:ascii="Times New Roman" w:hAnsi="Times New Roman" w:cs="Times New Roman"/>
          <w:sz w:val="24"/>
          <w:szCs w:val="24"/>
        </w:rPr>
      </w:pPr>
    </w:p>
    <w:p w14:paraId="23ACCB6E" w14:textId="3704EE10" w:rsidR="00545772" w:rsidRDefault="00545772" w:rsidP="00545772">
      <w:pPr>
        <w:spacing w:after="0"/>
        <w:rPr>
          <w:rFonts w:ascii="Times New Roman" w:hAnsi="Times New Roman" w:cs="Times New Roman"/>
          <w:sz w:val="24"/>
          <w:szCs w:val="24"/>
        </w:rPr>
      </w:pPr>
    </w:p>
    <w:p w14:paraId="532DB101" w14:textId="1AEC615C" w:rsidR="00545772" w:rsidRDefault="00545772" w:rsidP="00545772">
      <w:pPr>
        <w:spacing w:after="0"/>
        <w:rPr>
          <w:rFonts w:ascii="Times New Roman" w:hAnsi="Times New Roman" w:cs="Times New Roman"/>
          <w:sz w:val="24"/>
          <w:szCs w:val="24"/>
        </w:rPr>
      </w:pPr>
    </w:p>
    <w:p w14:paraId="795FD2C5" w14:textId="1C9E6F64" w:rsidR="00545772" w:rsidRDefault="00545772" w:rsidP="00545772">
      <w:pPr>
        <w:spacing w:after="0"/>
        <w:rPr>
          <w:rFonts w:ascii="Times New Roman" w:hAnsi="Times New Roman" w:cs="Times New Roman"/>
          <w:color w:val="FF0000"/>
          <w:sz w:val="24"/>
          <w:szCs w:val="24"/>
        </w:rPr>
      </w:pPr>
      <w:r w:rsidRPr="00545772">
        <w:rPr>
          <w:rFonts w:ascii="Times New Roman" w:hAnsi="Times New Roman" w:cs="Times New Roman"/>
          <w:color w:val="FF0000"/>
          <w:sz w:val="24"/>
          <w:szCs w:val="24"/>
          <w:vertAlign w:val="superscript"/>
        </w:rPr>
        <w:t>1</w:t>
      </w:r>
      <w:r w:rsidRPr="00545772">
        <w:rPr>
          <w:rFonts w:ascii="Times New Roman" w:hAnsi="Times New Roman" w:cs="Times New Roman"/>
          <w:color w:val="FF0000"/>
          <w:sz w:val="24"/>
          <w:szCs w:val="24"/>
        </w:rPr>
        <w:t xml:space="preserve"> Öncelikli alan araştırma görevlisi kadrosu ise bu ibare kalacak değilse </w:t>
      </w:r>
      <w:r>
        <w:rPr>
          <w:rFonts w:ascii="Times New Roman" w:hAnsi="Times New Roman" w:cs="Times New Roman"/>
          <w:color w:val="FF0000"/>
          <w:sz w:val="24"/>
          <w:szCs w:val="24"/>
        </w:rPr>
        <w:t>ibare silinecek.</w:t>
      </w:r>
    </w:p>
    <w:p w14:paraId="052404D5" w14:textId="55FBA33D" w:rsidR="00AC2020" w:rsidRDefault="00AC2020" w:rsidP="00545772">
      <w:pPr>
        <w:spacing w:after="0"/>
        <w:rPr>
          <w:rFonts w:ascii="Times New Roman" w:hAnsi="Times New Roman" w:cs="Times New Roman"/>
          <w:color w:val="FF0000"/>
          <w:sz w:val="24"/>
          <w:szCs w:val="24"/>
        </w:rPr>
      </w:pPr>
      <w:r w:rsidRPr="00AC2020">
        <w:rPr>
          <w:rFonts w:ascii="Times New Roman" w:hAnsi="Times New Roman" w:cs="Times New Roman"/>
          <w:color w:val="FF0000"/>
          <w:sz w:val="24"/>
          <w:szCs w:val="24"/>
          <w:vertAlign w:val="superscript"/>
        </w:rPr>
        <w:t xml:space="preserve">2 </w:t>
      </w:r>
      <w:r w:rsidRPr="00AC2020">
        <w:rPr>
          <w:rFonts w:ascii="Times New Roman" w:hAnsi="Times New Roman" w:cs="Times New Roman"/>
          <w:color w:val="FF0000"/>
          <w:sz w:val="24"/>
          <w:szCs w:val="24"/>
        </w:rPr>
        <w:t>Yeniden atanacak araştırma görevlisisnin statüsüne göre 50/d veya 33/a maddesi yazılacak.</w:t>
      </w:r>
    </w:p>
    <w:p w14:paraId="31B24C27" w14:textId="378CAE8A" w:rsidR="00AC2020" w:rsidRDefault="00AC2020" w:rsidP="00545772">
      <w:pPr>
        <w:spacing w:after="0"/>
        <w:rPr>
          <w:rFonts w:ascii="Times New Roman" w:hAnsi="Times New Roman" w:cs="Times New Roman"/>
          <w:color w:val="FF0000"/>
          <w:sz w:val="24"/>
          <w:szCs w:val="24"/>
        </w:rPr>
      </w:pPr>
      <w:r w:rsidRPr="00AC2020">
        <w:rPr>
          <w:rFonts w:ascii="Times New Roman" w:hAnsi="Times New Roman" w:cs="Times New Roman"/>
          <w:color w:val="FF0000"/>
          <w:sz w:val="24"/>
          <w:szCs w:val="24"/>
          <w:vertAlign w:val="superscript"/>
        </w:rPr>
        <w:t>3</w:t>
      </w:r>
      <w:r>
        <w:rPr>
          <w:rFonts w:ascii="Times New Roman" w:hAnsi="Times New Roman" w:cs="Times New Roman"/>
          <w:color w:val="FF0000"/>
          <w:sz w:val="24"/>
          <w:szCs w:val="24"/>
          <w:vertAlign w:val="superscript"/>
        </w:rPr>
        <w:t xml:space="preserve"> </w:t>
      </w:r>
      <w:r>
        <w:rPr>
          <w:rFonts w:ascii="Times New Roman" w:hAnsi="Times New Roman" w:cs="Times New Roman"/>
          <w:color w:val="FF0000"/>
          <w:sz w:val="24"/>
          <w:szCs w:val="24"/>
        </w:rPr>
        <w:t>50/d kapsamında ise 1 (bir) yıl süre ile 33/a kpsamında ise 3 (üç) yıl süre ile atama teklifi yapılmalıdır.</w:t>
      </w:r>
    </w:p>
    <w:p w14:paraId="2B10ABC4" w14:textId="399A4A8E" w:rsidR="006241AF" w:rsidRDefault="006241AF" w:rsidP="00545772">
      <w:pPr>
        <w:spacing w:after="0"/>
        <w:rPr>
          <w:rFonts w:ascii="Times New Roman" w:hAnsi="Times New Roman" w:cs="Times New Roman"/>
          <w:color w:val="FF0000"/>
          <w:sz w:val="24"/>
          <w:szCs w:val="24"/>
        </w:rPr>
      </w:pPr>
    </w:p>
    <w:p w14:paraId="00595D42" w14:textId="77777777" w:rsidR="006241AF" w:rsidRPr="006241AF" w:rsidRDefault="006241AF" w:rsidP="006241AF">
      <w:pPr>
        <w:spacing w:after="0"/>
        <w:rPr>
          <w:rFonts w:ascii="Times New Roman" w:hAnsi="Times New Roman" w:cs="Times New Roman"/>
          <w:color w:val="FF0000"/>
          <w:sz w:val="24"/>
          <w:szCs w:val="24"/>
        </w:rPr>
      </w:pPr>
      <w:r w:rsidRPr="006241AF">
        <w:rPr>
          <w:rFonts w:ascii="Times New Roman" w:hAnsi="Times New Roman" w:cs="Times New Roman"/>
          <w:color w:val="FF0000"/>
          <w:sz w:val="24"/>
          <w:szCs w:val="24"/>
        </w:rPr>
        <w:t>NOT</w:t>
      </w:r>
    </w:p>
    <w:p w14:paraId="6F2B06F2" w14:textId="7F5B5702" w:rsidR="006241AF" w:rsidRPr="00AC2020" w:rsidRDefault="006241AF" w:rsidP="006241AF">
      <w:pPr>
        <w:spacing w:after="0"/>
        <w:jc w:val="both"/>
        <w:rPr>
          <w:rFonts w:ascii="Times New Roman" w:hAnsi="Times New Roman" w:cs="Times New Roman"/>
          <w:color w:val="FF0000"/>
          <w:sz w:val="24"/>
          <w:szCs w:val="24"/>
        </w:rPr>
      </w:pPr>
      <w:bookmarkStart w:id="0" w:name="_GoBack"/>
      <w:r w:rsidRPr="006241AF">
        <w:rPr>
          <w:rFonts w:ascii="Times New Roman" w:hAnsi="Times New Roman" w:cs="Times New Roman"/>
          <w:color w:val="FF0000"/>
          <w:sz w:val="24"/>
          <w:szCs w:val="24"/>
        </w:rPr>
        <w:t>Kişisel Verilerin Korunması Hakkında Kanun gereği; ilgili yazılar her akademik personelin dosyasında yer alacağından, her kişi için ayrı  kurul kararı alınması ve ayrı üst yazı ile Rektörlüğe gönderilmesi, gelen yazı ekinde farklı personele ait evrakın bulunmaması gerekmektedir.</w:t>
      </w:r>
      <w:bookmarkEnd w:id="0"/>
    </w:p>
    <w:sectPr w:rsidR="006241AF" w:rsidRPr="00AC2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33"/>
    <w:rsid w:val="002E2E45"/>
    <w:rsid w:val="00545772"/>
    <w:rsid w:val="006241AF"/>
    <w:rsid w:val="006412D0"/>
    <w:rsid w:val="00740BEC"/>
    <w:rsid w:val="00A855AC"/>
    <w:rsid w:val="00AC2020"/>
    <w:rsid w:val="00CC5F1B"/>
    <w:rsid w:val="00D36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5EF0"/>
  <w15:chartTrackingRefBased/>
  <w15:docId w15:val="{735BA3CF-2EAE-455F-B55F-9948F838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dc:creator>
  <cp:keywords/>
  <dc:description/>
  <cp:lastModifiedBy>Özgür</cp:lastModifiedBy>
  <cp:revision>6</cp:revision>
  <dcterms:created xsi:type="dcterms:W3CDTF">2025-02-11T10:23:00Z</dcterms:created>
  <dcterms:modified xsi:type="dcterms:W3CDTF">2025-02-20T12:24:00Z</dcterms:modified>
</cp:coreProperties>
</file>