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A551F" w14:textId="36C062F3" w:rsidR="00537053" w:rsidRPr="007F10E5" w:rsidRDefault="00537053" w:rsidP="005370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10E5">
        <w:rPr>
          <w:rFonts w:ascii="Times New Roman" w:hAnsi="Times New Roman" w:cs="Times New Roman"/>
          <w:b/>
          <w:sz w:val="20"/>
          <w:szCs w:val="20"/>
        </w:rPr>
        <w:t>DOKTOR ÖĞRETİM ÜYESİ KADROLARINA BAŞVURAN ADAYLAR İÇİN</w:t>
      </w:r>
    </w:p>
    <w:p w14:paraId="53D611AA" w14:textId="5A317D22" w:rsidR="00537053" w:rsidRPr="007F10E5" w:rsidRDefault="00537053" w:rsidP="005370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10E5">
        <w:rPr>
          <w:rFonts w:ascii="Times New Roman" w:hAnsi="Times New Roman" w:cs="Times New Roman"/>
          <w:b/>
          <w:sz w:val="20"/>
          <w:szCs w:val="20"/>
        </w:rPr>
        <w:t>KOMİSYON DEĞERLENDİRME TUTANAĞI</w:t>
      </w:r>
    </w:p>
    <w:p w14:paraId="118FCB90" w14:textId="0B3EFD6A" w:rsidR="008B61D3" w:rsidRPr="00C96641" w:rsidRDefault="00537053" w:rsidP="00DD6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C96641">
        <w:rPr>
          <w:rFonts w:ascii="Times New Roman" w:hAnsi="Times New Roman" w:cs="Times New Roman"/>
          <w:sz w:val="24"/>
          <w:szCs w:val="24"/>
        </w:rPr>
        <w:t>(</w:t>
      </w:r>
      <w:r w:rsidR="00C96641" w:rsidRPr="00C96641">
        <w:rPr>
          <w:rFonts w:ascii="Times New Roman" w:hAnsi="Times New Roman" w:cs="Times New Roman"/>
          <w:sz w:val="24"/>
          <w:szCs w:val="24"/>
        </w:rPr>
        <w:t>Güzel Sanatlar, Mimarlık, Planlama ve Tasarım, Sosyal, Beşerî ve İdari Bilimler</w:t>
      </w:r>
      <w:r w:rsidRPr="00C9664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025"/>
        <w:gridCol w:w="252"/>
        <w:gridCol w:w="1751"/>
        <w:gridCol w:w="92"/>
        <w:gridCol w:w="711"/>
        <w:gridCol w:w="296"/>
        <w:gridCol w:w="836"/>
        <w:gridCol w:w="1517"/>
        <w:gridCol w:w="184"/>
        <w:gridCol w:w="2551"/>
        <w:gridCol w:w="846"/>
        <w:gridCol w:w="572"/>
      </w:tblGrid>
      <w:tr w:rsidR="00537053" w:rsidRPr="007F10E5" w14:paraId="32D7877B" w14:textId="77777777" w:rsidTr="007E538E">
        <w:trPr>
          <w:trHeight w:val="283"/>
        </w:trPr>
        <w:tc>
          <w:tcPr>
            <w:tcW w:w="11057" w:type="dxa"/>
            <w:gridSpan w:val="13"/>
            <w:vAlign w:val="center"/>
          </w:tcPr>
          <w:p w14:paraId="100BE186" w14:textId="35F5FF1B" w:rsidR="00537053" w:rsidRPr="007F10E5" w:rsidRDefault="00537053" w:rsidP="005370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ADAYA VE KADROYA İLİŞKİN BİLGİLER</w:t>
            </w:r>
          </w:p>
        </w:tc>
      </w:tr>
      <w:tr w:rsidR="00537053" w:rsidRPr="007F10E5" w14:paraId="1F5530CC" w14:textId="77777777" w:rsidTr="007E538E">
        <w:trPr>
          <w:trHeight w:val="283"/>
        </w:trPr>
        <w:tc>
          <w:tcPr>
            <w:tcW w:w="4255" w:type="dxa"/>
            <w:gridSpan w:val="6"/>
            <w:vAlign w:val="center"/>
          </w:tcPr>
          <w:p w14:paraId="11753D32" w14:textId="024EAE92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296" w:type="dxa"/>
            <w:vAlign w:val="center"/>
          </w:tcPr>
          <w:p w14:paraId="59B973E4" w14:textId="4E23DA44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06" w:type="dxa"/>
            <w:gridSpan w:val="6"/>
            <w:vAlign w:val="center"/>
          </w:tcPr>
          <w:p w14:paraId="3A9FCBAB" w14:textId="7777777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053" w:rsidRPr="007F10E5" w14:paraId="56171650" w14:textId="77777777" w:rsidTr="007E538E">
        <w:trPr>
          <w:trHeight w:val="283"/>
        </w:trPr>
        <w:tc>
          <w:tcPr>
            <w:tcW w:w="4255" w:type="dxa"/>
            <w:gridSpan w:val="6"/>
            <w:vAlign w:val="center"/>
          </w:tcPr>
          <w:p w14:paraId="223DB523" w14:textId="1F8BDB4D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296" w:type="dxa"/>
            <w:vAlign w:val="center"/>
          </w:tcPr>
          <w:p w14:paraId="345ACDF1" w14:textId="50794E73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06" w:type="dxa"/>
            <w:gridSpan w:val="6"/>
            <w:vAlign w:val="center"/>
          </w:tcPr>
          <w:p w14:paraId="1A9B624E" w14:textId="7777777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053" w:rsidRPr="007F10E5" w14:paraId="42AB4F2C" w14:textId="77777777" w:rsidTr="007E538E">
        <w:trPr>
          <w:trHeight w:val="283"/>
        </w:trPr>
        <w:tc>
          <w:tcPr>
            <w:tcW w:w="4255" w:type="dxa"/>
            <w:gridSpan w:val="6"/>
            <w:vAlign w:val="center"/>
          </w:tcPr>
          <w:p w14:paraId="4EBFDBF2" w14:textId="5368DEA8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Temel Alanı</w:t>
            </w:r>
          </w:p>
        </w:tc>
        <w:tc>
          <w:tcPr>
            <w:tcW w:w="296" w:type="dxa"/>
            <w:vAlign w:val="center"/>
          </w:tcPr>
          <w:p w14:paraId="3165A76F" w14:textId="58C37342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06" w:type="dxa"/>
            <w:gridSpan w:val="6"/>
            <w:vAlign w:val="center"/>
          </w:tcPr>
          <w:p w14:paraId="23D522F8" w14:textId="7777777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053" w:rsidRPr="007F10E5" w14:paraId="04A16C21" w14:textId="77777777" w:rsidTr="007E538E">
        <w:trPr>
          <w:trHeight w:val="283"/>
        </w:trPr>
        <w:tc>
          <w:tcPr>
            <w:tcW w:w="4255" w:type="dxa"/>
            <w:gridSpan w:val="6"/>
            <w:vAlign w:val="center"/>
          </w:tcPr>
          <w:p w14:paraId="410924F9" w14:textId="7932C106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Müracaat Edilen Kadro Birim</w:t>
            </w:r>
          </w:p>
        </w:tc>
        <w:tc>
          <w:tcPr>
            <w:tcW w:w="296" w:type="dxa"/>
            <w:vAlign w:val="center"/>
          </w:tcPr>
          <w:p w14:paraId="16DC4412" w14:textId="5D2990E1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06" w:type="dxa"/>
            <w:gridSpan w:val="6"/>
            <w:vAlign w:val="center"/>
          </w:tcPr>
          <w:p w14:paraId="1B2C1153" w14:textId="7777777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053" w:rsidRPr="007F10E5" w14:paraId="4CACA9A3" w14:textId="77777777" w:rsidTr="007E538E">
        <w:trPr>
          <w:trHeight w:val="283"/>
        </w:trPr>
        <w:tc>
          <w:tcPr>
            <w:tcW w:w="4255" w:type="dxa"/>
            <w:gridSpan w:val="6"/>
            <w:vAlign w:val="center"/>
          </w:tcPr>
          <w:p w14:paraId="3FBDF2B3" w14:textId="2B23F5E6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Müracaat Edilen Kadro Bölüm</w:t>
            </w:r>
          </w:p>
        </w:tc>
        <w:tc>
          <w:tcPr>
            <w:tcW w:w="296" w:type="dxa"/>
            <w:vAlign w:val="center"/>
          </w:tcPr>
          <w:p w14:paraId="75148628" w14:textId="1EA7E2C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06" w:type="dxa"/>
            <w:gridSpan w:val="6"/>
            <w:vAlign w:val="center"/>
          </w:tcPr>
          <w:p w14:paraId="2F6B9129" w14:textId="7777777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053" w:rsidRPr="007F10E5" w14:paraId="6E4D98D9" w14:textId="77777777" w:rsidTr="007E538E">
        <w:trPr>
          <w:trHeight w:val="283"/>
        </w:trPr>
        <w:tc>
          <w:tcPr>
            <w:tcW w:w="4255" w:type="dxa"/>
            <w:gridSpan w:val="6"/>
            <w:vAlign w:val="center"/>
          </w:tcPr>
          <w:p w14:paraId="16F4A098" w14:textId="1D9D2FA1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Müracaat Edilen Kadro ABD/Program</w:t>
            </w:r>
          </w:p>
        </w:tc>
        <w:tc>
          <w:tcPr>
            <w:tcW w:w="296" w:type="dxa"/>
            <w:vAlign w:val="center"/>
          </w:tcPr>
          <w:p w14:paraId="41C19A8B" w14:textId="29B3BA5F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06" w:type="dxa"/>
            <w:gridSpan w:val="6"/>
            <w:vAlign w:val="center"/>
          </w:tcPr>
          <w:p w14:paraId="3B52B098" w14:textId="7777777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17B" w:rsidRPr="00896F1C" w14:paraId="4DBBEF4E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D00835A" w14:textId="0CCC7916" w:rsidR="001770C0" w:rsidRPr="00896F1C" w:rsidRDefault="001770C0" w:rsidP="00586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215" w:type="dxa"/>
            <w:gridSpan w:val="10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EF88FFA" w14:textId="583AACE6" w:rsidR="001770C0" w:rsidRPr="00896F1C" w:rsidRDefault="001770C0" w:rsidP="001770C0">
            <w:pPr>
              <w:pStyle w:val="Default"/>
              <w:jc w:val="both"/>
              <w:rPr>
                <w:sz w:val="20"/>
                <w:szCs w:val="20"/>
              </w:rPr>
            </w:pPr>
            <w:r w:rsidRPr="00896F1C">
              <w:rPr>
                <w:bCs/>
                <w:sz w:val="20"/>
                <w:szCs w:val="20"/>
              </w:rPr>
              <w:t>Burdur Mehmet Akif Ersoy Üniversitesi Öğretim Üyeliği Kadrolarına Başvuru Koşulları ve Uygulama İlkeleri Hakkında Yönergenin 7/1-</w:t>
            </w:r>
            <w:r w:rsidR="00C96641">
              <w:rPr>
                <w:bCs/>
                <w:sz w:val="20"/>
                <w:szCs w:val="20"/>
              </w:rPr>
              <w:t>c</w:t>
            </w:r>
            <w:r w:rsidRPr="00896F1C">
              <w:rPr>
                <w:bCs/>
                <w:sz w:val="20"/>
                <w:szCs w:val="20"/>
              </w:rPr>
              <w:t xml:space="preserve"> maddesi:</w:t>
            </w:r>
            <w:r w:rsidRPr="00896F1C">
              <w:rPr>
                <w:b/>
                <w:bCs/>
                <w:sz w:val="20"/>
                <w:szCs w:val="20"/>
              </w:rPr>
              <w:t xml:space="preserve"> </w:t>
            </w:r>
            <w:r w:rsidR="00C96641" w:rsidRPr="00C96641">
              <w:rPr>
                <w:sz w:val="20"/>
                <w:szCs w:val="20"/>
              </w:rPr>
              <w:t>SCIE, SSCI, AHCI (Q1, Q2, Q3, Q4) veya SCOPUS kapsamındaki dergilerde</w:t>
            </w:r>
            <w:r w:rsidR="00C96641">
              <w:rPr>
                <w:sz w:val="20"/>
                <w:szCs w:val="20"/>
              </w:rPr>
              <w:t xml:space="preserve"> </w:t>
            </w:r>
            <w:r w:rsidRPr="00896F1C">
              <w:rPr>
                <w:sz w:val="20"/>
                <w:szCs w:val="20"/>
              </w:rPr>
              <w:t>en az 1 (bir) makale yayımlanmış olması, şartını sağlıyor mu?</w:t>
            </w:r>
          </w:p>
        </w:tc>
        <w:tc>
          <w:tcPr>
            <w:tcW w:w="846" w:type="dxa"/>
            <w:tcBorders>
              <w:top w:val="single" w:sz="12" w:space="0" w:color="000000" w:themeColor="text1"/>
            </w:tcBorders>
            <w:vAlign w:val="center"/>
          </w:tcPr>
          <w:p w14:paraId="40B82F47" w14:textId="24551235" w:rsidR="001770C0" w:rsidRPr="00896F1C" w:rsidRDefault="001770C0" w:rsidP="00896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98123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4FA9F3D" w14:textId="1B584BA7" w:rsidR="001770C0" w:rsidRPr="00896F1C" w:rsidRDefault="0041617B" w:rsidP="008E5BB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6DEA" w:rsidRPr="00896F1C" w14:paraId="1FB9F57D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4" w:type="dxa"/>
            <w:vMerge/>
            <w:tcBorders>
              <w:left w:val="single" w:sz="12" w:space="0" w:color="000000" w:themeColor="text1"/>
            </w:tcBorders>
          </w:tcPr>
          <w:p w14:paraId="60953869" w14:textId="77777777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0"/>
            <w:vMerge/>
            <w:shd w:val="clear" w:color="auto" w:fill="auto"/>
          </w:tcPr>
          <w:p w14:paraId="0C6BAAF8" w14:textId="5977B630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198A954F" w14:textId="3EC03DF1" w:rsidR="001770C0" w:rsidRPr="00896F1C" w:rsidRDefault="001770C0" w:rsidP="00896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95270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748EA76D" w14:textId="12E368B3" w:rsidR="001770C0" w:rsidRPr="00896F1C" w:rsidRDefault="001770C0" w:rsidP="008E5BB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770C0" w:rsidRPr="00896F1C" w14:paraId="44D819F1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000000" w:themeColor="text1"/>
            </w:tcBorders>
            <w:vAlign w:val="center"/>
          </w:tcPr>
          <w:p w14:paraId="2D5848AD" w14:textId="34905BDC" w:rsidR="001770C0" w:rsidRPr="00896F1C" w:rsidRDefault="001770C0" w:rsidP="00702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3" w:type="dxa"/>
            <w:gridSpan w:val="12"/>
            <w:tcBorders>
              <w:right w:val="single" w:sz="12" w:space="0" w:color="000000" w:themeColor="text1"/>
            </w:tcBorders>
            <w:vAlign w:val="center"/>
          </w:tcPr>
          <w:p w14:paraId="012007CE" w14:textId="231BFBA5" w:rsidR="001770C0" w:rsidRPr="00896F1C" w:rsidRDefault="00C96641" w:rsidP="007025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SCIE, SSCI, AHCI (Q1, Q2, Q3, Q4) veya SCOPUS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C96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apsamındaki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C96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ergilerde </w:t>
            </w:r>
            <w:r w:rsidR="001770C0"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Yayımlanmış Makalelere İlişkin Bilgiler</w:t>
            </w:r>
          </w:p>
        </w:tc>
      </w:tr>
      <w:tr w:rsidR="0041617B" w:rsidRPr="00896F1C" w14:paraId="585EDAAD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24" w:type="dxa"/>
            <w:vMerge/>
            <w:tcBorders>
              <w:left w:val="single" w:sz="12" w:space="0" w:color="000000" w:themeColor="text1"/>
            </w:tcBorders>
            <w:vAlign w:val="center"/>
          </w:tcPr>
          <w:p w14:paraId="21E67CB2" w14:textId="6F76DA94" w:rsidR="001770C0" w:rsidRPr="00896F1C" w:rsidRDefault="001770C0" w:rsidP="00E30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56FA385" w14:textId="40424139" w:rsidR="001770C0" w:rsidRPr="00896F1C" w:rsidRDefault="001770C0" w:rsidP="00E30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Eser No</w:t>
            </w:r>
          </w:p>
        </w:tc>
        <w:tc>
          <w:tcPr>
            <w:tcW w:w="8190" w:type="dxa"/>
            <w:gridSpan w:val="9"/>
            <w:vAlign w:val="center"/>
          </w:tcPr>
          <w:p w14:paraId="7D770F11" w14:textId="295EE6E5" w:rsidR="001770C0" w:rsidRPr="00896F1C" w:rsidRDefault="001770C0" w:rsidP="00E30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Eser Adı</w:t>
            </w:r>
          </w:p>
        </w:tc>
        <w:tc>
          <w:tcPr>
            <w:tcW w:w="1418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5B8A0140" w14:textId="7E23B8FB" w:rsidR="001770C0" w:rsidRPr="00896F1C" w:rsidRDefault="001770C0" w:rsidP="00E30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Kapsamı</w:t>
            </w:r>
          </w:p>
        </w:tc>
      </w:tr>
      <w:tr w:rsidR="0041617B" w:rsidRPr="00896F1C" w14:paraId="3A932678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424" w:type="dxa"/>
            <w:vMerge/>
            <w:tcBorders>
              <w:left w:val="single" w:sz="12" w:space="0" w:color="000000" w:themeColor="text1"/>
            </w:tcBorders>
          </w:tcPr>
          <w:p w14:paraId="59646AA6" w14:textId="77777777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14:paraId="06860F57" w14:textId="7774DD8D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  <w:gridSpan w:val="9"/>
          </w:tcPr>
          <w:p w14:paraId="49F8044D" w14:textId="09BF2F4B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SCOPUS"/>
            <w:tag w:val="SCOPUS"/>
            <w:id w:val="-882245594"/>
            <w:placeholder>
              <w:docPart w:val="FD1F2751A1164077BEDCC8B9907C61F0"/>
            </w:placeholder>
            <w:showingPlcHdr/>
            <w:dropDownList>
              <w:listItem w:value="Bir öğe seçin."/>
              <w:listItem w:displayText="SCIE (Q1)" w:value="SCIE (Q1)"/>
              <w:listItem w:displayText="SCIE (Q2)" w:value="SCIE (Q2)"/>
              <w:listItem w:displayText="SCIE (Q3)" w:value="SCIE (Q3)"/>
              <w:listItem w:displayText="SCIE (Q4)" w:value="SCIE (Q4)"/>
              <w:listItem w:displayText="SSCI (Q1)" w:value="SSCI (Q1)"/>
              <w:listItem w:displayText="SSCI (Q2)" w:value="SSCI (Q2)"/>
              <w:listItem w:displayText="SSCI (Q3)" w:value="SSCI (Q3)"/>
              <w:listItem w:displayText="SSCI (Q4)" w:value="SSCI (Q4)"/>
              <w:listItem w:displayText="AHCI" w:value="AHCI"/>
              <w:listItem w:displayText="SCOPUS" w:value="SCOPUS"/>
            </w:dropDownList>
          </w:sdtPr>
          <w:sdtEndPr/>
          <w:sdtContent>
            <w:tc>
              <w:tcPr>
                <w:tcW w:w="1418" w:type="dxa"/>
                <w:gridSpan w:val="2"/>
                <w:tcBorders>
                  <w:right w:val="single" w:sz="12" w:space="0" w:color="000000" w:themeColor="text1"/>
                </w:tcBorders>
              </w:tcPr>
              <w:p w14:paraId="3C12DC1D" w14:textId="08CCD530" w:rsidR="001770C0" w:rsidRPr="00896F1C" w:rsidRDefault="0041617B" w:rsidP="0053705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D330A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41617B" w:rsidRPr="00896F1C" w14:paraId="6B8396EC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2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5B70E7F" w14:textId="77777777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12" w:space="0" w:color="000000" w:themeColor="text1"/>
            </w:tcBorders>
          </w:tcPr>
          <w:p w14:paraId="48B610DD" w14:textId="4A9A8A43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  <w:gridSpan w:val="9"/>
            <w:tcBorders>
              <w:bottom w:val="single" w:sz="12" w:space="0" w:color="000000" w:themeColor="text1"/>
            </w:tcBorders>
          </w:tcPr>
          <w:p w14:paraId="3A378C95" w14:textId="7D9498C7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SCOPUS"/>
            <w:tag w:val="SCOPUS"/>
            <w:id w:val="1368339756"/>
            <w:placeholder>
              <w:docPart w:val="57DEC96D5BA04FBCAF12D0C5EEF743BB"/>
            </w:placeholder>
            <w:showingPlcHdr/>
            <w:dropDownList>
              <w:listItem w:value="Bir öğe seçin."/>
              <w:listItem w:displayText="SCIE (Q1)" w:value="SCIE (Q1)"/>
              <w:listItem w:displayText="SCIE (Q2)" w:value="SCIE (Q2)"/>
              <w:listItem w:displayText="SCIE (Q3)" w:value="SCIE (Q3)"/>
              <w:listItem w:displayText="SCIE (Q4)" w:value="SCIE (Q4)"/>
              <w:listItem w:displayText="SSCI (Q1)" w:value="SSCI (Q1)"/>
              <w:listItem w:displayText="SSCI (Q2)" w:value="SSCI (Q2)"/>
              <w:listItem w:displayText="SSCI (Q3)" w:value="SSCI (Q3)"/>
              <w:listItem w:displayText="SSCI (Q4)" w:value="SSCI (Q4)"/>
              <w:listItem w:displayText="AHCI" w:value="AHCI"/>
              <w:listItem w:displayText="SCOPUS" w:value="SCOPUS"/>
            </w:dropDownList>
          </w:sdtPr>
          <w:sdtEndPr/>
          <w:sdtContent>
            <w:tc>
              <w:tcPr>
                <w:tcW w:w="1418" w:type="dxa"/>
                <w:gridSpan w:val="2"/>
                <w:tcBorders>
                  <w:bottom w:val="single" w:sz="12" w:space="0" w:color="000000" w:themeColor="text1"/>
                  <w:right w:val="single" w:sz="12" w:space="0" w:color="000000" w:themeColor="text1"/>
                </w:tcBorders>
              </w:tcPr>
              <w:p w14:paraId="5819A95F" w14:textId="0DAC52A2" w:rsidR="001770C0" w:rsidRPr="00896F1C" w:rsidRDefault="001770C0" w:rsidP="0053705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96F1C">
                  <w:rPr>
                    <w:rStyle w:val="YerTutucuMetni"/>
                    <w:sz w:val="20"/>
                    <w:szCs w:val="20"/>
                  </w:rPr>
                  <w:t>Bir öğe seçin.</w:t>
                </w:r>
              </w:p>
            </w:tc>
          </w:sdtContent>
        </w:sdt>
      </w:tr>
      <w:tr w:rsidR="00266DEA" w:rsidRPr="00896F1C" w14:paraId="4877F88C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46E1ECE" w14:textId="04E6CC49" w:rsidR="001770C0" w:rsidRPr="00896F1C" w:rsidRDefault="001770C0" w:rsidP="00586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15" w:type="dxa"/>
            <w:gridSpan w:val="10"/>
            <w:vAlign w:val="center"/>
          </w:tcPr>
          <w:p w14:paraId="2FA08C9F" w14:textId="45DB767F" w:rsidR="001770C0" w:rsidRPr="00896F1C" w:rsidRDefault="001770C0" w:rsidP="00D85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Adayın Beyan Ettiği Toplam Eser Puanı</w:t>
            </w:r>
          </w:p>
        </w:tc>
        <w:tc>
          <w:tcPr>
            <w:tcW w:w="1418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52A45A" w14:textId="77777777" w:rsidR="001770C0" w:rsidRPr="00896F1C" w:rsidRDefault="001770C0" w:rsidP="008E5B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DEA" w:rsidRPr="00896F1C" w14:paraId="5B82C64B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000000" w:themeColor="text1"/>
            </w:tcBorders>
            <w:vAlign w:val="center"/>
          </w:tcPr>
          <w:p w14:paraId="56D50577" w14:textId="77777777" w:rsidR="001770C0" w:rsidRPr="00896F1C" w:rsidRDefault="001770C0" w:rsidP="00586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5" w:type="dxa"/>
            <w:gridSpan w:val="10"/>
            <w:vAlign w:val="center"/>
          </w:tcPr>
          <w:p w14:paraId="453F83E4" w14:textId="6BDD72E1" w:rsidR="001770C0" w:rsidRPr="00896F1C" w:rsidRDefault="001770C0" w:rsidP="00D85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Komisyon Tarafından Hesaplanan Adayın Toplam Eser Puanı</w:t>
            </w:r>
          </w:p>
        </w:tc>
        <w:tc>
          <w:tcPr>
            <w:tcW w:w="1418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75B27D6D" w14:textId="77777777" w:rsidR="001770C0" w:rsidRPr="00896F1C" w:rsidRDefault="001770C0" w:rsidP="008E5B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617B" w:rsidRPr="00896F1C" w14:paraId="70E35B87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000000" w:themeColor="text1"/>
            </w:tcBorders>
            <w:vAlign w:val="center"/>
          </w:tcPr>
          <w:p w14:paraId="058CD110" w14:textId="77777777" w:rsidR="001770C0" w:rsidRPr="00896F1C" w:rsidRDefault="001770C0" w:rsidP="00177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5" w:type="dxa"/>
            <w:gridSpan w:val="10"/>
            <w:vMerge w:val="restart"/>
            <w:vAlign w:val="center"/>
          </w:tcPr>
          <w:p w14:paraId="063CF835" w14:textId="6CB5A97B" w:rsidR="001770C0" w:rsidRPr="00896F1C" w:rsidRDefault="001770C0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Burdur Mehmet Akif Ersoy Üniversitesi Öğretim Üyeliği Kadrolarına Başvuru Koşulları ve Uygulama İlkeleri Hakkında Yönergenin 7/1-</w:t>
            </w:r>
            <w:r w:rsidR="00C9664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 xml:space="preserve"> maddesinin </w:t>
            </w: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“atanmaya esas puanın en az 30 olması”</w:t>
            </w: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 xml:space="preserve"> şartını aday sağlıyor mu?</w:t>
            </w:r>
          </w:p>
        </w:tc>
        <w:tc>
          <w:tcPr>
            <w:tcW w:w="846" w:type="dxa"/>
            <w:vAlign w:val="center"/>
          </w:tcPr>
          <w:p w14:paraId="6498D50D" w14:textId="36350737" w:rsidR="001770C0" w:rsidRPr="00896F1C" w:rsidRDefault="001770C0" w:rsidP="00D85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45575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6C0AAEDE" w14:textId="777E9B3F" w:rsidR="001770C0" w:rsidRPr="00896F1C" w:rsidRDefault="00D8554A" w:rsidP="001770C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617B" w:rsidRPr="00896F1C" w14:paraId="7914EEF0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5AA2315" w14:textId="77777777" w:rsidR="001770C0" w:rsidRPr="00896F1C" w:rsidRDefault="001770C0" w:rsidP="00177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5" w:type="dxa"/>
            <w:gridSpan w:val="10"/>
            <w:vMerge/>
            <w:tcBorders>
              <w:bottom w:val="single" w:sz="12" w:space="0" w:color="000000" w:themeColor="text1"/>
            </w:tcBorders>
          </w:tcPr>
          <w:p w14:paraId="7B10C454" w14:textId="77777777" w:rsidR="001770C0" w:rsidRPr="00896F1C" w:rsidRDefault="001770C0" w:rsidP="00177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12" w:space="0" w:color="000000" w:themeColor="text1"/>
            </w:tcBorders>
            <w:vAlign w:val="center"/>
          </w:tcPr>
          <w:p w14:paraId="2F353413" w14:textId="52343328" w:rsidR="001770C0" w:rsidRPr="00896F1C" w:rsidRDefault="001770C0" w:rsidP="00D85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86585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4D48B357" w14:textId="15520F19" w:rsidR="001770C0" w:rsidRPr="00896F1C" w:rsidRDefault="001770C0" w:rsidP="001770C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10E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617B" w:rsidRPr="00896F1C" w14:paraId="23183CC2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317788C" w14:textId="74AC3680" w:rsidR="00D8554A" w:rsidRPr="00896F1C" w:rsidRDefault="00D8554A" w:rsidP="00177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215" w:type="dxa"/>
            <w:gridSpan w:val="10"/>
            <w:tcBorders>
              <w:top w:val="single" w:sz="12" w:space="0" w:color="000000" w:themeColor="text1"/>
            </w:tcBorders>
          </w:tcPr>
          <w:p w14:paraId="5678589E" w14:textId="67EEC30D" w:rsidR="00D8554A" w:rsidRPr="00896F1C" w:rsidRDefault="00D8554A" w:rsidP="00177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2024 Mart Doçentlik Başvuru Şartlarının 1/a-b-c, 2/a, 3/a-b veya 3/d maddeleri kapsamında adayın beyan ettiği eser puanı.</w:t>
            </w:r>
          </w:p>
        </w:tc>
        <w:tc>
          <w:tcPr>
            <w:tcW w:w="1418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497831B8" w14:textId="77777777" w:rsidR="00D8554A" w:rsidRPr="00896F1C" w:rsidRDefault="00D8554A" w:rsidP="00D8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DEA" w:rsidRPr="00896F1C" w14:paraId="756E5F7F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4" w:type="dxa"/>
            <w:vMerge/>
            <w:tcBorders>
              <w:left w:val="single" w:sz="12" w:space="0" w:color="000000" w:themeColor="text1"/>
            </w:tcBorders>
            <w:vAlign w:val="center"/>
          </w:tcPr>
          <w:p w14:paraId="2F4D05D0" w14:textId="125226EE" w:rsidR="00D8554A" w:rsidRPr="00896F1C" w:rsidRDefault="00D8554A" w:rsidP="00177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5" w:type="dxa"/>
            <w:gridSpan w:val="10"/>
          </w:tcPr>
          <w:p w14:paraId="38E4C325" w14:textId="01A00EFB" w:rsidR="00D8554A" w:rsidRPr="00896F1C" w:rsidRDefault="00D8554A" w:rsidP="00177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2024 Mart Doçentlik Başvuru Şartlarının 1/a-b-c, 2/a, 3/a-b veya 3/d maddeleri kapsamında Komisyon Tarafından Hesaplanan Adayın Eser Puanı</w:t>
            </w:r>
            <w:r w:rsidR="00896F1C" w:rsidRPr="00896F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38F3A0D8" w14:textId="77777777" w:rsidR="00D8554A" w:rsidRPr="00896F1C" w:rsidRDefault="00D8554A" w:rsidP="00D8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17B" w:rsidRPr="00896F1C" w14:paraId="729FA0AA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4" w:type="dxa"/>
            <w:vMerge/>
            <w:tcBorders>
              <w:left w:val="single" w:sz="12" w:space="0" w:color="000000" w:themeColor="text1"/>
            </w:tcBorders>
            <w:vAlign w:val="center"/>
          </w:tcPr>
          <w:p w14:paraId="5336AAD7" w14:textId="6E29E8DC" w:rsidR="00D8554A" w:rsidRPr="00896F1C" w:rsidRDefault="00D8554A" w:rsidP="00177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5" w:type="dxa"/>
            <w:gridSpan w:val="10"/>
            <w:vMerge w:val="restart"/>
          </w:tcPr>
          <w:p w14:paraId="189BA960" w14:textId="75C44F3B" w:rsidR="00D8554A" w:rsidRPr="00896F1C" w:rsidRDefault="00D8554A" w:rsidP="00177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 xml:space="preserve">Aday; Burdur Mehmet Akif Ersoy Üniversitesi Öğretim Üyeliği Kadrolarına Başvuru Koşulları ve Uygulama İlkeleri Hakkında Yönergenin 7/1-a maddesinin </w:t>
            </w: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“atanmaya esas olan puanın en az %50’sini 2024 Mart Doçentlik Başvuru Şartlarının 1/a-b-c, 2/a, 3/a-b veya 3/d maddelerinden sağlanması gerekir” </w:t>
            </w: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şartını sağlıyor mu?</w:t>
            </w:r>
          </w:p>
        </w:tc>
        <w:tc>
          <w:tcPr>
            <w:tcW w:w="846" w:type="dxa"/>
            <w:vAlign w:val="center"/>
          </w:tcPr>
          <w:p w14:paraId="26BD80BF" w14:textId="77777777" w:rsidR="00D8554A" w:rsidRPr="00896F1C" w:rsidRDefault="00D8554A" w:rsidP="007F1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31808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4F00F40E" w14:textId="29BD9A77" w:rsidR="00D8554A" w:rsidRPr="007F10E5" w:rsidRDefault="007F10E5" w:rsidP="001770C0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617B" w:rsidRPr="00896F1C" w14:paraId="54281F06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2CEFE85" w14:textId="77777777" w:rsidR="00D8554A" w:rsidRPr="00896F1C" w:rsidRDefault="00D8554A" w:rsidP="001770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5" w:type="dxa"/>
            <w:gridSpan w:val="10"/>
            <w:vMerge/>
            <w:tcBorders>
              <w:bottom w:val="single" w:sz="12" w:space="0" w:color="000000" w:themeColor="text1"/>
            </w:tcBorders>
          </w:tcPr>
          <w:p w14:paraId="70E382F4" w14:textId="2D4E603E" w:rsidR="00D8554A" w:rsidRPr="00896F1C" w:rsidRDefault="00D8554A" w:rsidP="001770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12" w:space="0" w:color="000000" w:themeColor="text1"/>
            </w:tcBorders>
            <w:vAlign w:val="center"/>
          </w:tcPr>
          <w:p w14:paraId="6323CBBE" w14:textId="77777777" w:rsidR="00D8554A" w:rsidRPr="00896F1C" w:rsidRDefault="00D8554A" w:rsidP="007F1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59361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F4C10A9" w14:textId="556A736C" w:rsidR="00D8554A" w:rsidRPr="007F10E5" w:rsidRDefault="00D8554A" w:rsidP="001770C0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F10E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617B" w:rsidRPr="00896F1C" w14:paraId="1023E792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41B2034" w14:textId="5285200E" w:rsidR="00D8554A" w:rsidRPr="00896F1C" w:rsidRDefault="00D8554A" w:rsidP="00D855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215" w:type="dxa"/>
            <w:gridSpan w:val="10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180360C9" w14:textId="012DBBAA" w:rsidR="00D8554A" w:rsidRPr="00896F1C" w:rsidRDefault="00D8554A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25163232"/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Aday; puanlamaya tabi tutulan tüm eserlerinin yayımlanmış olması veya DOI numarasına sahip olması gerekir koşulunu sağlıyor mu?</w:t>
            </w:r>
          </w:p>
        </w:tc>
        <w:tc>
          <w:tcPr>
            <w:tcW w:w="846" w:type="dxa"/>
            <w:tcBorders>
              <w:top w:val="single" w:sz="12" w:space="0" w:color="000000" w:themeColor="text1"/>
            </w:tcBorders>
            <w:vAlign w:val="center"/>
          </w:tcPr>
          <w:p w14:paraId="54A4C454" w14:textId="77777777" w:rsidR="00D8554A" w:rsidRPr="00896F1C" w:rsidRDefault="00D8554A" w:rsidP="007F1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95732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12" w:space="0" w:color="000000" w:themeColor="text1"/>
                  <w:right w:val="single" w:sz="12" w:space="0" w:color="000000" w:themeColor="text1"/>
                </w:tcBorders>
              </w:tcPr>
              <w:p w14:paraId="500CA507" w14:textId="62034E36" w:rsidR="00D8554A" w:rsidRPr="007F10E5" w:rsidRDefault="00D8554A" w:rsidP="003F075A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617B" w:rsidRPr="00896F1C" w14:paraId="1E354B69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42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41A0403" w14:textId="77777777" w:rsidR="00D8554A" w:rsidRPr="00896F1C" w:rsidRDefault="00D8554A" w:rsidP="003F07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5" w:type="dxa"/>
            <w:gridSpan w:val="10"/>
            <w:vMerge/>
            <w:tcBorders>
              <w:bottom w:val="single" w:sz="12" w:space="0" w:color="000000" w:themeColor="text1"/>
            </w:tcBorders>
          </w:tcPr>
          <w:p w14:paraId="4C778057" w14:textId="1FEC3781" w:rsidR="00D8554A" w:rsidRPr="00896F1C" w:rsidRDefault="00D8554A" w:rsidP="003F07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12" w:space="0" w:color="000000" w:themeColor="text1"/>
            </w:tcBorders>
            <w:vAlign w:val="center"/>
          </w:tcPr>
          <w:p w14:paraId="1F835B34" w14:textId="77777777" w:rsidR="00D8554A" w:rsidRPr="00896F1C" w:rsidRDefault="00D8554A" w:rsidP="007F1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32860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12" w:space="0" w:color="000000" w:themeColor="text1"/>
                  <w:right w:val="single" w:sz="12" w:space="0" w:color="000000" w:themeColor="text1"/>
                </w:tcBorders>
              </w:tcPr>
              <w:p w14:paraId="0D4EAC51" w14:textId="7ED97D45" w:rsidR="00D8554A" w:rsidRPr="007F10E5" w:rsidRDefault="00D8554A" w:rsidP="003F075A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bookmarkEnd w:id="0"/>
      <w:tr w:rsidR="007E538E" w:rsidRPr="00896F1C" w14:paraId="0E078E46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8328970" w14:textId="05C595ED" w:rsidR="007E538E" w:rsidRPr="00896F1C" w:rsidRDefault="007E538E" w:rsidP="007E5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215" w:type="dxa"/>
            <w:gridSpan w:val="10"/>
            <w:vMerge w:val="restart"/>
            <w:tcBorders>
              <w:top w:val="single" w:sz="12" w:space="0" w:color="000000" w:themeColor="text1"/>
              <w:left w:val="single" w:sz="2" w:space="0" w:color="auto"/>
            </w:tcBorders>
            <w:vAlign w:val="center"/>
          </w:tcPr>
          <w:p w14:paraId="5A29890F" w14:textId="411D4357" w:rsidR="007E538E" w:rsidRPr="00896F1C" w:rsidRDefault="007E538E" w:rsidP="007E5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53C">
              <w:rPr>
                <w:rFonts w:ascii="Times New Roman" w:hAnsi="Times New Roman" w:cs="Times New Roman"/>
                <w:sz w:val="20"/>
                <w:szCs w:val="20"/>
              </w:rPr>
              <w:t>Adayın</w:t>
            </w:r>
            <w:r w:rsidRPr="00591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başvurduğu ilanın temel alanı yabancı dil ile ilgili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mi?</w:t>
            </w:r>
            <w:r>
              <w:t xml:space="preserve"> (</w:t>
            </w:r>
            <w:r w:rsidRPr="009A44FB">
              <w:rPr>
                <w:rFonts w:ascii="Times New Roman" w:hAnsi="Times New Roman" w:cs="Times New Roman"/>
                <w:sz w:val="20"/>
                <w:szCs w:val="20"/>
              </w:rPr>
              <w:t>Adayın, başvurduğu ilanın temel alanının yabancı dil ile ilgili olması halinde, farklı bir yabancı dilden girdiği sınavdan en az 6</w:t>
            </w:r>
            <w:r w:rsidR="008949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44FB">
              <w:rPr>
                <w:rFonts w:ascii="Times New Roman" w:hAnsi="Times New Roman" w:cs="Times New Roman"/>
                <w:sz w:val="20"/>
                <w:szCs w:val="20"/>
              </w:rPr>
              <w:t xml:space="preserve"> (altmı</w:t>
            </w:r>
            <w:r w:rsidR="00894968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bookmarkStart w:id="1" w:name="_GoBack"/>
            <w:bookmarkEnd w:id="1"/>
            <w:r w:rsidRPr="009A44FB">
              <w:rPr>
                <w:rFonts w:ascii="Times New Roman" w:hAnsi="Times New Roman" w:cs="Times New Roman"/>
                <w:sz w:val="20"/>
                <w:szCs w:val="20"/>
              </w:rPr>
              <w:t>) puan veya uluslararası geçerliliği Yükseköğretim Kurulu Başkanlığı tarafından kabul edilen bir yabancı dil sınavından buna denk bir puan almış olması gerekir.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6" w:type="dxa"/>
            <w:tcBorders>
              <w:top w:val="single" w:sz="12" w:space="0" w:color="000000" w:themeColor="text1"/>
            </w:tcBorders>
            <w:vAlign w:val="center"/>
          </w:tcPr>
          <w:p w14:paraId="52511890" w14:textId="67798435" w:rsidR="007E538E" w:rsidRPr="00896F1C" w:rsidRDefault="007E538E" w:rsidP="007E5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41812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</w:tcPr>
              <w:p w14:paraId="5817398C" w14:textId="3BD1C16B" w:rsidR="007E538E" w:rsidRPr="00896F1C" w:rsidRDefault="007E538E" w:rsidP="007E538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E538E" w:rsidRPr="00896F1C" w14:paraId="57D0495F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000000" w:themeColor="text1"/>
            </w:tcBorders>
            <w:vAlign w:val="center"/>
          </w:tcPr>
          <w:p w14:paraId="337ACACB" w14:textId="77D60492" w:rsidR="007E538E" w:rsidRPr="00896F1C" w:rsidRDefault="007E538E" w:rsidP="007E5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0"/>
            <w:vMerge/>
            <w:tcBorders>
              <w:left w:val="single" w:sz="2" w:space="0" w:color="auto"/>
            </w:tcBorders>
            <w:vAlign w:val="center"/>
          </w:tcPr>
          <w:p w14:paraId="2A87D7C2" w14:textId="6A34BF72" w:rsidR="007E538E" w:rsidRPr="00896F1C" w:rsidRDefault="007E538E" w:rsidP="007E5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B27C97E" w14:textId="78F5E961" w:rsidR="007E538E" w:rsidRPr="00896F1C" w:rsidRDefault="007E538E" w:rsidP="007E5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02181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bottom w:val="single" w:sz="4" w:space="0" w:color="auto"/>
                  <w:right w:val="single" w:sz="12" w:space="0" w:color="000000" w:themeColor="text1"/>
                </w:tcBorders>
              </w:tcPr>
              <w:p w14:paraId="486B4F5C" w14:textId="0D072155" w:rsidR="007E538E" w:rsidRPr="00896F1C" w:rsidRDefault="007E538E" w:rsidP="007E538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E538E" w:rsidRPr="00896F1C" w14:paraId="1E7397C3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4" w:type="dxa"/>
            <w:vMerge/>
            <w:tcBorders>
              <w:left w:val="single" w:sz="12" w:space="0" w:color="000000" w:themeColor="text1"/>
            </w:tcBorders>
          </w:tcPr>
          <w:p w14:paraId="6FEDBC15" w14:textId="77777777" w:rsidR="007E538E" w:rsidRPr="00896F1C" w:rsidRDefault="007E538E" w:rsidP="007E53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3" w:type="dxa"/>
            <w:gridSpan w:val="12"/>
            <w:tcBorders>
              <w:top w:val="single" w:sz="4" w:space="0" w:color="auto"/>
              <w:left w:val="single" w:sz="2" w:space="0" w:color="auto"/>
              <w:right w:val="single" w:sz="12" w:space="0" w:color="000000" w:themeColor="text1"/>
            </w:tcBorders>
            <w:vAlign w:val="center"/>
          </w:tcPr>
          <w:p w14:paraId="53131759" w14:textId="6DBFA1BF" w:rsidR="007E538E" w:rsidRDefault="007E538E" w:rsidP="007E53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Adayın temel alanı yabancı dil ile ilgiliyse temel alan dili</w:t>
            </w:r>
          </w:p>
        </w:tc>
      </w:tr>
      <w:tr w:rsidR="007E538E" w:rsidRPr="00896F1C" w14:paraId="5DE6396F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4" w:type="dxa"/>
            <w:vMerge/>
            <w:tcBorders>
              <w:left w:val="single" w:sz="12" w:space="0" w:color="000000" w:themeColor="text1"/>
            </w:tcBorders>
          </w:tcPr>
          <w:p w14:paraId="2F8C0506" w14:textId="77777777" w:rsidR="007E538E" w:rsidRPr="00896F1C" w:rsidRDefault="007E538E" w:rsidP="007E53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1C1AE7DE" w14:textId="56EE0DBB" w:rsidR="007E538E" w:rsidRPr="00896F1C" w:rsidRDefault="007E538E" w:rsidP="007E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 xml:space="preserve">Yabancı Dil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4F3DEAD7" w14:textId="77777777" w:rsidR="007E538E" w:rsidRPr="00896F1C" w:rsidRDefault="007E538E" w:rsidP="007E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156726FB" w14:textId="05919854" w:rsidR="007E538E" w:rsidRPr="00896F1C" w:rsidRDefault="007E538E" w:rsidP="007E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Sınavı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5FDF4D55" w14:textId="77777777" w:rsidR="007E538E" w:rsidRPr="00896F1C" w:rsidRDefault="007E538E" w:rsidP="007E5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187A5FC9" w14:textId="77777777" w:rsidR="007E538E" w:rsidRPr="00896F1C" w:rsidRDefault="007E538E" w:rsidP="007E5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Puanı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1F20CEA" w14:textId="77777777" w:rsidR="007E538E" w:rsidRDefault="007E538E" w:rsidP="007E53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E538E" w:rsidRPr="00896F1C" w14:paraId="1FC6AD43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4" w:type="dxa"/>
            <w:vMerge/>
            <w:tcBorders>
              <w:left w:val="single" w:sz="12" w:space="0" w:color="000000" w:themeColor="text1"/>
            </w:tcBorders>
          </w:tcPr>
          <w:p w14:paraId="7D67F9A5" w14:textId="50E800A3" w:rsidR="007E538E" w:rsidRPr="00896F1C" w:rsidRDefault="007E538E" w:rsidP="007E53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5" w:type="dxa"/>
            <w:gridSpan w:val="10"/>
            <w:vMerge w:val="restart"/>
            <w:tcBorders>
              <w:left w:val="single" w:sz="2" w:space="0" w:color="auto"/>
            </w:tcBorders>
            <w:vAlign w:val="center"/>
          </w:tcPr>
          <w:p w14:paraId="7D9AC685" w14:textId="39E35BAD" w:rsidR="007E538E" w:rsidRPr="00896F1C" w:rsidRDefault="007E538E" w:rsidP="007E53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Aday, </w:t>
            </w:r>
            <w:r w:rsidRPr="002D0F54">
              <w:rPr>
                <w:rFonts w:ascii="Times New Roman" w:hAnsi="Times New Roman" w:cs="Times New Roman"/>
                <w:sz w:val="20"/>
                <w:szCs w:val="20"/>
              </w:rPr>
              <w:t>Burdur Mehmet Akif Ersoy Üniversitesi Öğretim Üyeliği Kadrolarına Başvuru Koşulları ve Uygulama İlkeleri Hakkında Yönergenin 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maddesi uyarınca</w:t>
            </w:r>
            <w:r w:rsidRPr="002D0F54">
              <w:rPr>
                <w:rFonts w:ascii="Times New Roman" w:hAnsi="Times New Roman" w:cs="Times New Roman"/>
                <w:sz w:val="20"/>
                <w:szCs w:val="20"/>
              </w:rPr>
              <w:t xml:space="preserve"> Doçentlik başvurusu için Yükseköğretim Kurulu Başkanlığı tarafından kabul edilen merkezi bir yabancı dil sınavından en az 6</w:t>
            </w:r>
            <w:r w:rsidR="002112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D0F54">
              <w:rPr>
                <w:rFonts w:ascii="Times New Roman" w:hAnsi="Times New Roman" w:cs="Times New Roman"/>
                <w:sz w:val="20"/>
                <w:szCs w:val="20"/>
              </w:rPr>
              <w:t xml:space="preserve"> (altmış) puan veya Yükseköğretim Kurulu Başkanlığı tarafından uluslararası geçerliliği kabul edilen bir yabancı dil sınavından buna denk bir puan almış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tır.</w:t>
            </w:r>
          </w:p>
        </w:tc>
        <w:tc>
          <w:tcPr>
            <w:tcW w:w="846" w:type="dxa"/>
            <w:vAlign w:val="center"/>
          </w:tcPr>
          <w:p w14:paraId="35BED22E" w14:textId="5B8BFA9C" w:rsidR="007E538E" w:rsidRPr="00896F1C" w:rsidRDefault="007E538E" w:rsidP="007E5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54405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right w:val="single" w:sz="12" w:space="0" w:color="auto"/>
                </w:tcBorders>
              </w:tcPr>
              <w:p w14:paraId="7491FDE8" w14:textId="1A416284" w:rsidR="007E538E" w:rsidRPr="007F10E5" w:rsidRDefault="007E538E" w:rsidP="007E538E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E538E" w:rsidRPr="00896F1C" w14:paraId="7AF24ED2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D3B3A2A" w14:textId="77777777" w:rsidR="007E538E" w:rsidRPr="00896F1C" w:rsidRDefault="007E538E" w:rsidP="007E53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5" w:type="dxa"/>
            <w:gridSpan w:val="10"/>
            <w:vMerge/>
            <w:tcBorders>
              <w:left w:val="single" w:sz="2" w:space="0" w:color="auto"/>
              <w:bottom w:val="single" w:sz="12" w:space="0" w:color="auto"/>
            </w:tcBorders>
          </w:tcPr>
          <w:p w14:paraId="23F1A01C" w14:textId="25482EE1" w:rsidR="007E538E" w:rsidRPr="00896F1C" w:rsidRDefault="007E538E" w:rsidP="007E53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12" w:space="0" w:color="000000" w:themeColor="text1"/>
            </w:tcBorders>
            <w:vAlign w:val="center"/>
          </w:tcPr>
          <w:p w14:paraId="07981191" w14:textId="4D933851" w:rsidR="007E538E" w:rsidRPr="00896F1C" w:rsidRDefault="007E538E" w:rsidP="007E5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01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12" w:space="0" w:color="000000" w:themeColor="text1"/>
                  <w:right w:val="single" w:sz="12" w:space="0" w:color="auto"/>
                </w:tcBorders>
              </w:tcPr>
              <w:p w14:paraId="6FE68E69" w14:textId="08EA2BEA" w:rsidR="007E538E" w:rsidRPr="007F10E5" w:rsidRDefault="007E538E" w:rsidP="007E538E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E538E" w:rsidRPr="00896F1C" w14:paraId="1D9EFEBE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auto"/>
            </w:tcBorders>
            <w:textDirection w:val="btLr"/>
          </w:tcPr>
          <w:p w14:paraId="507BE54D" w14:textId="0F35D501" w:rsidR="007E538E" w:rsidRPr="0041617B" w:rsidRDefault="007E538E" w:rsidP="007E538E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41617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Komisyon Görüşü</w:t>
            </w:r>
          </w:p>
        </w:tc>
        <w:tc>
          <w:tcPr>
            <w:tcW w:w="1006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A71F10" w14:textId="44E974A1" w:rsidR="007E538E" w:rsidRPr="0041617B" w:rsidRDefault="007E538E" w:rsidP="007E538E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41617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Adayın, 2547 sayılı Kanun’un 23. maddesi ve </w:t>
            </w:r>
            <w:r w:rsidRPr="0041617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Burdur Mehmet Akif Ersoy Üniversitesi Öğretim Üyeliği Kadrolarına Başvuru Koşulları ve Uygulama İlkeleri Hakkında Yönergenin 7/1-a maddesi kapsamında</w:t>
            </w:r>
            <w:r w:rsidRPr="0041617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doktor öğretim üyesi kadrosuna başvurusu uygundur.</w:t>
            </w:r>
          </w:p>
        </w:tc>
        <w:sdt>
          <w:sdtPr>
            <w:rPr>
              <w:rFonts w:ascii="Times New Roman" w:hAnsi="Times New Roman" w:cs="Times New Roman"/>
              <w:noProof/>
              <w:sz w:val="32"/>
              <w:szCs w:val="32"/>
              <w:lang w:eastAsia="tr-TR"/>
            </w:rPr>
            <w:id w:val="-206856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12" w:space="0" w:color="000000" w:themeColor="text1"/>
                  <w:left w:val="single" w:sz="4" w:space="0" w:color="auto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065FA08D" w14:textId="782C975E" w:rsidR="007E538E" w:rsidRPr="0041617B" w:rsidRDefault="007E538E" w:rsidP="007E538E">
                <w:pPr>
                  <w:jc w:val="center"/>
                  <w:rPr>
                    <w:rFonts w:ascii="Times New Roman" w:hAnsi="Times New Roman" w:cs="Times New Roman"/>
                    <w:noProof/>
                    <w:sz w:val="32"/>
                    <w:szCs w:val="32"/>
                    <w:lang w:eastAsia="tr-TR"/>
                  </w:rPr>
                </w:pPr>
                <w:r w:rsidRPr="00266DEA">
                  <w:rPr>
                    <w:rFonts w:ascii="Segoe UI Symbol" w:eastAsia="MS Gothic" w:hAnsi="Segoe UI Symbol" w:cs="Segoe UI Symbol"/>
                    <w:noProof/>
                    <w:sz w:val="32"/>
                    <w:szCs w:val="32"/>
                    <w:lang w:eastAsia="tr-TR"/>
                  </w:rPr>
                  <w:t>☐</w:t>
                </w:r>
              </w:p>
            </w:tc>
          </w:sdtContent>
        </w:sdt>
      </w:tr>
      <w:tr w:rsidR="007E538E" w:rsidRPr="00896F1C" w14:paraId="66EED657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000000" w:themeColor="text1"/>
              <w:right w:val="single" w:sz="8" w:space="0" w:color="auto"/>
            </w:tcBorders>
            <w:vAlign w:val="center"/>
          </w:tcPr>
          <w:p w14:paraId="449B2BFF" w14:textId="3E1152CA" w:rsidR="007E538E" w:rsidRPr="0041617B" w:rsidRDefault="007E538E" w:rsidP="007E538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006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75E" w14:textId="6B572802" w:rsidR="007E538E" w:rsidRPr="0041617B" w:rsidRDefault="007E538E" w:rsidP="007E538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41617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Adayın aşağıda belirtilen gerekçeler nedeniyle doktor öğretim üyesi kadrosuna başvurusu uygun değildir.</w:t>
            </w:r>
          </w:p>
        </w:tc>
        <w:sdt>
          <w:sdtPr>
            <w:rPr>
              <w:rFonts w:ascii="Times New Roman" w:hAnsi="Times New Roman" w:cs="Times New Roman"/>
              <w:noProof/>
              <w:sz w:val="32"/>
              <w:szCs w:val="32"/>
              <w:lang w:eastAsia="tr-TR"/>
            </w:rPr>
            <w:id w:val="-202322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3BB341C4" w14:textId="3D0E1E9C" w:rsidR="007E538E" w:rsidRPr="0041617B" w:rsidRDefault="007E538E" w:rsidP="007E538E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 w:rsidRPr="0041617B">
                  <w:rPr>
                    <w:rFonts w:ascii="Segoe UI Symbol" w:eastAsia="MS Gothic" w:hAnsi="Segoe UI Symbol" w:cs="Segoe UI Symbol"/>
                    <w:noProof/>
                    <w:sz w:val="32"/>
                    <w:szCs w:val="32"/>
                    <w:lang w:eastAsia="tr-TR"/>
                  </w:rPr>
                  <w:t>☐</w:t>
                </w:r>
              </w:p>
            </w:tc>
          </w:sdtContent>
        </w:sdt>
      </w:tr>
      <w:tr w:rsidR="007E538E" w:rsidRPr="00896F1C" w14:paraId="1DAF6213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</w:trPr>
        <w:tc>
          <w:tcPr>
            <w:tcW w:w="42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8" w:space="0" w:color="auto"/>
            </w:tcBorders>
          </w:tcPr>
          <w:p w14:paraId="3DCD492C" w14:textId="1A1FF228" w:rsidR="007E538E" w:rsidRPr="0041617B" w:rsidRDefault="007E538E" w:rsidP="007E538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0633" w:type="dxa"/>
            <w:gridSpan w:val="12"/>
            <w:tcBorders>
              <w:top w:val="single" w:sz="4" w:space="0" w:color="auto"/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A1B526" w14:textId="5356B1A7" w:rsidR="007E538E" w:rsidRPr="0041617B" w:rsidRDefault="007E538E" w:rsidP="007E538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41617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Gerekçeli Karar: (Adayın başvurusu uygun bulunmaması durumunda gerekçesi bu kısıma yazılacaktır)</w:t>
            </w:r>
          </w:p>
        </w:tc>
      </w:tr>
      <w:tr w:rsidR="00047A36" w:rsidRPr="00047A36" w14:paraId="7AF4AC5E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11052" w:type="dxa"/>
            <w:gridSpan w:val="13"/>
            <w:vAlign w:val="center"/>
          </w:tcPr>
          <w:p w14:paraId="2E653024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Komisyon Üyeleri</w:t>
            </w:r>
          </w:p>
        </w:tc>
      </w:tr>
      <w:tr w:rsidR="00047A36" w:rsidRPr="00047A36" w14:paraId="6DFB0F28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452" w:type="dxa"/>
            <w:gridSpan w:val="4"/>
            <w:vAlign w:val="center"/>
          </w:tcPr>
          <w:p w14:paraId="17858371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Ad Soyad</w:t>
            </w:r>
          </w:p>
        </w:tc>
        <w:tc>
          <w:tcPr>
            <w:tcW w:w="3452" w:type="dxa"/>
            <w:gridSpan w:val="5"/>
            <w:vAlign w:val="center"/>
          </w:tcPr>
          <w:p w14:paraId="7810521A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Ad Soyad</w:t>
            </w:r>
          </w:p>
        </w:tc>
        <w:tc>
          <w:tcPr>
            <w:tcW w:w="4148" w:type="dxa"/>
            <w:gridSpan w:val="4"/>
            <w:vAlign w:val="center"/>
          </w:tcPr>
          <w:p w14:paraId="252A974C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Ad Soyad</w:t>
            </w:r>
          </w:p>
        </w:tc>
      </w:tr>
      <w:tr w:rsidR="00047A36" w:rsidRPr="00047A36" w14:paraId="27AE0B9D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452" w:type="dxa"/>
            <w:gridSpan w:val="4"/>
            <w:vAlign w:val="center"/>
          </w:tcPr>
          <w:p w14:paraId="5381557C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Ünvan</w:t>
            </w:r>
          </w:p>
        </w:tc>
        <w:tc>
          <w:tcPr>
            <w:tcW w:w="3452" w:type="dxa"/>
            <w:gridSpan w:val="5"/>
            <w:vAlign w:val="center"/>
          </w:tcPr>
          <w:p w14:paraId="23B95BE0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Ünvan</w:t>
            </w:r>
          </w:p>
        </w:tc>
        <w:tc>
          <w:tcPr>
            <w:tcW w:w="4148" w:type="dxa"/>
            <w:gridSpan w:val="4"/>
            <w:vAlign w:val="center"/>
          </w:tcPr>
          <w:p w14:paraId="19067472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Ünvan</w:t>
            </w:r>
          </w:p>
        </w:tc>
      </w:tr>
      <w:tr w:rsidR="00047A36" w:rsidRPr="00047A36" w14:paraId="0BBB5E21" w14:textId="77777777" w:rsidTr="007E5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</w:trPr>
        <w:tc>
          <w:tcPr>
            <w:tcW w:w="3452" w:type="dxa"/>
            <w:gridSpan w:val="4"/>
            <w:vAlign w:val="center"/>
          </w:tcPr>
          <w:p w14:paraId="5B00437A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İmza</w:t>
            </w:r>
          </w:p>
        </w:tc>
        <w:tc>
          <w:tcPr>
            <w:tcW w:w="3452" w:type="dxa"/>
            <w:gridSpan w:val="5"/>
            <w:vAlign w:val="center"/>
          </w:tcPr>
          <w:p w14:paraId="34297710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İmza</w:t>
            </w:r>
          </w:p>
        </w:tc>
        <w:tc>
          <w:tcPr>
            <w:tcW w:w="4148" w:type="dxa"/>
            <w:gridSpan w:val="4"/>
            <w:vAlign w:val="center"/>
          </w:tcPr>
          <w:p w14:paraId="35C96F30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İmza</w:t>
            </w:r>
          </w:p>
        </w:tc>
      </w:tr>
    </w:tbl>
    <w:p w14:paraId="42B52202" w14:textId="77777777" w:rsidR="00047A36" w:rsidRPr="00537053" w:rsidRDefault="00047A36" w:rsidP="00537053">
      <w:pPr>
        <w:rPr>
          <w:rFonts w:ascii="Times New Roman" w:hAnsi="Times New Roman" w:cs="Times New Roman"/>
        </w:rPr>
      </w:pPr>
    </w:p>
    <w:sectPr w:rsidR="00047A36" w:rsidRPr="00537053" w:rsidSect="00896F1C">
      <w:headerReference w:type="default" r:id="rId7"/>
      <w:pgSz w:w="11906" w:h="16838"/>
      <w:pgMar w:top="1135" w:right="424" w:bottom="142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32851" w14:textId="77777777" w:rsidR="00AE1477" w:rsidRDefault="00AE1477" w:rsidP="00537053">
      <w:pPr>
        <w:spacing w:after="0" w:line="240" w:lineRule="auto"/>
      </w:pPr>
      <w:r>
        <w:separator/>
      </w:r>
    </w:p>
  </w:endnote>
  <w:endnote w:type="continuationSeparator" w:id="0">
    <w:p w14:paraId="4E043F9B" w14:textId="77777777" w:rsidR="00AE1477" w:rsidRDefault="00AE1477" w:rsidP="0053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AF0D7" w14:textId="77777777" w:rsidR="00AE1477" w:rsidRDefault="00AE1477" w:rsidP="00537053">
      <w:pPr>
        <w:spacing w:after="0" w:line="240" w:lineRule="auto"/>
      </w:pPr>
      <w:r>
        <w:separator/>
      </w:r>
    </w:p>
  </w:footnote>
  <w:footnote w:type="continuationSeparator" w:id="0">
    <w:p w14:paraId="7BA7D0A5" w14:textId="77777777" w:rsidR="00AE1477" w:rsidRDefault="00AE1477" w:rsidP="00537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8B044" w14:textId="72E8DACA" w:rsidR="00537053" w:rsidRPr="007F10E5" w:rsidRDefault="00537053" w:rsidP="007F10E5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7B1780" wp14:editId="5768D2CB">
          <wp:simplePos x="0" y="0"/>
          <wp:positionH relativeFrom="page">
            <wp:posOffset>209550</wp:posOffset>
          </wp:positionH>
          <wp:positionV relativeFrom="paragraph">
            <wp:posOffset>-142240</wp:posOffset>
          </wp:positionV>
          <wp:extent cx="1447800" cy="630456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329" cy="6350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10E5">
      <w:rPr>
        <w:rFonts w:ascii="Times New Roman" w:hAnsi="Times New Roman" w:cs="Times New Roman"/>
        <w:b/>
        <w:sz w:val="20"/>
        <w:szCs w:val="20"/>
      </w:rPr>
      <w:t>BURDUR MEHMET AKİF ERSOY ÜNİVERSİTESİ</w:t>
    </w:r>
  </w:p>
  <w:p w14:paraId="32AEDE5F" w14:textId="6A1E5E55" w:rsidR="00537053" w:rsidRPr="007F10E5" w:rsidRDefault="00537053" w:rsidP="007F10E5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 w:rsidRPr="007F10E5">
      <w:rPr>
        <w:rFonts w:ascii="Times New Roman" w:hAnsi="Times New Roman" w:cs="Times New Roman"/>
        <w:b/>
        <w:sz w:val="20"/>
        <w:szCs w:val="20"/>
      </w:rPr>
      <w:t>AKADEMİK YÜKSELTİLME VE ATANMA KRİTERLERİ</w:t>
    </w:r>
  </w:p>
  <w:p w14:paraId="0FC8ACA9" w14:textId="22488A3D" w:rsidR="00537053" w:rsidRPr="007F10E5" w:rsidRDefault="00537053" w:rsidP="007F10E5">
    <w:pPr>
      <w:pStyle w:val="stBilgi"/>
      <w:jc w:val="center"/>
      <w:rPr>
        <w:sz w:val="20"/>
        <w:szCs w:val="20"/>
      </w:rPr>
    </w:pPr>
    <w:r w:rsidRPr="007F10E5">
      <w:rPr>
        <w:rFonts w:ascii="Times New Roman" w:hAnsi="Times New Roman" w:cs="Times New Roman"/>
        <w:b/>
        <w:sz w:val="20"/>
        <w:szCs w:val="20"/>
      </w:rPr>
      <w:t>BİRİM DEĞERLENDİRME KOMİSYONU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61D67"/>
    <w:multiLevelType w:val="hybridMultilevel"/>
    <w:tmpl w:val="173CC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F5ADD"/>
    <w:multiLevelType w:val="hybridMultilevel"/>
    <w:tmpl w:val="56962C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95504"/>
    <w:multiLevelType w:val="hybridMultilevel"/>
    <w:tmpl w:val="82569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21"/>
    <w:rsid w:val="00033FD4"/>
    <w:rsid w:val="00047A36"/>
    <w:rsid w:val="0006758D"/>
    <w:rsid w:val="0009299B"/>
    <w:rsid w:val="000A4C68"/>
    <w:rsid w:val="000C4524"/>
    <w:rsid w:val="000D1C23"/>
    <w:rsid w:val="001770C0"/>
    <w:rsid w:val="00211271"/>
    <w:rsid w:val="00232FCB"/>
    <w:rsid w:val="00266DEA"/>
    <w:rsid w:val="0041617B"/>
    <w:rsid w:val="00537053"/>
    <w:rsid w:val="0058608F"/>
    <w:rsid w:val="007025FF"/>
    <w:rsid w:val="007D01AD"/>
    <w:rsid w:val="007D12F5"/>
    <w:rsid w:val="007E538E"/>
    <w:rsid w:val="007F10E5"/>
    <w:rsid w:val="0080299C"/>
    <w:rsid w:val="00805CF2"/>
    <w:rsid w:val="00807421"/>
    <w:rsid w:val="0084688F"/>
    <w:rsid w:val="00894968"/>
    <w:rsid w:val="00896F1C"/>
    <w:rsid w:val="008B61D3"/>
    <w:rsid w:val="008E5BB9"/>
    <w:rsid w:val="00A14FD0"/>
    <w:rsid w:val="00AE1477"/>
    <w:rsid w:val="00B445E4"/>
    <w:rsid w:val="00B56252"/>
    <w:rsid w:val="00B60194"/>
    <w:rsid w:val="00C93701"/>
    <w:rsid w:val="00C96641"/>
    <w:rsid w:val="00D8554A"/>
    <w:rsid w:val="00DD6C0F"/>
    <w:rsid w:val="00E30285"/>
    <w:rsid w:val="00E774A5"/>
    <w:rsid w:val="00EF52CD"/>
    <w:rsid w:val="00F22014"/>
    <w:rsid w:val="00F5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02427"/>
  <w15:chartTrackingRefBased/>
  <w15:docId w15:val="{354AE6E1-C7BD-435C-A93E-5B4046A2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7053"/>
  </w:style>
  <w:style w:type="paragraph" w:styleId="AltBilgi">
    <w:name w:val="footer"/>
    <w:basedOn w:val="Normal"/>
    <w:link w:val="AltBilgiChar"/>
    <w:uiPriority w:val="99"/>
    <w:unhideWhenUsed/>
    <w:rsid w:val="0053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7053"/>
  </w:style>
  <w:style w:type="table" w:styleId="TabloKlavuzu">
    <w:name w:val="Table Grid"/>
    <w:basedOn w:val="NormalTablo"/>
    <w:uiPriority w:val="39"/>
    <w:rsid w:val="0053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7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9299B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7025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1F2751A1164077BEDCC8B9907C61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C61749-CE8B-4270-B458-8BF48FC1C702}"/>
      </w:docPartPr>
      <w:docPartBody>
        <w:p w:rsidR="00085709" w:rsidRDefault="008677A2" w:rsidP="008677A2">
          <w:pPr>
            <w:pStyle w:val="FD1F2751A1164077BEDCC8B9907C61F0"/>
          </w:pPr>
          <w:r w:rsidRPr="00ED330A">
            <w:rPr>
              <w:rStyle w:val="YerTutucuMetni"/>
            </w:rPr>
            <w:t>Bir öğe seçin.</w:t>
          </w:r>
        </w:p>
      </w:docPartBody>
    </w:docPart>
    <w:docPart>
      <w:docPartPr>
        <w:name w:val="57DEC96D5BA04FBCAF12D0C5EEF74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AC1838-2C9A-4CE5-81C7-FF99C1491C83}"/>
      </w:docPartPr>
      <w:docPartBody>
        <w:p w:rsidR="00085709" w:rsidRDefault="008677A2" w:rsidP="008677A2">
          <w:pPr>
            <w:pStyle w:val="57DEC96D5BA04FBCAF12D0C5EEF743BB"/>
          </w:pPr>
          <w:r w:rsidRPr="00ED330A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19"/>
    <w:rsid w:val="0008356B"/>
    <w:rsid w:val="00085709"/>
    <w:rsid w:val="000A04E3"/>
    <w:rsid w:val="001900B6"/>
    <w:rsid w:val="003C5EA4"/>
    <w:rsid w:val="003F59DE"/>
    <w:rsid w:val="008677A2"/>
    <w:rsid w:val="009E2D19"/>
    <w:rsid w:val="00C04B10"/>
    <w:rsid w:val="00F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677A2"/>
    <w:rPr>
      <w:color w:val="808080"/>
    </w:rPr>
  </w:style>
  <w:style w:type="paragraph" w:customStyle="1" w:styleId="D0CFA7F236FF4B6CA5F3107297697FCB">
    <w:name w:val="D0CFA7F236FF4B6CA5F3107297697FCB"/>
    <w:rsid w:val="009E2D19"/>
  </w:style>
  <w:style w:type="paragraph" w:customStyle="1" w:styleId="BA9D8988C15A4148B04581D3241EF49D">
    <w:name w:val="BA9D8988C15A4148B04581D3241EF49D"/>
    <w:rsid w:val="009E2D19"/>
  </w:style>
  <w:style w:type="paragraph" w:customStyle="1" w:styleId="B8318C40B1F74DD1AAC717A6EC6547AF">
    <w:name w:val="B8318C40B1F74DD1AAC717A6EC6547AF"/>
    <w:rsid w:val="008677A2"/>
  </w:style>
  <w:style w:type="paragraph" w:customStyle="1" w:styleId="E02D028ADD644D3ABA338877E2C67CC8">
    <w:name w:val="E02D028ADD644D3ABA338877E2C67CC8"/>
    <w:rsid w:val="008677A2"/>
  </w:style>
  <w:style w:type="paragraph" w:customStyle="1" w:styleId="BF84084BA01C468AA8DA5DF5958E00A2">
    <w:name w:val="BF84084BA01C468AA8DA5DF5958E00A2"/>
    <w:rsid w:val="008677A2"/>
  </w:style>
  <w:style w:type="paragraph" w:customStyle="1" w:styleId="FD1F2751A1164077BEDCC8B9907C61F0">
    <w:name w:val="FD1F2751A1164077BEDCC8B9907C61F0"/>
    <w:rsid w:val="008677A2"/>
  </w:style>
  <w:style w:type="paragraph" w:customStyle="1" w:styleId="57DEC96D5BA04FBCAF12D0C5EEF743BB">
    <w:name w:val="57DEC96D5BA04FBCAF12D0C5EEF743BB"/>
    <w:rsid w:val="008677A2"/>
  </w:style>
  <w:style w:type="paragraph" w:customStyle="1" w:styleId="9901EF10573A4F2485D0B651ECB3AEA2">
    <w:name w:val="9901EF10573A4F2485D0B651ECB3AEA2"/>
    <w:rsid w:val="00867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2026-03-23T08:10:00Z</dcterms:created>
  <dcterms:modified xsi:type="dcterms:W3CDTF">2026-05-05T10:52:00Z</dcterms:modified>
</cp:coreProperties>
</file>