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F97" w:rsidRDefault="00692F68">
      <w:pPr>
        <w:pStyle w:val="KonuBal"/>
        <w:spacing w:before="181"/>
      </w:pPr>
      <w:r>
        <w:t>KOPYA/KOPYAYA</w:t>
      </w:r>
      <w:r>
        <w:rPr>
          <w:spacing w:val="-9"/>
        </w:rPr>
        <w:t xml:space="preserve"> </w:t>
      </w:r>
      <w:r>
        <w:t>TEŞEBBÜS</w:t>
      </w:r>
      <w:r>
        <w:rPr>
          <w:spacing w:val="-6"/>
        </w:rPr>
        <w:t xml:space="preserve"> </w:t>
      </w:r>
      <w:r>
        <w:rPr>
          <w:spacing w:val="-2"/>
        </w:rPr>
        <w:t>TUTANAĞI</w:t>
      </w:r>
    </w:p>
    <w:p w:rsidR="00C46F97" w:rsidRDefault="00C46F97">
      <w:pPr>
        <w:pStyle w:val="GvdeMetni"/>
        <w:rPr>
          <w:b/>
        </w:rPr>
      </w:pPr>
    </w:p>
    <w:p w:rsidR="00C46F97" w:rsidRDefault="00C46F97">
      <w:pPr>
        <w:pStyle w:val="GvdeMetni"/>
        <w:spacing w:before="88"/>
        <w:rPr>
          <w:b/>
        </w:rPr>
      </w:pPr>
    </w:p>
    <w:p w:rsidR="00C46F97" w:rsidRDefault="00692F68">
      <w:pPr>
        <w:pStyle w:val="GvdeMetni"/>
        <w:ind w:left="141"/>
      </w:pPr>
      <w:r>
        <w:t>……</w:t>
      </w:r>
      <w:r>
        <w:rPr>
          <w:spacing w:val="69"/>
          <w:w w:val="150"/>
        </w:rPr>
        <w:t xml:space="preserve"> </w:t>
      </w:r>
      <w:r>
        <w:t>/</w:t>
      </w:r>
      <w:r>
        <w:rPr>
          <w:spacing w:val="73"/>
          <w:w w:val="150"/>
        </w:rPr>
        <w:t xml:space="preserve"> </w:t>
      </w:r>
      <w:r>
        <w:t>……</w:t>
      </w:r>
      <w:r>
        <w:rPr>
          <w:spacing w:val="72"/>
          <w:w w:val="150"/>
        </w:rPr>
        <w:t xml:space="preserve"> </w:t>
      </w:r>
      <w:r>
        <w:t>/</w:t>
      </w:r>
      <w:r>
        <w:rPr>
          <w:spacing w:val="73"/>
          <w:w w:val="150"/>
        </w:rPr>
        <w:t xml:space="preserve"> </w:t>
      </w:r>
      <w:r>
        <w:t>20….</w:t>
      </w:r>
      <w:r>
        <w:rPr>
          <w:spacing w:val="72"/>
          <w:w w:val="150"/>
        </w:rPr>
        <w:t xml:space="preserve"> </w:t>
      </w:r>
      <w:proofErr w:type="gramStart"/>
      <w:r>
        <w:t>tarihinde</w:t>
      </w:r>
      <w:proofErr w:type="gramEnd"/>
      <w:r>
        <w:t>,</w:t>
      </w:r>
      <w:r>
        <w:rPr>
          <w:spacing w:val="71"/>
          <w:w w:val="150"/>
        </w:rPr>
        <w:t xml:space="preserve"> </w:t>
      </w:r>
      <w:r>
        <w:t>…………</w:t>
      </w:r>
      <w:r>
        <w:rPr>
          <w:spacing w:val="72"/>
          <w:w w:val="150"/>
        </w:rPr>
        <w:t xml:space="preserve"> </w:t>
      </w:r>
      <w:r>
        <w:t>numaralı</w:t>
      </w:r>
      <w:r>
        <w:rPr>
          <w:spacing w:val="73"/>
          <w:w w:val="150"/>
        </w:rPr>
        <w:t xml:space="preserve"> </w:t>
      </w:r>
      <w:r>
        <w:t>sınıfta</w:t>
      </w:r>
      <w:r>
        <w:rPr>
          <w:spacing w:val="73"/>
          <w:w w:val="150"/>
        </w:rPr>
        <w:t xml:space="preserve"> </w:t>
      </w:r>
      <w:r>
        <w:t>saat</w:t>
      </w:r>
      <w:r>
        <w:rPr>
          <w:spacing w:val="73"/>
          <w:w w:val="150"/>
        </w:rPr>
        <w:t xml:space="preserve"> </w:t>
      </w:r>
      <w:r>
        <w:t>………’de</w:t>
      </w:r>
      <w:r>
        <w:rPr>
          <w:spacing w:val="73"/>
          <w:w w:val="150"/>
        </w:rPr>
        <w:t xml:space="preserve"> </w:t>
      </w:r>
      <w:r>
        <w:rPr>
          <w:spacing w:val="-2"/>
        </w:rPr>
        <w:t>başlatılan</w:t>
      </w:r>
    </w:p>
    <w:p w:rsidR="00C46F97" w:rsidRDefault="00692F68">
      <w:pPr>
        <w:pStyle w:val="GvdeMetni"/>
        <w:tabs>
          <w:tab w:val="left" w:leader="dot" w:pos="3608"/>
        </w:tabs>
        <w:spacing w:before="22"/>
        <w:ind w:left="141"/>
      </w:pPr>
      <w:r>
        <w:rPr>
          <w:spacing w:val="-10"/>
        </w:rPr>
        <w:t>“</w:t>
      </w:r>
      <w:r>
        <w:tab/>
        <w:t>”</w:t>
      </w:r>
      <w:r>
        <w:rPr>
          <w:spacing w:val="-15"/>
        </w:rPr>
        <w:t xml:space="preserve"> </w:t>
      </w:r>
      <w:r>
        <w:t>dersi</w:t>
      </w:r>
      <w:r>
        <w:rPr>
          <w:spacing w:val="-13"/>
        </w:rPr>
        <w:t xml:space="preserve"> </w:t>
      </w:r>
      <w:r>
        <w:t>ara</w:t>
      </w:r>
      <w:r>
        <w:rPr>
          <w:spacing w:val="-13"/>
        </w:rPr>
        <w:t xml:space="preserve"> </w:t>
      </w:r>
      <w:r>
        <w:t>sınavı</w:t>
      </w:r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yarıyıl</w:t>
      </w:r>
      <w:r>
        <w:rPr>
          <w:spacing w:val="-13"/>
        </w:rPr>
        <w:t xml:space="preserve"> </w:t>
      </w:r>
      <w:r>
        <w:t>sonu</w:t>
      </w:r>
      <w:r>
        <w:rPr>
          <w:spacing w:val="-13"/>
        </w:rPr>
        <w:t xml:space="preserve"> </w:t>
      </w:r>
      <w:r>
        <w:t>sınavı</w:t>
      </w:r>
      <w:r>
        <w:rPr>
          <w:spacing w:val="-13"/>
        </w:rPr>
        <w:t xml:space="preserve"> </w:t>
      </w:r>
      <w:r>
        <w:t>sırasında</w:t>
      </w:r>
      <w:r>
        <w:rPr>
          <w:spacing w:val="-13"/>
        </w:rPr>
        <w:t xml:space="preserve"> </w:t>
      </w:r>
      <w:r>
        <w:t>işbu</w:t>
      </w:r>
      <w:r>
        <w:rPr>
          <w:spacing w:val="-12"/>
        </w:rPr>
        <w:t xml:space="preserve"> </w:t>
      </w:r>
      <w:r>
        <w:rPr>
          <w:spacing w:val="-2"/>
        </w:rPr>
        <w:t>tutanak</w:t>
      </w:r>
    </w:p>
    <w:p w:rsidR="00C46F97" w:rsidRDefault="00692F68">
      <w:pPr>
        <w:pStyle w:val="GvdeMetni"/>
        <w:spacing w:before="22"/>
        <w:ind w:left="141"/>
      </w:pPr>
      <w:proofErr w:type="gramStart"/>
      <w:r>
        <w:rPr>
          <w:spacing w:val="-2"/>
        </w:rPr>
        <w:t>düzenlenmiştir</w:t>
      </w:r>
      <w:proofErr w:type="gramEnd"/>
      <w:r>
        <w:rPr>
          <w:spacing w:val="-2"/>
        </w:rPr>
        <w:t>.</w:t>
      </w:r>
    </w:p>
    <w:p w:rsidR="00C46F97" w:rsidRDefault="00C46F97">
      <w:pPr>
        <w:pStyle w:val="GvdeMetni"/>
        <w:spacing w:before="43"/>
      </w:pPr>
    </w:p>
    <w:p w:rsidR="00C46F97" w:rsidRDefault="00692F68">
      <w:pPr>
        <w:pStyle w:val="GvdeMetni"/>
        <w:spacing w:line="259" w:lineRule="auto"/>
        <w:ind w:left="141" w:right="139"/>
        <w:jc w:val="both"/>
      </w:pPr>
      <w:r>
        <w:t>Söz</w:t>
      </w:r>
      <w:r>
        <w:rPr>
          <w:spacing w:val="-6"/>
        </w:rPr>
        <w:t xml:space="preserve"> </w:t>
      </w:r>
      <w:r>
        <w:t>konusu</w:t>
      </w:r>
      <w:r>
        <w:rPr>
          <w:spacing w:val="-6"/>
        </w:rPr>
        <w:t xml:space="preserve"> </w:t>
      </w:r>
      <w:r>
        <w:t>sınavın</w:t>
      </w:r>
      <w:r>
        <w:rPr>
          <w:spacing w:val="-6"/>
        </w:rPr>
        <w:t xml:space="preserve"> </w:t>
      </w:r>
      <w:r>
        <w:t>klasik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usulünde</w:t>
      </w:r>
      <w:r>
        <w:rPr>
          <w:spacing w:val="-6"/>
        </w:rPr>
        <w:t xml:space="preserve"> </w:t>
      </w:r>
      <w:r>
        <w:t>yapıldığı,</w:t>
      </w:r>
      <w:r>
        <w:rPr>
          <w:spacing w:val="-6"/>
        </w:rPr>
        <w:t xml:space="preserve"> </w:t>
      </w:r>
      <w:r>
        <w:t>soru</w:t>
      </w:r>
      <w:r>
        <w:rPr>
          <w:spacing w:val="-6"/>
        </w:rPr>
        <w:t xml:space="preserve"> </w:t>
      </w:r>
      <w:r>
        <w:t>kâğıdı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cevap</w:t>
      </w:r>
      <w:r>
        <w:rPr>
          <w:spacing w:val="-6"/>
        </w:rPr>
        <w:t xml:space="preserve"> </w:t>
      </w:r>
      <w:r>
        <w:t>kâğıdının</w:t>
      </w:r>
      <w:r>
        <w:rPr>
          <w:spacing w:val="-6"/>
        </w:rPr>
        <w:t xml:space="preserve"> </w:t>
      </w:r>
      <w:r>
        <w:t>ayrı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ve toplam …… sayfa olduğu tespit edilmiştir.</w:t>
      </w:r>
    </w:p>
    <w:p w:rsidR="00C46F97" w:rsidRDefault="00C46F97">
      <w:pPr>
        <w:pStyle w:val="GvdeMetni"/>
        <w:spacing w:before="182"/>
      </w:pPr>
      <w:bookmarkStart w:id="0" w:name="_GoBack"/>
    </w:p>
    <w:bookmarkEnd w:id="0"/>
    <w:p w:rsidR="00C46F97" w:rsidRDefault="00692F68">
      <w:pPr>
        <w:pStyle w:val="GvdeMetni"/>
        <w:tabs>
          <w:tab w:val="left" w:pos="840"/>
          <w:tab w:val="left" w:pos="2212"/>
          <w:tab w:val="left" w:pos="3458"/>
          <w:tab w:val="left" w:pos="4811"/>
          <w:tab w:val="left" w:pos="5869"/>
          <w:tab w:val="left" w:pos="7355"/>
          <w:tab w:val="left" w:pos="8494"/>
        </w:tabs>
        <w:ind w:left="141"/>
      </w:pPr>
      <w:r>
        <w:rPr>
          <w:spacing w:val="-4"/>
        </w:rPr>
        <w:t>Saat</w:t>
      </w:r>
      <w:r>
        <w:tab/>
      </w:r>
      <w:r>
        <w:rPr>
          <w:spacing w:val="-2"/>
        </w:rPr>
        <w:t>………’de,</w:t>
      </w:r>
      <w:r>
        <w:tab/>
      </w:r>
      <w:r>
        <w:rPr>
          <w:spacing w:val="-4"/>
        </w:rPr>
        <w:t>…………</w:t>
      </w:r>
      <w:r>
        <w:tab/>
      </w:r>
      <w:proofErr w:type="gramStart"/>
      <w:r>
        <w:rPr>
          <w:spacing w:val="-2"/>
        </w:rPr>
        <w:t>dersliğinde</w:t>
      </w:r>
      <w:proofErr w:type="gramEnd"/>
      <w:r>
        <w:tab/>
      </w:r>
      <w:r>
        <w:rPr>
          <w:spacing w:val="-2"/>
        </w:rPr>
        <w:t>bulunan</w:t>
      </w:r>
      <w:r>
        <w:tab/>
      </w:r>
      <w:r>
        <w:rPr>
          <w:spacing w:val="-2"/>
        </w:rPr>
        <w:t>……………</w:t>
      </w:r>
      <w:r>
        <w:tab/>
      </w:r>
      <w:proofErr w:type="gramStart"/>
      <w:r>
        <w:rPr>
          <w:spacing w:val="-2"/>
        </w:rPr>
        <w:t>numaralı</w:t>
      </w:r>
      <w:proofErr w:type="gramEnd"/>
      <w:r>
        <w:tab/>
      </w:r>
      <w:r>
        <w:rPr>
          <w:spacing w:val="-2"/>
        </w:rPr>
        <w:t>öğrenci</w:t>
      </w:r>
    </w:p>
    <w:p w:rsidR="00C46F97" w:rsidRDefault="00692F68">
      <w:pPr>
        <w:pStyle w:val="GvdeMetni"/>
        <w:tabs>
          <w:tab w:val="left" w:leader="dot" w:pos="3321"/>
        </w:tabs>
        <w:spacing w:before="22"/>
        <w:ind w:left="141"/>
      </w:pPr>
      <w:r>
        <w:rPr>
          <w:spacing w:val="-10"/>
        </w:rPr>
        <w:t>…</w:t>
      </w:r>
      <w:r>
        <w:tab/>
        <w:t>(</w:t>
      </w:r>
      <w:proofErr w:type="gramStart"/>
      <w:r>
        <w:t>sağa</w:t>
      </w:r>
      <w:proofErr w:type="gramEnd"/>
      <w:r>
        <w:t>/sola</w:t>
      </w:r>
      <w:r>
        <w:rPr>
          <w:spacing w:val="-1"/>
        </w:rPr>
        <w:t xml:space="preserve"> </w:t>
      </w:r>
      <w:r>
        <w:t>bakarak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öne/arkaya</w:t>
      </w:r>
      <w:r>
        <w:rPr>
          <w:spacing w:val="-1"/>
        </w:rPr>
        <w:t xml:space="preserve"> </w:t>
      </w:r>
      <w:r>
        <w:t>bakarak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konuşarak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yazılı</w:t>
      </w:r>
    </w:p>
    <w:p w:rsidR="00C46F97" w:rsidRDefault="00692F68">
      <w:pPr>
        <w:pStyle w:val="GvdeMetni"/>
        <w:tabs>
          <w:tab w:val="left" w:pos="1675"/>
          <w:tab w:val="left" w:pos="3381"/>
          <w:tab w:val="left" w:pos="4194"/>
          <w:tab w:val="left" w:pos="5861"/>
          <w:tab w:val="left" w:pos="7061"/>
          <w:tab w:val="left" w:pos="8834"/>
        </w:tabs>
        <w:spacing w:before="21"/>
        <w:ind w:left="141"/>
      </w:pPr>
      <w:proofErr w:type="gramStart"/>
      <w:r>
        <w:rPr>
          <w:spacing w:val="-2"/>
        </w:rPr>
        <w:t>materyal</w:t>
      </w:r>
      <w:proofErr w:type="gramEnd"/>
      <w:r>
        <w:tab/>
      </w:r>
      <w:r>
        <w:rPr>
          <w:spacing w:val="-2"/>
        </w:rPr>
        <w:t>kullanarak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elektronik</w:t>
      </w:r>
      <w:r>
        <w:tab/>
      </w:r>
      <w:r>
        <w:rPr>
          <w:spacing w:val="-2"/>
        </w:rPr>
        <w:t>cihaz</w:t>
      </w:r>
      <w:r>
        <w:tab/>
      </w:r>
      <w:r>
        <w:rPr>
          <w:spacing w:val="-2"/>
        </w:rPr>
        <w:t>aracılığıyla</w:t>
      </w:r>
      <w:r>
        <w:tab/>
      </w:r>
      <w:r>
        <w:rPr>
          <w:spacing w:val="-4"/>
        </w:rPr>
        <w:t>vb.)</w:t>
      </w:r>
    </w:p>
    <w:p w:rsidR="00C46F97" w:rsidRDefault="00692F68">
      <w:pPr>
        <w:pStyle w:val="GvdeMetni"/>
        <w:spacing w:before="22"/>
        <w:ind w:left="141"/>
      </w:pPr>
      <w:proofErr w:type="gramStart"/>
      <w:r>
        <w:t>şekilde</w:t>
      </w:r>
      <w:proofErr w:type="gramEnd"/>
      <w:r>
        <w:rPr>
          <w:spacing w:val="20"/>
        </w:rPr>
        <w:t xml:space="preserve"> </w:t>
      </w:r>
      <w:r>
        <w:t>kopya</w:t>
      </w:r>
      <w:r>
        <w:rPr>
          <w:spacing w:val="22"/>
        </w:rPr>
        <w:t xml:space="preserve"> </w:t>
      </w:r>
      <w:r>
        <w:t>çektiği</w:t>
      </w:r>
      <w:r>
        <w:rPr>
          <w:spacing w:val="22"/>
        </w:rPr>
        <w:t xml:space="preserve"> </w:t>
      </w:r>
      <w:r>
        <w:t>/</w:t>
      </w:r>
      <w:r>
        <w:rPr>
          <w:spacing w:val="22"/>
        </w:rPr>
        <w:t xml:space="preserve"> </w:t>
      </w:r>
      <w:r>
        <w:t>kopya</w:t>
      </w:r>
      <w:r>
        <w:rPr>
          <w:spacing w:val="22"/>
        </w:rPr>
        <w:t xml:space="preserve"> </w:t>
      </w:r>
      <w:r>
        <w:t>çekmeye</w:t>
      </w:r>
      <w:r>
        <w:rPr>
          <w:spacing w:val="22"/>
        </w:rPr>
        <w:t xml:space="preserve"> </w:t>
      </w:r>
      <w:r>
        <w:t>teşebbüs</w:t>
      </w:r>
      <w:r>
        <w:rPr>
          <w:spacing w:val="22"/>
        </w:rPr>
        <w:t xml:space="preserve"> </w:t>
      </w:r>
      <w:r>
        <w:t>ettiği</w:t>
      </w:r>
      <w:r>
        <w:rPr>
          <w:spacing w:val="22"/>
        </w:rPr>
        <w:t xml:space="preserve"> </w:t>
      </w:r>
      <w:r>
        <w:t>gözetmen</w:t>
      </w:r>
      <w:r>
        <w:rPr>
          <w:spacing w:val="22"/>
        </w:rPr>
        <w:t xml:space="preserve"> </w:t>
      </w:r>
      <w:r>
        <w:t>tarafından</w:t>
      </w:r>
      <w:r>
        <w:rPr>
          <w:spacing w:val="22"/>
        </w:rPr>
        <w:t xml:space="preserve"> </w:t>
      </w:r>
      <w:r>
        <w:t>tespit</w:t>
      </w:r>
      <w:r>
        <w:rPr>
          <w:spacing w:val="22"/>
        </w:rPr>
        <w:t xml:space="preserve"> </w:t>
      </w:r>
      <w:r>
        <w:rPr>
          <w:spacing w:val="-2"/>
        </w:rPr>
        <w:t>edilmiştir.</w:t>
      </w:r>
    </w:p>
    <w:p w:rsidR="00C46F97" w:rsidRDefault="00C46F97">
      <w:pPr>
        <w:pStyle w:val="GvdeMetni"/>
        <w:spacing w:before="44"/>
      </w:pPr>
    </w:p>
    <w:p w:rsidR="00C46F97" w:rsidRDefault="00692F68">
      <w:pPr>
        <w:pStyle w:val="GvdeMetni"/>
        <w:spacing w:line="259" w:lineRule="auto"/>
        <w:ind w:left="141" w:right="139"/>
        <w:jc w:val="both"/>
      </w:pPr>
      <w:r>
        <w:t>Öğrencinin sınav evrakı ile kopya/kopyaya teşebbüs materyaline el konulmuştur. Öğrenciye sınav yoklama listesi imzalatılmıştır. İlgili işlemler sonrasında öğrenci sınav düzenini bozucu davranışta bulunmamıştır / bulunmuştur.</w:t>
      </w:r>
    </w:p>
    <w:p w:rsidR="00C46F97" w:rsidRDefault="00692F68">
      <w:pPr>
        <w:pStyle w:val="GvdeMetni"/>
        <w:spacing w:before="159"/>
        <w:ind w:left="141"/>
      </w:pPr>
      <w:r>
        <w:t>Sınav</w:t>
      </w:r>
      <w:r>
        <w:rPr>
          <w:spacing w:val="-3"/>
        </w:rPr>
        <w:t xml:space="preserve"> </w:t>
      </w:r>
      <w:r>
        <w:t>düzenini bozucu</w:t>
      </w:r>
      <w:r>
        <w:rPr>
          <w:spacing w:val="-1"/>
        </w:rPr>
        <w:t xml:space="preserve"> </w:t>
      </w:r>
      <w:r>
        <w:t>davranış</w:t>
      </w:r>
      <w:r>
        <w:rPr>
          <w:spacing w:val="-1"/>
        </w:rPr>
        <w:t xml:space="preserve"> </w:t>
      </w:r>
      <w:r>
        <w:rPr>
          <w:spacing w:val="-2"/>
        </w:rPr>
        <w:t>(Açıklayınız):</w:t>
      </w:r>
    </w:p>
    <w:p w:rsidR="00C46F97" w:rsidRDefault="00C46F97">
      <w:pPr>
        <w:pStyle w:val="GvdeMetni"/>
      </w:pPr>
    </w:p>
    <w:p w:rsidR="00C46F97" w:rsidRDefault="00C46F97">
      <w:pPr>
        <w:pStyle w:val="GvdeMetni"/>
      </w:pPr>
    </w:p>
    <w:p w:rsidR="00C46F97" w:rsidRDefault="00C46F97">
      <w:pPr>
        <w:pStyle w:val="GvdeMetni"/>
        <w:spacing w:before="110"/>
      </w:pPr>
    </w:p>
    <w:p w:rsidR="00C46F97" w:rsidRDefault="00692F68">
      <w:pPr>
        <w:pStyle w:val="GvdeMetni"/>
        <w:ind w:left="141"/>
      </w:pPr>
      <w:r>
        <w:t>Öğrenci,</w:t>
      </w:r>
      <w:r>
        <w:rPr>
          <w:spacing w:val="-1"/>
        </w:rPr>
        <w:t xml:space="preserve"> </w:t>
      </w:r>
      <w:r>
        <w:t>sınav</w:t>
      </w:r>
      <w:r>
        <w:rPr>
          <w:spacing w:val="-1"/>
        </w:rPr>
        <w:t xml:space="preserve"> </w:t>
      </w:r>
      <w:r>
        <w:t>salonundan</w:t>
      </w:r>
      <w:r>
        <w:rPr>
          <w:spacing w:val="-1"/>
        </w:rPr>
        <w:t xml:space="preserve"> </w:t>
      </w:r>
      <w:r>
        <w:t>çıkarılmış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işbu</w:t>
      </w:r>
      <w:r>
        <w:rPr>
          <w:spacing w:val="-1"/>
        </w:rPr>
        <w:t xml:space="preserve"> </w:t>
      </w:r>
      <w:r>
        <w:t>tutanak düzenlenerek</w:t>
      </w:r>
      <w:r>
        <w:rPr>
          <w:spacing w:val="-1"/>
        </w:rPr>
        <w:t xml:space="preserve"> </w:t>
      </w:r>
      <w:r>
        <w:t>imza</w:t>
      </w:r>
      <w:r>
        <w:rPr>
          <w:spacing w:val="-1"/>
        </w:rPr>
        <w:t xml:space="preserve"> </w:t>
      </w:r>
      <w:r>
        <w:t xml:space="preserve">altına </w:t>
      </w:r>
      <w:r>
        <w:rPr>
          <w:spacing w:val="-2"/>
        </w:rPr>
        <w:t>alınmıştır.</w:t>
      </w:r>
    </w:p>
    <w:p w:rsidR="00C46F97" w:rsidRDefault="00C46F97">
      <w:pPr>
        <w:pStyle w:val="GvdeMetni"/>
      </w:pPr>
    </w:p>
    <w:p w:rsidR="00C46F97" w:rsidRDefault="00C46F97">
      <w:pPr>
        <w:pStyle w:val="GvdeMetni"/>
        <w:spacing w:before="225"/>
      </w:pPr>
    </w:p>
    <w:p w:rsidR="00C46F97" w:rsidRDefault="00692F68">
      <w:pPr>
        <w:pStyle w:val="GvdeMetni"/>
        <w:spacing w:line="398" w:lineRule="auto"/>
        <w:ind w:left="141" w:right="5739"/>
      </w:pPr>
      <w:r>
        <w:t>Sınav başlangıç saati: ……… Kopya</w:t>
      </w:r>
      <w:r>
        <w:rPr>
          <w:spacing w:val="-9"/>
        </w:rPr>
        <w:t xml:space="preserve"> </w:t>
      </w:r>
      <w:r>
        <w:t>fiilinin</w:t>
      </w:r>
      <w:r>
        <w:rPr>
          <w:spacing w:val="-9"/>
        </w:rPr>
        <w:t xml:space="preserve"> </w:t>
      </w:r>
      <w:r>
        <w:t>tespit</w:t>
      </w:r>
      <w:r>
        <w:rPr>
          <w:spacing w:val="-9"/>
        </w:rPr>
        <w:t xml:space="preserve"> </w:t>
      </w:r>
      <w:r>
        <w:t>saati:</w:t>
      </w:r>
      <w:r>
        <w:rPr>
          <w:spacing w:val="-9"/>
        </w:rPr>
        <w:t xml:space="preserve"> </w:t>
      </w:r>
      <w:r>
        <w:t>………</w:t>
      </w:r>
    </w:p>
    <w:p w:rsidR="00C46F97" w:rsidRDefault="00C46F97">
      <w:pPr>
        <w:pStyle w:val="GvdeMetni"/>
      </w:pPr>
    </w:p>
    <w:p w:rsidR="00C46F97" w:rsidRDefault="00C46F97">
      <w:pPr>
        <w:pStyle w:val="GvdeMetni"/>
        <w:spacing w:before="35"/>
      </w:pPr>
    </w:p>
    <w:p w:rsidR="00C46F97" w:rsidRDefault="00692F68">
      <w:pPr>
        <w:pStyle w:val="GvdeMetni"/>
        <w:ind w:left="141"/>
      </w:pPr>
      <w:r>
        <w:t>Ek: (Varsa el</w:t>
      </w:r>
      <w:r>
        <w:rPr>
          <w:spacing w:val="-1"/>
        </w:rPr>
        <w:t xml:space="preserve"> </w:t>
      </w:r>
      <w:r>
        <w:t xml:space="preserve">konulan kopya </w:t>
      </w:r>
      <w:r>
        <w:rPr>
          <w:spacing w:val="-2"/>
        </w:rPr>
        <w:t>materyalleri)</w:t>
      </w:r>
    </w:p>
    <w:p w:rsidR="00C46F97" w:rsidRDefault="00C46F97">
      <w:pPr>
        <w:pStyle w:val="GvdeMetni"/>
      </w:pPr>
    </w:p>
    <w:p w:rsidR="00C46F97" w:rsidRDefault="00C46F97">
      <w:pPr>
        <w:pStyle w:val="GvdeMetni"/>
        <w:spacing w:before="226"/>
      </w:pPr>
    </w:p>
    <w:p w:rsidR="00C46F97" w:rsidRDefault="00692F68">
      <w:pPr>
        <w:pStyle w:val="GvdeMetni"/>
        <w:ind w:left="141" w:right="7012"/>
      </w:pPr>
      <w:r>
        <w:t>Gözetmen</w:t>
      </w:r>
      <w:r>
        <w:rPr>
          <w:spacing w:val="-1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rPr>
          <w:spacing w:val="-2"/>
        </w:rPr>
        <w:t>Soyadı:</w:t>
      </w:r>
    </w:p>
    <w:p w:rsidR="00C46F97" w:rsidRDefault="00692F68">
      <w:pPr>
        <w:pStyle w:val="GvdeMetni"/>
        <w:spacing w:before="182"/>
        <w:ind w:left="141" w:right="7012"/>
      </w:pPr>
      <w:r>
        <w:rPr>
          <w:spacing w:val="-2"/>
        </w:rPr>
        <w:t>İmza:</w:t>
      </w:r>
    </w:p>
    <w:p w:rsidR="00C46F97" w:rsidRDefault="00C46F97">
      <w:pPr>
        <w:pStyle w:val="GvdeMetni"/>
        <w:spacing w:before="43"/>
      </w:pPr>
    </w:p>
    <w:p w:rsidR="00C46F97" w:rsidRDefault="00692F68">
      <w:pPr>
        <w:pStyle w:val="GvdeMetni"/>
        <w:spacing w:before="1"/>
        <w:ind w:left="141"/>
      </w:pPr>
      <w:r>
        <w:t>İkinci</w:t>
      </w:r>
      <w:r>
        <w:rPr>
          <w:spacing w:val="-2"/>
        </w:rPr>
        <w:t xml:space="preserve"> </w:t>
      </w:r>
      <w:r>
        <w:t>Gözet</w:t>
      </w:r>
      <w:r>
        <w:t xml:space="preserve">men </w:t>
      </w:r>
      <w:r>
        <w:rPr>
          <w:spacing w:val="-2"/>
        </w:rPr>
        <w:t>(varsa):</w:t>
      </w:r>
    </w:p>
    <w:p w:rsidR="00C46F97" w:rsidRDefault="00692F68">
      <w:pPr>
        <w:pStyle w:val="GvdeMetni"/>
        <w:spacing w:before="181"/>
        <w:ind w:left="141"/>
      </w:pPr>
      <w:r>
        <w:rPr>
          <w:spacing w:val="-2"/>
        </w:rPr>
        <w:t>İmza:</w:t>
      </w:r>
    </w:p>
    <w:sectPr w:rsidR="00C46F97">
      <w:headerReference w:type="default" r:id="rId6"/>
      <w:footerReference w:type="default" r:id="rId7"/>
      <w:type w:val="continuous"/>
      <w:pgSz w:w="11910" w:h="16840"/>
      <w:pgMar w:top="1320" w:right="1275" w:bottom="300" w:left="1275" w:header="579" w:footer="1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F68" w:rsidRDefault="00692F68">
      <w:r>
        <w:separator/>
      </w:r>
    </w:p>
  </w:endnote>
  <w:endnote w:type="continuationSeparator" w:id="0">
    <w:p w:rsidR="00692F68" w:rsidRDefault="0069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F97" w:rsidRDefault="00C46F97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F68" w:rsidRDefault="00692F68">
      <w:r>
        <w:separator/>
      </w:r>
    </w:p>
  </w:footnote>
  <w:footnote w:type="continuationSeparator" w:id="0">
    <w:p w:rsidR="00692F68" w:rsidRDefault="0069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F97" w:rsidRDefault="00692F68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4432300</wp:posOffset>
              </wp:positionH>
              <wp:positionV relativeFrom="page">
                <wp:posOffset>354696</wp:posOffset>
              </wp:positionV>
              <wp:extent cx="230060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060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6F97" w:rsidRDefault="00692F68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Evrak Tarih ve Sayısı: 23.01.2026-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E.621502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9pt;margin-top:27.95pt;width:181.15pt;height:13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" filled="f" stroked="f">
              <v:textbox inset="0,0,0,0">
                <w:txbxContent>
                  <w:p w:rsidR="00C46F97" w:rsidRDefault="00692F68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Evrak Tarih ve Sayısı: 23.01.2026-</w:t>
                    </w:r>
                    <w:r>
                      <w:rPr>
                        <w:spacing w:val="-2"/>
                        <w:sz w:val="20"/>
                      </w:rPr>
                      <w:t>E.621502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F97"/>
    <w:rsid w:val="00692F68"/>
    <w:rsid w:val="007360B8"/>
    <w:rsid w:val="00C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7C8795"/>
  <w15:docId w15:val="{7803BF18-667A-4020-BB14-5F599680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8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360B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360B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360B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360B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2026-01-26T06:09:00Z</dcterms:created>
  <dcterms:modified xsi:type="dcterms:W3CDTF">2026-01-26T06:09:00Z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2026-01-26T00:00:00Z</vt:filetime>
  </property>
</Properties>
</file>