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8D10" w14:textId="77777777" w:rsidR="00156285" w:rsidRDefault="00156285"/>
    <w:tbl>
      <w:tblPr>
        <w:tblStyle w:val="TabloKlavuzu"/>
        <w:tblW w:w="10206" w:type="dxa"/>
        <w:tblInd w:w="-572" w:type="dxa"/>
        <w:tblLook w:val="04A0" w:firstRow="1" w:lastRow="0" w:firstColumn="1" w:lastColumn="0" w:noHBand="0" w:noVBand="1"/>
      </w:tblPr>
      <w:tblGrid>
        <w:gridCol w:w="10206"/>
      </w:tblGrid>
      <w:tr w:rsidR="00420990" w14:paraId="403C70EA" w14:textId="77777777" w:rsidTr="00091041">
        <w:tc>
          <w:tcPr>
            <w:tcW w:w="10206" w:type="dxa"/>
          </w:tcPr>
          <w:p w14:paraId="1B5C2A36" w14:textId="77777777" w:rsidR="00420990" w:rsidRDefault="00420990" w:rsidP="00420990">
            <w:pPr>
              <w:jc w:val="left"/>
              <w:rPr>
                <w:b/>
              </w:rPr>
            </w:pPr>
            <w:r>
              <w:rPr>
                <w:b/>
              </w:rPr>
              <w:t>Toplantı No: 01</w:t>
            </w:r>
          </w:p>
          <w:p w14:paraId="349E840B" w14:textId="3332B927" w:rsidR="00420990" w:rsidRDefault="00420990" w:rsidP="00420990">
            <w:pPr>
              <w:jc w:val="left"/>
              <w:rPr>
                <w:b/>
              </w:rPr>
            </w:pPr>
            <w:r>
              <w:rPr>
                <w:b/>
              </w:rPr>
              <w:t>Toplantı Tarihi:19.11.2025</w:t>
            </w:r>
          </w:p>
        </w:tc>
      </w:tr>
      <w:tr w:rsidR="004974B7" w14:paraId="10645C83" w14:textId="77777777" w:rsidTr="00091041">
        <w:tc>
          <w:tcPr>
            <w:tcW w:w="10206" w:type="dxa"/>
          </w:tcPr>
          <w:p w14:paraId="41D7D71D" w14:textId="77777777" w:rsidR="004974B7" w:rsidRPr="00D8396F" w:rsidRDefault="004974B7" w:rsidP="00065CF4">
            <w:pPr>
              <w:jc w:val="center"/>
              <w:rPr>
                <w:b/>
              </w:rPr>
            </w:pPr>
            <w:r>
              <w:rPr>
                <w:b/>
              </w:rPr>
              <w:t>BAŞLIK</w:t>
            </w:r>
          </w:p>
        </w:tc>
      </w:tr>
      <w:tr w:rsidR="004974B7" w14:paraId="5FE4BB29" w14:textId="77777777" w:rsidTr="00091041">
        <w:tc>
          <w:tcPr>
            <w:tcW w:w="10206" w:type="dxa"/>
          </w:tcPr>
          <w:p w14:paraId="753DD36C" w14:textId="5A68F71C" w:rsidR="00420990" w:rsidRPr="003355F8" w:rsidRDefault="00420990" w:rsidP="00065CF4">
            <w:pPr>
              <w:jc w:val="left"/>
            </w:pPr>
            <w:r w:rsidRPr="00420990">
              <w:t>TEKN</w:t>
            </w:r>
            <w:r w:rsidR="00617ABF">
              <w:t>İ</w:t>
            </w:r>
            <w:r w:rsidRPr="00420990">
              <w:t>K B</w:t>
            </w:r>
            <w:r w:rsidR="00617ABF">
              <w:t>İ</w:t>
            </w:r>
            <w:r w:rsidRPr="00420990">
              <w:t>L</w:t>
            </w:r>
            <w:r w:rsidR="00617ABF">
              <w:t>İ</w:t>
            </w:r>
            <w:r w:rsidRPr="00420990">
              <w:t>MLER MYO MEDEK KOM</w:t>
            </w:r>
            <w:r w:rsidR="00617ABF">
              <w:t>İ</w:t>
            </w:r>
            <w:r w:rsidRPr="00420990">
              <w:t>SYONU TOPLANTISI</w:t>
            </w:r>
          </w:p>
        </w:tc>
      </w:tr>
    </w:tbl>
    <w:p w14:paraId="523F3186" w14:textId="6367ED27" w:rsidR="008A38E0" w:rsidRDefault="008A38E0" w:rsidP="004974B7"/>
    <w:tbl>
      <w:tblPr>
        <w:tblStyle w:val="TabloKlavuzu"/>
        <w:tblW w:w="10206" w:type="dxa"/>
        <w:tblInd w:w="-572" w:type="dxa"/>
        <w:tblLook w:val="04A0" w:firstRow="1" w:lastRow="0" w:firstColumn="1" w:lastColumn="0" w:noHBand="0" w:noVBand="1"/>
      </w:tblPr>
      <w:tblGrid>
        <w:gridCol w:w="567"/>
        <w:gridCol w:w="9639"/>
      </w:tblGrid>
      <w:tr w:rsidR="004974B7" w:rsidRPr="0045181E" w14:paraId="39414BDF" w14:textId="77777777" w:rsidTr="00091041">
        <w:tc>
          <w:tcPr>
            <w:tcW w:w="10206" w:type="dxa"/>
            <w:gridSpan w:val="2"/>
          </w:tcPr>
          <w:p w14:paraId="7445EA7A" w14:textId="77777777" w:rsidR="004974B7" w:rsidRPr="0045181E" w:rsidRDefault="004974B7" w:rsidP="00065CF4">
            <w:pPr>
              <w:pStyle w:val="msobodytextindent"/>
              <w:jc w:val="center"/>
              <w:rPr>
                <w:b/>
                <w:szCs w:val="24"/>
              </w:rPr>
            </w:pPr>
            <w:r w:rsidRPr="0045181E">
              <w:rPr>
                <w:b/>
                <w:szCs w:val="24"/>
              </w:rPr>
              <w:t>GÜNDEM MADDELERİ</w:t>
            </w:r>
          </w:p>
        </w:tc>
      </w:tr>
      <w:tr w:rsidR="004974B7" w:rsidRPr="0045181E" w14:paraId="54C26DC2" w14:textId="77777777" w:rsidTr="00523C34">
        <w:tc>
          <w:tcPr>
            <w:tcW w:w="567" w:type="dxa"/>
          </w:tcPr>
          <w:p w14:paraId="1908861A" w14:textId="77777777" w:rsidR="004974B7" w:rsidRPr="0045181E" w:rsidRDefault="004974B7" w:rsidP="004974B7">
            <w:pPr>
              <w:pStyle w:val="msobodytextindent"/>
              <w:numPr>
                <w:ilvl w:val="0"/>
                <w:numId w:val="1"/>
              </w:numPr>
              <w:jc w:val="left"/>
              <w:rPr>
                <w:rFonts w:eastAsia="Calibri"/>
                <w:szCs w:val="24"/>
                <w:lang w:eastAsia="en-US"/>
              </w:rPr>
            </w:pPr>
          </w:p>
        </w:tc>
        <w:tc>
          <w:tcPr>
            <w:tcW w:w="9639" w:type="dxa"/>
          </w:tcPr>
          <w:p w14:paraId="770D4FFC" w14:textId="0B540D04" w:rsidR="004974B7" w:rsidRPr="0045181E" w:rsidRDefault="00523C34" w:rsidP="00523C34">
            <w:pPr>
              <w:pStyle w:val="msobodytextindent"/>
              <w:rPr>
                <w:szCs w:val="24"/>
              </w:rPr>
            </w:pPr>
            <w:r w:rsidRPr="00523C34">
              <w:rPr>
                <w:szCs w:val="24"/>
              </w:rPr>
              <w:t>2025-2026 Eğitim-Öğretim Yılı İşletmede Mesleki Eğitim Süreçlerinin değerlendirilmesinin görüşülmesi.</w:t>
            </w:r>
          </w:p>
        </w:tc>
      </w:tr>
      <w:tr w:rsidR="004974B7" w:rsidRPr="0045181E" w14:paraId="2D805EE9" w14:textId="77777777" w:rsidTr="00523C34">
        <w:tc>
          <w:tcPr>
            <w:tcW w:w="567" w:type="dxa"/>
          </w:tcPr>
          <w:p w14:paraId="41F98504" w14:textId="77777777" w:rsidR="004974B7" w:rsidRPr="0045181E" w:rsidRDefault="004974B7" w:rsidP="004974B7">
            <w:pPr>
              <w:pStyle w:val="msobodytextindent"/>
              <w:numPr>
                <w:ilvl w:val="0"/>
                <w:numId w:val="1"/>
              </w:numPr>
              <w:jc w:val="left"/>
              <w:rPr>
                <w:rFonts w:eastAsia="Calibri"/>
                <w:szCs w:val="24"/>
                <w:lang w:eastAsia="en-US"/>
              </w:rPr>
            </w:pPr>
          </w:p>
        </w:tc>
        <w:tc>
          <w:tcPr>
            <w:tcW w:w="9639" w:type="dxa"/>
          </w:tcPr>
          <w:p w14:paraId="1C70C69E" w14:textId="01C8CB04" w:rsidR="004974B7" w:rsidRPr="0045181E" w:rsidRDefault="00523C34" w:rsidP="00065CF4">
            <w:pPr>
              <w:pStyle w:val="msobodytextindent"/>
              <w:rPr>
                <w:szCs w:val="24"/>
              </w:rPr>
            </w:pPr>
            <w:r w:rsidRPr="00523C34">
              <w:rPr>
                <w:szCs w:val="24"/>
              </w:rPr>
              <w:t>2025-2026 Eğitim-Öğretim Yılı Eğitim-Öğretim faaliyetlerinin değerlendirilmesinin görüşülmesi</w:t>
            </w:r>
          </w:p>
        </w:tc>
      </w:tr>
    </w:tbl>
    <w:p w14:paraId="0B0EAC08" w14:textId="77777777" w:rsidR="004974B7" w:rsidRPr="0045181E" w:rsidRDefault="004974B7" w:rsidP="004974B7">
      <w:pPr>
        <w:pStyle w:val="msobodytextindent"/>
        <w:rPr>
          <w:szCs w:val="24"/>
        </w:rPr>
      </w:pPr>
    </w:p>
    <w:tbl>
      <w:tblPr>
        <w:tblStyle w:val="TabloKlavuzu"/>
        <w:tblW w:w="10206" w:type="dxa"/>
        <w:tblInd w:w="-572" w:type="dxa"/>
        <w:tblLook w:val="04A0" w:firstRow="1" w:lastRow="0" w:firstColumn="1" w:lastColumn="0" w:noHBand="0" w:noVBand="1"/>
      </w:tblPr>
      <w:tblGrid>
        <w:gridCol w:w="10206"/>
      </w:tblGrid>
      <w:tr w:rsidR="004974B7" w:rsidRPr="0045181E" w14:paraId="5499B49F" w14:textId="77777777" w:rsidTr="00091041">
        <w:trPr>
          <w:trHeight w:val="348"/>
        </w:trPr>
        <w:tc>
          <w:tcPr>
            <w:tcW w:w="10206" w:type="dxa"/>
          </w:tcPr>
          <w:p w14:paraId="4CEA53B2"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704849FE" w14:textId="77777777" w:rsidTr="00DD4A18">
        <w:trPr>
          <w:trHeight w:val="4485"/>
        </w:trPr>
        <w:tc>
          <w:tcPr>
            <w:tcW w:w="10206" w:type="dxa"/>
          </w:tcPr>
          <w:p w14:paraId="620720F4" w14:textId="77777777" w:rsidR="001E7F4B" w:rsidRPr="001E7F4B" w:rsidRDefault="001E7F4B" w:rsidP="001E7F4B">
            <w:pPr>
              <w:spacing w:after="160" w:line="259" w:lineRule="auto"/>
              <w:rPr>
                <w:rFonts w:eastAsia="Calibri"/>
                <w:lang w:eastAsia="en-US"/>
              </w:rPr>
            </w:pPr>
            <w:r w:rsidRPr="001E7F4B">
              <w:rPr>
                <w:rFonts w:eastAsia="Calibri"/>
                <w:lang w:eastAsia="en-US"/>
              </w:rPr>
              <w:t>Yüksekokulumuz Müdürlük Makamında, 19.11.2025 tarihinde saat 14.30’</w:t>
            </w:r>
            <w:proofErr w:type="gramStart"/>
            <w:r w:rsidRPr="001E7F4B">
              <w:rPr>
                <w:rFonts w:eastAsia="Calibri"/>
                <w:lang w:eastAsia="en-US"/>
              </w:rPr>
              <w:t>da;</w:t>
            </w:r>
            <w:proofErr w:type="gramEnd"/>
            <w:r w:rsidRPr="001E7F4B">
              <w:rPr>
                <w:rFonts w:eastAsia="Calibri"/>
                <w:lang w:eastAsia="en-US"/>
              </w:rPr>
              <w:t xml:space="preserve"> MEDEK takım ziyaretlerinin değerlendirilmesi ve MEDEK akreditasyon süreçleri ile ilgili bir toplantı gerçekleştirilmiştir.</w:t>
            </w:r>
          </w:p>
          <w:p w14:paraId="46880888" w14:textId="77777777" w:rsidR="001E7F4B" w:rsidRPr="001E7F4B" w:rsidRDefault="001E7F4B" w:rsidP="001E7F4B">
            <w:pPr>
              <w:spacing w:after="160" w:line="259" w:lineRule="auto"/>
              <w:rPr>
                <w:rFonts w:eastAsia="Calibri"/>
                <w:lang w:eastAsia="en-US"/>
              </w:rPr>
            </w:pPr>
            <w:r w:rsidRPr="001E7F4B">
              <w:rPr>
                <w:rFonts w:eastAsia="Calibri"/>
                <w:lang w:eastAsia="en-US"/>
              </w:rPr>
              <w:t xml:space="preserve">Toplantıya MEDEK Komisyon Başkanı Dr. Öğr. Üyesi İbrahim ÇETİNER, Doç. Dr. İbrahim KIRBAŞ, Dr. Öğr. Üyesi Ali İhsan KAYA, Doç. Dr. Ali ÖZ, Dr. Öğr. Üyesi Ahmet BÖBREK, Öğr. Gör. Muharrem USTA, Öğr. Gör. Serkan ÖKTEM ve Öğr. Gör. Gökhan </w:t>
            </w:r>
            <w:proofErr w:type="spellStart"/>
            <w:r w:rsidRPr="001E7F4B">
              <w:rPr>
                <w:rFonts w:eastAsia="Calibri"/>
                <w:lang w:eastAsia="en-US"/>
              </w:rPr>
              <w:t>TURAN’ın</w:t>
            </w:r>
            <w:proofErr w:type="spellEnd"/>
            <w:r w:rsidRPr="001E7F4B">
              <w:rPr>
                <w:rFonts w:eastAsia="Calibri"/>
                <w:lang w:eastAsia="en-US"/>
              </w:rPr>
              <w:t xml:space="preserve"> yanı sıra Okul Müdürümüz Doç. Dr. Ragıp YILDIRIM ve Yüksekokul Sekreterimiz Mutlu IŞIK katılım sağlamıştır.</w:t>
            </w:r>
          </w:p>
          <w:p w14:paraId="6BBC25B7" w14:textId="77777777" w:rsidR="001E7F4B" w:rsidRPr="001E7F4B" w:rsidRDefault="001E7F4B" w:rsidP="001E7F4B">
            <w:pPr>
              <w:spacing w:after="160" w:line="259" w:lineRule="auto"/>
              <w:rPr>
                <w:rFonts w:eastAsia="Calibri"/>
                <w:lang w:eastAsia="en-US"/>
              </w:rPr>
            </w:pPr>
            <w:r w:rsidRPr="001E7F4B">
              <w:rPr>
                <w:rFonts w:eastAsia="Calibri"/>
                <w:lang w:eastAsia="en-US"/>
              </w:rPr>
              <w:t>MEDEK Komisyonu toplantısında;</w:t>
            </w:r>
          </w:p>
          <w:p w14:paraId="2BFFD54B" w14:textId="77777777" w:rsidR="001E7F4B" w:rsidRPr="001E7F4B" w:rsidRDefault="001E7F4B" w:rsidP="001E7F4B">
            <w:pPr>
              <w:spacing w:after="160" w:line="259" w:lineRule="auto"/>
              <w:rPr>
                <w:rFonts w:eastAsia="Calibri"/>
                <w:lang w:eastAsia="en-US"/>
              </w:rPr>
            </w:pPr>
            <w:r w:rsidRPr="001E7F4B">
              <w:rPr>
                <w:rFonts w:eastAsia="Calibri"/>
                <w:lang w:eastAsia="en-US"/>
              </w:rPr>
              <w:t>- 2025-2026 Eğitim-Öğretim Yılı İşletmede Mesleki Eğitim süreçlerinin, akademik ve öğrenci tarafından gerçekleştirilecek işlem adımlarının bir Akış Diyagramı ile ifade edilmesine,</w:t>
            </w:r>
          </w:p>
          <w:p w14:paraId="10A662CF" w14:textId="77777777" w:rsidR="001E7F4B" w:rsidRPr="001E7F4B" w:rsidRDefault="001E7F4B" w:rsidP="001E7F4B">
            <w:pPr>
              <w:spacing w:after="160" w:line="259" w:lineRule="auto"/>
              <w:rPr>
                <w:rFonts w:eastAsia="Calibri"/>
                <w:lang w:eastAsia="en-US"/>
              </w:rPr>
            </w:pPr>
            <w:r w:rsidRPr="001E7F4B">
              <w:rPr>
                <w:rFonts w:eastAsia="Calibri"/>
                <w:lang w:eastAsia="en-US"/>
              </w:rPr>
              <w:t>- 2025-2026 Eğitim-Öğretim Yılı eğitim-öğretim faaliyetlerinin, işletmelerin görüşleri doğrultusunda ders müfredatı ve içeriklerinin değiştirilmesine</w:t>
            </w:r>
          </w:p>
          <w:p w14:paraId="63312AEA" w14:textId="5A295A64" w:rsidR="00CE079C" w:rsidRPr="006E6728" w:rsidRDefault="001E7F4B" w:rsidP="001E7F4B">
            <w:pPr>
              <w:spacing w:after="160" w:line="259" w:lineRule="auto"/>
              <w:rPr>
                <w:rFonts w:eastAsia="Calibri"/>
                <w:lang w:eastAsia="en-US"/>
              </w:rPr>
            </w:pPr>
            <w:proofErr w:type="gramStart"/>
            <w:r w:rsidRPr="001E7F4B">
              <w:rPr>
                <w:rFonts w:eastAsia="Calibri"/>
                <w:lang w:eastAsia="en-US"/>
              </w:rPr>
              <w:t>oy</w:t>
            </w:r>
            <w:proofErr w:type="gramEnd"/>
            <w:r w:rsidRPr="001E7F4B">
              <w:rPr>
                <w:rFonts w:eastAsia="Calibri"/>
                <w:lang w:eastAsia="en-US"/>
              </w:rPr>
              <w:t xml:space="preserve"> birliği ile karar verilmiştir.</w:t>
            </w:r>
          </w:p>
        </w:tc>
      </w:tr>
    </w:tbl>
    <w:p w14:paraId="15F67216" w14:textId="77777777" w:rsidR="00483751" w:rsidRDefault="00483751" w:rsidP="008F6696">
      <w:pPr>
        <w:tabs>
          <w:tab w:val="left" w:pos="930"/>
        </w:tabs>
      </w:pPr>
    </w:p>
    <w:p w14:paraId="718D22B3" w14:textId="68090774" w:rsidR="00DD4A18" w:rsidRDefault="00DD4A18">
      <w:pPr>
        <w:spacing w:after="160" w:line="259" w:lineRule="auto"/>
        <w:jc w:val="left"/>
      </w:pPr>
      <w:r>
        <w:br w:type="page"/>
      </w:r>
    </w:p>
    <w:p w14:paraId="3D6FD8AA" w14:textId="77777777" w:rsidR="005C5990" w:rsidRDefault="005C5990" w:rsidP="008F6696">
      <w:pPr>
        <w:tabs>
          <w:tab w:val="left" w:pos="930"/>
        </w:tabs>
      </w:pPr>
    </w:p>
    <w:tbl>
      <w:tblPr>
        <w:tblStyle w:val="TabloKlavuzu"/>
        <w:tblW w:w="10206" w:type="dxa"/>
        <w:tblInd w:w="-572" w:type="dxa"/>
        <w:tblLook w:val="04A0" w:firstRow="1" w:lastRow="0" w:firstColumn="1" w:lastColumn="0" w:noHBand="0" w:noVBand="1"/>
      </w:tblPr>
      <w:tblGrid>
        <w:gridCol w:w="10206"/>
      </w:tblGrid>
      <w:tr w:rsidR="005C5990" w:rsidRPr="0045181E" w14:paraId="1125191F" w14:textId="77777777" w:rsidTr="00483751">
        <w:trPr>
          <w:trHeight w:val="510"/>
        </w:trPr>
        <w:tc>
          <w:tcPr>
            <w:tcW w:w="10206" w:type="dxa"/>
            <w:vAlign w:val="center"/>
          </w:tcPr>
          <w:p w14:paraId="7722E7D7" w14:textId="26DD29C7" w:rsidR="005C5990" w:rsidRPr="0045181E" w:rsidRDefault="005C5990" w:rsidP="0090302A">
            <w:pPr>
              <w:jc w:val="center"/>
              <w:rPr>
                <w:b/>
                <w:color w:val="000000" w:themeColor="text1"/>
              </w:rPr>
            </w:pPr>
            <w:r w:rsidRPr="0045181E">
              <w:rPr>
                <w:b/>
                <w:color w:val="000000" w:themeColor="text1"/>
              </w:rPr>
              <w:t>TOPLANTI FOTOĞRAFLARI</w:t>
            </w:r>
          </w:p>
        </w:tc>
      </w:tr>
      <w:tr w:rsidR="005C5990" w14:paraId="71B7E0A0" w14:textId="77777777" w:rsidTr="00483751">
        <w:trPr>
          <w:trHeight w:val="7135"/>
        </w:trPr>
        <w:tc>
          <w:tcPr>
            <w:tcW w:w="10206" w:type="dxa"/>
          </w:tcPr>
          <w:p w14:paraId="4B66C6A5" w14:textId="60B88AFA" w:rsidR="00DD4A18" w:rsidRDefault="00DD4A18" w:rsidP="00DD4A18">
            <w:pPr>
              <w:spacing w:after="160" w:line="259" w:lineRule="auto"/>
              <w:rPr>
                <w:rFonts w:eastAsia="Calibri"/>
                <w:lang w:eastAsia="en-US"/>
              </w:rPr>
            </w:pPr>
            <w:r>
              <w:rPr>
                <w:rFonts w:eastAsia="Calibri"/>
                <w:noProof/>
                <w:lang w:eastAsia="en-US"/>
              </w:rPr>
              <w:drawing>
                <wp:anchor distT="0" distB="0" distL="114300" distR="114300" simplePos="0" relativeHeight="251661312" behindDoc="0" locked="0" layoutInCell="1" allowOverlap="1" wp14:anchorId="41541CE4" wp14:editId="50EB012C">
                  <wp:simplePos x="0" y="0"/>
                  <wp:positionH relativeFrom="column">
                    <wp:posOffset>954405</wp:posOffset>
                  </wp:positionH>
                  <wp:positionV relativeFrom="paragraph">
                    <wp:posOffset>423</wp:posOffset>
                  </wp:positionV>
                  <wp:extent cx="4323080" cy="3242310"/>
                  <wp:effectExtent l="0" t="0" r="1270" b="0"/>
                  <wp:wrapSquare wrapText="bothSides"/>
                  <wp:docPr id="806211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11641" name="Picture 8062116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3080" cy="3242310"/>
                          </a:xfrm>
                          <a:prstGeom prst="rect">
                            <a:avLst/>
                          </a:prstGeom>
                        </pic:spPr>
                      </pic:pic>
                    </a:graphicData>
                  </a:graphic>
                  <wp14:sizeRelH relativeFrom="page">
                    <wp14:pctWidth>0</wp14:pctWidth>
                  </wp14:sizeRelH>
                  <wp14:sizeRelV relativeFrom="page">
                    <wp14:pctHeight>0</wp14:pctHeight>
                  </wp14:sizeRelV>
                </wp:anchor>
              </w:drawing>
            </w:r>
          </w:p>
          <w:p w14:paraId="40DF7472" w14:textId="34BEB9A6" w:rsidR="00DD4A18" w:rsidRDefault="00DD4A18" w:rsidP="00DD4A18">
            <w:pPr>
              <w:spacing w:after="160" w:line="259" w:lineRule="auto"/>
              <w:rPr>
                <w:rFonts w:eastAsia="Calibri"/>
                <w:lang w:eastAsia="en-US"/>
              </w:rPr>
            </w:pPr>
          </w:p>
          <w:p w14:paraId="5782FE59" w14:textId="61E3AD0F" w:rsidR="00DD4A18" w:rsidRDefault="00DD4A18" w:rsidP="00DD4A18">
            <w:pPr>
              <w:spacing w:after="160" w:line="259" w:lineRule="auto"/>
              <w:rPr>
                <w:rFonts w:eastAsia="Calibri"/>
                <w:lang w:eastAsia="en-US"/>
              </w:rPr>
            </w:pPr>
          </w:p>
          <w:p w14:paraId="57647A5E" w14:textId="13719051" w:rsidR="00DD4A18" w:rsidRDefault="00DD4A18" w:rsidP="00DD4A18">
            <w:pPr>
              <w:spacing w:after="160" w:line="259" w:lineRule="auto"/>
              <w:rPr>
                <w:rFonts w:eastAsia="Calibri"/>
                <w:lang w:eastAsia="en-US"/>
              </w:rPr>
            </w:pPr>
          </w:p>
          <w:p w14:paraId="44B7406A" w14:textId="25C3B9B8" w:rsidR="00DD4A18" w:rsidRDefault="00DD4A18" w:rsidP="00DD4A18">
            <w:pPr>
              <w:spacing w:after="160" w:line="259" w:lineRule="auto"/>
              <w:rPr>
                <w:rFonts w:eastAsia="Calibri"/>
                <w:lang w:eastAsia="en-US"/>
              </w:rPr>
            </w:pPr>
          </w:p>
          <w:p w14:paraId="452EFB4C" w14:textId="268AF638" w:rsidR="00DD4A18" w:rsidRDefault="00DD4A18" w:rsidP="00DD4A18">
            <w:pPr>
              <w:spacing w:after="160" w:line="259" w:lineRule="auto"/>
              <w:rPr>
                <w:rFonts w:eastAsia="Calibri"/>
                <w:lang w:eastAsia="en-US"/>
              </w:rPr>
            </w:pPr>
          </w:p>
          <w:p w14:paraId="366B75D1" w14:textId="45AA19B1" w:rsidR="00DD4A18" w:rsidRDefault="00DD4A18" w:rsidP="00DD4A18">
            <w:pPr>
              <w:spacing w:after="160" w:line="259" w:lineRule="auto"/>
              <w:rPr>
                <w:rFonts w:eastAsia="Calibri"/>
                <w:lang w:eastAsia="en-US"/>
              </w:rPr>
            </w:pPr>
          </w:p>
          <w:p w14:paraId="53939948" w14:textId="7A40987B" w:rsidR="00DD4A18" w:rsidRDefault="00DD4A18" w:rsidP="00DD4A18">
            <w:pPr>
              <w:spacing w:after="160" w:line="259" w:lineRule="auto"/>
              <w:rPr>
                <w:rFonts w:eastAsia="Calibri"/>
                <w:lang w:eastAsia="en-US"/>
              </w:rPr>
            </w:pPr>
          </w:p>
          <w:p w14:paraId="606C4E7F" w14:textId="716FF756" w:rsidR="00DD4A18" w:rsidRDefault="00DD4A18" w:rsidP="00DD4A18">
            <w:pPr>
              <w:spacing w:after="160" w:line="259" w:lineRule="auto"/>
              <w:rPr>
                <w:rFonts w:eastAsia="Calibri"/>
                <w:lang w:eastAsia="en-US"/>
              </w:rPr>
            </w:pPr>
          </w:p>
          <w:p w14:paraId="360C5B31" w14:textId="75AF77B5" w:rsidR="00DD4A18" w:rsidRDefault="00DD4A18" w:rsidP="00DD4A18">
            <w:pPr>
              <w:spacing w:after="160" w:line="259" w:lineRule="auto"/>
              <w:rPr>
                <w:rFonts w:eastAsia="Calibri"/>
                <w:lang w:eastAsia="en-US"/>
              </w:rPr>
            </w:pPr>
          </w:p>
          <w:p w14:paraId="131346B6" w14:textId="3D90B031" w:rsidR="00DD4A18" w:rsidRDefault="00DD4A18" w:rsidP="00DD4A18">
            <w:pPr>
              <w:spacing w:after="160" w:line="259" w:lineRule="auto"/>
              <w:rPr>
                <w:rFonts w:eastAsia="Calibri"/>
                <w:lang w:eastAsia="en-US"/>
              </w:rPr>
            </w:pPr>
          </w:p>
          <w:p w14:paraId="658C7AC6" w14:textId="7E46CC77" w:rsidR="00DD4A18" w:rsidRDefault="00DD4A18" w:rsidP="00DD4A18">
            <w:pPr>
              <w:spacing w:after="160" w:line="259" w:lineRule="auto"/>
              <w:rPr>
                <w:rFonts w:eastAsia="Calibri"/>
                <w:lang w:eastAsia="en-US"/>
              </w:rPr>
            </w:pPr>
            <w:r>
              <w:rPr>
                <w:rFonts w:eastAsia="Calibri"/>
                <w:noProof/>
                <w:lang w:eastAsia="en-US"/>
              </w:rPr>
              <w:drawing>
                <wp:anchor distT="0" distB="0" distL="114300" distR="114300" simplePos="0" relativeHeight="251659264" behindDoc="0" locked="0" layoutInCell="1" allowOverlap="1" wp14:anchorId="7A83A399" wp14:editId="77A004F4">
                  <wp:simplePos x="0" y="0"/>
                  <wp:positionH relativeFrom="column">
                    <wp:posOffset>957580</wp:posOffset>
                  </wp:positionH>
                  <wp:positionV relativeFrom="paragraph">
                    <wp:posOffset>170180</wp:posOffset>
                  </wp:positionV>
                  <wp:extent cx="4323080" cy="3241675"/>
                  <wp:effectExtent l="0" t="0" r="1270" b="0"/>
                  <wp:wrapSquare wrapText="bothSides"/>
                  <wp:docPr id="1436355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55381" name="Picture 14363553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3080" cy="3241675"/>
                          </a:xfrm>
                          <a:prstGeom prst="rect">
                            <a:avLst/>
                          </a:prstGeom>
                        </pic:spPr>
                      </pic:pic>
                    </a:graphicData>
                  </a:graphic>
                  <wp14:sizeRelH relativeFrom="page">
                    <wp14:pctWidth>0</wp14:pctWidth>
                  </wp14:sizeRelH>
                  <wp14:sizeRelV relativeFrom="page">
                    <wp14:pctHeight>0</wp14:pctHeight>
                  </wp14:sizeRelV>
                </wp:anchor>
              </w:drawing>
            </w:r>
          </w:p>
          <w:p w14:paraId="594EE2C8" w14:textId="4A4501E2" w:rsidR="00DD4A18" w:rsidRDefault="00DD4A18" w:rsidP="00DD4A18">
            <w:pPr>
              <w:spacing w:after="160" w:line="259" w:lineRule="auto"/>
              <w:rPr>
                <w:rFonts w:eastAsia="Calibri"/>
                <w:lang w:eastAsia="en-US"/>
              </w:rPr>
            </w:pPr>
          </w:p>
          <w:p w14:paraId="425EFF3A" w14:textId="286756F5" w:rsidR="00DD4A18" w:rsidRDefault="00DD4A18" w:rsidP="00DD4A18">
            <w:pPr>
              <w:spacing w:after="160" w:line="259" w:lineRule="auto"/>
              <w:rPr>
                <w:rFonts w:eastAsia="Calibri"/>
                <w:lang w:eastAsia="en-US"/>
              </w:rPr>
            </w:pPr>
          </w:p>
          <w:p w14:paraId="5172357A" w14:textId="47BB7A11" w:rsidR="00DD4A18" w:rsidRDefault="00DD4A18" w:rsidP="00DD4A18">
            <w:pPr>
              <w:spacing w:after="160" w:line="259" w:lineRule="auto"/>
              <w:rPr>
                <w:rFonts w:eastAsia="Calibri"/>
                <w:lang w:eastAsia="en-US"/>
              </w:rPr>
            </w:pPr>
          </w:p>
          <w:p w14:paraId="257A6842" w14:textId="77777777" w:rsidR="00DD4A18" w:rsidRDefault="00DD4A18" w:rsidP="00DD4A18">
            <w:pPr>
              <w:spacing w:after="160" w:line="259" w:lineRule="auto"/>
              <w:rPr>
                <w:rFonts w:eastAsia="Calibri"/>
                <w:lang w:eastAsia="en-US"/>
              </w:rPr>
            </w:pPr>
          </w:p>
          <w:p w14:paraId="63FE64C5" w14:textId="77777777" w:rsidR="00DD4A18" w:rsidRDefault="00DD4A18" w:rsidP="00DD4A18">
            <w:pPr>
              <w:spacing w:after="160" w:line="259" w:lineRule="auto"/>
              <w:rPr>
                <w:rFonts w:eastAsia="Calibri"/>
                <w:lang w:eastAsia="en-US"/>
              </w:rPr>
            </w:pPr>
          </w:p>
          <w:p w14:paraId="316CCDA2" w14:textId="77777777" w:rsidR="00DD4A18" w:rsidRDefault="00DD4A18" w:rsidP="00DD4A18">
            <w:pPr>
              <w:spacing w:after="160" w:line="259" w:lineRule="auto"/>
              <w:rPr>
                <w:rFonts w:eastAsia="Calibri"/>
                <w:lang w:eastAsia="en-US"/>
              </w:rPr>
            </w:pPr>
          </w:p>
          <w:p w14:paraId="50DE989C" w14:textId="77777777" w:rsidR="00CE079C" w:rsidRDefault="00CE079C" w:rsidP="0090302A">
            <w:pPr>
              <w:rPr>
                <w:b/>
                <w:color w:val="000000" w:themeColor="text1"/>
              </w:rPr>
            </w:pPr>
          </w:p>
          <w:p w14:paraId="169AA97A" w14:textId="77777777" w:rsidR="00CE079C" w:rsidRDefault="00CE079C" w:rsidP="0090302A">
            <w:pPr>
              <w:rPr>
                <w:b/>
                <w:color w:val="000000" w:themeColor="text1"/>
              </w:rPr>
            </w:pPr>
          </w:p>
          <w:p w14:paraId="170FBF2F" w14:textId="77777777" w:rsidR="00CE079C" w:rsidRDefault="00CE079C" w:rsidP="0090302A">
            <w:pPr>
              <w:rPr>
                <w:b/>
                <w:color w:val="000000" w:themeColor="text1"/>
              </w:rPr>
            </w:pPr>
          </w:p>
          <w:p w14:paraId="1F4328F8" w14:textId="77777777" w:rsidR="00CE079C" w:rsidRDefault="00CE079C" w:rsidP="0090302A">
            <w:pPr>
              <w:rPr>
                <w:b/>
                <w:color w:val="000000" w:themeColor="text1"/>
              </w:rPr>
            </w:pPr>
          </w:p>
          <w:p w14:paraId="5F135863" w14:textId="77777777" w:rsidR="00CE079C" w:rsidRDefault="00CE079C" w:rsidP="0090302A">
            <w:pPr>
              <w:rPr>
                <w:b/>
                <w:color w:val="000000" w:themeColor="text1"/>
              </w:rPr>
            </w:pPr>
          </w:p>
          <w:p w14:paraId="26621B40" w14:textId="77777777" w:rsidR="00CE079C" w:rsidRDefault="00CE079C" w:rsidP="0090302A">
            <w:pPr>
              <w:rPr>
                <w:b/>
                <w:color w:val="000000" w:themeColor="text1"/>
              </w:rPr>
            </w:pPr>
          </w:p>
          <w:p w14:paraId="7BA61307" w14:textId="77777777" w:rsidR="00CE079C" w:rsidRDefault="00CE079C" w:rsidP="0090302A">
            <w:pPr>
              <w:rPr>
                <w:b/>
                <w:color w:val="000000" w:themeColor="text1"/>
              </w:rPr>
            </w:pPr>
          </w:p>
          <w:p w14:paraId="604D1C9A" w14:textId="77777777" w:rsidR="00CE079C" w:rsidRDefault="00CE079C" w:rsidP="0090302A">
            <w:pPr>
              <w:rPr>
                <w:b/>
                <w:color w:val="000000" w:themeColor="text1"/>
              </w:rPr>
            </w:pPr>
          </w:p>
          <w:p w14:paraId="41AF00A0" w14:textId="77777777" w:rsidR="00CE079C" w:rsidRDefault="00CE079C" w:rsidP="0090302A">
            <w:pPr>
              <w:rPr>
                <w:b/>
                <w:color w:val="000000" w:themeColor="text1"/>
              </w:rPr>
            </w:pPr>
          </w:p>
        </w:tc>
      </w:tr>
    </w:tbl>
    <w:p w14:paraId="5E473504" w14:textId="00ACA036" w:rsidR="008216A9" w:rsidRDefault="008216A9" w:rsidP="008F6696">
      <w:pPr>
        <w:tabs>
          <w:tab w:val="left" w:pos="930"/>
        </w:tabs>
      </w:pPr>
    </w:p>
    <w:p w14:paraId="582E088F" w14:textId="77777777" w:rsidR="005C5859" w:rsidRDefault="005C5859" w:rsidP="008F6696">
      <w:pPr>
        <w:tabs>
          <w:tab w:val="left" w:pos="930"/>
        </w:tabs>
      </w:pPr>
    </w:p>
    <w:p w14:paraId="3CCACED7" w14:textId="77777777" w:rsidR="005C5859" w:rsidRDefault="005C5859" w:rsidP="008F6696">
      <w:pPr>
        <w:tabs>
          <w:tab w:val="left" w:pos="930"/>
        </w:tabs>
      </w:pPr>
    </w:p>
    <w:p w14:paraId="52F4D5D6" w14:textId="2A39B0E2" w:rsidR="00DD4A18" w:rsidRDefault="00DD4A18">
      <w:pPr>
        <w:spacing w:after="160" w:line="259" w:lineRule="auto"/>
        <w:jc w:val="left"/>
      </w:pPr>
      <w:r>
        <w:br w:type="page"/>
      </w:r>
    </w:p>
    <w:tbl>
      <w:tblPr>
        <w:tblStyle w:val="TabloKlavuzu"/>
        <w:tblW w:w="10206" w:type="dxa"/>
        <w:tblInd w:w="-572" w:type="dxa"/>
        <w:tblLook w:val="04A0" w:firstRow="1" w:lastRow="0" w:firstColumn="1" w:lastColumn="0" w:noHBand="0" w:noVBand="1"/>
      </w:tblPr>
      <w:tblGrid>
        <w:gridCol w:w="1276"/>
        <w:gridCol w:w="3402"/>
        <w:gridCol w:w="3544"/>
        <w:gridCol w:w="1984"/>
      </w:tblGrid>
      <w:tr w:rsidR="008216A9" w14:paraId="0A53E63F" w14:textId="77777777" w:rsidTr="00884650">
        <w:tc>
          <w:tcPr>
            <w:tcW w:w="10206" w:type="dxa"/>
            <w:gridSpan w:val="4"/>
            <w:shd w:val="clear" w:color="auto" w:fill="E7E6E6" w:themeFill="background2"/>
          </w:tcPr>
          <w:p w14:paraId="57198D70" w14:textId="58EB155B" w:rsidR="008216A9" w:rsidRPr="00483751" w:rsidRDefault="008216A9" w:rsidP="00483751">
            <w:pPr>
              <w:pStyle w:val="msobodytextindent"/>
              <w:jc w:val="center"/>
              <w:rPr>
                <w:b/>
                <w:bCs/>
                <w:sz w:val="32"/>
                <w:szCs w:val="32"/>
              </w:rPr>
            </w:pPr>
            <w:r w:rsidRPr="00483751">
              <w:rPr>
                <w:b/>
                <w:bCs/>
                <w:szCs w:val="24"/>
              </w:rPr>
              <w:lastRenderedPageBreak/>
              <w:t>KATILIMCI LİSTESİ</w:t>
            </w:r>
          </w:p>
        </w:tc>
      </w:tr>
      <w:tr w:rsidR="008216A9" w14:paraId="66376C0F" w14:textId="77777777" w:rsidTr="00C86907">
        <w:tc>
          <w:tcPr>
            <w:tcW w:w="1276" w:type="dxa"/>
            <w:shd w:val="clear" w:color="auto" w:fill="E7E6E6" w:themeFill="background2"/>
          </w:tcPr>
          <w:p w14:paraId="4FB4B4AF" w14:textId="22FBBB56" w:rsidR="008216A9" w:rsidRPr="00811520" w:rsidRDefault="008216A9" w:rsidP="00884650">
            <w:pPr>
              <w:pStyle w:val="msobodytextindent"/>
              <w:jc w:val="center"/>
              <w:rPr>
                <w:b/>
                <w:bCs/>
                <w:szCs w:val="24"/>
              </w:rPr>
            </w:pPr>
            <w:r>
              <w:rPr>
                <w:b/>
                <w:bCs/>
                <w:szCs w:val="24"/>
              </w:rPr>
              <w:t xml:space="preserve">Sıra </w:t>
            </w:r>
            <w:r w:rsidR="00483751">
              <w:rPr>
                <w:b/>
                <w:bCs/>
                <w:szCs w:val="24"/>
              </w:rPr>
              <w:t>No</w:t>
            </w:r>
          </w:p>
        </w:tc>
        <w:tc>
          <w:tcPr>
            <w:tcW w:w="3402" w:type="dxa"/>
            <w:shd w:val="clear" w:color="auto" w:fill="E7E6E6" w:themeFill="background2"/>
          </w:tcPr>
          <w:p w14:paraId="62848772" w14:textId="440F172F" w:rsidR="008216A9" w:rsidRPr="00811520" w:rsidRDefault="00483751" w:rsidP="00884650">
            <w:pPr>
              <w:pStyle w:val="msobodytextindent"/>
              <w:jc w:val="center"/>
              <w:rPr>
                <w:b/>
                <w:bCs/>
                <w:szCs w:val="24"/>
              </w:rPr>
            </w:pPr>
            <w:r w:rsidRPr="00811520">
              <w:rPr>
                <w:b/>
                <w:bCs/>
                <w:szCs w:val="24"/>
              </w:rPr>
              <w:t>Adı-</w:t>
            </w:r>
            <w:r>
              <w:rPr>
                <w:b/>
                <w:bCs/>
                <w:szCs w:val="24"/>
              </w:rPr>
              <w:t>S</w:t>
            </w:r>
            <w:r w:rsidRPr="00811520">
              <w:rPr>
                <w:b/>
                <w:bCs/>
                <w:szCs w:val="24"/>
              </w:rPr>
              <w:t>oyadı</w:t>
            </w:r>
          </w:p>
        </w:tc>
        <w:tc>
          <w:tcPr>
            <w:tcW w:w="3544" w:type="dxa"/>
            <w:shd w:val="clear" w:color="auto" w:fill="E7E6E6" w:themeFill="background2"/>
          </w:tcPr>
          <w:p w14:paraId="114D1382" w14:textId="2A295199" w:rsidR="008216A9" w:rsidRPr="00811520" w:rsidRDefault="00483751" w:rsidP="00884650">
            <w:pPr>
              <w:pStyle w:val="msobodytextindent"/>
              <w:jc w:val="center"/>
              <w:rPr>
                <w:b/>
                <w:bCs/>
                <w:szCs w:val="24"/>
              </w:rPr>
            </w:pPr>
            <w:r w:rsidRPr="00811520">
              <w:rPr>
                <w:b/>
                <w:bCs/>
                <w:szCs w:val="24"/>
              </w:rPr>
              <w:t>Görevi</w:t>
            </w:r>
          </w:p>
        </w:tc>
        <w:tc>
          <w:tcPr>
            <w:tcW w:w="1984" w:type="dxa"/>
            <w:shd w:val="clear" w:color="auto" w:fill="E7E6E6" w:themeFill="background2"/>
          </w:tcPr>
          <w:p w14:paraId="54F215B4" w14:textId="5131816A" w:rsidR="008216A9" w:rsidRPr="00811520" w:rsidRDefault="00483751" w:rsidP="00884650">
            <w:pPr>
              <w:pStyle w:val="msobodytextindent"/>
              <w:jc w:val="center"/>
              <w:rPr>
                <w:b/>
                <w:bCs/>
                <w:szCs w:val="24"/>
              </w:rPr>
            </w:pPr>
            <w:r w:rsidRPr="00811520">
              <w:rPr>
                <w:b/>
                <w:bCs/>
                <w:szCs w:val="24"/>
              </w:rPr>
              <w:t>İmza</w:t>
            </w:r>
          </w:p>
        </w:tc>
      </w:tr>
      <w:tr w:rsidR="00DD4A18" w14:paraId="5FA046B1" w14:textId="77777777" w:rsidTr="00C86907">
        <w:tc>
          <w:tcPr>
            <w:tcW w:w="1276" w:type="dxa"/>
          </w:tcPr>
          <w:p w14:paraId="77397B33" w14:textId="7EC35B04" w:rsidR="00DD4A18" w:rsidRDefault="00DD4A18" w:rsidP="00DD4A18">
            <w:pPr>
              <w:pStyle w:val="msobodytextindent"/>
              <w:rPr>
                <w:szCs w:val="24"/>
              </w:rPr>
            </w:pPr>
            <w:r>
              <w:rPr>
                <w:rFonts w:eastAsia="Calibri"/>
                <w:lang w:eastAsia="en-US"/>
              </w:rPr>
              <w:t>1</w:t>
            </w:r>
          </w:p>
        </w:tc>
        <w:tc>
          <w:tcPr>
            <w:tcW w:w="3402" w:type="dxa"/>
          </w:tcPr>
          <w:p w14:paraId="7338481D" w14:textId="2787B3BF" w:rsidR="00DD4A18" w:rsidRDefault="00DD4A18" w:rsidP="00DD4A18">
            <w:pPr>
              <w:pStyle w:val="msobodytextindent"/>
              <w:rPr>
                <w:szCs w:val="24"/>
              </w:rPr>
            </w:pPr>
            <w:r w:rsidRPr="00FB540A">
              <w:rPr>
                <w:rFonts w:eastAsia="Calibri"/>
                <w:lang w:eastAsia="en-US"/>
              </w:rPr>
              <w:t xml:space="preserve">İbrahim ÇETİNER </w:t>
            </w:r>
          </w:p>
        </w:tc>
        <w:tc>
          <w:tcPr>
            <w:tcW w:w="3544" w:type="dxa"/>
          </w:tcPr>
          <w:p w14:paraId="513372A6" w14:textId="1C0773A4" w:rsidR="00DD4A18" w:rsidRDefault="00DD4A18" w:rsidP="00DD4A18">
            <w:pPr>
              <w:pStyle w:val="msobodytextindent"/>
              <w:rPr>
                <w:szCs w:val="24"/>
              </w:rPr>
            </w:pPr>
            <w:r>
              <w:rPr>
                <w:rFonts w:eastAsia="Calibri"/>
                <w:lang w:eastAsia="en-US"/>
              </w:rPr>
              <w:t>Başkan/</w:t>
            </w:r>
            <w:r w:rsidRPr="00FB540A">
              <w:rPr>
                <w:rFonts w:eastAsia="Calibri"/>
                <w:lang w:eastAsia="en-US"/>
              </w:rPr>
              <w:t xml:space="preserve"> Dr. Öğr. Üyesi</w:t>
            </w:r>
          </w:p>
        </w:tc>
        <w:tc>
          <w:tcPr>
            <w:tcW w:w="1984" w:type="dxa"/>
          </w:tcPr>
          <w:p w14:paraId="3DC23CB8" w14:textId="64EC1878" w:rsidR="00DD4A18" w:rsidRDefault="00DD4A18" w:rsidP="00DD4A18">
            <w:pPr>
              <w:pStyle w:val="msobodytextindent"/>
              <w:rPr>
                <w:szCs w:val="24"/>
              </w:rPr>
            </w:pPr>
            <w:r>
              <w:rPr>
                <w:rFonts w:eastAsia="Calibri"/>
                <w:lang w:eastAsia="en-US"/>
              </w:rPr>
              <w:t>Katıldı</w:t>
            </w:r>
          </w:p>
        </w:tc>
      </w:tr>
      <w:tr w:rsidR="00DD4A18" w14:paraId="66F8B264" w14:textId="77777777" w:rsidTr="00C86907">
        <w:tc>
          <w:tcPr>
            <w:tcW w:w="1276" w:type="dxa"/>
          </w:tcPr>
          <w:p w14:paraId="22C4EB10" w14:textId="50738EC8" w:rsidR="00DD4A18" w:rsidRDefault="00DD4A18" w:rsidP="00DD4A18">
            <w:pPr>
              <w:pStyle w:val="msobodytextindent"/>
              <w:rPr>
                <w:szCs w:val="24"/>
              </w:rPr>
            </w:pPr>
            <w:r>
              <w:rPr>
                <w:rFonts w:eastAsia="Calibri"/>
                <w:lang w:eastAsia="en-US"/>
              </w:rPr>
              <w:t>2</w:t>
            </w:r>
          </w:p>
        </w:tc>
        <w:tc>
          <w:tcPr>
            <w:tcW w:w="3402" w:type="dxa"/>
          </w:tcPr>
          <w:p w14:paraId="777A9AD4" w14:textId="7C396AAA" w:rsidR="00DD4A18" w:rsidRDefault="00DD4A18" w:rsidP="00DD4A18">
            <w:pPr>
              <w:pStyle w:val="msobodytextindent"/>
              <w:rPr>
                <w:szCs w:val="24"/>
              </w:rPr>
            </w:pPr>
            <w:r w:rsidRPr="00FB540A">
              <w:rPr>
                <w:rFonts w:eastAsia="Calibri"/>
                <w:lang w:eastAsia="en-US"/>
              </w:rPr>
              <w:t>İbrahim KIRBAŞ</w:t>
            </w:r>
          </w:p>
        </w:tc>
        <w:tc>
          <w:tcPr>
            <w:tcW w:w="3544" w:type="dxa"/>
          </w:tcPr>
          <w:p w14:paraId="3592A4F0" w14:textId="41BDFE0F" w:rsidR="00DD4A18" w:rsidRDefault="00DD4A18" w:rsidP="00DD4A18">
            <w:pPr>
              <w:pStyle w:val="msobodytextindent"/>
              <w:rPr>
                <w:szCs w:val="24"/>
              </w:rPr>
            </w:pPr>
            <w:r w:rsidRPr="00FB540A">
              <w:rPr>
                <w:rFonts w:eastAsia="Calibri"/>
                <w:lang w:eastAsia="en-US"/>
              </w:rPr>
              <w:t>Doç. Dr.</w:t>
            </w:r>
          </w:p>
        </w:tc>
        <w:tc>
          <w:tcPr>
            <w:tcW w:w="1984" w:type="dxa"/>
          </w:tcPr>
          <w:p w14:paraId="55CE50A5" w14:textId="30C85A7E" w:rsidR="00DD4A18" w:rsidRDefault="00DD4A18" w:rsidP="00DD4A18">
            <w:pPr>
              <w:pStyle w:val="msobodytextindent"/>
              <w:rPr>
                <w:szCs w:val="24"/>
              </w:rPr>
            </w:pPr>
            <w:r>
              <w:rPr>
                <w:rFonts w:eastAsia="Calibri"/>
                <w:lang w:eastAsia="en-US"/>
              </w:rPr>
              <w:t>Katıldı</w:t>
            </w:r>
          </w:p>
        </w:tc>
      </w:tr>
      <w:tr w:rsidR="00DD4A18" w14:paraId="09A76C12" w14:textId="77777777" w:rsidTr="00C86907">
        <w:tc>
          <w:tcPr>
            <w:tcW w:w="1276" w:type="dxa"/>
          </w:tcPr>
          <w:p w14:paraId="6DE0881B" w14:textId="114473D6" w:rsidR="00DD4A18" w:rsidRDefault="00DD4A18" w:rsidP="00DD4A18">
            <w:pPr>
              <w:pStyle w:val="msobodytextindent"/>
              <w:rPr>
                <w:szCs w:val="24"/>
              </w:rPr>
            </w:pPr>
            <w:r>
              <w:rPr>
                <w:rFonts w:eastAsia="Calibri"/>
                <w:lang w:eastAsia="en-US"/>
              </w:rPr>
              <w:t>3</w:t>
            </w:r>
          </w:p>
        </w:tc>
        <w:tc>
          <w:tcPr>
            <w:tcW w:w="3402" w:type="dxa"/>
          </w:tcPr>
          <w:p w14:paraId="59D27595" w14:textId="0A1C86FA" w:rsidR="00DD4A18" w:rsidRDefault="00DD4A18" w:rsidP="00DD4A18">
            <w:pPr>
              <w:pStyle w:val="msobodytextindent"/>
              <w:rPr>
                <w:szCs w:val="24"/>
              </w:rPr>
            </w:pPr>
            <w:r w:rsidRPr="00FB540A">
              <w:rPr>
                <w:rFonts w:eastAsia="Calibri"/>
                <w:lang w:eastAsia="en-US"/>
              </w:rPr>
              <w:t>Ali İhsan KAYA</w:t>
            </w:r>
          </w:p>
        </w:tc>
        <w:tc>
          <w:tcPr>
            <w:tcW w:w="3544" w:type="dxa"/>
          </w:tcPr>
          <w:p w14:paraId="79F5C60B" w14:textId="0372DB13" w:rsidR="00DD4A18" w:rsidRDefault="00DD4A18" w:rsidP="00DD4A18">
            <w:pPr>
              <w:pStyle w:val="msobodytextindent"/>
              <w:rPr>
                <w:szCs w:val="24"/>
              </w:rPr>
            </w:pPr>
            <w:r w:rsidRPr="00FB540A">
              <w:rPr>
                <w:rFonts w:eastAsia="Calibri"/>
                <w:lang w:eastAsia="en-US"/>
              </w:rPr>
              <w:t>Doç. Dr.</w:t>
            </w:r>
          </w:p>
        </w:tc>
        <w:tc>
          <w:tcPr>
            <w:tcW w:w="1984" w:type="dxa"/>
          </w:tcPr>
          <w:p w14:paraId="64BB89EE" w14:textId="684B087E" w:rsidR="00DD4A18" w:rsidRDefault="00DD4A18" w:rsidP="00DD4A18">
            <w:pPr>
              <w:pStyle w:val="msobodytextindent"/>
              <w:rPr>
                <w:szCs w:val="24"/>
              </w:rPr>
            </w:pPr>
            <w:r>
              <w:rPr>
                <w:rFonts w:eastAsia="Calibri"/>
                <w:lang w:eastAsia="en-US"/>
              </w:rPr>
              <w:t>Katıldı</w:t>
            </w:r>
          </w:p>
        </w:tc>
      </w:tr>
      <w:tr w:rsidR="00DD4A18" w14:paraId="2E07EBA4" w14:textId="77777777" w:rsidTr="00C86907">
        <w:tc>
          <w:tcPr>
            <w:tcW w:w="1276" w:type="dxa"/>
          </w:tcPr>
          <w:p w14:paraId="76E9A4A2" w14:textId="2191CA81" w:rsidR="00DD4A18" w:rsidRDefault="00DD4A18" w:rsidP="00DD4A18">
            <w:pPr>
              <w:pStyle w:val="msobodytextindent"/>
              <w:rPr>
                <w:szCs w:val="24"/>
              </w:rPr>
            </w:pPr>
            <w:r>
              <w:rPr>
                <w:rFonts w:eastAsia="Calibri"/>
                <w:lang w:eastAsia="en-US"/>
              </w:rPr>
              <w:t>4</w:t>
            </w:r>
          </w:p>
        </w:tc>
        <w:tc>
          <w:tcPr>
            <w:tcW w:w="3402" w:type="dxa"/>
          </w:tcPr>
          <w:p w14:paraId="7C5DE098" w14:textId="71126C96" w:rsidR="00DD4A18" w:rsidRDefault="00DD4A18" w:rsidP="00DD4A18">
            <w:pPr>
              <w:pStyle w:val="msobodytextindent"/>
              <w:rPr>
                <w:szCs w:val="24"/>
              </w:rPr>
            </w:pPr>
            <w:r w:rsidRPr="00FB540A">
              <w:rPr>
                <w:rFonts w:eastAsia="Calibri"/>
                <w:lang w:eastAsia="en-US"/>
              </w:rPr>
              <w:t>Ali ÖZ</w:t>
            </w:r>
          </w:p>
        </w:tc>
        <w:tc>
          <w:tcPr>
            <w:tcW w:w="3544" w:type="dxa"/>
          </w:tcPr>
          <w:p w14:paraId="387E3043" w14:textId="6ADC9965" w:rsidR="00DD4A18" w:rsidRDefault="00DD4A18" w:rsidP="00DD4A18">
            <w:pPr>
              <w:pStyle w:val="msobodytextindent"/>
              <w:rPr>
                <w:szCs w:val="24"/>
              </w:rPr>
            </w:pPr>
            <w:r w:rsidRPr="00FB540A">
              <w:rPr>
                <w:rFonts w:eastAsia="Calibri"/>
                <w:lang w:eastAsia="en-US"/>
              </w:rPr>
              <w:t>Doç. Dr.</w:t>
            </w:r>
          </w:p>
        </w:tc>
        <w:tc>
          <w:tcPr>
            <w:tcW w:w="1984" w:type="dxa"/>
          </w:tcPr>
          <w:p w14:paraId="5C0E5CB8" w14:textId="2BF5AEE7" w:rsidR="00DD4A18" w:rsidRDefault="00DD4A18" w:rsidP="00DD4A18">
            <w:pPr>
              <w:pStyle w:val="msobodytextindent"/>
              <w:rPr>
                <w:szCs w:val="24"/>
              </w:rPr>
            </w:pPr>
            <w:r>
              <w:rPr>
                <w:rFonts w:eastAsia="Calibri"/>
                <w:lang w:eastAsia="en-US"/>
              </w:rPr>
              <w:t>Katıldı</w:t>
            </w:r>
          </w:p>
        </w:tc>
      </w:tr>
      <w:tr w:rsidR="00DD4A18" w14:paraId="0279FEA3" w14:textId="77777777" w:rsidTr="00C86907">
        <w:tc>
          <w:tcPr>
            <w:tcW w:w="1276" w:type="dxa"/>
          </w:tcPr>
          <w:p w14:paraId="00E7C288" w14:textId="0B43AD76" w:rsidR="00DD4A18" w:rsidRDefault="00DD4A18" w:rsidP="00DD4A18">
            <w:pPr>
              <w:pStyle w:val="msobodytextindent"/>
              <w:rPr>
                <w:szCs w:val="24"/>
              </w:rPr>
            </w:pPr>
            <w:r>
              <w:rPr>
                <w:rFonts w:eastAsia="Calibri"/>
                <w:lang w:eastAsia="en-US"/>
              </w:rPr>
              <w:t>5</w:t>
            </w:r>
          </w:p>
        </w:tc>
        <w:tc>
          <w:tcPr>
            <w:tcW w:w="3402" w:type="dxa"/>
          </w:tcPr>
          <w:p w14:paraId="561E879D" w14:textId="3E623DAB" w:rsidR="00DD4A18" w:rsidRDefault="00DD4A18" w:rsidP="00DD4A18">
            <w:pPr>
              <w:pStyle w:val="msobodytextindent"/>
              <w:rPr>
                <w:szCs w:val="24"/>
              </w:rPr>
            </w:pPr>
            <w:r w:rsidRPr="00FB540A">
              <w:rPr>
                <w:rFonts w:eastAsia="Calibri"/>
                <w:lang w:eastAsia="en-US"/>
              </w:rPr>
              <w:t>Ahmet BÖBREK</w:t>
            </w:r>
          </w:p>
        </w:tc>
        <w:tc>
          <w:tcPr>
            <w:tcW w:w="3544" w:type="dxa"/>
          </w:tcPr>
          <w:p w14:paraId="6C457251" w14:textId="59E48CA1" w:rsidR="00DD4A18" w:rsidRDefault="00DD4A18" w:rsidP="00DD4A18">
            <w:pPr>
              <w:pStyle w:val="msobodytextindent"/>
              <w:rPr>
                <w:szCs w:val="24"/>
              </w:rPr>
            </w:pPr>
            <w:r w:rsidRPr="00FB540A">
              <w:rPr>
                <w:rFonts w:eastAsia="Calibri"/>
                <w:lang w:eastAsia="en-US"/>
              </w:rPr>
              <w:t>Dr. Öğr. Üyesi</w:t>
            </w:r>
          </w:p>
        </w:tc>
        <w:tc>
          <w:tcPr>
            <w:tcW w:w="1984" w:type="dxa"/>
          </w:tcPr>
          <w:p w14:paraId="3F3F8264" w14:textId="2FF3EF94" w:rsidR="00DD4A18" w:rsidRDefault="00DD4A18" w:rsidP="00DD4A18">
            <w:pPr>
              <w:pStyle w:val="msobodytextindent"/>
              <w:rPr>
                <w:szCs w:val="24"/>
              </w:rPr>
            </w:pPr>
            <w:r>
              <w:rPr>
                <w:rFonts w:eastAsia="Calibri"/>
                <w:lang w:eastAsia="en-US"/>
              </w:rPr>
              <w:t>Katıldı</w:t>
            </w:r>
          </w:p>
        </w:tc>
      </w:tr>
      <w:tr w:rsidR="00DD4A18" w14:paraId="456E6382" w14:textId="77777777" w:rsidTr="00C86907">
        <w:tc>
          <w:tcPr>
            <w:tcW w:w="1276" w:type="dxa"/>
          </w:tcPr>
          <w:p w14:paraId="1D2A718F" w14:textId="3C3ADA9B" w:rsidR="00DD4A18" w:rsidRDefault="00DD4A18" w:rsidP="00DD4A18">
            <w:pPr>
              <w:pStyle w:val="msobodytextindent"/>
              <w:rPr>
                <w:szCs w:val="24"/>
              </w:rPr>
            </w:pPr>
            <w:r>
              <w:rPr>
                <w:rFonts w:eastAsia="Calibri"/>
                <w:lang w:eastAsia="en-US"/>
              </w:rPr>
              <w:t>6</w:t>
            </w:r>
          </w:p>
        </w:tc>
        <w:tc>
          <w:tcPr>
            <w:tcW w:w="3402" w:type="dxa"/>
          </w:tcPr>
          <w:p w14:paraId="0053333A" w14:textId="38E13DFB" w:rsidR="00DD4A18" w:rsidRDefault="00DD4A18" w:rsidP="00DD4A18">
            <w:pPr>
              <w:pStyle w:val="msobodytextindent"/>
              <w:rPr>
                <w:szCs w:val="24"/>
              </w:rPr>
            </w:pPr>
            <w:r w:rsidRPr="00FB540A">
              <w:rPr>
                <w:rFonts w:eastAsia="Calibri"/>
                <w:lang w:eastAsia="en-US"/>
              </w:rPr>
              <w:t>Muharrem USTA</w:t>
            </w:r>
          </w:p>
        </w:tc>
        <w:tc>
          <w:tcPr>
            <w:tcW w:w="3544" w:type="dxa"/>
          </w:tcPr>
          <w:p w14:paraId="12E0EC00" w14:textId="34139F93" w:rsidR="00DD4A18" w:rsidRDefault="00DD4A18" w:rsidP="00DD4A18">
            <w:pPr>
              <w:pStyle w:val="msobodytextindent"/>
              <w:rPr>
                <w:szCs w:val="24"/>
              </w:rPr>
            </w:pPr>
            <w:r w:rsidRPr="00FB540A">
              <w:rPr>
                <w:rFonts w:eastAsia="Calibri"/>
                <w:lang w:eastAsia="en-US"/>
              </w:rPr>
              <w:t>Öğr. Gör.</w:t>
            </w:r>
          </w:p>
        </w:tc>
        <w:tc>
          <w:tcPr>
            <w:tcW w:w="1984" w:type="dxa"/>
          </w:tcPr>
          <w:p w14:paraId="59CA6AC1" w14:textId="6FDD98A0" w:rsidR="00DD4A18" w:rsidRDefault="00DD4A18" w:rsidP="00DD4A18">
            <w:pPr>
              <w:pStyle w:val="msobodytextindent"/>
              <w:rPr>
                <w:szCs w:val="24"/>
              </w:rPr>
            </w:pPr>
            <w:r>
              <w:rPr>
                <w:rFonts w:eastAsia="Calibri"/>
                <w:lang w:eastAsia="en-US"/>
              </w:rPr>
              <w:t>Katıldı</w:t>
            </w:r>
          </w:p>
        </w:tc>
      </w:tr>
      <w:tr w:rsidR="00DD4A18" w14:paraId="7FB29494" w14:textId="77777777" w:rsidTr="00C86907">
        <w:tc>
          <w:tcPr>
            <w:tcW w:w="1276" w:type="dxa"/>
          </w:tcPr>
          <w:p w14:paraId="36EC45C6" w14:textId="2335243E" w:rsidR="00DD4A18" w:rsidRDefault="00DD4A18" w:rsidP="00DD4A18">
            <w:pPr>
              <w:pStyle w:val="msobodytextindent"/>
              <w:rPr>
                <w:szCs w:val="24"/>
              </w:rPr>
            </w:pPr>
            <w:r>
              <w:rPr>
                <w:rFonts w:eastAsia="Calibri"/>
                <w:lang w:eastAsia="en-US"/>
              </w:rPr>
              <w:t>7</w:t>
            </w:r>
          </w:p>
        </w:tc>
        <w:tc>
          <w:tcPr>
            <w:tcW w:w="3402" w:type="dxa"/>
          </w:tcPr>
          <w:p w14:paraId="213D84B7" w14:textId="48BC2A93" w:rsidR="00DD4A18" w:rsidRDefault="00DD4A18" w:rsidP="00DD4A18">
            <w:pPr>
              <w:pStyle w:val="msobodytextindent"/>
              <w:rPr>
                <w:szCs w:val="24"/>
              </w:rPr>
            </w:pPr>
            <w:r w:rsidRPr="00FB540A">
              <w:rPr>
                <w:rFonts w:eastAsia="Calibri"/>
                <w:lang w:eastAsia="en-US"/>
              </w:rPr>
              <w:t>Serkan ÖKTEM</w:t>
            </w:r>
          </w:p>
        </w:tc>
        <w:tc>
          <w:tcPr>
            <w:tcW w:w="3544" w:type="dxa"/>
          </w:tcPr>
          <w:p w14:paraId="50191468" w14:textId="75BA3140" w:rsidR="00DD4A18" w:rsidRDefault="00DD4A18" w:rsidP="00DD4A18">
            <w:pPr>
              <w:pStyle w:val="msobodytextindent"/>
              <w:rPr>
                <w:szCs w:val="24"/>
              </w:rPr>
            </w:pPr>
            <w:r w:rsidRPr="00FB540A">
              <w:rPr>
                <w:rFonts w:eastAsia="Calibri"/>
                <w:lang w:eastAsia="en-US"/>
              </w:rPr>
              <w:t>Öğr. Gör.</w:t>
            </w:r>
          </w:p>
        </w:tc>
        <w:tc>
          <w:tcPr>
            <w:tcW w:w="1984" w:type="dxa"/>
          </w:tcPr>
          <w:p w14:paraId="6D30AEE6" w14:textId="03005B04" w:rsidR="00DD4A18" w:rsidRDefault="00DD4A18" w:rsidP="00DD4A18">
            <w:pPr>
              <w:pStyle w:val="msobodytextindent"/>
              <w:rPr>
                <w:szCs w:val="24"/>
              </w:rPr>
            </w:pPr>
            <w:r>
              <w:rPr>
                <w:rFonts w:eastAsia="Calibri"/>
                <w:lang w:eastAsia="en-US"/>
              </w:rPr>
              <w:t>Katıldı</w:t>
            </w:r>
          </w:p>
        </w:tc>
      </w:tr>
      <w:tr w:rsidR="00DD4A18" w14:paraId="2EABDCCD" w14:textId="77777777" w:rsidTr="00C86907">
        <w:tc>
          <w:tcPr>
            <w:tcW w:w="1276" w:type="dxa"/>
          </w:tcPr>
          <w:p w14:paraId="00FAE8AE" w14:textId="3FB0582F" w:rsidR="00DD4A18" w:rsidRDefault="00DD4A18" w:rsidP="00DD4A18">
            <w:pPr>
              <w:pStyle w:val="msobodytextindent"/>
              <w:rPr>
                <w:szCs w:val="24"/>
              </w:rPr>
            </w:pPr>
            <w:r>
              <w:rPr>
                <w:rFonts w:eastAsia="Calibri"/>
                <w:lang w:eastAsia="en-US"/>
              </w:rPr>
              <w:t>8</w:t>
            </w:r>
          </w:p>
        </w:tc>
        <w:tc>
          <w:tcPr>
            <w:tcW w:w="3402" w:type="dxa"/>
          </w:tcPr>
          <w:p w14:paraId="34BD18E1" w14:textId="6B33D199" w:rsidR="00DD4A18" w:rsidRDefault="00DD4A18" w:rsidP="00DD4A18">
            <w:pPr>
              <w:pStyle w:val="msobodytextindent"/>
              <w:rPr>
                <w:szCs w:val="24"/>
              </w:rPr>
            </w:pPr>
            <w:r w:rsidRPr="00FB540A">
              <w:rPr>
                <w:rFonts w:eastAsia="Calibri"/>
                <w:lang w:eastAsia="en-US"/>
              </w:rPr>
              <w:t>Gökhan TURAN</w:t>
            </w:r>
          </w:p>
        </w:tc>
        <w:tc>
          <w:tcPr>
            <w:tcW w:w="3544" w:type="dxa"/>
          </w:tcPr>
          <w:p w14:paraId="55703605" w14:textId="3DFCD936" w:rsidR="00DD4A18" w:rsidRDefault="00DD4A18" w:rsidP="00DD4A18">
            <w:pPr>
              <w:pStyle w:val="msobodytextindent"/>
              <w:rPr>
                <w:szCs w:val="24"/>
              </w:rPr>
            </w:pPr>
            <w:r w:rsidRPr="00FB540A">
              <w:rPr>
                <w:rFonts w:eastAsia="Calibri"/>
                <w:lang w:eastAsia="en-US"/>
              </w:rPr>
              <w:t>Öğr. Gör.</w:t>
            </w:r>
          </w:p>
        </w:tc>
        <w:tc>
          <w:tcPr>
            <w:tcW w:w="1984" w:type="dxa"/>
          </w:tcPr>
          <w:p w14:paraId="4CD551B1" w14:textId="2825C58F" w:rsidR="00DD4A18" w:rsidRDefault="00DD4A18" w:rsidP="00DD4A18">
            <w:pPr>
              <w:pStyle w:val="msobodytextindent"/>
              <w:rPr>
                <w:szCs w:val="24"/>
              </w:rPr>
            </w:pPr>
            <w:r>
              <w:rPr>
                <w:rFonts w:eastAsia="Calibri"/>
                <w:lang w:eastAsia="en-US"/>
              </w:rPr>
              <w:t>Katıldı</w:t>
            </w:r>
          </w:p>
        </w:tc>
      </w:tr>
    </w:tbl>
    <w:p w14:paraId="757ABEC2" w14:textId="77777777" w:rsidR="008216A9" w:rsidRDefault="008216A9" w:rsidP="008F6696">
      <w:pPr>
        <w:tabs>
          <w:tab w:val="left" w:pos="930"/>
        </w:tabs>
      </w:pPr>
    </w:p>
    <w:p w14:paraId="4134E23D" w14:textId="77777777" w:rsidR="00DD4A18" w:rsidRDefault="00DD4A18" w:rsidP="008F6696">
      <w:pPr>
        <w:tabs>
          <w:tab w:val="left" w:pos="930"/>
        </w:tabs>
      </w:pPr>
    </w:p>
    <w:p w14:paraId="0F6B7D34" w14:textId="77777777" w:rsidR="00DD4A18" w:rsidRDefault="00DD4A18" w:rsidP="008F6696">
      <w:pPr>
        <w:tabs>
          <w:tab w:val="left" w:pos="930"/>
        </w:tabs>
      </w:pPr>
    </w:p>
    <w:p w14:paraId="372264FC" w14:textId="77777777" w:rsidR="00DD4A18" w:rsidRDefault="00DD4A18" w:rsidP="008F6696">
      <w:pPr>
        <w:tabs>
          <w:tab w:val="left" w:pos="930"/>
        </w:tabs>
      </w:pPr>
    </w:p>
    <w:p w14:paraId="46B8B622" w14:textId="77777777" w:rsidR="00DD4A18" w:rsidRPr="008F6696" w:rsidRDefault="00DD4A18" w:rsidP="008F6696">
      <w:pPr>
        <w:tabs>
          <w:tab w:val="left" w:pos="930"/>
        </w:tabs>
      </w:pPr>
    </w:p>
    <w:sectPr w:rsidR="00DD4A18" w:rsidRPr="008F6696" w:rsidSect="001A3818">
      <w:headerReference w:type="even" r:id="rId9"/>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D409" w14:textId="77777777" w:rsidR="00D4332A" w:rsidRDefault="00D4332A" w:rsidP="004974B7">
      <w:r>
        <w:separator/>
      </w:r>
    </w:p>
  </w:endnote>
  <w:endnote w:type="continuationSeparator" w:id="0">
    <w:p w14:paraId="02BBBCB5" w14:textId="77777777" w:rsidR="00D4332A" w:rsidRDefault="00D4332A"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2F423106" w14:textId="77777777" w:rsidR="00AE4702" w:rsidRDefault="00AE4702">
        <w:pPr>
          <w:pStyle w:val="AltBilgi"/>
          <w:jc w:val="center"/>
        </w:pPr>
        <w:r>
          <w:fldChar w:fldCharType="begin"/>
        </w:r>
        <w:r>
          <w:instrText>PAGE   \* MERGEFORMAT</w:instrText>
        </w:r>
        <w:r>
          <w:fldChar w:fldCharType="separate"/>
        </w:r>
        <w:r w:rsidR="00D97165">
          <w:rPr>
            <w:noProof/>
          </w:rPr>
          <w:t>2</w:t>
        </w:r>
        <w:r>
          <w:fldChar w:fldCharType="end"/>
        </w:r>
      </w:p>
    </w:sdtContent>
  </w:sdt>
  <w:p w14:paraId="195F8262"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BF7E" w14:textId="77777777" w:rsidR="00D4332A" w:rsidRDefault="00D4332A" w:rsidP="004974B7">
      <w:r>
        <w:separator/>
      </w:r>
    </w:p>
  </w:footnote>
  <w:footnote w:type="continuationSeparator" w:id="0">
    <w:p w14:paraId="25390171" w14:textId="77777777" w:rsidR="00D4332A" w:rsidRDefault="00D4332A"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4701"/>
      <w:gridCol w:w="1843"/>
      <w:gridCol w:w="1964"/>
    </w:tblGrid>
    <w:tr w:rsidR="001A3818" w:rsidRPr="00156285" w14:paraId="219C6BB3" w14:textId="77777777" w:rsidTr="00091041">
      <w:trPr>
        <w:trHeight w:val="260"/>
        <w:jc w:val="center"/>
      </w:trPr>
      <w:tc>
        <w:tcPr>
          <w:tcW w:w="1678" w:type="dxa"/>
          <w:vMerge w:val="restart"/>
          <w:vAlign w:val="center"/>
        </w:tcPr>
        <w:p w14:paraId="51625DF8" w14:textId="77777777" w:rsidR="001A3818" w:rsidRPr="00156285" w:rsidRDefault="001A3818" w:rsidP="001A3818">
          <w:pPr>
            <w:ind w:left="101"/>
            <w:jc w:val="center"/>
            <w:rPr>
              <w:rFonts w:eastAsia="Calibri"/>
              <w:sz w:val="20"/>
              <w:szCs w:val="20"/>
              <w:lang w:eastAsia="en-US"/>
            </w:rPr>
          </w:pPr>
          <w:r w:rsidRPr="00156285">
            <w:rPr>
              <w:rFonts w:eastAsia="Calibri"/>
              <w:noProof/>
              <w:sz w:val="20"/>
              <w:szCs w:val="20"/>
              <w:lang w:eastAsia="en-US"/>
            </w:rPr>
            <w:drawing>
              <wp:inline distT="0" distB="0" distL="0" distR="0" wp14:anchorId="12CAFB8A" wp14:editId="1020958F">
                <wp:extent cx="911293" cy="489098"/>
                <wp:effectExtent l="0" t="0" r="3175" b="6350"/>
                <wp:docPr id="731000350" name="image1.jpeg"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yazı tipi, metin, logo, grafik içeren bir resim&#10;&#10;Yapay zeka tarafından oluşturulmuş içerik yanlış olabilir."/>
                        <pic:cNvPicPr/>
                      </pic:nvPicPr>
                      <pic:blipFill>
                        <a:blip r:embed="rId1" cstate="print"/>
                        <a:stretch>
                          <a:fillRect/>
                        </a:stretch>
                      </pic:blipFill>
                      <pic:spPr>
                        <a:xfrm>
                          <a:off x="0" y="0"/>
                          <a:ext cx="913226" cy="490135"/>
                        </a:xfrm>
                        <a:prstGeom prst="rect">
                          <a:avLst/>
                        </a:prstGeom>
                      </pic:spPr>
                    </pic:pic>
                  </a:graphicData>
                </a:graphic>
              </wp:inline>
            </w:drawing>
          </w:r>
        </w:p>
      </w:tc>
      <w:tc>
        <w:tcPr>
          <w:tcW w:w="4701" w:type="dxa"/>
          <w:vMerge w:val="restart"/>
        </w:tcPr>
        <w:p w14:paraId="45BBE236" w14:textId="77777777" w:rsidR="001A3818" w:rsidRDefault="001A3818" w:rsidP="001A3818">
          <w:pPr>
            <w:ind w:left="306" w:right="688"/>
            <w:jc w:val="center"/>
            <w:rPr>
              <w:rFonts w:eastAsia="Calibri"/>
              <w:b/>
              <w:sz w:val="20"/>
              <w:szCs w:val="20"/>
              <w:lang w:eastAsia="en-US"/>
            </w:rPr>
          </w:pPr>
        </w:p>
        <w:p w14:paraId="53E219C4" w14:textId="77777777" w:rsidR="001A3818" w:rsidRPr="00156285" w:rsidRDefault="001A3818" w:rsidP="001A3818">
          <w:pPr>
            <w:ind w:left="306" w:right="688"/>
            <w:jc w:val="center"/>
            <w:rPr>
              <w:rFonts w:eastAsia="Calibri"/>
              <w:b/>
              <w:sz w:val="20"/>
              <w:szCs w:val="20"/>
              <w:lang w:eastAsia="en-US"/>
            </w:rPr>
          </w:pPr>
          <w:r w:rsidRPr="00156285">
            <w:rPr>
              <w:rFonts w:eastAsia="Calibri"/>
              <w:b/>
              <w:sz w:val="20"/>
              <w:szCs w:val="20"/>
              <w:lang w:eastAsia="en-US"/>
            </w:rPr>
            <w:t xml:space="preserve">TEKNİK BİLİMLER MESLEK YÜKSEKOKULU </w:t>
          </w:r>
        </w:p>
        <w:p w14:paraId="2403607A" w14:textId="77777777" w:rsidR="001A3818" w:rsidRPr="00156285" w:rsidRDefault="001A3818" w:rsidP="001A3818">
          <w:pPr>
            <w:ind w:left="306" w:right="688"/>
            <w:jc w:val="center"/>
            <w:rPr>
              <w:rFonts w:eastAsia="Calibri"/>
              <w:b/>
              <w:sz w:val="20"/>
              <w:szCs w:val="20"/>
              <w:lang w:eastAsia="en-US"/>
            </w:rPr>
          </w:pPr>
          <w:r>
            <w:rPr>
              <w:rFonts w:eastAsia="Calibri"/>
              <w:b/>
              <w:sz w:val="20"/>
              <w:szCs w:val="20"/>
              <w:lang w:eastAsia="en-US"/>
            </w:rPr>
            <w:t>TOPLANTI TUTANAĞI</w:t>
          </w:r>
        </w:p>
      </w:tc>
      <w:tc>
        <w:tcPr>
          <w:tcW w:w="1843" w:type="dxa"/>
          <w:vAlign w:val="center"/>
        </w:tcPr>
        <w:p w14:paraId="3098EDDB" w14:textId="77777777" w:rsidR="001A3818" w:rsidRPr="00156285" w:rsidRDefault="001A3818" w:rsidP="001A3818">
          <w:pPr>
            <w:spacing w:before="39"/>
            <w:ind w:left="102"/>
            <w:jc w:val="left"/>
            <w:rPr>
              <w:rFonts w:eastAsia="Calibri"/>
              <w:sz w:val="20"/>
              <w:szCs w:val="20"/>
              <w:lang w:eastAsia="en-US"/>
            </w:rPr>
          </w:pPr>
          <w:proofErr w:type="spellStart"/>
          <w:r w:rsidRPr="00156285">
            <w:rPr>
              <w:rFonts w:eastAsia="Calibri"/>
              <w:sz w:val="20"/>
              <w:szCs w:val="20"/>
              <w:lang w:eastAsia="en-US"/>
            </w:rPr>
            <w:t>Doküman</w:t>
          </w:r>
          <w:proofErr w:type="spellEnd"/>
          <w:r w:rsidRPr="00156285">
            <w:rPr>
              <w:rFonts w:eastAsia="Calibri"/>
              <w:sz w:val="20"/>
              <w:szCs w:val="20"/>
              <w:lang w:eastAsia="en-US"/>
            </w:rPr>
            <w:t xml:space="preserve"> No</w:t>
          </w:r>
        </w:p>
      </w:tc>
      <w:tc>
        <w:tcPr>
          <w:tcW w:w="1964" w:type="dxa"/>
          <w:vAlign w:val="center"/>
        </w:tcPr>
        <w:p w14:paraId="75E9B39C" w14:textId="5D43299B" w:rsidR="001A3818" w:rsidRPr="00156285" w:rsidRDefault="001A3818" w:rsidP="001A3818">
          <w:pPr>
            <w:spacing w:before="39"/>
            <w:jc w:val="left"/>
            <w:rPr>
              <w:rFonts w:eastAsia="Calibri"/>
              <w:sz w:val="20"/>
              <w:szCs w:val="20"/>
              <w:lang w:eastAsia="en-US"/>
            </w:rPr>
          </w:pPr>
          <w:r w:rsidRPr="00156285">
            <w:rPr>
              <w:rFonts w:eastAsia="Calibri"/>
              <w:sz w:val="20"/>
              <w:szCs w:val="20"/>
              <w:lang w:eastAsia="en-US"/>
            </w:rPr>
            <w:t>TBMYO-PFRM-2</w:t>
          </w:r>
          <w:r w:rsidR="00405D08">
            <w:rPr>
              <w:rFonts w:eastAsia="Calibri"/>
              <w:sz w:val="20"/>
              <w:szCs w:val="20"/>
              <w:lang w:eastAsia="en-US"/>
            </w:rPr>
            <w:t>0</w:t>
          </w:r>
          <w:r w:rsidR="00091041">
            <w:rPr>
              <w:rFonts w:eastAsia="Calibri"/>
              <w:sz w:val="20"/>
              <w:szCs w:val="20"/>
              <w:lang w:eastAsia="en-US"/>
            </w:rPr>
            <w:t>8</w:t>
          </w:r>
        </w:p>
      </w:tc>
    </w:tr>
    <w:tr w:rsidR="001A3818" w:rsidRPr="00156285" w14:paraId="4B51A259" w14:textId="77777777" w:rsidTr="00091041">
      <w:trPr>
        <w:trHeight w:val="260"/>
        <w:jc w:val="center"/>
      </w:trPr>
      <w:tc>
        <w:tcPr>
          <w:tcW w:w="1678" w:type="dxa"/>
          <w:vMerge/>
          <w:tcBorders>
            <w:top w:val="nil"/>
          </w:tcBorders>
        </w:tcPr>
        <w:p w14:paraId="08DC679B"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0A7F53EB" w14:textId="77777777" w:rsidR="001A3818" w:rsidRPr="00156285" w:rsidRDefault="001A3818" w:rsidP="001A3818">
          <w:pPr>
            <w:jc w:val="left"/>
            <w:rPr>
              <w:rFonts w:eastAsia="Calibri"/>
              <w:sz w:val="20"/>
              <w:szCs w:val="20"/>
              <w:lang w:eastAsia="en-US"/>
            </w:rPr>
          </w:pPr>
        </w:p>
      </w:tc>
      <w:tc>
        <w:tcPr>
          <w:tcW w:w="1843" w:type="dxa"/>
          <w:vAlign w:val="center"/>
        </w:tcPr>
        <w:p w14:paraId="51C31119" w14:textId="77777777" w:rsidR="001A3818" w:rsidRPr="00156285" w:rsidRDefault="001A3818" w:rsidP="001A3818">
          <w:pPr>
            <w:spacing w:before="37"/>
            <w:ind w:left="102"/>
            <w:jc w:val="left"/>
            <w:rPr>
              <w:rFonts w:eastAsia="Calibri"/>
              <w:sz w:val="20"/>
              <w:szCs w:val="20"/>
              <w:lang w:eastAsia="en-US"/>
            </w:rPr>
          </w:pPr>
          <w:proofErr w:type="spellStart"/>
          <w:r w:rsidRPr="00156285">
            <w:rPr>
              <w:rFonts w:eastAsia="Calibri"/>
              <w:sz w:val="20"/>
              <w:szCs w:val="20"/>
              <w:lang w:eastAsia="en-US"/>
            </w:rPr>
            <w:t>Yürürlük</w:t>
          </w:r>
          <w:proofErr w:type="spellEnd"/>
          <w:r w:rsidRPr="00156285">
            <w:rPr>
              <w:rFonts w:eastAsia="Calibri"/>
              <w:sz w:val="20"/>
              <w:szCs w:val="20"/>
              <w:lang w:eastAsia="en-US"/>
            </w:rPr>
            <w:t xml:space="preserve"> </w:t>
          </w:r>
          <w:proofErr w:type="spellStart"/>
          <w:r w:rsidRPr="00156285">
            <w:rPr>
              <w:rFonts w:eastAsia="Calibri"/>
              <w:sz w:val="20"/>
              <w:szCs w:val="20"/>
              <w:lang w:eastAsia="en-US"/>
            </w:rPr>
            <w:t>Tarihi</w:t>
          </w:r>
          <w:proofErr w:type="spellEnd"/>
        </w:p>
      </w:tc>
      <w:tc>
        <w:tcPr>
          <w:tcW w:w="1964" w:type="dxa"/>
          <w:vAlign w:val="center"/>
        </w:tcPr>
        <w:p w14:paraId="4373C4CC" w14:textId="77777777" w:rsidR="001A3818" w:rsidRPr="00156285" w:rsidRDefault="001A3818" w:rsidP="001A3818">
          <w:pPr>
            <w:jc w:val="left"/>
            <w:rPr>
              <w:rFonts w:eastAsia="Calibri"/>
              <w:sz w:val="20"/>
              <w:szCs w:val="20"/>
              <w:lang w:eastAsia="en-US"/>
            </w:rPr>
          </w:pPr>
          <w:r w:rsidRPr="00156285">
            <w:rPr>
              <w:rFonts w:eastAsia="Calibri"/>
              <w:sz w:val="20"/>
              <w:szCs w:val="20"/>
              <w:lang w:eastAsia="en-US"/>
            </w:rPr>
            <w:t>01.09.2025</w:t>
          </w:r>
        </w:p>
      </w:tc>
    </w:tr>
    <w:tr w:rsidR="001A3818" w:rsidRPr="00156285" w14:paraId="0055D9FB" w14:textId="77777777" w:rsidTr="00091041">
      <w:trPr>
        <w:trHeight w:val="260"/>
        <w:jc w:val="center"/>
      </w:trPr>
      <w:tc>
        <w:tcPr>
          <w:tcW w:w="1678" w:type="dxa"/>
          <w:vMerge/>
          <w:tcBorders>
            <w:top w:val="nil"/>
          </w:tcBorders>
        </w:tcPr>
        <w:p w14:paraId="15CDFAD0"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1A1BC62C" w14:textId="77777777" w:rsidR="001A3818" w:rsidRPr="00156285" w:rsidRDefault="001A3818" w:rsidP="001A3818">
          <w:pPr>
            <w:jc w:val="left"/>
            <w:rPr>
              <w:rFonts w:eastAsia="Calibri"/>
              <w:sz w:val="20"/>
              <w:szCs w:val="20"/>
              <w:lang w:eastAsia="en-US"/>
            </w:rPr>
          </w:pPr>
        </w:p>
      </w:tc>
      <w:tc>
        <w:tcPr>
          <w:tcW w:w="1843" w:type="dxa"/>
          <w:vAlign w:val="center"/>
        </w:tcPr>
        <w:p w14:paraId="368E39D6" w14:textId="77777777" w:rsidR="001A3818" w:rsidRPr="00156285" w:rsidRDefault="001A3818" w:rsidP="001A3818">
          <w:pPr>
            <w:spacing w:before="37"/>
            <w:ind w:left="102"/>
            <w:jc w:val="left"/>
            <w:rPr>
              <w:rFonts w:eastAsia="Calibri"/>
              <w:sz w:val="20"/>
              <w:szCs w:val="20"/>
              <w:lang w:eastAsia="en-US"/>
            </w:rPr>
          </w:pPr>
          <w:proofErr w:type="spellStart"/>
          <w:r w:rsidRPr="00156285">
            <w:rPr>
              <w:rFonts w:eastAsia="Calibri"/>
              <w:sz w:val="20"/>
              <w:szCs w:val="20"/>
              <w:lang w:eastAsia="en-US"/>
            </w:rPr>
            <w:t>Revizyon</w:t>
          </w:r>
          <w:proofErr w:type="spellEnd"/>
          <w:r w:rsidRPr="00156285">
            <w:rPr>
              <w:rFonts w:eastAsia="Calibri"/>
              <w:sz w:val="20"/>
              <w:szCs w:val="20"/>
              <w:lang w:eastAsia="en-US"/>
            </w:rPr>
            <w:t xml:space="preserve"> </w:t>
          </w:r>
          <w:proofErr w:type="spellStart"/>
          <w:r w:rsidRPr="00156285">
            <w:rPr>
              <w:rFonts w:eastAsia="Calibri"/>
              <w:sz w:val="20"/>
              <w:szCs w:val="20"/>
              <w:lang w:eastAsia="en-US"/>
            </w:rPr>
            <w:t>Tarihi</w:t>
          </w:r>
          <w:proofErr w:type="spellEnd"/>
        </w:p>
      </w:tc>
      <w:tc>
        <w:tcPr>
          <w:tcW w:w="1964" w:type="dxa"/>
          <w:vAlign w:val="center"/>
        </w:tcPr>
        <w:p w14:paraId="094D94E5" w14:textId="77777777" w:rsidR="001A3818" w:rsidRPr="00156285" w:rsidRDefault="001A3818" w:rsidP="001A3818">
          <w:pPr>
            <w:spacing w:before="37"/>
            <w:ind w:left="105"/>
            <w:jc w:val="left"/>
            <w:rPr>
              <w:rFonts w:eastAsia="Calibri"/>
              <w:sz w:val="20"/>
              <w:szCs w:val="20"/>
              <w:lang w:eastAsia="en-US"/>
            </w:rPr>
          </w:pPr>
          <w:r w:rsidRPr="00156285">
            <w:rPr>
              <w:rFonts w:eastAsia="Calibri"/>
              <w:sz w:val="20"/>
              <w:szCs w:val="20"/>
              <w:lang w:eastAsia="en-US"/>
            </w:rPr>
            <w:t>-</w:t>
          </w:r>
        </w:p>
      </w:tc>
    </w:tr>
    <w:tr w:rsidR="001A3818" w:rsidRPr="00156285" w14:paraId="0476F995" w14:textId="77777777" w:rsidTr="00091041">
      <w:trPr>
        <w:trHeight w:val="260"/>
        <w:jc w:val="center"/>
      </w:trPr>
      <w:tc>
        <w:tcPr>
          <w:tcW w:w="1678" w:type="dxa"/>
          <w:vMerge/>
          <w:tcBorders>
            <w:top w:val="nil"/>
          </w:tcBorders>
        </w:tcPr>
        <w:p w14:paraId="78981BEA"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7E73E6E0" w14:textId="77777777" w:rsidR="001A3818" w:rsidRPr="00156285" w:rsidRDefault="001A3818" w:rsidP="001A3818">
          <w:pPr>
            <w:jc w:val="left"/>
            <w:rPr>
              <w:rFonts w:eastAsia="Calibri"/>
              <w:sz w:val="20"/>
              <w:szCs w:val="20"/>
              <w:lang w:eastAsia="en-US"/>
            </w:rPr>
          </w:pPr>
        </w:p>
      </w:tc>
      <w:tc>
        <w:tcPr>
          <w:tcW w:w="1843" w:type="dxa"/>
          <w:vAlign w:val="center"/>
        </w:tcPr>
        <w:p w14:paraId="3F6D2C2A" w14:textId="77777777" w:rsidR="001A3818" w:rsidRPr="00156285" w:rsidRDefault="001A3818" w:rsidP="001A3818">
          <w:pPr>
            <w:spacing w:before="39"/>
            <w:ind w:left="102"/>
            <w:jc w:val="left"/>
            <w:rPr>
              <w:rFonts w:eastAsia="Calibri"/>
              <w:sz w:val="20"/>
              <w:szCs w:val="20"/>
              <w:lang w:eastAsia="en-US"/>
            </w:rPr>
          </w:pPr>
          <w:proofErr w:type="spellStart"/>
          <w:r w:rsidRPr="00156285">
            <w:rPr>
              <w:rFonts w:eastAsia="Calibri"/>
              <w:sz w:val="20"/>
              <w:szCs w:val="20"/>
              <w:lang w:eastAsia="en-US"/>
            </w:rPr>
            <w:t>Revizyon</w:t>
          </w:r>
          <w:proofErr w:type="spellEnd"/>
          <w:r w:rsidRPr="00156285">
            <w:rPr>
              <w:rFonts w:eastAsia="Calibri"/>
              <w:sz w:val="20"/>
              <w:szCs w:val="20"/>
              <w:lang w:eastAsia="en-US"/>
            </w:rPr>
            <w:t xml:space="preserve"> No</w:t>
          </w:r>
        </w:p>
      </w:tc>
      <w:tc>
        <w:tcPr>
          <w:tcW w:w="1964" w:type="dxa"/>
          <w:vAlign w:val="center"/>
        </w:tcPr>
        <w:p w14:paraId="5A442CC9" w14:textId="77777777" w:rsidR="001A3818" w:rsidRPr="00156285" w:rsidRDefault="001A3818" w:rsidP="001A3818">
          <w:pPr>
            <w:spacing w:before="39"/>
            <w:ind w:left="105"/>
            <w:jc w:val="left"/>
            <w:rPr>
              <w:rFonts w:eastAsia="Calibri"/>
              <w:sz w:val="20"/>
              <w:szCs w:val="20"/>
              <w:lang w:eastAsia="en-US"/>
            </w:rPr>
          </w:pPr>
          <w:r w:rsidRPr="00156285">
            <w:rPr>
              <w:rFonts w:eastAsia="Calibri"/>
              <w:sz w:val="20"/>
              <w:szCs w:val="20"/>
              <w:lang w:eastAsia="en-US"/>
            </w:rPr>
            <w:t>-</w:t>
          </w:r>
        </w:p>
      </w:tc>
    </w:tr>
    <w:tr w:rsidR="001A3818" w:rsidRPr="00156285" w14:paraId="7600ABC8" w14:textId="77777777" w:rsidTr="00091041">
      <w:trPr>
        <w:trHeight w:val="260"/>
        <w:jc w:val="center"/>
      </w:trPr>
      <w:tc>
        <w:tcPr>
          <w:tcW w:w="1678" w:type="dxa"/>
          <w:vMerge/>
          <w:tcBorders>
            <w:top w:val="nil"/>
          </w:tcBorders>
        </w:tcPr>
        <w:p w14:paraId="63518572"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497948B8" w14:textId="77777777" w:rsidR="001A3818" w:rsidRPr="00156285" w:rsidRDefault="001A3818" w:rsidP="001A3818">
          <w:pPr>
            <w:jc w:val="left"/>
            <w:rPr>
              <w:rFonts w:eastAsia="Calibri"/>
              <w:sz w:val="20"/>
              <w:szCs w:val="20"/>
              <w:lang w:eastAsia="en-US"/>
            </w:rPr>
          </w:pPr>
        </w:p>
      </w:tc>
      <w:tc>
        <w:tcPr>
          <w:tcW w:w="1843" w:type="dxa"/>
          <w:vAlign w:val="center"/>
        </w:tcPr>
        <w:p w14:paraId="4CE7A0AC" w14:textId="77777777" w:rsidR="001A3818" w:rsidRPr="00156285" w:rsidRDefault="001A3818" w:rsidP="001A3818">
          <w:pPr>
            <w:spacing w:before="37"/>
            <w:ind w:left="102"/>
            <w:jc w:val="left"/>
            <w:rPr>
              <w:rFonts w:eastAsia="Calibri"/>
              <w:sz w:val="20"/>
              <w:szCs w:val="20"/>
              <w:lang w:eastAsia="en-US"/>
            </w:rPr>
          </w:pPr>
          <w:proofErr w:type="spellStart"/>
          <w:r w:rsidRPr="00156285">
            <w:rPr>
              <w:rFonts w:eastAsia="Calibri"/>
              <w:sz w:val="20"/>
              <w:szCs w:val="20"/>
              <w:lang w:eastAsia="en-US"/>
            </w:rPr>
            <w:t>Sayfa</w:t>
          </w:r>
          <w:proofErr w:type="spellEnd"/>
          <w:r w:rsidRPr="00156285">
            <w:rPr>
              <w:rFonts w:eastAsia="Calibri"/>
              <w:sz w:val="20"/>
              <w:szCs w:val="20"/>
              <w:lang w:eastAsia="en-US"/>
            </w:rPr>
            <w:t xml:space="preserve"> No</w:t>
          </w:r>
        </w:p>
      </w:tc>
      <w:tc>
        <w:tcPr>
          <w:tcW w:w="1964" w:type="dxa"/>
          <w:vAlign w:val="center"/>
        </w:tcPr>
        <w:p w14:paraId="6D0BBA8D" w14:textId="68B49024" w:rsidR="001A3818" w:rsidRPr="00156285" w:rsidRDefault="001A3818" w:rsidP="001A3818">
          <w:pPr>
            <w:spacing w:before="37"/>
            <w:ind w:left="105"/>
            <w:jc w:val="left"/>
            <w:rPr>
              <w:rFonts w:eastAsia="Calibri"/>
              <w:sz w:val="20"/>
              <w:szCs w:val="20"/>
              <w:lang w:eastAsia="en-US"/>
            </w:rPr>
          </w:pPr>
          <w:r>
            <w:rPr>
              <w:rFonts w:eastAsia="Calibri"/>
              <w:sz w:val="20"/>
              <w:szCs w:val="20"/>
              <w:lang w:eastAsia="en-US"/>
            </w:rPr>
            <w:t>2</w:t>
          </w:r>
          <w:r w:rsidRPr="00156285">
            <w:rPr>
              <w:rFonts w:eastAsia="Calibri"/>
              <w:sz w:val="20"/>
              <w:szCs w:val="20"/>
              <w:lang w:eastAsia="en-US"/>
            </w:rPr>
            <w:t xml:space="preserve"> / </w:t>
          </w:r>
          <w:r>
            <w:rPr>
              <w:rFonts w:eastAsia="Calibri"/>
              <w:sz w:val="20"/>
              <w:szCs w:val="20"/>
              <w:lang w:eastAsia="en-US"/>
            </w:rPr>
            <w:t>3</w:t>
          </w:r>
        </w:p>
      </w:tc>
    </w:tr>
  </w:tbl>
  <w:p w14:paraId="6BE32078" w14:textId="77777777" w:rsidR="001A3818" w:rsidRDefault="001A381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4701"/>
      <w:gridCol w:w="1843"/>
      <w:gridCol w:w="1964"/>
    </w:tblGrid>
    <w:tr w:rsidR="001A3818" w:rsidRPr="00156285" w14:paraId="5CE3BB03" w14:textId="77777777" w:rsidTr="00483751">
      <w:trPr>
        <w:trHeight w:val="260"/>
        <w:jc w:val="center"/>
      </w:trPr>
      <w:tc>
        <w:tcPr>
          <w:tcW w:w="1678" w:type="dxa"/>
          <w:vMerge w:val="restart"/>
          <w:vAlign w:val="center"/>
        </w:tcPr>
        <w:p w14:paraId="27B6C99D" w14:textId="77777777" w:rsidR="001A3818" w:rsidRPr="00156285" w:rsidRDefault="001A3818" w:rsidP="001A3818">
          <w:pPr>
            <w:ind w:left="101"/>
            <w:jc w:val="center"/>
            <w:rPr>
              <w:rFonts w:eastAsia="Calibri"/>
              <w:sz w:val="20"/>
              <w:szCs w:val="20"/>
              <w:lang w:eastAsia="en-US"/>
            </w:rPr>
          </w:pPr>
          <w:r w:rsidRPr="00156285">
            <w:rPr>
              <w:rFonts w:eastAsia="Calibri"/>
              <w:noProof/>
              <w:sz w:val="20"/>
              <w:szCs w:val="20"/>
              <w:lang w:eastAsia="en-US"/>
            </w:rPr>
            <w:drawing>
              <wp:inline distT="0" distB="0" distL="0" distR="0" wp14:anchorId="3CE79AD2" wp14:editId="1C2B33A5">
                <wp:extent cx="911293" cy="489098"/>
                <wp:effectExtent l="0" t="0" r="3175" b="6350"/>
                <wp:docPr id="1865903783" name="image1.jpeg"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yazı tipi, metin, logo, grafik içeren bir resim&#10;&#10;Yapay zeka tarafından oluşturulmuş içerik yanlış olabilir."/>
                        <pic:cNvPicPr/>
                      </pic:nvPicPr>
                      <pic:blipFill>
                        <a:blip r:embed="rId1" cstate="print"/>
                        <a:stretch>
                          <a:fillRect/>
                        </a:stretch>
                      </pic:blipFill>
                      <pic:spPr>
                        <a:xfrm>
                          <a:off x="0" y="0"/>
                          <a:ext cx="913226" cy="490135"/>
                        </a:xfrm>
                        <a:prstGeom prst="rect">
                          <a:avLst/>
                        </a:prstGeom>
                      </pic:spPr>
                    </pic:pic>
                  </a:graphicData>
                </a:graphic>
              </wp:inline>
            </w:drawing>
          </w:r>
        </w:p>
      </w:tc>
      <w:tc>
        <w:tcPr>
          <w:tcW w:w="4701" w:type="dxa"/>
          <w:vMerge w:val="restart"/>
        </w:tcPr>
        <w:p w14:paraId="2A6162E1" w14:textId="77777777" w:rsidR="001A3818" w:rsidRDefault="001A3818" w:rsidP="001A3818">
          <w:pPr>
            <w:ind w:left="306" w:right="688"/>
            <w:jc w:val="center"/>
            <w:rPr>
              <w:rFonts w:eastAsia="Calibri"/>
              <w:b/>
              <w:sz w:val="20"/>
              <w:szCs w:val="20"/>
              <w:lang w:eastAsia="en-US"/>
            </w:rPr>
          </w:pPr>
        </w:p>
        <w:p w14:paraId="751B1938" w14:textId="77777777" w:rsidR="001A3818" w:rsidRPr="00156285" w:rsidRDefault="001A3818" w:rsidP="001A3818">
          <w:pPr>
            <w:ind w:left="306" w:right="688"/>
            <w:jc w:val="center"/>
            <w:rPr>
              <w:rFonts w:eastAsia="Calibri"/>
              <w:b/>
              <w:sz w:val="20"/>
              <w:szCs w:val="20"/>
              <w:lang w:eastAsia="en-US"/>
            </w:rPr>
          </w:pPr>
          <w:r w:rsidRPr="00156285">
            <w:rPr>
              <w:rFonts w:eastAsia="Calibri"/>
              <w:b/>
              <w:sz w:val="20"/>
              <w:szCs w:val="20"/>
              <w:lang w:eastAsia="en-US"/>
            </w:rPr>
            <w:t xml:space="preserve">TEKNİK BİLİMLER MESLEK YÜKSEKOKULU </w:t>
          </w:r>
        </w:p>
        <w:p w14:paraId="2BA35E20" w14:textId="77777777" w:rsidR="001A3818" w:rsidRPr="00156285" w:rsidRDefault="001A3818" w:rsidP="001A3818">
          <w:pPr>
            <w:ind w:left="306" w:right="688"/>
            <w:jc w:val="center"/>
            <w:rPr>
              <w:rFonts w:eastAsia="Calibri"/>
              <w:b/>
              <w:sz w:val="20"/>
              <w:szCs w:val="20"/>
              <w:lang w:eastAsia="en-US"/>
            </w:rPr>
          </w:pPr>
          <w:r>
            <w:rPr>
              <w:rFonts w:eastAsia="Calibri"/>
              <w:b/>
              <w:sz w:val="20"/>
              <w:szCs w:val="20"/>
              <w:lang w:eastAsia="en-US"/>
            </w:rPr>
            <w:t>TOPLANTI TUTANAĞI</w:t>
          </w:r>
        </w:p>
      </w:tc>
      <w:tc>
        <w:tcPr>
          <w:tcW w:w="1843" w:type="dxa"/>
          <w:vAlign w:val="center"/>
        </w:tcPr>
        <w:p w14:paraId="355EB0F1" w14:textId="77777777" w:rsidR="001A3818" w:rsidRPr="005C5859" w:rsidRDefault="001A3818" w:rsidP="001A3818">
          <w:pPr>
            <w:spacing w:before="39"/>
            <w:ind w:left="102"/>
            <w:jc w:val="left"/>
            <w:rPr>
              <w:rFonts w:eastAsia="Calibri"/>
              <w:sz w:val="20"/>
              <w:szCs w:val="20"/>
              <w:lang w:val="tr-TR" w:eastAsia="en-US"/>
            </w:rPr>
          </w:pPr>
          <w:r w:rsidRPr="005C5859">
            <w:rPr>
              <w:rFonts w:eastAsia="Calibri"/>
              <w:sz w:val="20"/>
              <w:szCs w:val="20"/>
              <w:lang w:val="tr-TR" w:eastAsia="en-US"/>
            </w:rPr>
            <w:t>Doküman No</w:t>
          </w:r>
        </w:p>
      </w:tc>
      <w:tc>
        <w:tcPr>
          <w:tcW w:w="1964" w:type="dxa"/>
          <w:vAlign w:val="center"/>
        </w:tcPr>
        <w:p w14:paraId="0CB6D3B0" w14:textId="70F9FE36" w:rsidR="001A3818" w:rsidRPr="00156285" w:rsidRDefault="001A3818" w:rsidP="001A3818">
          <w:pPr>
            <w:spacing w:before="39"/>
            <w:jc w:val="left"/>
            <w:rPr>
              <w:rFonts w:eastAsia="Calibri"/>
              <w:sz w:val="20"/>
              <w:szCs w:val="20"/>
              <w:lang w:eastAsia="en-US"/>
            </w:rPr>
          </w:pPr>
          <w:r w:rsidRPr="00156285">
            <w:rPr>
              <w:rFonts w:eastAsia="Calibri"/>
              <w:sz w:val="20"/>
              <w:szCs w:val="20"/>
              <w:lang w:eastAsia="en-US"/>
            </w:rPr>
            <w:t>TBMYO-PFRM-2</w:t>
          </w:r>
          <w:r w:rsidR="00405D08">
            <w:rPr>
              <w:rFonts w:eastAsia="Calibri"/>
              <w:sz w:val="20"/>
              <w:szCs w:val="20"/>
              <w:lang w:eastAsia="en-US"/>
            </w:rPr>
            <w:t>0</w:t>
          </w:r>
          <w:r w:rsidR="005C5859">
            <w:rPr>
              <w:rFonts w:eastAsia="Calibri"/>
              <w:sz w:val="20"/>
              <w:szCs w:val="20"/>
              <w:lang w:eastAsia="en-US"/>
            </w:rPr>
            <w:t>8</w:t>
          </w:r>
        </w:p>
      </w:tc>
    </w:tr>
    <w:tr w:rsidR="001A3818" w:rsidRPr="00156285" w14:paraId="7A537863" w14:textId="77777777" w:rsidTr="00483751">
      <w:trPr>
        <w:trHeight w:val="260"/>
        <w:jc w:val="center"/>
      </w:trPr>
      <w:tc>
        <w:tcPr>
          <w:tcW w:w="1678" w:type="dxa"/>
          <w:vMerge/>
          <w:tcBorders>
            <w:top w:val="nil"/>
          </w:tcBorders>
        </w:tcPr>
        <w:p w14:paraId="278A4526"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7E8B7B39" w14:textId="77777777" w:rsidR="001A3818" w:rsidRPr="00156285" w:rsidRDefault="001A3818" w:rsidP="001A3818">
          <w:pPr>
            <w:jc w:val="left"/>
            <w:rPr>
              <w:rFonts w:eastAsia="Calibri"/>
              <w:sz w:val="20"/>
              <w:szCs w:val="20"/>
              <w:lang w:eastAsia="en-US"/>
            </w:rPr>
          </w:pPr>
        </w:p>
      </w:tc>
      <w:tc>
        <w:tcPr>
          <w:tcW w:w="1843" w:type="dxa"/>
          <w:vAlign w:val="center"/>
        </w:tcPr>
        <w:p w14:paraId="4803314B" w14:textId="77777777" w:rsidR="001A3818" w:rsidRPr="005C5859" w:rsidRDefault="001A3818" w:rsidP="001A3818">
          <w:pPr>
            <w:spacing w:before="37"/>
            <w:ind w:left="102"/>
            <w:jc w:val="left"/>
            <w:rPr>
              <w:rFonts w:eastAsia="Calibri"/>
              <w:sz w:val="20"/>
              <w:szCs w:val="20"/>
              <w:lang w:val="tr-TR" w:eastAsia="en-US"/>
            </w:rPr>
          </w:pPr>
          <w:r w:rsidRPr="005C5859">
            <w:rPr>
              <w:rFonts w:eastAsia="Calibri"/>
              <w:sz w:val="20"/>
              <w:szCs w:val="20"/>
              <w:lang w:val="tr-TR" w:eastAsia="en-US"/>
            </w:rPr>
            <w:t>Yürürlük Tarihi</w:t>
          </w:r>
        </w:p>
      </w:tc>
      <w:tc>
        <w:tcPr>
          <w:tcW w:w="1964" w:type="dxa"/>
          <w:vAlign w:val="center"/>
        </w:tcPr>
        <w:p w14:paraId="3D86E030" w14:textId="77777777" w:rsidR="001A3818" w:rsidRPr="00156285" w:rsidRDefault="001A3818" w:rsidP="001A3818">
          <w:pPr>
            <w:jc w:val="left"/>
            <w:rPr>
              <w:rFonts w:eastAsia="Calibri"/>
              <w:sz w:val="20"/>
              <w:szCs w:val="20"/>
              <w:lang w:eastAsia="en-US"/>
            </w:rPr>
          </w:pPr>
          <w:r w:rsidRPr="00156285">
            <w:rPr>
              <w:rFonts w:eastAsia="Calibri"/>
              <w:sz w:val="20"/>
              <w:szCs w:val="20"/>
              <w:lang w:eastAsia="en-US"/>
            </w:rPr>
            <w:t>01.09.2025</w:t>
          </w:r>
        </w:p>
      </w:tc>
    </w:tr>
    <w:tr w:rsidR="001A3818" w:rsidRPr="00156285" w14:paraId="401AE075" w14:textId="77777777" w:rsidTr="00483751">
      <w:trPr>
        <w:trHeight w:val="260"/>
        <w:jc w:val="center"/>
      </w:trPr>
      <w:tc>
        <w:tcPr>
          <w:tcW w:w="1678" w:type="dxa"/>
          <w:vMerge/>
          <w:tcBorders>
            <w:top w:val="nil"/>
          </w:tcBorders>
        </w:tcPr>
        <w:p w14:paraId="6F3E5DD5"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46A29590" w14:textId="77777777" w:rsidR="001A3818" w:rsidRPr="00156285" w:rsidRDefault="001A3818" w:rsidP="001A3818">
          <w:pPr>
            <w:jc w:val="left"/>
            <w:rPr>
              <w:rFonts w:eastAsia="Calibri"/>
              <w:sz w:val="20"/>
              <w:szCs w:val="20"/>
              <w:lang w:eastAsia="en-US"/>
            </w:rPr>
          </w:pPr>
        </w:p>
      </w:tc>
      <w:tc>
        <w:tcPr>
          <w:tcW w:w="1843" w:type="dxa"/>
          <w:vAlign w:val="center"/>
        </w:tcPr>
        <w:p w14:paraId="66507F6A" w14:textId="77777777" w:rsidR="001A3818" w:rsidRPr="005C5859" w:rsidRDefault="001A3818" w:rsidP="001A3818">
          <w:pPr>
            <w:spacing w:before="37"/>
            <w:ind w:left="102"/>
            <w:jc w:val="left"/>
            <w:rPr>
              <w:rFonts w:eastAsia="Calibri"/>
              <w:sz w:val="20"/>
              <w:szCs w:val="20"/>
              <w:lang w:val="tr-TR" w:eastAsia="en-US"/>
            </w:rPr>
          </w:pPr>
          <w:r w:rsidRPr="005C5859">
            <w:rPr>
              <w:rFonts w:eastAsia="Calibri"/>
              <w:sz w:val="20"/>
              <w:szCs w:val="20"/>
              <w:lang w:val="tr-TR" w:eastAsia="en-US"/>
            </w:rPr>
            <w:t>Revizyon Tarihi</w:t>
          </w:r>
        </w:p>
      </w:tc>
      <w:tc>
        <w:tcPr>
          <w:tcW w:w="1964" w:type="dxa"/>
          <w:vAlign w:val="center"/>
        </w:tcPr>
        <w:p w14:paraId="3934F800" w14:textId="77777777" w:rsidR="001A3818" w:rsidRPr="00156285" w:rsidRDefault="001A3818" w:rsidP="001A3818">
          <w:pPr>
            <w:spacing w:before="37"/>
            <w:ind w:left="105"/>
            <w:jc w:val="left"/>
            <w:rPr>
              <w:rFonts w:eastAsia="Calibri"/>
              <w:sz w:val="20"/>
              <w:szCs w:val="20"/>
              <w:lang w:eastAsia="en-US"/>
            </w:rPr>
          </w:pPr>
          <w:r w:rsidRPr="00156285">
            <w:rPr>
              <w:rFonts w:eastAsia="Calibri"/>
              <w:sz w:val="20"/>
              <w:szCs w:val="20"/>
              <w:lang w:eastAsia="en-US"/>
            </w:rPr>
            <w:t>-</w:t>
          </w:r>
        </w:p>
      </w:tc>
    </w:tr>
    <w:tr w:rsidR="001A3818" w:rsidRPr="00156285" w14:paraId="5A5D1AC1" w14:textId="77777777" w:rsidTr="00483751">
      <w:trPr>
        <w:trHeight w:val="260"/>
        <w:jc w:val="center"/>
      </w:trPr>
      <w:tc>
        <w:tcPr>
          <w:tcW w:w="1678" w:type="dxa"/>
          <w:vMerge/>
          <w:tcBorders>
            <w:top w:val="nil"/>
          </w:tcBorders>
        </w:tcPr>
        <w:p w14:paraId="6221B4C7"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4221330C" w14:textId="77777777" w:rsidR="001A3818" w:rsidRPr="00156285" w:rsidRDefault="001A3818" w:rsidP="001A3818">
          <w:pPr>
            <w:jc w:val="left"/>
            <w:rPr>
              <w:rFonts w:eastAsia="Calibri"/>
              <w:sz w:val="20"/>
              <w:szCs w:val="20"/>
              <w:lang w:eastAsia="en-US"/>
            </w:rPr>
          </w:pPr>
        </w:p>
      </w:tc>
      <w:tc>
        <w:tcPr>
          <w:tcW w:w="1843" w:type="dxa"/>
          <w:vAlign w:val="center"/>
        </w:tcPr>
        <w:p w14:paraId="0EB03DC3" w14:textId="77777777" w:rsidR="001A3818" w:rsidRPr="005C5859" w:rsidRDefault="001A3818" w:rsidP="001A3818">
          <w:pPr>
            <w:spacing w:before="39"/>
            <w:ind w:left="102"/>
            <w:jc w:val="left"/>
            <w:rPr>
              <w:rFonts w:eastAsia="Calibri"/>
              <w:sz w:val="20"/>
              <w:szCs w:val="20"/>
              <w:lang w:val="tr-TR" w:eastAsia="en-US"/>
            </w:rPr>
          </w:pPr>
          <w:r w:rsidRPr="005C5859">
            <w:rPr>
              <w:rFonts w:eastAsia="Calibri"/>
              <w:sz w:val="20"/>
              <w:szCs w:val="20"/>
              <w:lang w:val="tr-TR" w:eastAsia="en-US"/>
            </w:rPr>
            <w:t>Revizyon No</w:t>
          </w:r>
        </w:p>
      </w:tc>
      <w:tc>
        <w:tcPr>
          <w:tcW w:w="1964" w:type="dxa"/>
          <w:vAlign w:val="center"/>
        </w:tcPr>
        <w:p w14:paraId="1A3E129F" w14:textId="77777777" w:rsidR="001A3818" w:rsidRPr="00156285" w:rsidRDefault="001A3818" w:rsidP="001A3818">
          <w:pPr>
            <w:spacing w:before="39"/>
            <w:ind w:left="105"/>
            <w:jc w:val="left"/>
            <w:rPr>
              <w:rFonts w:eastAsia="Calibri"/>
              <w:sz w:val="20"/>
              <w:szCs w:val="20"/>
              <w:lang w:eastAsia="en-US"/>
            </w:rPr>
          </w:pPr>
          <w:r w:rsidRPr="00156285">
            <w:rPr>
              <w:rFonts w:eastAsia="Calibri"/>
              <w:sz w:val="20"/>
              <w:szCs w:val="20"/>
              <w:lang w:eastAsia="en-US"/>
            </w:rPr>
            <w:t>-</w:t>
          </w:r>
        </w:p>
      </w:tc>
    </w:tr>
    <w:tr w:rsidR="001A3818" w:rsidRPr="00156285" w14:paraId="7D5EE798" w14:textId="77777777" w:rsidTr="00483751">
      <w:trPr>
        <w:trHeight w:val="260"/>
        <w:jc w:val="center"/>
      </w:trPr>
      <w:tc>
        <w:tcPr>
          <w:tcW w:w="1678" w:type="dxa"/>
          <w:vMerge/>
          <w:tcBorders>
            <w:top w:val="nil"/>
          </w:tcBorders>
        </w:tcPr>
        <w:p w14:paraId="40D83268"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4112A6E2" w14:textId="77777777" w:rsidR="001A3818" w:rsidRPr="00156285" w:rsidRDefault="001A3818" w:rsidP="001A3818">
          <w:pPr>
            <w:jc w:val="left"/>
            <w:rPr>
              <w:rFonts w:eastAsia="Calibri"/>
              <w:sz w:val="20"/>
              <w:szCs w:val="20"/>
              <w:lang w:eastAsia="en-US"/>
            </w:rPr>
          </w:pPr>
        </w:p>
      </w:tc>
      <w:tc>
        <w:tcPr>
          <w:tcW w:w="1843" w:type="dxa"/>
          <w:vAlign w:val="center"/>
        </w:tcPr>
        <w:p w14:paraId="0399038C" w14:textId="77777777" w:rsidR="001A3818" w:rsidRPr="005C5859" w:rsidRDefault="001A3818" w:rsidP="001A3818">
          <w:pPr>
            <w:spacing w:before="37"/>
            <w:ind w:left="102"/>
            <w:jc w:val="left"/>
            <w:rPr>
              <w:rFonts w:eastAsia="Calibri"/>
              <w:sz w:val="20"/>
              <w:szCs w:val="20"/>
              <w:lang w:val="tr-TR" w:eastAsia="en-US"/>
            </w:rPr>
          </w:pPr>
          <w:r w:rsidRPr="005C5859">
            <w:rPr>
              <w:rFonts w:eastAsia="Calibri"/>
              <w:sz w:val="20"/>
              <w:szCs w:val="20"/>
              <w:lang w:val="tr-TR" w:eastAsia="en-US"/>
            </w:rPr>
            <w:t>Sayfa No</w:t>
          </w:r>
        </w:p>
      </w:tc>
      <w:tc>
        <w:tcPr>
          <w:tcW w:w="1964" w:type="dxa"/>
          <w:vAlign w:val="center"/>
        </w:tcPr>
        <w:p w14:paraId="2029C45D" w14:textId="1C10A86A" w:rsidR="001A3818" w:rsidRPr="00156285" w:rsidRDefault="001A3818" w:rsidP="001A3818">
          <w:pPr>
            <w:spacing w:before="37"/>
            <w:ind w:left="105"/>
            <w:jc w:val="left"/>
            <w:rPr>
              <w:rFonts w:eastAsia="Calibri"/>
              <w:sz w:val="20"/>
              <w:szCs w:val="20"/>
              <w:lang w:eastAsia="en-US"/>
            </w:rPr>
          </w:pPr>
          <w:r>
            <w:rPr>
              <w:rFonts w:eastAsia="Calibri"/>
              <w:sz w:val="20"/>
              <w:szCs w:val="20"/>
              <w:lang w:eastAsia="en-US"/>
            </w:rPr>
            <w:t>3</w:t>
          </w:r>
          <w:r w:rsidRPr="00156285">
            <w:rPr>
              <w:rFonts w:eastAsia="Calibri"/>
              <w:sz w:val="20"/>
              <w:szCs w:val="20"/>
              <w:lang w:eastAsia="en-US"/>
            </w:rPr>
            <w:t xml:space="preserve"> / </w:t>
          </w:r>
          <w:r>
            <w:rPr>
              <w:rFonts w:eastAsia="Calibri"/>
              <w:sz w:val="20"/>
              <w:szCs w:val="20"/>
              <w:lang w:eastAsia="en-US"/>
            </w:rPr>
            <w:t>3</w:t>
          </w:r>
        </w:p>
      </w:tc>
    </w:tr>
  </w:tbl>
  <w:p w14:paraId="6D2C507C" w14:textId="77777777" w:rsidR="001A3818" w:rsidRDefault="001A381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10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4701"/>
      <w:gridCol w:w="1843"/>
      <w:gridCol w:w="1964"/>
    </w:tblGrid>
    <w:tr w:rsidR="001A3818" w:rsidRPr="00156285" w14:paraId="5B8A6F08" w14:textId="77777777" w:rsidTr="00091041">
      <w:trPr>
        <w:trHeight w:val="260"/>
        <w:jc w:val="center"/>
      </w:trPr>
      <w:tc>
        <w:tcPr>
          <w:tcW w:w="1678" w:type="dxa"/>
          <w:vMerge w:val="restart"/>
          <w:vAlign w:val="center"/>
        </w:tcPr>
        <w:p w14:paraId="4069141D" w14:textId="77777777" w:rsidR="001A3818" w:rsidRPr="00156285" w:rsidRDefault="001A3818" w:rsidP="001A3818">
          <w:pPr>
            <w:ind w:left="101"/>
            <w:jc w:val="center"/>
            <w:rPr>
              <w:rFonts w:eastAsia="Calibri"/>
              <w:sz w:val="20"/>
              <w:szCs w:val="20"/>
              <w:lang w:eastAsia="en-US"/>
            </w:rPr>
          </w:pPr>
          <w:r w:rsidRPr="00156285">
            <w:rPr>
              <w:rFonts w:eastAsia="Calibri"/>
              <w:noProof/>
              <w:sz w:val="20"/>
              <w:szCs w:val="20"/>
              <w:lang w:eastAsia="en-US"/>
            </w:rPr>
            <w:drawing>
              <wp:inline distT="0" distB="0" distL="0" distR="0" wp14:anchorId="33EEBE3E" wp14:editId="69052484">
                <wp:extent cx="911293" cy="489098"/>
                <wp:effectExtent l="0" t="0" r="3175" b="6350"/>
                <wp:docPr id="462743520" name="image1.jpeg"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yazı tipi, metin, logo, grafik içeren bir resim&#10;&#10;Yapay zeka tarafından oluşturulmuş içerik yanlış olabilir."/>
                        <pic:cNvPicPr/>
                      </pic:nvPicPr>
                      <pic:blipFill>
                        <a:blip r:embed="rId1" cstate="print"/>
                        <a:stretch>
                          <a:fillRect/>
                        </a:stretch>
                      </pic:blipFill>
                      <pic:spPr>
                        <a:xfrm>
                          <a:off x="0" y="0"/>
                          <a:ext cx="913226" cy="490135"/>
                        </a:xfrm>
                        <a:prstGeom prst="rect">
                          <a:avLst/>
                        </a:prstGeom>
                      </pic:spPr>
                    </pic:pic>
                  </a:graphicData>
                </a:graphic>
              </wp:inline>
            </w:drawing>
          </w:r>
        </w:p>
      </w:tc>
      <w:tc>
        <w:tcPr>
          <w:tcW w:w="4701" w:type="dxa"/>
          <w:vMerge w:val="restart"/>
        </w:tcPr>
        <w:p w14:paraId="1A3567D7" w14:textId="77777777" w:rsidR="001A3818" w:rsidRDefault="001A3818" w:rsidP="001A3818">
          <w:pPr>
            <w:ind w:left="306" w:right="688"/>
            <w:jc w:val="center"/>
            <w:rPr>
              <w:rFonts w:eastAsia="Calibri"/>
              <w:b/>
              <w:sz w:val="20"/>
              <w:szCs w:val="20"/>
              <w:lang w:eastAsia="en-US"/>
            </w:rPr>
          </w:pPr>
        </w:p>
        <w:p w14:paraId="0DDD6BA4" w14:textId="77777777" w:rsidR="001A3818" w:rsidRPr="00156285" w:rsidRDefault="001A3818" w:rsidP="001A3818">
          <w:pPr>
            <w:ind w:left="306" w:right="688"/>
            <w:jc w:val="center"/>
            <w:rPr>
              <w:rFonts w:eastAsia="Calibri"/>
              <w:b/>
              <w:sz w:val="20"/>
              <w:szCs w:val="20"/>
              <w:lang w:eastAsia="en-US"/>
            </w:rPr>
          </w:pPr>
          <w:r w:rsidRPr="00156285">
            <w:rPr>
              <w:rFonts w:eastAsia="Calibri"/>
              <w:b/>
              <w:sz w:val="20"/>
              <w:szCs w:val="20"/>
              <w:lang w:eastAsia="en-US"/>
            </w:rPr>
            <w:t xml:space="preserve">TEKNİK BİLİMLER MESLEK YÜKSEKOKULU </w:t>
          </w:r>
        </w:p>
        <w:p w14:paraId="02771F77" w14:textId="77777777" w:rsidR="001A3818" w:rsidRPr="00156285" w:rsidRDefault="001A3818" w:rsidP="001A3818">
          <w:pPr>
            <w:ind w:left="306" w:right="688"/>
            <w:jc w:val="center"/>
            <w:rPr>
              <w:rFonts w:eastAsia="Calibri"/>
              <w:b/>
              <w:sz w:val="20"/>
              <w:szCs w:val="20"/>
              <w:lang w:eastAsia="en-US"/>
            </w:rPr>
          </w:pPr>
          <w:r>
            <w:rPr>
              <w:rFonts w:eastAsia="Calibri"/>
              <w:b/>
              <w:sz w:val="20"/>
              <w:szCs w:val="20"/>
              <w:lang w:eastAsia="en-US"/>
            </w:rPr>
            <w:t>TOPLANTI TUTANAĞI</w:t>
          </w:r>
        </w:p>
      </w:tc>
      <w:tc>
        <w:tcPr>
          <w:tcW w:w="1843" w:type="dxa"/>
          <w:vAlign w:val="center"/>
        </w:tcPr>
        <w:p w14:paraId="2EFEC424" w14:textId="77777777" w:rsidR="001A3818" w:rsidRPr="00091041" w:rsidRDefault="001A3818" w:rsidP="001A3818">
          <w:pPr>
            <w:spacing w:before="39"/>
            <w:ind w:left="102"/>
            <w:jc w:val="left"/>
            <w:rPr>
              <w:rFonts w:eastAsia="Calibri"/>
              <w:sz w:val="20"/>
              <w:szCs w:val="20"/>
              <w:lang w:val="tr-TR" w:eastAsia="en-US"/>
            </w:rPr>
          </w:pPr>
          <w:r w:rsidRPr="00091041">
            <w:rPr>
              <w:rFonts w:eastAsia="Calibri"/>
              <w:sz w:val="20"/>
              <w:szCs w:val="20"/>
              <w:lang w:val="tr-TR" w:eastAsia="en-US"/>
            </w:rPr>
            <w:t>Doküman No</w:t>
          </w:r>
        </w:p>
      </w:tc>
      <w:tc>
        <w:tcPr>
          <w:tcW w:w="1964" w:type="dxa"/>
          <w:vAlign w:val="center"/>
        </w:tcPr>
        <w:p w14:paraId="7EB75D7D" w14:textId="6CDDD567" w:rsidR="001A3818" w:rsidRPr="00156285" w:rsidRDefault="001A3818" w:rsidP="001A3818">
          <w:pPr>
            <w:spacing w:before="39"/>
            <w:jc w:val="left"/>
            <w:rPr>
              <w:rFonts w:eastAsia="Calibri"/>
              <w:sz w:val="20"/>
              <w:szCs w:val="20"/>
              <w:lang w:eastAsia="en-US"/>
            </w:rPr>
          </w:pPr>
          <w:r w:rsidRPr="00156285">
            <w:rPr>
              <w:rFonts w:eastAsia="Calibri"/>
              <w:sz w:val="20"/>
              <w:szCs w:val="20"/>
              <w:lang w:eastAsia="en-US"/>
            </w:rPr>
            <w:t>TBMYO-PFRM-2</w:t>
          </w:r>
          <w:r w:rsidR="00405D08">
            <w:rPr>
              <w:rFonts w:eastAsia="Calibri"/>
              <w:sz w:val="20"/>
              <w:szCs w:val="20"/>
              <w:lang w:eastAsia="en-US"/>
            </w:rPr>
            <w:t>0</w:t>
          </w:r>
          <w:r w:rsidR="00635ED0">
            <w:rPr>
              <w:rFonts w:eastAsia="Calibri"/>
              <w:sz w:val="20"/>
              <w:szCs w:val="20"/>
              <w:lang w:eastAsia="en-US"/>
            </w:rPr>
            <w:t>8</w:t>
          </w:r>
        </w:p>
      </w:tc>
    </w:tr>
    <w:tr w:rsidR="001A3818" w:rsidRPr="00156285" w14:paraId="694A7889" w14:textId="77777777" w:rsidTr="00091041">
      <w:trPr>
        <w:trHeight w:val="260"/>
        <w:jc w:val="center"/>
      </w:trPr>
      <w:tc>
        <w:tcPr>
          <w:tcW w:w="1678" w:type="dxa"/>
          <w:vMerge/>
          <w:tcBorders>
            <w:top w:val="nil"/>
          </w:tcBorders>
        </w:tcPr>
        <w:p w14:paraId="68D27207"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6C6D5480" w14:textId="77777777" w:rsidR="001A3818" w:rsidRPr="00156285" w:rsidRDefault="001A3818" w:rsidP="001A3818">
          <w:pPr>
            <w:jc w:val="left"/>
            <w:rPr>
              <w:rFonts w:eastAsia="Calibri"/>
              <w:sz w:val="20"/>
              <w:szCs w:val="20"/>
              <w:lang w:eastAsia="en-US"/>
            </w:rPr>
          </w:pPr>
        </w:p>
      </w:tc>
      <w:tc>
        <w:tcPr>
          <w:tcW w:w="1843" w:type="dxa"/>
          <w:vAlign w:val="center"/>
        </w:tcPr>
        <w:p w14:paraId="394FAA29" w14:textId="77777777" w:rsidR="001A3818" w:rsidRPr="00091041" w:rsidRDefault="001A3818" w:rsidP="001A3818">
          <w:pPr>
            <w:spacing w:before="37"/>
            <w:ind w:left="102"/>
            <w:jc w:val="left"/>
            <w:rPr>
              <w:rFonts w:eastAsia="Calibri"/>
              <w:sz w:val="20"/>
              <w:szCs w:val="20"/>
              <w:lang w:val="tr-TR" w:eastAsia="en-US"/>
            </w:rPr>
          </w:pPr>
          <w:r w:rsidRPr="00091041">
            <w:rPr>
              <w:rFonts w:eastAsia="Calibri"/>
              <w:sz w:val="20"/>
              <w:szCs w:val="20"/>
              <w:lang w:val="tr-TR" w:eastAsia="en-US"/>
            </w:rPr>
            <w:t>Yürürlük Tarihi</w:t>
          </w:r>
        </w:p>
      </w:tc>
      <w:tc>
        <w:tcPr>
          <w:tcW w:w="1964" w:type="dxa"/>
          <w:vAlign w:val="center"/>
        </w:tcPr>
        <w:p w14:paraId="403FC3E1" w14:textId="77777777" w:rsidR="001A3818" w:rsidRPr="00156285" w:rsidRDefault="001A3818" w:rsidP="001A3818">
          <w:pPr>
            <w:jc w:val="left"/>
            <w:rPr>
              <w:rFonts w:eastAsia="Calibri"/>
              <w:sz w:val="20"/>
              <w:szCs w:val="20"/>
              <w:lang w:eastAsia="en-US"/>
            </w:rPr>
          </w:pPr>
          <w:r w:rsidRPr="00156285">
            <w:rPr>
              <w:rFonts w:eastAsia="Calibri"/>
              <w:sz w:val="20"/>
              <w:szCs w:val="20"/>
              <w:lang w:eastAsia="en-US"/>
            </w:rPr>
            <w:t>01.09.2025</w:t>
          </w:r>
        </w:p>
      </w:tc>
    </w:tr>
    <w:tr w:rsidR="001A3818" w:rsidRPr="00156285" w14:paraId="61B92117" w14:textId="77777777" w:rsidTr="00091041">
      <w:trPr>
        <w:trHeight w:val="260"/>
        <w:jc w:val="center"/>
      </w:trPr>
      <w:tc>
        <w:tcPr>
          <w:tcW w:w="1678" w:type="dxa"/>
          <w:vMerge/>
          <w:tcBorders>
            <w:top w:val="nil"/>
          </w:tcBorders>
        </w:tcPr>
        <w:p w14:paraId="68FF0BE4"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1B7807CA" w14:textId="77777777" w:rsidR="001A3818" w:rsidRPr="00156285" w:rsidRDefault="001A3818" w:rsidP="001A3818">
          <w:pPr>
            <w:jc w:val="left"/>
            <w:rPr>
              <w:rFonts w:eastAsia="Calibri"/>
              <w:sz w:val="20"/>
              <w:szCs w:val="20"/>
              <w:lang w:eastAsia="en-US"/>
            </w:rPr>
          </w:pPr>
        </w:p>
      </w:tc>
      <w:tc>
        <w:tcPr>
          <w:tcW w:w="1843" w:type="dxa"/>
          <w:vAlign w:val="center"/>
        </w:tcPr>
        <w:p w14:paraId="66CFA1AE" w14:textId="77777777" w:rsidR="001A3818" w:rsidRPr="00091041" w:rsidRDefault="001A3818" w:rsidP="001A3818">
          <w:pPr>
            <w:spacing w:before="37"/>
            <w:ind w:left="102"/>
            <w:jc w:val="left"/>
            <w:rPr>
              <w:rFonts w:eastAsia="Calibri"/>
              <w:sz w:val="20"/>
              <w:szCs w:val="20"/>
              <w:lang w:val="tr-TR" w:eastAsia="en-US"/>
            </w:rPr>
          </w:pPr>
          <w:r w:rsidRPr="00091041">
            <w:rPr>
              <w:rFonts w:eastAsia="Calibri"/>
              <w:sz w:val="20"/>
              <w:szCs w:val="20"/>
              <w:lang w:val="tr-TR" w:eastAsia="en-US"/>
            </w:rPr>
            <w:t>Revizyon Tarihi</w:t>
          </w:r>
        </w:p>
      </w:tc>
      <w:tc>
        <w:tcPr>
          <w:tcW w:w="1964" w:type="dxa"/>
          <w:vAlign w:val="center"/>
        </w:tcPr>
        <w:p w14:paraId="467A6D1F" w14:textId="77777777" w:rsidR="001A3818" w:rsidRPr="00156285" w:rsidRDefault="001A3818" w:rsidP="001A3818">
          <w:pPr>
            <w:spacing w:before="37"/>
            <w:ind w:left="105"/>
            <w:jc w:val="left"/>
            <w:rPr>
              <w:rFonts w:eastAsia="Calibri"/>
              <w:sz w:val="20"/>
              <w:szCs w:val="20"/>
              <w:lang w:eastAsia="en-US"/>
            </w:rPr>
          </w:pPr>
          <w:r w:rsidRPr="00156285">
            <w:rPr>
              <w:rFonts w:eastAsia="Calibri"/>
              <w:sz w:val="20"/>
              <w:szCs w:val="20"/>
              <w:lang w:eastAsia="en-US"/>
            </w:rPr>
            <w:t>-</w:t>
          </w:r>
        </w:p>
      </w:tc>
    </w:tr>
    <w:tr w:rsidR="001A3818" w:rsidRPr="00156285" w14:paraId="2F05B9ED" w14:textId="77777777" w:rsidTr="00091041">
      <w:trPr>
        <w:trHeight w:val="260"/>
        <w:jc w:val="center"/>
      </w:trPr>
      <w:tc>
        <w:tcPr>
          <w:tcW w:w="1678" w:type="dxa"/>
          <w:vMerge/>
          <w:tcBorders>
            <w:top w:val="nil"/>
          </w:tcBorders>
        </w:tcPr>
        <w:p w14:paraId="16375F9A"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655B4E2A" w14:textId="77777777" w:rsidR="001A3818" w:rsidRPr="00156285" w:rsidRDefault="001A3818" w:rsidP="001A3818">
          <w:pPr>
            <w:jc w:val="left"/>
            <w:rPr>
              <w:rFonts w:eastAsia="Calibri"/>
              <w:sz w:val="20"/>
              <w:szCs w:val="20"/>
              <w:lang w:eastAsia="en-US"/>
            </w:rPr>
          </w:pPr>
        </w:p>
      </w:tc>
      <w:tc>
        <w:tcPr>
          <w:tcW w:w="1843" w:type="dxa"/>
          <w:vAlign w:val="center"/>
        </w:tcPr>
        <w:p w14:paraId="7AD29C70" w14:textId="77777777" w:rsidR="001A3818" w:rsidRPr="00091041" w:rsidRDefault="001A3818" w:rsidP="001A3818">
          <w:pPr>
            <w:spacing w:before="39"/>
            <w:ind w:left="102"/>
            <w:jc w:val="left"/>
            <w:rPr>
              <w:rFonts w:eastAsia="Calibri"/>
              <w:sz w:val="20"/>
              <w:szCs w:val="20"/>
              <w:lang w:val="tr-TR" w:eastAsia="en-US"/>
            </w:rPr>
          </w:pPr>
          <w:r w:rsidRPr="00091041">
            <w:rPr>
              <w:rFonts w:eastAsia="Calibri"/>
              <w:sz w:val="20"/>
              <w:szCs w:val="20"/>
              <w:lang w:val="tr-TR" w:eastAsia="en-US"/>
            </w:rPr>
            <w:t>Revizyon No</w:t>
          </w:r>
        </w:p>
      </w:tc>
      <w:tc>
        <w:tcPr>
          <w:tcW w:w="1964" w:type="dxa"/>
          <w:vAlign w:val="center"/>
        </w:tcPr>
        <w:p w14:paraId="7CC86633" w14:textId="77777777" w:rsidR="001A3818" w:rsidRPr="00156285" w:rsidRDefault="001A3818" w:rsidP="001A3818">
          <w:pPr>
            <w:spacing w:before="39"/>
            <w:ind w:left="105"/>
            <w:jc w:val="left"/>
            <w:rPr>
              <w:rFonts w:eastAsia="Calibri"/>
              <w:sz w:val="20"/>
              <w:szCs w:val="20"/>
              <w:lang w:eastAsia="en-US"/>
            </w:rPr>
          </w:pPr>
          <w:r w:rsidRPr="00156285">
            <w:rPr>
              <w:rFonts w:eastAsia="Calibri"/>
              <w:sz w:val="20"/>
              <w:szCs w:val="20"/>
              <w:lang w:eastAsia="en-US"/>
            </w:rPr>
            <w:t>-</w:t>
          </w:r>
        </w:p>
      </w:tc>
    </w:tr>
    <w:tr w:rsidR="001A3818" w:rsidRPr="00156285" w14:paraId="37F7AE84" w14:textId="77777777" w:rsidTr="00091041">
      <w:trPr>
        <w:trHeight w:val="260"/>
        <w:jc w:val="center"/>
      </w:trPr>
      <w:tc>
        <w:tcPr>
          <w:tcW w:w="1678" w:type="dxa"/>
          <w:vMerge/>
          <w:tcBorders>
            <w:top w:val="nil"/>
          </w:tcBorders>
        </w:tcPr>
        <w:p w14:paraId="09BA7545" w14:textId="77777777" w:rsidR="001A3818" w:rsidRPr="00156285" w:rsidRDefault="001A3818" w:rsidP="001A3818">
          <w:pPr>
            <w:jc w:val="left"/>
            <w:rPr>
              <w:rFonts w:eastAsia="Calibri"/>
              <w:sz w:val="20"/>
              <w:szCs w:val="20"/>
              <w:lang w:eastAsia="en-US"/>
            </w:rPr>
          </w:pPr>
        </w:p>
      </w:tc>
      <w:tc>
        <w:tcPr>
          <w:tcW w:w="4701" w:type="dxa"/>
          <w:vMerge/>
          <w:tcBorders>
            <w:top w:val="nil"/>
          </w:tcBorders>
        </w:tcPr>
        <w:p w14:paraId="51318612" w14:textId="77777777" w:rsidR="001A3818" w:rsidRPr="00156285" w:rsidRDefault="001A3818" w:rsidP="001A3818">
          <w:pPr>
            <w:jc w:val="left"/>
            <w:rPr>
              <w:rFonts w:eastAsia="Calibri"/>
              <w:sz w:val="20"/>
              <w:szCs w:val="20"/>
              <w:lang w:eastAsia="en-US"/>
            </w:rPr>
          </w:pPr>
        </w:p>
      </w:tc>
      <w:tc>
        <w:tcPr>
          <w:tcW w:w="1843" w:type="dxa"/>
          <w:vAlign w:val="center"/>
        </w:tcPr>
        <w:p w14:paraId="73F14E9B" w14:textId="77777777" w:rsidR="001A3818" w:rsidRPr="00091041" w:rsidRDefault="001A3818" w:rsidP="001A3818">
          <w:pPr>
            <w:spacing w:before="37"/>
            <w:ind w:left="102"/>
            <w:jc w:val="left"/>
            <w:rPr>
              <w:rFonts w:eastAsia="Calibri"/>
              <w:sz w:val="20"/>
              <w:szCs w:val="20"/>
              <w:lang w:val="tr-TR" w:eastAsia="en-US"/>
            </w:rPr>
          </w:pPr>
          <w:r w:rsidRPr="00091041">
            <w:rPr>
              <w:rFonts w:eastAsia="Calibri"/>
              <w:sz w:val="20"/>
              <w:szCs w:val="20"/>
              <w:lang w:val="tr-TR" w:eastAsia="en-US"/>
            </w:rPr>
            <w:t>Sayfa No</w:t>
          </w:r>
        </w:p>
      </w:tc>
      <w:tc>
        <w:tcPr>
          <w:tcW w:w="1964" w:type="dxa"/>
          <w:vAlign w:val="center"/>
        </w:tcPr>
        <w:p w14:paraId="0B6189FF" w14:textId="77777777" w:rsidR="001A3818" w:rsidRPr="00156285" w:rsidRDefault="001A3818" w:rsidP="001A3818">
          <w:pPr>
            <w:spacing w:before="37"/>
            <w:ind w:left="105"/>
            <w:jc w:val="left"/>
            <w:rPr>
              <w:rFonts w:eastAsia="Calibri"/>
              <w:sz w:val="20"/>
              <w:szCs w:val="20"/>
              <w:lang w:eastAsia="en-US"/>
            </w:rPr>
          </w:pPr>
          <w:r w:rsidRPr="00156285">
            <w:rPr>
              <w:rFonts w:eastAsia="Calibri"/>
              <w:sz w:val="20"/>
              <w:szCs w:val="20"/>
              <w:lang w:eastAsia="en-US"/>
            </w:rPr>
            <w:t xml:space="preserve">1 / </w:t>
          </w:r>
          <w:r>
            <w:rPr>
              <w:rFonts w:eastAsia="Calibri"/>
              <w:sz w:val="20"/>
              <w:szCs w:val="20"/>
              <w:lang w:eastAsia="en-US"/>
            </w:rPr>
            <w:t>3</w:t>
          </w:r>
        </w:p>
      </w:tc>
    </w:tr>
  </w:tbl>
  <w:p w14:paraId="1072C586" w14:textId="77777777" w:rsidR="001A3818" w:rsidRDefault="001A381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5939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3468B"/>
    <w:rsid w:val="00067951"/>
    <w:rsid w:val="00090022"/>
    <w:rsid w:val="00091041"/>
    <w:rsid w:val="000A321F"/>
    <w:rsid w:val="001105CD"/>
    <w:rsid w:val="00156285"/>
    <w:rsid w:val="00171816"/>
    <w:rsid w:val="0019063C"/>
    <w:rsid w:val="001A3818"/>
    <w:rsid w:val="001B6AC2"/>
    <w:rsid w:val="001C6EB5"/>
    <w:rsid w:val="001E7F4B"/>
    <w:rsid w:val="002D6606"/>
    <w:rsid w:val="002E15E7"/>
    <w:rsid w:val="002E6A65"/>
    <w:rsid w:val="00307678"/>
    <w:rsid w:val="00374133"/>
    <w:rsid w:val="003A5E0C"/>
    <w:rsid w:val="00405D08"/>
    <w:rsid w:val="00420990"/>
    <w:rsid w:val="004272E5"/>
    <w:rsid w:val="00483751"/>
    <w:rsid w:val="004974B7"/>
    <w:rsid w:val="00523C34"/>
    <w:rsid w:val="005411A5"/>
    <w:rsid w:val="005642FB"/>
    <w:rsid w:val="005C5859"/>
    <w:rsid w:val="005C5990"/>
    <w:rsid w:val="00617ABF"/>
    <w:rsid w:val="00635ED0"/>
    <w:rsid w:val="00671C6A"/>
    <w:rsid w:val="00741376"/>
    <w:rsid w:val="007C2FD6"/>
    <w:rsid w:val="00811520"/>
    <w:rsid w:val="008216A9"/>
    <w:rsid w:val="008A38E0"/>
    <w:rsid w:val="008F6696"/>
    <w:rsid w:val="00973DFA"/>
    <w:rsid w:val="009E5010"/>
    <w:rsid w:val="009E610C"/>
    <w:rsid w:val="00A21947"/>
    <w:rsid w:val="00A360C4"/>
    <w:rsid w:val="00AA256A"/>
    <w:rsid w:val="00AE4702"/>
    <w:rsid w:val="00AF332C"/>
    <w:rsid w:val="00AF5E44"/>
    <w:rsid w:val="00B3361A"/>
    <w:rsid w:val="00BC69B4"/>
    <w:rsid w:val="00C12548"/>
    <w:rsid w:val="00C518D0"/>
    <w:rsid w:val="00C86907"/>
    <w:rsid w:val="00CA5966"/>
    <w:rsid w:val="00CE079C"/>
    <w:rsid w:val="00D03D67"/>
    <w:rsid w:val="00D4332A"/>
    <w:rsid w:val="00D97165"/>
    <w:rsid w:val="00DD077F"/>
    <w:rsid w:val="00DD4A18"/>
    <w:rsid w:val="00E77F56"/>
    <w:rsid w:val="00E86CE9"/>
    <w:rsid w:val="00E953B2"/>
    <w:rsid w:val="00F06772"/>
    <w:rsid w:val="00F30B17"/>
    <w:rsid w:val="00F955CE"/>
    <w:rsid w:val="00FB540A"/>
    <w:rsid w:val="00FE150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E63B0"/>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table" w:customStyle="1" w:styleId="TableNormal1">
    <w:name w:val="Table Normal1"/>
    <w:uiPriority w:val="2"/>
    <w:semiHidden/>
    <w:unhideWhenUsed/>
    <w:qFormat/>
    <w:rsid w:val="005411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11A5"/>
    <w:pPr>
      <w:widowControl w:val="0"/>
      <w:autoSpaceDE w:val="0"/>
      <w:autoSpaceDN w:val="0"/>
      <w:ind w:left="107"/>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223</Words>
  <Characters>1457</Characters>
  <Application>Microsoft Office Word</Application>
  <DocSecurity>0</DocSecurity>
  <Lines>112</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Buğra Dağcı</cp:lastModifiedBy>
  <cp:revision>34</cp:revision>
  <dcterms:created xsi:type="dcterms:W3CDTF">2024-07-08T07:36:00Z</dcterms:created>
  <dcterms:modified xsi:type="dcterms:W3CDTF">2025-11-24T12:57:00Z</dcterms:modified>
</cp:coreProperties>
</file>