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14:paraId="2189B297" w14:textId="77777777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516B6EE2" w14:textId="0E2A2A0C" w:rsidR="00EC2DD7" w:rsidRPr="00812EEC" w:rsidRDefault="000C7712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Bucak Bilgisayar ve Bilişim Fakültesi Dekanlığı</w:t>
            </w:r>
          </w:p>
        </w:tc>
      </w:tr>
      <w:tr w:rsidR="00EC2DD7" w:rsidRPr="00812EEC" w14:paraId="0135B152" w14:textId="77777777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3A950034" w14:textId="38411117" w:rsidR="00EC2DD7" w:rsidRDefault="00EC2DD7" w:rsidP="00EB77B6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>Alt Birim:</w:t>
            </w:r>
          </w:p>
        </w:tc>
      </w:tr>
      <w:tr w:rsidR="00EC2DD7" w:rsidRPr="00812EEC" w14:paraId="64E84187" w14:textId="77777777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14:paraId="03E055E2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14:paraId="504B7054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14:paraId="792138D0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14:paraId="0A8D6C8A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14:paraId="6E89B00A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14:paraId="33335B88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14:paraId="544B3976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14:paraId="082A2464" w14:textId="77777777" w:rsidTr="005C2C94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3D26B3D5" w14:textId="77777777"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B96A" w14:textId="791D0E17" w:rsidR="001A2CA2" w:rsidRPr="00C06582" w:rsidRDefault="00CE6EA7" w:rsidP="0084769A">
            <w:pPr>
              <w:rPr>
                <w:color w:val="000000"/>
              </w:rPr>
            </w:pPr>
            <w:r>
              <w:rPr>
                <w:color w:val="000000"/>
              </w:rPr>
              <w:t xml:space="preserve">Fakülte </w:t>
            </w:r>
            <w:r w:rsidR="0084769A">
              <w:rPr>
                <w:color w:val="000000"/>
              </w:rPr>
              <w:t xml:space="preserve">Akademik Genel Kurulu, </w:t>
            </w:r>
            <w:r>
              <w:rPr>
                <w:color w:val="000000"/>
              </w:rPr>
              <w:t>Fakülte</w:t>
            </w:r>
            <w:r w:rsidR="0084769A">
              <w:rPr>
                <w:color w:val="000000"/>
              </w:rPr>
              <w:t xml:space="preserve"> </w:t>
            </w:r>
            <w:r w:rsidR="0084769A" w:rsidRPr="0084769A">
              <w:rPr>
                <w:color w:val="000000"/>
              </w:rPr>
              <w:t xml:space="preserve">Disiplin Kurulu, </w:t>
            </w:r>
            <w:r>
              <w:rPr>
                <w:color w:val="000000"/>
              </w:rPr>
              <w:t xml:space="preserve">Fakülte </w:t>
            </w:r>
            <w:r w:rsidR="0084769A" w:rsidRPr="0084769A">
              <w:rPr>
                <w:color w:val="000000"/>
              </w:rPr>
              <w:t xml:space="preserve">Kurulu ve </w:t>
            </w:r>
            <w:r>
              <w:rPr>
                <w:color w:val="000000"/>
              </w:rPr>
              <w:t>Fakülte</w:t>
            </w:r>
            <w:r w:rsidR="0084769A">
              <w:rPr>
                <w:color w:val="000000"/>
              </w:rPr>
              <w:t xml:space="preserve"> </w:t>
            </w:r>
            <w:r w:rsidR="0084769A" w:rsidRPr="0084769A">
              <w:rPr>
                <w:color w:val="000000"/>
              </w:rPr>
              <w:t>Yönetim Kuruluna başkanlık etmek.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D27A" w14:textId="77777777" w:rsidR="001A2CA2" w:rsidRDefault="001A2CA2" w:rsidP="001A2CA2">
            <w:pPr>
              <w:spacing w:after="160" w:line="259" w:lineRule="auto"/>
            </w:pPr>
          </w:p>
          <w:p w14:paraId="4DED6A49" w14:textId="09888633" w:rsidR="001A2CA2" w:rsidRDefault="00CE6EA7" w:rsidP="001A2CA2">
            <w:pPr>
              <w:spacing w:after="160" w:line="259" w:lineRule="auto"/>
            </w:pPr>
            <w:r>
              <w:t>Dekan</w:t>
            </w:r>
          </w:p>
          <w:p w14:paraId="281355CD" w14:textId="77777777" w:rsidR="001A2CA2" w:rsidRPr="00C06582" w:rsidRDefault="001A2CA2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08CF66CD" w14:textId="77777777" w:rsidR="00C74918" w:rsidRDefault="00C74918" w:rsidP="00C74918">
            <w:pPr>
              <w:pStyle w:val="ListeParagraf"/>
              <w:numPr>
                <w:ilvl w:val="0"/>
                <w:numId w:val="7"/>
              </w:numPr>
            </w:pPr>
            <w:r>
              <w:t>1-Görevin aksaması,</w:t>
            </w:r>
          </w:p>
          <w:p w14:paraId="17A78B56" w14:textId="77777777" w:rsidR="001A2CA2" w:rsidRPr="00C06582" w:rsidRDefault="00C74918" w:rsidP="00C74918">
            <w:pPr>
              <w:numPr>
                <w:ilvl w:val="0"/>
                <w:numId w:val="7"/>
              </w:numPr>
              <w:jc w:val="both"/>
            </w:pPr>
            <w:r>
              <w:t xml:space="preserve">2-Hak kaybı. 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119912F3" w14:textId="77777777"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3878AA4D" w14:textId="77777777" w:rsidR="001A2CA2" w:rsidRPr="00C06582" w:rsidRDefault="00791CAE" w:rsidP="00B628F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91CAE">
              <w:t>Kurul günlerinde ilgili kurula başkanlık etmek.</w:t>
            </w:r>
          </w:p>
        </w:tc>
      </w:tr>
      <w:tr w:rsidR="001029E2" w:rsidRPr="00CD022E" w14:paraId="08CF0489" w14:textId="77777777" w:rsidTr="00030408">
        <w:trPr>
          <w:trHeight w:val="1563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53C2D0B1" w14:textId="77777777" w:rsidR="001029E2" w:rsidRDefault="001029E2" w:rsidP="001029E2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F143" w14:textId="77777777" w:rsidR="001029E2" w:rsidRDefault="001029E2" w:rsidP="001029E2">
            <w:pPr>
              <w:rPr>
                <w:color w:val="000000"/>
              </w:rPr>
            </w:pPr>
            <w:r w:rsidRPr="00793269">
              <w:rPr>
                <w:color w:val="000000"/>
              </w:rPr>
              <w:t>Ders dağılımlarının dengeli adil, objektif ve öğretim elemanlarının bilim alanlarına uygun olarak dağıtılmasını sağlamak.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84D0" w14:textId="77777777" w:rsidR="001029E2" w:rsidRDefault="001029E2" w:rsidP="001029E2">
            <w:pPr>
              <w:spacing w:after="160" w:line="259" w:lineRule="auto"/>
            </w:pPr>
          </w:p>
          <w:p w14:paraId="6403E193" w14:textId="4113E2B1" w:rsidR="001029E2" w:rsidRDefault="00CE6EA7" w:rsidP="001029E2">
            <w:pPr>
              <w:spacing w:after="160" w:line="259" w:lineRule="auto"/>
            </w:pPr>
            <w:r>
              <w:t>Dekan</w:t>
            </w:r>
          </w:p>
          <w:p w14:paraId="03F19F38" w14:textId="77777777"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6775E083" w14:textId="77777777" w:rsidR="001029E2" w:rsidRDefault="001029E2" w:rsidP="001029E2">
            <w:pPr>
              <w:numPr>
                <w:ilvl w:val="0"/>
                <w:numId w:val="7"/>
              </w:numPr>
              <w:jc w:val="both"/>
            </w:pPr>
            <w:r>
              <w:t>1-Eğitim kalitesinin azalması,</w:t>
            </w:r>
          </w:p>
          <w:p w14:paraId="3032F222" w14:textId="77777777" w:rsidR="001029E2" w:rsidRDefault="001029E2" w:rsidP="001029E2">
            <w:pPr>
              <w:numPr>
                <w:ilvl w:val="0"/>
                <w:numId w:val="7"/>
              </w:numPr>
              <w:jc w:val="both"/>
            </w:pPr>
            <w:r>
              <w:t>2-Adaletsiz ders dağılımı sebebiyle hak</w:t>
            </w:r>
          </w:p>
          <w:p w14:paraId="2D7FD573" w14:textId="77777777" w:rsidR="001029E2" w:rsidRDefault="001029E2" w:rsidP="001029E2">
            <w:pPr>
              <w:ind w:left="502"/>
              <w:jc w:val="both"/>
            </w:pPr>
            <w:r>
              <w:t>kayıpları.</w:t>
            </w:r>
          </w:p>
          <w:p w14:paraId="1C2C611D" w14:textId="77777777" w:rsidR="001029E2" w:rsidRDefault="001029E2" w:rsidP="001029E2">
            <w:pPr>
              <w:numPr>
                <w:ilvl w:val="0"/>
                <w:numId w:val="7"/>
              </w:numPr>
              <w:jc w:val="both"/>
            </w:pPr>
            <w:r>
              <w:t>3-Akademik Personelde moral ve</w:t>
            </w:r>
          </w:p>
          <w:p w14:paraId="6D96622F" w14:textId="77777777" w:rsidR="001029E2" w:rsidRPr="00764701" w:rsidRDefault="001029E2" w:rsidP="001029E2">
            <w:pPr>
              <w:ind w:left="502"/>
              <w:jc w:val="both"/>
            </w:pPr>
            <w:r>
              <w:t>motivasyon kaybı.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D419E4F" w14:textId="77777777" w:rsidR="001029E2" w:rsidRDefault="001029E2" w:rsidP="001029E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196312A5" w14:textId="77777777" w:rsidR="001029E2" w:rsidRPr="00051C31" w:rsidRDefault="001029E2" w:rsidP="001029E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93269">
              <w:t>Bölüm başkanları ile görüşerek gerekli planlamaları yapmak ve kontrolünün sağlanması.</w:t>
            </w:r>
          </w:p>
        </w:tc>
      </w:tr>
      <w:tr w:rsidR="001029E2" w:rsidRPr="00CD022E" w14:paraId="662E731E" w14:textId="77777777" w:rsidTr="00672BF7">
        <w:trPr>
          <w:trHeight w:val="2729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08ED9EEA" w14:textId="77777777" w:rsidR="001029E2" w:rsidRPr="00C06582" w:rsidRDefault="001029E2" w:rsidP="001029E2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31C1" w14:textId="77777777" w:rsidR="001029E2" w:rsidRPr="00C06582" w:rsidRDefault="001029E2" w:rsidP="001029E2">
            <w:pPr>
              <w:rPr>
                <w:color w:val="000000"/>
              </w:rPr>
            </w:pPr>
            <w:r w:rsidRPr="003732C4">
              <w:rPr>
                <w:color w:val="000000"/>
              </w:rPr>
              <w:t>Harcama Yetkilisi Görevini yürütmek.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7C2C" w14:textId="77777777" w:rsidR="001029E2" w:rsidRDefault="001029E2" w:rsidP="001029E2">
            <w:pPr>
              <w:spacing w:after="160" w:line="259" w:lineRule="auto"/>
            </w:pPr>
          </w:p>
          <w:p w14:paraId="49AB93A1" w14:textId="66B08066" w:rsidR="001029E2" w:rsidRDefault="00CE6EA7" w:rsidP="001029E2">
            <w:pPr>
              <w:spacing w:after="160" w:line="259" w:lineRule="auto"/>
            </w:pPr>
            <w:r>
              <w:t>Dekan</w:t>
            </w:r>
          </w:p>
          <w:p w14:paraId="564B53B0" w14:textId="77777777"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22D67CBA" w14:textId="77777777" w:rsidR="001029E2" w:rsidRPr="00C06582" w:rsidRDefault="001029E2" w:rsidP="001029E2">
            <w:pPr>
              <w:numPr>
                <w:ilvl w:val="0"/>
                <w:numId w:val="7"/>
              </w:numPr>
              <w:jc w:val="both"/>
            </w:pPr>
            <w:r w:rsidRPr="003732C4">
              <w:t>Ödenek üstü harcama yapılması, Ödeneklerin etkili, ekonomik ve verimli kullanılmaması, Bütçelerden bir giderin yapılabilmesi için iş, mal veya hizmetin belirlenmiş usul ve esaslara uygun olarak gerçekleştirilmemesi.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197BB3BB" w14:textId="77777777" w:rsidR="001029E2" w:rsidRPr="00C06582" w:rsidRDefault="007B406E" w:rsidP="001029E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39AABD57" w14:textId="77777777" w:rsidR="001029E2" w:rsidRPr="00C06582" w:rsidRDefault="001029E2" w:rsidP="001029E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3732C4">
              <w:t>Ödeneklerin kullanılan sistemlerle kontrolünün yapılması, gelen talepler doğrultusunda gerçek ihtiyaçların giderilmesi, yapılacak harcamaların ilgili mevzuatlar çerçevesinde gerçekleştirilmesinin sağlanması.</w:t>
            </w:r>
          </w:p>
        </w:tc>
      </w:tr>
      <w:tr w:rsidR="001029E2" w:rsidRPr="00CD022E" w14:paraId="16A2311E" w14:textId="77777777" w:rsidTr="00030408">
        <w:trPr>
          <w:trHeight w:val="1985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1F032ECD" w14:textId="77777777" w:rsidR="001029E2" w:rsidRDefault="001029E2" w:rsidP="001029E2">
            <w:pPr>
              <w:spacing w:after="160" w:line="259" w:lineRule="auto"/>
              <w:jc w:val="center"/>
            </w:pPr>
            <w:r>
              <w:lastRenderedPageBreak/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2D56" w14:textId="77777777" w:rsidR="001029E2" w:rsidRPr="00704EFF" w:rsidRDefault="001029E2" w:rsidP="001029E2">
            <w:pPr>
              <w:rPr>
                <w:color w:val="000000"/>
              </w:rPr>
            </w:pPr>
            <w:r>
              <w:rPr>
                <w:color w:val="000000"/>
              </w:rPr>
              <w:t>İ</w:t>
            </w:r>
            <w:r w:rsidRPr="00025251">
              <w:rPr>
                <w:color w:val="000000"/>
              </w:rPr>
              <w:t>ç ve Dış Paydaşlarla toplantılar düzenlemek.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C2AA" w14:textId="77777777" w:rsidR="00CE6EA7" w:rsidRDefault="00CE6EA7" w:rsidP="00CE6EA7">
            <w:pPr>
              <w:spacing w:after="160" w:line="259" w:lineRule="auto"/>
            </w:pPr>
            <w:r>
              <w:t>Dekan</w:t>
            </w:r>
          </w:p>
          <w:p w14:paraId="760F5C3D" w14:textId="77777777"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46528B1E" w14:textId="77777777" w:rsidR="001029E2" w:rsidRPr="00704EFF" w:rsidRDefault="001029E2" w:rsidP="001029E2">
            <w:pPr>
              <w:numPr>
                <w:ilvl w:val="0"/>
                <w:numId w:val="7"/>
              </w:numPr>
              <w:jc w:val="both"/>
            </w:pPr>
            <w:r w:rsidRPr="00025251">
              <w:t>Paydaşlardan gelecek görüş ve önerilerin alınamaması. Paydaşların katkısından faydalanamama.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7AFDA95" w14:textId="77777777" w:rsidR="001029E2" w:rsidRDefault="007B406E" w:rsidP="001029E2">
            <w:pPr>
              <w:spacing w:after="160" w:line="259" w:lineRule="auto"/>
              <w:jc w:val="center"/>
            </w:pPr>
            <w:r>
              <w:t>Düşük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60617A6A" w14:textId="77777777" w:rsidR="001029E2" w:rsidRPr="00704EFF" w:rsidRDefault="001029E2" w:rsidP="001029E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25251">
              <w:t>Eğitim-Öğretim sürecinin planlanmasında paydaş toplantılarının plana eklenmesinin sağlanması.</w:t>
            </w:r>
          </w:p>
        </w:tc>
      </w:tr>
      <w:tr w:rsidR="001029E2" w:rsidRPr="00C06582" w14:paraId="23B9E1BA" w14:textId="77777777" w:rsidTr="00391F26">
        <w:trPr>
          <w:trHeight w:val="1454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4301FF" w14:textId="77777777" w:rsidR="001029E2" w:rsidRDefault="001029E2" w:rsidP="001029E2">
            <w:pPr>
              <w:jc w:val="center"/>
            </w:pPr>
            <w:r>
              <w:t>5.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7306" w14:textId="77777777" w:rsidR="001029E2" w:rsidRPr="00C06582" w:rsidRDefault="001029E2" w:rsidP="001029E2">
            <w:pPr>
              <w:rPr>
                <w:color w:val="000000"/>
              </w:rPr>
            </w:pPr>
            <w:r w:rsidRPr="009F469D">
              <w:rPr>
                <w:color w:val="000000"/>
              </w:rPr>
              <w:t>Norm Kadro Planlama faaliyetlerini yürütmek.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C608" w14:textId="77777777" w:rsidR="00CE6EA7" w:rsidRDefault="00CE6EA7" w:rsidP="00CE6EA7">
            <w:pPr>
              <w:spacing w:after="160" w:line="259" w:lineRule="auto"/>
            </w:pPr>
            <w:r>
              <w:t>Dekan</w:t>
            </w:r>
          </w:p>
          <w:p w14:paraId="66C3DDFC" w14:textId="77777777"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0328069C" w14:textId="77777777" w:rsidR="001029E2" w:rsidRPr="00C06582" w:rsidRDefault="001029E2" w:rsidP="001029E2">
            <w:pPr>
              <w:numPr>
                <w:ilvl w:val="0"/>
                <w:numId w:val="7"/>
              </w:numPr>
              <w:jc w:val="both"/>
            </w:pPr>
            <w:r w:rsidRPr="009F469D">
              <w:t>Eğitim-Öğretim faaliyetlerinin aksaması. Akademik personelin moral ve motivasyonunun düşmesi.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1923E07" w14:textId="77777777" w:rsidR="001029E2" w:rsidRPr="00C06582" w:rsidRDefault="001029E2" w:rsidP="001029E2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52626497" w14:textId="77777777" w:rsidR="001029E2" w:rsidRPr="00C06582" w:rsidRDefault="001029E2" w:rsidP="001029E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9F469D">
              <w:t>Bölüm başkanları ile görüşerek gerekli planlamaları ve hazırlıkları yapmak ve talepleri oluşturmak.</w:t>
            </w:r>
          </w:p>
        </w:tc>
      </w:tr>
      <w:tr w:rsidR="001029E2" w:rsidRPr="00CD022E" w14:paraId="40B23810" w14:textId="77777777" w:rsidTr="009912D4">
        <w:trPr>
          <w:trHeight w:val="2008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2D15737D" w14:textId="77777777" w:rsidR="001029E2" w:rsidRPr="00C06582" w:rsidRDefault="001029E2" w:rsidP="001029E2">
            <w:pPr>
              <w:jc w:val="center"/>
            </w:pPr>
            <w:r>
              <w:t>6.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50DD" w14:textId="6546DF2B" w:rsidR="001029E2" w:rsidRPr="00C06582" w:rsidRDefault="00085D60" w:rsidP="001029E2">
            <w:pPr>
              <w:rPr>
                <w:color w:val="000000"/>
              </w:rPr>
            </w:pPr>
            <w:r>
              <w:rPr>
                <w:color w:val="000000"/>
              </w:rPr>
              <w:t>Fakülte</w:t>
            </w:r>
            <w:r w:rsidR="001029E2" w:rsidRPr="009F469D">
              <w:rPr>
                <w:color w:val="000000"/>
              </w:rPr>
              <w:t xml:space="preserve"> Bütçesinin hazırlanması.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E550" w14:textId="77777777" w:rsidR="00CE6EA7" w:rsidRDefault="00CE6EA7" w:rsidP="00CE6EA7">
            <w:pPr>
              <w:spacing w:after="160" w:line="259" w:lineRule="auto"/>
            </w:pPr>
            <w:r>
              <w:t>Dekan</w:t>
            </w:r>
          </w:p>
          <w:p w14:paraId="689D6A07" w14:textId="77777777"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79F97EDC" w14:textId="77777777" w:rsidR="001029E2" w:rsidRPr="00C06582" w:rsidRDefault="001029E2" w:rsidP="001029E2">
            <w:pPr>
              <w:numPr>
                <w:ilvl w:val="0"/>
                <w:numId w:val="7"/>
              </w:numPr>
              <w:jc w:val="both"/>
            </w:pPr>
            <w:r w:rsidRPr="009F469D">
              <w:t>Eğitim-Öğretim faaliyetlerinin aksaması.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7384B056" w14:textId="77777777" w:rsidR="001029E2" w:rsidRPr="00C06582" w:rsidRDefault="007B406E" w:rsidP="001029E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446DBB2B" w14:textId="77777777" w:rsidR="001029E2" w:rsidRPr="00C06582" w:rsidRDefault="001029E2" w:rsidP="001029E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9F469D">
              <w:t>Etkin, verimli ve ekonomik kullanımının sağlanması için gerekli planlama ve takibin sağlanması için gerekli önlemlerin alınmasının sağlanması.</w:t>
            </w:r>
          </w:p>
        </w:tc>
      </w:tr>
    </w:tbl>
    <w:p w14:paraId="101D96AE" w14:textId="77777777" w:rsidR="00BB30CD" w:rsidRDefault="00BB30CD"/>
    <w:p w14:paraId="5A2A5505" w14:textId="77777777"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14:paraId="250C896B" w14:textId="77777777" w:rsidR="00BB30CD" w:rsidRDefault="00BB30CD"/>
    <w:p w14:paraId="6D009739" w14:textId="77777777" w:rsidR="00BB30CD" w:rsidRDefault="00BB30C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0C7712" w14:paraId="15FD1767" w14:textId="77777777" w:rsidTr="00A9678F">
        <w:tc>
          <w:tcPr>
            <w:tcW w:w="6997" w:type="dxa"/>
          </w:tcPr>
          <w:p w14:paraId="71615891" w14:textId="77777777" w:rsidR="000C7712" w:rsidRPr="00D04486" w:rsidRDefault="000C7712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 w:rsidRPr="00D04486">
              <w:rPr>
                <w:b/>
                <w:bCs/>
              </w:rPr>
              <w:t>Düzenleyen</w:t>
            </w:r>
          </w:p>
          <w:p w14:paraId="3E8FA8B0" w14:textId="77777777" w:rsidR="000C7712" w:rsidRDefault="000C7712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 w:rsidRPr="00D04486">
              <w:rPr>
                <w:b/>
                <w:bCs/>
              </w:rPr>
              <w:t>Mustafa ERGÜN</w:t>
            </w:r>
            <w:r w:rsidRPr="00D04486">
              <w:rPr>
                <w:b/>
                <w:bCs/>
              </w:rPr>
              <w:br/>
              <w:t>Fakülte Sekreteri</w:t>
            </w:r>
          </w:p>
          <w:p w14:paraId="28474513" w14:textId="77777777" w:rsidR="000C7712" w:rsidRDefault="000C7712" w:rsidP="00A9678F">
            <w:pPr>
              <w:spacing w:after="160" w:line="259" w:lineRule="auto"/>
              <w:jc w:val="center"/>
            </w:pPr>
          </w:p>
        </w:tc>
        <w:tc>
          <w:tcPr>
            <w:tcW w:w="6997" w:type="dxa"/>
          </w:tcPr>
          <w:p w14:paraId="5131BB46" w14:textId="77777777" w:rsidR="000C7712" w:rsidRPr="00D04486" w:rsidRDefault="000C7712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Onaylayan</w:t>
            </w:r>
          </w:p>
          <w:p w14:paraId="7BEA504E" w14:textId="77777777" w:rsidR="000C7712" w:rsidRDefault="000C7712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Prof. Dr. İsmail KIRBAŞ</w:t>
            </w:r>
            <w:r w:rsidRPr="00D04486">
              <w:rPr>
                <w:b/>
                <w:bCs/>
              </w:rPr>
              <w:br/>
            </w:r>
            <w:r>
              <w:rPr>
                <w:b/>
                <w:bCs/>
              </w:rPr>
              <w:t>Dekan</w:t>
            </w:r>
          </w:p>
          <w:p w14:paraId="6717C568" w14:textId="77777777" w:rsidR="000C7712" w:rsidRPr="00D04486" w:rsidRDefault="000C7712" w:rsidP="00A9678F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</w:tbl>
    <w:p w14:paraId="27041946" w14:textId="77777777"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D93D8" w14:textId="77777777" w:rsidR="0019245F" w:rsidRDefault="0019245F" w:rsidP="00770A33">
      <w:r>
        <w:separator/>
      </w:r>
    </w:p>
  </w:endnote>
  <w:endnote w:type="continuationSeparator" w:id="0">
    <w:p w14:paraId="58774815" w14:textId="77777777" w:rsidR="0019245F" w:rsidRDefault="0019245F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2B20D" w14:textId="77777777" w:rsidR="0019245F" w:rsidRDefault="0019245F" w:rsidP="00770A33">
      <w:r>
        <w:separator/>
      </w:r>
    </w:p>
  </w:footnote>
  <w:footnote w:type="continuationSeparator" w:id="0">
    <w:p w14:paraId="540F57CF" w14:textId="77777777" w:rsidR="0019245F" w:rsidRDefault="0019245F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F5B89" w14:textId="77777777"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14:paraId="398D30A7" w14:textId="77777777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14:paraId="674794DF" w14:textId="77777777"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48949B08" wp14:editId="080C4A84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14:paraId="402723C0" w14:textId="77777777"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14:paraId="38935671" w14:textId="77777777"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14:paraId="0767F0CA" w14:textId="77777777"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21/04/2025</w:t>
          </w:r>
        </w:p>
      </w:tc>
    </w:tr>
    <w:tr w:rsidR="002323C2" w:rsidRPr="005E1A73" w14:paraId="4865F0D6" w14:textId="77777777" w:rsidTr="00812EEC">
      <w:trPr>
        <w:trHeight w:val="392"/>
        <w:jc w:val="center"/>
      </w:trPr>
      <w:tc>
        <w:tcPr>
          <w:tcW w:w="1237" w:type="pct"/>
          <w:vMerge/>
        </w:tcPr>
        <w:p w14:paraId="78904424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14:paraId="5193123D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122F7D10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14:paraId="42DD8C8E" w14:textId="77777777"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14:paraId="33DDB6A2" w14:textId="77777777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14:paraId="09D52600" w14:textId="77777777"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14:paraId="511F82D3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40EAB4AA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14:paraId="0721B9B3" w14:textId="77777777"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21/04/</w:t>
          </w:r>
          <w:r w:rsidR="000914E5">
            <w:rPr>
              <w:rFonts w:eastAsia="Calibri"/>
            </w:rPr>
            <w:t>2025</w:t>
          </w:r>
        </w:p>
      </w:tc>
    </w:tr>
  </w:tbl>
  <w:p w14:paraId="5BB43DF1" w14:textId="77777777"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317B88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569030001" o:spid="_x0000_i1025" type="#_x0000_t75" style="width:134.25pt;height:211.5pt;visibility:visible;mso-wrap-style:square">
            <v:imagedata r:id="rId1" o:title=""/>
          </v:shape>
        </w:pict>
      </mc:Choice>
      <mc:Fallback>
        <w:drawing>
          <wp:inline distT="0" distB="0" distL="0" distR="0" wp14:anchorId="07CE93F3" wp14:editId="1B0E76AB">
            <wp:extent cx="1704975" cy="2686050"/>
            <wp:effectExtent l="0" t="0" r="0" b="0"/>
            <wp:docPr id="1569030001" name="Resim 156903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823857">
    <w:abstractNumId w:val="2"/>
  </w:num>
  <w:num w:numId="2" w16cid:durableId="1242065767">
    <w:abstractNumId w:val="15"/>
  </w:num>
  <w:num w:numId="3" w16cid:durableId="190608186">
    <w:abstractNumId w:val="5"/>
  </w:num>
  <w:num w:numId="4" w16cid:durableId="1045568330">
    <w:abstractNumId w:val="23"/>
  </w:num>
  <w:num w:numId="5" w16cid:durableId="180050609">
    <w:abstractNumId w:val="19"/>
  </w:num>
  <w:num w:numId="6" w16cid:durableId="1088497353">
    <w:abstractNumId w:val="12"/>
  </w:num>
  <w:num w:numId="7" w16cid:durableId="777944693">
    <w:abstractNumId w:val="18"/>
  </w:num>
  <w:num w:numId="8" w16cid:durableId="388503288">
    <w:abstractNumId w:val="25"/>
  </w:num>
  <w:num w:numId="9" w16cid:durableId="1354262784">
    <w:abstractNumId w:val="11"/>
  </w:num>
  <w:num w:numId="10" w16cid:durableId="501891241">
    <w:abstractNumId w:val="8"/>
  </w:num>
  <w:num w:numId="11" w16cid:durableId="408159044">
    <w:abstractNumId w:val="21"/>
  </w:num>
  <w:num w:numId="12" w16cid:durableId="251354722">
    <w:abstractNumId w:val="10"/>
  </w:num>
  <w:num w:numId="13" w16cid:durableId="1000699080">
    <w:abstractNumId w:val="6"/>
  </w:num>
  <w:num w:numId="14" w16cid:durableId="1008554865">
    <w:abstractNumId w:val="7"/>
  </w:num>
  <w:num w:numId="15" w16cid:durableId="1904370599">
    <w:abstractNumId w:val="0"/>
  </w:num>
  <w:num w:numId="16" w16cid:durableId="64113303">
    <w:abstractNumId w:val="3"/>
  </w:num>
  <w:num w:numId="17" w16cid:durableId="2135250938">
    <w:abstractNumId w:val="1"/>
  </w:num>
  <w:num w:numId="18" w16cid:durableId="1286041756">
    <w:abstractNumId w:val="9"/>
  </w:num>
  <w:num w:numId="19" w16cid:durableId="1344281742">
    <w:abstractNumId w:val="4"/>
  </w:num>
  <w:num w:numId="20" w16cid:durableId="1677727765">
    <w:abstractNumId w:val="22"/>
  </w:num>
  <w:num w:numId="21" w16cid:durableId="341277514">
    <w:abstractNumId w:val="13"/>
  </w:num>
  <w:num w:numId="22" w16cid:durableId="1664621669">
    <w:abstractNumId w:val="26"/>
  </w:num>
  <w:num w:numId="23" w16cid:durableId="812987993">
    <w:abstractNumId w:val="17"/>
  </w:num>
  <w:num w:numId="24" w16cid:durableId="1532691630">
    <w:abstractNumId w:val="20"/>
  </w:num>
  <w:num w:numId="25" w16cid:durableId="573861610">
    <w:abstractNumId w:val="16"/>
  </w:num>
  <w:num w:numId="26" w16cid:durableId="1622034969">
    <w:abstractNumId w:val="24"/>
  </w:num>
  <w:num w:numId="27" w16cid:durableId="3956695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1A09"/>
    <w:rsid w:val="00024E51"/>
    <w:rsid w:val="00025251"/>
    <w:rsid w:val="00030408"/>
    <w:rsid w:val="00051C31"/>
    <w:rsid w:val="00053751"/>
    <w:rsid w:val="00062996"/>
    <w:rsid w:val="00073170"/>
    <w:rsid w:val="00085D60"/>
    <w:rsid w:val="00086073"/>
    <w:rsid w:val="000914E5"/>
    <w:rsid w:val="000A2B80"/>
    <w:rsid w:val="000A4B57"/>
    <w:rsid w:val="000B0763"/>
    <w:rsid w:val="000C7712"/>
    <w:rsid w:val="000C7EAA"/>
    <w:rsid w:val="000D7DED"/>
    <w:rsid w:val="000F3163"/>
    <w:rsid w:val="000F748E"/>
    <w:rsid w:val="001029E2"/>
    <w:rsid w:val="00104F30"/>
    <w:rsid w:val="001132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245F"/>
    <w:rsid w:val="001974C0"/>
    <w:rsid w:val="001A2CA2"/>
    <w:rsid w:val="001A4EDF"/>
    <w:rsid w:val="001B0C14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76784"/>
    <w:rsid w:val="00284CFC"/>
    <w:rsid w:val="002A14A8"/>
    <w:rsid w:val="002B1EA5"/>
    <w:rsid w:val="002B24E8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32C4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37DB"/>
    <w:rsid w:val="00406089"/>
    <w:rsid w:val="00406110"/>
    <w:rsid w:val="004120C9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04EFF"/>
    <w:rsid w:val="007151E0"/>
    <w:rsid w:val="00731006"/>
    <w:rsid w:val="00764701"/>
    <w:rsid w:val="00770A33"/>
    <w:rsid w:val="007732BF"/>
    <w:rsid w:val="007745E1"/>
    <w:rsid w:val="00787FB8"/>
    <w:rsid w:val="00791CAE"/>
    <w:rsid w:val="00793269"/>
    <w:rsid w:val="007A5BCA"/>
    <w:rsid w:val="007B1188"/>
    <w:rsid w:val="007B406E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4769A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523CA"/>
    <w:rsid w:val="00955B0F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9F469D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43870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628F2"/>
    <w:rsid w:val="00B812E1"/>
    <w:rsid w:val="00B8247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4918"/>
    <w:rsid w:val="00C77E52"/>
    <w:rsid w:val="00C81904"/>
    <w:rsid w:val="00C93911"/>
    <w:rsid w:val="00CA7869"/>
    <w:rsid w:val="00CB1E50"/>
    <w:rsid w:val="00CD022E"/>
    <w:rsid w:val="00CD5147"/>
    <w:rsid w:val="00CE6EA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C70E3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3486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B7029"/>
    <w:rsid w:val="00EB77B6"/>
    <w:rsid w:val="00EB794B"/>
    <w:rsid w:val="00EC2DD7"/>
    <w:rsid w:val="00EC389D"/>
    <w:rsid w:val="00EE1FBC"/>
    <w:rsid w:val="00EE2EF7"/>
    <w:rsid w:val="00EE74F4"/>
    <w:rsid w:val="00EF1BF0"/>
    <w:rsid w:val="00EF4E1D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90106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275FC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C77F5-B29F-4AAF-8C79-FA9A40252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Mustafa Ergun</cp:lastModifiedBy>
  <cp:revision>39</cp:revision>
  <cp:lastPrinted>2025-02-20T12:11:00Z</cp:lastPrinted>
  <dcterms:created xsi:type="dcterms:W3CDTF">2025-04-21T07:59:00Z</dcterms:created>
  <dcterms:modified xsi:type="dcterms:W3CDTF">2025-05-28T11:05:00Z</dcterms:modified>
</cp:coreProperties>
</file>