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C10F" w14:textId="77777777" w:rsidR="00A77681" w:rsidRDefault="00A77681"/>
    <w:p w14:paraId="11F46BB5" w14:textId="68D4B453" w:rsidR="00387821" w:rsidRDefault="00387821"/>
    <w:p w14:paraId="4316CF7C" w14:textId="6657B18E" w:rsidR="00387821" w:rsidRDefault="00387821"/>
    <w:p w14:paraId="4D437039" w14:textId="77777777" w:rsidR="00197A21" w:rsidRDefault="00197A21"/>
    <w:p w14:paraId="27719B02" w14:textId="11681190" w:rsidR="00387821" w:rsidRDefault="00387821" w:rsidP="00387821">
      <w:pPr>
        <w:pStyle w:val="GvdeMetni"/>
        <w:rPr>
          <w:sz w:val="20"/>
        </w:rPr>
      </w:pPr>
    </w:p>
    <w:p w14:paraId="60767FE0" w14:textId="3D14A7EA" w:rsidR="00197A21" w:rsidRDefault="00197A21" w:rsidP="00387821">
      <w:pPr>
        <w:pStyle w:val="GvdeMetni"/>
        <w:rPr>
          <w:sz w:val="20"/>
        </w:rPr>
      </w:pPr>
    </w:p>
    <w:p w14:paraId="5C7A994B" w14:textId="77777777" w:rsidR="00197A21" w:rsidRDefault="00197A21" w:rsidP="00387821">
      <w:pPr>
        <w:pStyle w:val="GvdeMetni"/>
        <w:rPr>
          <w:sz w:val="20"/>
        </w:rPr>
      </w:pPr>
    </w:p>
    <w:p w14:paraId="4C54647B" w14:textId="77777777" w:rsidR="00387821" w:rsidRDefault="00387821" w:rsidP="00387821">
      <w:pPr>
        <w:pStyle w:val="GvdeMetni"/>
        <w:spacing w:after="1"/>
        <w:rPr>
          <w:sz w:val="15"/>
        </w:rPr>
      </w:pPr>
    </w:p>
    <w:p w14:paraId="426AD8FE" w14:textId="77777777" w:rsidR="00387821" w:rsidRDefault="00387821" w:rsidP="00594F67">
      <w:pPr>
        <w:pStyle w:val="GvdeMetni"/>
        <w:spacing w:before="51" w:line="242" w:lineRule="auto"/>
        <w:ind w:right="3335"/>
      </w:pPr>
    </w:p>
    <w:p w14:paraId="67FF53C2" w14:textId="139E7E95" w:rsidR="00387821" w:rsidRDefault="00387821" w:rsidP="00387821">
      <w:pPr>
        <w:pStyle w:val="GvdeMetni"/>
        <w:spacing w:before="51" w:line="242" w:lineRule="auto"/>
        <w:ind w:left="3287" w:right="3335"/>
        <w:jc w:val="center"/>
        <w:rPr>
          <w:spacing w:val="-53"/>
        </w:rPr>
      </w:pPr>
      <w:r>
        <w:t>Müzik Bölümü</w:t>
      </w:r>
      <w:r>
        <w:rPr>
          <w:spacing w:val="-53"/>
        </w:rPr>
        <w:t xml:space="preserve"> </w:t>
      </w:r>
    </w:p>
    <w:p w14:paraId="493D3842" w14:textId="77777777" w:rsidR="00387821" w:rsidRDefault="00387821" w:rsidP="00387821">
      <w:pPr>
        <w:pStyle w:val="GvdeMetni"/>
        <w:spacing w:before="51" w:line="242" w:lineRule="auto"/>
        <w:ind w:left="3287" w:right="3335"/>
        <w:jc w:val="center"/>
      </w:pPr>
      <w:r>
        <w:t>Mazeretli</w:t>
      </w:r>
      <w:r>
        <w:rPr>
          <w:spacing w:val="-1"/>
        </w:rPr>
        <w:t xml:space="preserve"> </w:t>
      </w:r>
      <w:r>
        <w:t>Vize</w:t>
      </w:r>
      <w:r>
        <w:rPr>
          <w:spacing w:val="-1"/>
        </w:rPr>
        <w:t xml:space="preserve"> </w:t>
      </w:r>
      <w:r>
        <w:t>Programı</w:t>
      </w:r>
    </w:p>
    <w:p w14:paraId="4BCC3CC8" w14:textId="57EC11D6" w:rsidR="00387821" w:rsidRDefault="00387821" w:rsidP="00387821">
      <w:r>
        <w:t xml:space="preserve"> </w:t>
      </w:r>
    </w:p>
    <w:p w14:paraId="7544A16A" w14:textId="77777777" w:rsidR="00387821" w:rsidRDefault="00387821" w:rsidP="00387821"/>
    <w:tbl>
      <w:tblPr>
        <w:tblStyle w:val="TableNormal"/>
        <w:tblW w:w="908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095"/>
        <w:gridCol w:w="1984"/>
        <w:gridCol w:w="1843"/>
      </w:tblGrid>
      <w:tr w:rsidR="00387821" w:rsidRPr="006F7451" w14:paraId="567A7622" w14:textId="77777777" w:rsidTr="00594F67">
        <w:trPr>
          <w:trHeight w:val="390"/>
        </w:trPr>
        <w:tc>
          <w:tcPr>
            <w:tcW w:w="1166" w:type="dxa"/>
            <w:vAlign w:val="center"/>
          </w:tcPr>
          <w:p w14:paraId="64F15AC3" w14:textId="77777777" w:rsidR="00387821" w:rsidRPr="006F7451" w:rsidRDefault="00387821" w:rsidP="00197A21">
            <w:pPr>
              <w:pStyle w:val="TableParagraph"/>
              <w:spacing w:before="133"/>
              <w:ind w:right="37"/>
              <w:rPr>
                <w:b/>
              </w:rPr>
            </w:pPr>
            <w:proofErr w:type="spellStart"/>
            <w:r w:rsidRPr="006F7451">
              <w:rPr>
                <w:b/>
              </w:rPr>
              <w:t>Ders</w:t>
            </w:r>
            <w:proofErr w:type="spellEnd"/>
            <w:r w:rsidRPr="006F7451">
              <w:rPr>
                <w:b/>
              </w:rPr>
              <w:t xml:space="preserve"> Kodu</w:t>
            </w:r>
          </w:p>
        </w:tc>
        <w:tc>
          <w:tcPr>
            <w:tcW w:w="4095" w:type="dxa"/>
            <w:vAlign w:val="center"/>
          </w:tcPr>
          <w:p w14:paraId="1A33E367" w14:textId="77777777" w:rsidR="00387821" w:rsidRPr="006F7451" w:rsidRDefault="00387821" w:rsidP="00197A21">
            <w:pPr>
              <w:pStyle w:val="TableParagraph"/>
              <w:spacing w:before="133"/>
              <w:ind w:left="1316" w:right="37"/>
              <w:rPr>
                <w:b/>
              </w:rPr>
            </w:pPr>
            <w:r w:rsidRPr="006F7451">
              <w:rPr>
                <w:b/>
              </w:rPr>
              <w:t>DERSİN ADI</w:t>
            </w:r>
          </w:p>
        </w:tc>
        <w:tc>
          <w:tcPr>
            <w:tcW w:w="1984" w:type="dxa"/>
            <w:vAlign w:val="center"/>
          </w:tcPr>
          <w:p w14:paraId="53A7A3DC" w14:textId="77777777" w:rsidR="00387821" w:rsidRPr="006F7451" w:rsidRDefault="00387821" w:rsidP="00197A21">
            <w:pPr>
              <w:pStyle w:val="TableParagraph"/>
              <w:spacing w:before="133"/>
              <w:ind w:left="462" w:right="37"/>
              <w:rPr>
                <w:b/>
              </w:rPr>
            </w:pPr>
            <w:r w:rsidRPr="006F7451">
              <w:rPr>
                <w:b/>
              </w:rPr>
              <w:t>TARİH</w:t>
            </w:r>
          </w:p>
        </w:tc>
        <w:tc>
          <w:tcPr>
            <w:tcW w:w="1843" w:type="dxa"/>
            <w:vAlign w:val="center"/>
          </w:tcPr>
          <w:p w14:paraId="614606A9" w14:textId="77777777" w:rsidR="00387821" w:rsidRPr="006F7451" w:rsidRDefault="00387821" w:rsidP="00197A21">
            <w:pPr>
              <w:pStyle w:val="TableParagraph"/>
              <w:spacing w:before="133"/>
              <w:ind w:left="53" w:right="37"/>
              <w:rPr>
                <w:b/>
              </w:rPr>
            </w:pPr>
            <w:r w:rsidRPr="006F7451">
              <w:rPr>
                <w:b/>
              </w:rPr>
              <w:t>SAAT</w:t>
            </w:r>
          </w:p>
        </w:tc>
      </w:tr>
      <w:tr w:rsidR="00387821" w:rsidRPr="006F7451" w14:paraId="0DD52ED6" w14:textId="77777777" w:rsidTr="00594F67">
        <w:trPr>
          <w:trHeight w:val="454"/>
        </w:trPr>
        <w:tc>
          <w:tcPr>
            <w:tcW w:w="1166" w:type="dxa"/>
          </w:tcPr>
          <w:p w14:paraId="3312D00B" w14:textId="46024B0B" w:rsidR="00680CA5" w:rsidRPr="006F7451" w:rsidRDefault="00680CA5" w:rsidP="00680CA5">
            <w:pPr>
              <w:pStyle w:val="TableParagraph"/>
              <w:spacing w:before="133"/>
              <w:ind w:right="37"/>
            </w:pPr>
            <w:r>
              <w:t>24105</w:t>
            </w:r>
          </w:p>
        </w:tc>
        <w:tc>
          <w:tcPr>
            <w:tcW w:w="4095" w:type="dxa"/>
            <w:vAlign w:val="center"/>
          </w:tcPr>
          <w:p w14:paraId="73C3F9BA" w14:textId="05A138DA" w:rsidR="00387821" w:rsidRPr="006F7451" w:rsidRDefault="00661032" w:rsidP="00ED392E">
            <w:pPr>
              <w:pStyle w:val="TableParagraph"/>
              <w:spacing w:before="0" w:line="248" w:lineRule="exact"/>
              <w:ind w:left="69"/>
              <w:jc w:val="left"/>
            </w:pPr>
            <w:proofErr w:type="spellStart"/>
            <w:r w:rsidRPr="006F7451">
              <w:t>Çalgı</w:t>
            </w:r>
            <w:proofErr w:type="spellEnd"/>
            <w:r w:rsidRPr="006F7451">
              <w:t xml:space="preserve"> </w:t>
            </w:r>
            <w:proofErr w:type="spellStart"/>
            <w:r w:rsidRPr="006F7451">
              <w:t>Eğitimi</w:t>
            </w:r>
            <w:proofErr w:type="spellEnd"/>
            <w:r w:rsidRPr="006F7451">
              <w:t xml:space="preserve"> I (Kanun)</w:t>
            </w:r>
          </w:p>
        </w:tc>
        <w:tc>
          <w:tcPr>
            <w:tcW w:w="1984" w:type="dxa"/>
          </w:tcPr>
          <w:p w14:paraId="40505C91" w14:textId="31122163" w:rsidR="00387821" w:rsidRPr="006F7451" w:rsidRDefault="005624C1" w:rsidP="007B59BD">
            <w:pPr>
              <w:pStyle w:val="TableParagraph"/>
              <w:spacing w:before="133"/>
              <w:ind w:left="462" w:right="450"/>
            </w:pPr>
            <w:r>
              <w:t>27.11.2024</w:t>
            </w:r>
          </w:p>
        </w:tc>
        <w:tc>
          <w:tcPr>
            <w:tcW w:w="1843" w:type="dxa"/>
          </w:tcPr>
          <w:p w14:paraId="65FBF439" w14:textId="0ECF0EB7" w:rsidR="00387821" w:rsidRPr="006F7451" w:rsidRDefault="005624C1" w:rsidP="007B59BD">
            <w:pPr>
              <w:pStyle w:val="TableParagraph"/>
              <w:spacing w:before="133"/>
              <w:ind w:left="51" w:right="36"/>
            </w:pPr>
            <w:r>
              <w:t>11:45</w:t>
            </w:r>
          </w:p>
        </w:tc>
      </w:tr>
      <w:tr w:rsidR="00387821" w:rsidRPr="006F7451" w14:paraId="7D233BCD" w14:textId="77777777" w:rsidTr="00594F67">
        <w:trPr>
          <w:trHeight w:val="404"/>
        </w:trPr>
        <w:tc>
          <w:tcPr>
            <w:tcW w:w="1166" w:type="dxa"/>
          </w:tcPr>
          <w:p w14:paraId="46729272" w14:textId="3AE4044F" w:rsidR="00387821" w:rsidRPr="006F7451" w:rsidRDefault="00680CA5" w:rsidP="00197A21">
            <w:pPr>
              <w:pStyle w:val="TableParagraph"/>
              <w:spacing w:before="133"/>
              <w:ind w:right="37"/>
            </w:pPr>
            <w:r>
              <w:t>20201</w:t>
            </w:r>
          </w:p>
        </w:tc>
        <w:tc>
          <w:tcPr>
            <w:tcW w:w="4095" w:type="dxa"/>
            <w:vAlign w:val="center"/>
          </w:tcPr>
          <w:p w14:paraId="3468FCED" w14:textId="6E3570AA" w:rsidR="00387821" w:rsidRPr="006F7451" w:rsidRDefault="00661032" w:rsidP="00197A21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6F7451">
              <w:t>Çalgı</w:t>
            </w:r>
            <w:proofErr w:type="spellEnd"/>
            <w:r w:rsidRPr="006F7451">
              <w:t xml:space="preserve"> </w:t>
            </w:r>
            <w:proofErr w:type="spellStart"/>
            <w:r w:rsidRPr="006F7451">
              <w:t>Eğitimi</w:t>
            </w:r>
            <w:proofErr w:type="spellEnd"/>
            <w:r w:rsidRPr="006F7451">
              <w:t xml:space="preserve"> III (Kanun)</w:t>
            </w:r>
          </w:p>
        </w:tc>
        <w:tc>
          <w:tcPr>
            <w:tcW w:w="1984" w:type="dxa"/>
          </w:tcPr>
          <w:p w14:paraId="3ABBDDF3" w14:textId="2ECA9704" w:rsidR="00387821" w:rsidRPr="006F7451" w:rsidRDefault="005624C1" w:rsidP="00197A21">
            <w:pPr>
              <w:pStyle w:val="TableParagraph"/>
              <w:spacing w:before="133"/>
              <w:ind w:left="462" w:right="37"/>
            </w:pPr>
            <w:r>
              <w:t>27.11.2024</w:t>
            </w:r>
          </w:p>
        </w:tc>
        <w:tc>
          <w:tcPr>
            <w:tcW w:w="1843" w:type="dxa"/>
          </w:tcPr>
          <w:p w14:paraId="543E828D" w14:textId="420C7CE1" w:rsidR="00387821" w:rsidRPr="006F7451" w:rsidRDefault="005624C1" w:rsidP="00197A21">
            <w:pPr>
              <w:pStyle w:val="TableParagraph"/>
              <w:spacing w:before="133"/>
              <w:ind w:left="51" w:right="37"/>
            </w:pPr>
            <w:r>
              <w:t>12:00</w:t>
            </w:r>
          </w:p>
        </w:tc>
      </w:tr>
      <w:tr w:rsidR="00387821" w:rsidRPr="006F7451" w14:paraId="26BF5A79" w14:textId="77777777" w:rsidTr="00594F67">
        <w:trPr>
          <w:trHeight w:val="268"/>
        </w:trPr>
        <w:tc>
          <w:tcPr>
            <w:tcW w:w="1166" w:type="dxa"/>
          </w:tcPr>
          <w:p w14:paraId="4BBA2CD8" w14:textId="0221C916" w:rsidR="00387821" w:rsidRPr="006F7451" w:rsidRDefault="00D3463C" w:rsidP="00197A21">
            <w:pPr>
              <w:pStyle w:val="TableParagraph"/>
              <w:spacing w:before="133"/>
              <w:ind w:right="37"/>
            </w:pPr>
            <w:r>
              <w:t>20405</w:t>
            </w:r>
          </w:p>
        </w:tc>
        <w:tc>
          <w:tcPr>
            <w:tcW w:w="4095" w:type="dxa"/>
            <w:vAlign w:val="center"/>
          </w:tcPr>
          <w:p w14:paraId="40574099" w14:textId="69D4C20A" w:rsidR="00387821" w:rsidRPr="006F7451" w:rsidRDefault="00661032" w:rsidP="00197A21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6F7451">
              <w:t>Türk</w:t>
            </w:r>
            <w:proofErr w:type="spellEnd"/>
            <w:r w:rsidRPr="006F7451">
              <w:t xml:space="preserve"> </w:t>
            </w:r>
            <w:proofErr w:type="spellStart"/>
            <w:r w:rsidRPr="006F7451">
              <w:t>Müziği</w:t>
            </w:r>
            <w:proofErr w:type="spellEnd"/>
            <w:r w:rsidRPr="006F7451">
              <w:t xml:space="preserve"> </w:t>
            </w:r>
            <w:proofErr w:type="spellStart"/>
            <w:r w:rsidRPr="006F7451">
              <w:t>Teori</w:t>
            </w:r>
            <w:proofErr w:type="spellEnd"/>
            <w:r w:rsidRPr="006F7451">
              <w:t xml:space="preserve"> </w:t>
            </w:r>
            <w:proofErr w:type="spellStart"/>
            <w:r w:rsidRPr="006F7451">
              <w:t>ve</w:t>
            </w:r>
            <w:proofErr w:type="spellEnd"/>
            <w:r w:rsidRPr="006F7451">
              <w:t xml:space="preserve"> </w:t>
            </w:r>
            <w:proofErr w:type="spellStart"/>
            <w:r w:rsidRPr="006F7451">
              <w:t>Uygulamaları</w:t>
            </w:r>
            <w:proofErr w:type="spellEnd"/>
            <w:r w:rsidRPr="006F7451">
              <w:t xml:space="preserve"> V</w:t>
            </w:r>
          </w:p>
        </w:tc>
        <w:tc>
          <w:tcPr>
            <w:tcW w:w="1984" w:type="dxa"/>
          </w:tcPr>
          <w:p w14:paraId="6E55F729" w14:textId="065720C2" w:rsidR="00387821" w:rsidRPr="006F7451" w:rsidRDefault="00764260" w:rsidP="00197A21">
            <w:pPr>
              <w:pStyle w:val="TableParagraph"/>
              <w:spacing w:before="133"/>
              <w:ind w:left="462" w:right="37"/>
            </w:pPr>
            <w:r>
              <w:t>26.11.2024</w:t>
            </w:r>
          </w:p>
        </w:tc>
        <w:tc>
          <w:tcPr>
            <w:tcW w:w="1843" w:type="dxa"/>
          </w:tcPr>
          <w:p w14:paraId="72F7C7F8" w14:textId="7B883DC6" w:rsidR="00387821" w:rsidRPr="006F7451" w:rsidRDefault="00764260" w:rsidP="00197A21">
            <w:pPr>
              <w:pStyle w:val="TableParagraph"/>
              <w:spacing w:before="133"/>
              <w:ind w:left="51" w:right="37"/>
            </w:pPr>
            <w:r>
              <w:t>11:45</w:t>
            </w:r>
          </w:p>
        </w:tc>
      </w:tr>
      <w:tr w:rsidR="00E97B48" w:rsidRPr="006F7451" w14:paraId="009072C9" w14:textId="77777777" w:rsidTr="00594F67">
        <w:trPr>
          <w:trHeight w:val="416"/>
        </w:trPr>
        <w:tc>
          <w:tcPr>
            <w:tcW w:w="1166" w:type="dxa"/>
          </w:tcPr>
          <w:p w14:paraId="7376163D" w14:textId="10E87DBA" w:rsidR="00E97B48" w:rsidRPr="006F7451" w:rsidRDefault="002A5E78" w:rsidP="00197A21">
            <w:pPr>
              <w:pStyle w:val="TableParagraph"/>
              <w:spacing w:before="133"/>
              <w:ind w:right="37"/>
            </w:pPr>
            <w:r>
              <w:t>20309</w:t>
            </w:r>
          </w:p>
        </w:tc>
        <w:tc>
          <w:tcPr>
            <w:tcW w:w="4095" w:type="dxa"/>
            <w:vAlign w:val="center"/>
          </w:tcPr>
          <w:p w14:paraId="14401421" w14:textId="649EE8E4" w:rsidR="00E97B48" w:rsidRPr="006F7451" w:rsidRDefault="00E97B48" w:rsidP="00197A21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6F7451">
              <w:t>Toplu</w:t>
            </w:r>
            <w:proofErr w:type="spellEnd"/>
            <w:r w:rsidRPr="006F7451">
              <w:t xml:space="preserve"> </w:t>
            </w:r>
            <w:proofErr w:type="spellStart"/>
            <w:r w:rsidRPr="006F7451">
              <w:t>İcra</w:t>
            </w:r>
            <w:proofErr w:type="spellEnd"/>
            <w:r w:rsidRPr="006F7451">
              <w:t xml:space="preserve"> I</w:t>
            </w:r>
          </w:p>
        </w:tc>
        <w:tc>
          <w:tcPr>
            <w:tcW w:w="1984" w:type="dxa"/>
          </w:tcPr>
          <w:p w14:paraId="7950F41A" w14:textId="101B57BF" w:rsidR="00E97B48" w:rsidRPr="006F7451" w:rsidRDefault="00764260" w:rsidP="00197A21">
            <w:pPr>
              <w:pStyle w:val="TableParagraph"/>
              <w:spacing w:before="133"/>
              <w:ind w:left="462" w:right="37"/>
            </w:pPr>
            <w:r>
              <w:t>28.11.2024</w:t>
            </w:r>
          </w:p>
        </w:tc>
        <w:tc>
          <w:tcPr>
            <w:tcW w:w="1843" w:type="dxa"/>
          </w:tcPr>
          <w:p w14:paraId="31B1798A" w14:textId="23EAE503" w:rsidR="00E97B48" w:rsidRPr="006F7451" w:rsidRDefault="00764260" w:rsidP="00197A21">
            <w:pPr>
              <w:pStyle w:val="TableParagraph"/>
              <w:spacing w:before="133"/>
              <w:ind w:left="51" w:right="37"/>
            </w:pPr>
            <w:r>
              <w:t>11:45</w:t>
            </w:r>
          </w:p>
        </w:tc>
      </w:tr>
      <w:tr w:rsidR="00E97B48" w:rsidRPr="006F7451" w14:paraId="1AE92165" w14:textId="77777777" w:rsidTr="00594F67">
        <w:trPr>
          <w:trHeight w:val="280"/>
        </w:trPr>
        <w:tc>
          <w:tcPr>
            <w:tcW w:w="1166" w:type="dxa"/>
          </w:tcPr>
          <w:p w14:paraId="40903FB8" w14:textId="64035281" w:rsidR="00E97B48" w:rsidRPr="006F7451" w:rsidRDefault="002A5E78" w:rsidP="00197A21">
            <w:pPr>
              <w:pStyle w:val="TableParagraph"/>
              <w:spacing w:before="133"/>
              <w:ind w:right="37"/>
            </w:pPr>
            <w:r>
              <w:t>20409</w:t>
            </w:r>
          </w:p>
        </w:tc>
        <w:tc>
          <w:tcPr>
            <w:tcW w:w="4095" w:type="dxa"/>
            <w:vAlign w:val="center"/>
          </w:tcPr>
          <w:p w14:paraId="78E9403F" w14:textId="029CB346" w:rsidR="00E97B48" w:rsidRPr="006F7451" w:rsidRDefault="00E97B48" w:rsidP="00197A21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6F7451">
              <w:t>Toplu</w:t>
            </w:r>
            <w:proofErr w:type="spellEnd"/>
            <w:r w:rsidRPr="006F7451">
              <w:t xml:space="preserve"> </w:t>
            </w:r>
            <w:proofErr w:type="spellStart"/>
            <w:r w:rsidRPr="006F7451">
              <w:t>İcra</w:t>
            </w:r>
            <w:proofErr w:type="spellEnd"/>
            <w:r w:rsidRPr="006F7451">
              <w:t xml:space="preserve"> III</w:t>
            </w:r>
          </w:p>
        </w:tc>
        <w:tc>
          <w:tcPr>
            <w:tcW w:w="1984" w:type="dxa"/>
          </w:tcPr>
          <w:p w14:paraId="2752A45A" w14:textId="37587E6E" w:rsidR="00E97B48" w:rsidRPr="006F7451" w:rsidRDefault="00764260" w:rsidP="00197A21">
            <w:pPr>
              <w:pStyle w:val="TableParagraph"/>
              <w:spacing w:before="133"/>
              <w:ind w:left="462" w:right="37"/>
            </w:pPr>
            <w:r>
              <w:t>28.11.2024</w:t>
            </w:r>
          </w:p>
        </w:tc>
        <w:tc>
          <w:tcPr>
            <w:tcW w:w="1843" w:type="dxa"/>
          </w:tcPr>
          <w:p w14:paraId="2877E717" w14:textId="7527A6AC" w:rsidR="00E97B48" w:rsidRPr="006F7451" w:rsidRDefault="00764260" w:rsidP="00197A21">
            <w:pPr>
              <w:pStyle w:val="TableParagraph"/>
              <w:spacing w:before="133"/>
              <w:ind w:left="51" w:right="37"/>
            </w:pPr>
            <w:r>
              <w:t>12:00</w:t>
            </w:r>
          </w:p>
        </w:tc>
      </w:tr>
      <w:tr w:rsidR="00E97B48" w:rsidRPr="006F7451" w14:paraId="521A6C2C" w14:textId="77777777" w:rsidTr="00594F67">
        <w:trPr>
          <w:trHeight w:val="286"/>
        </w:trPr>
        <w:tc>
          <w:tcPr>
            <w:tcW w:w="1166" w:type="dxa"/>
          </w:tcPr>
          <w:p w14:paraId="7CB2D077" w14:textId="151D820A" w:rsidR="00E97B48" w:rsidRPr="006F7451" w:rsidRDefault="002A5E78" w:rsidP="00197A21">
            <w:pPr>
              <w:pStyle w:val="TableParagraph"/>
              <w:spacing w:before="133"/>
              <w:ind w:right="37"/>
            </w:pPr>
            <w:r>
              <w:t>20313</w:t>
            </w:r>
          </w:p>
        </w:tc>
        <w:tc>
          <w:tcPr>
            <w:tcW w:w="4095" w:type="dxa"/>
            <w:vAlign w:val="center"/>
          </w:tcPr>
          <w:p w14:paraId="72F46EF2" w14:textId="45AE59E2" w:rsidR="00E97B48" w:rsidRPr="006F7451" w:rsidRDefault="00E97B48" w:rsidP="00197A21">
            <w:pPr>
              <w:pStyle w:val="TableParagraph"/>
              <w:spacing w:before="133" w:line="248" w:lineRule="exact"/>
              <w:ind w:left="69" w:right="37"/>
              <w:jc w:val="left"/>
            </w:pPr>
            <w:proofErr w:type="spellStart"/>
            <w:r w:rsidRPr="006F7451">
              <w:t>Müziksel</w:t>
            </w:r>
            <w:proofErr w:type="spellEnd"/>
            <w:r w:rsidRPr="006F7451">
              <w:t xml:space="preserve"> </w:t>
            </w:r>
            <w:proofErr w:type="spellStart"/>
            <w:r w:rsidRPr="006F7451">
              <w:t>Organizasyon</w:t>
            </w:r>
            <w:proofErr w:type="spellEnd"/>
            <w:r w:rsidRPr="006F7451">
              <w:t xml:space="preserve"> </w:t>
            </w:r>
            <w:proofErr w:type="spellStart"/>
            <w:r w:rsidRPr="006F7451">
              <w:t>ve</w:t>
            </w:r>
            <w:proofErr w:type="spellEnd"/>
            <w:r w:rsidRPr="006F7451">
              <w:t xml:space="preserve"> </w:t>
            </w:r>
            <w:proofErr w:type="spellStart"/>
            <w:r w:rsidRPr="006F7451">
              <w:t>İletişim</w:t>
            </w:r>
            <w:proofErr w:type="spellEnd"/>
          </w:p>
        </w:tc>
        <w:tc>
          <w:tcPr>
            <w:tcW w:w="1984" w:type="dxa"/>
          </w:tcPr>
          <w:p w14:paraId="265134B9" w14:textId="642C332C" w:rsidR="00E97B48" w:rsidRPr="006F7451" w:rsidRDefault="00764260" w:rsidP="00197A21">
            <w:pPr>
              <w:pStyle w:val="TableParagraph"/>
              <w:spacing w:before="133"/>
              <w:ind w:left="462" w:right="37"/>
            </w:pPr>
            <w:r>
              <w:t>26.11.2024</w:t>
            </w:r>
          </w:p>
        </w:tc>
        <w:tc>
          <w:tcPr>
            <w:tcW w:w="1843" w:type="dxa"/>
          </w:tcPr>
          <w:p w14:paraId="14606BF6" w14:textId="77F2142F" w:rsidR="00E97B48" w:rsidRPr="006F7451" w:rsidRDefault="005624C1" w:rsidP="00197A21">
            <w:pPr>
              <w:pStyle w:val="TableParagraph"/>
              <w:spacing w:before="133"/>
              <w:ind w:left="51" w:right="37"/>
            </w:pPr>
            <w:r>
              <w:t>11:45</w:t>
            </w:r>
          </w:p>
        </w:tc>
      </w:tr>
    </w:tbl>
    <w:p w14:paraId="148C946F" w14:textId="30D76CB3" w:rsidR="00387821" w:rsidRDefault="00387821"/>
    <w:p w14:paraId="3103818B" w14:textId="6E8D81BE" w:rsidR="00197A21" w:rsidRDefault="00197A21" w:rsidP="00D306A4">
      <w:pPr>
        <w:pStyle w:val="GvdeMetni"/>
        <w:spacing w:before="51" w:line="242" w:lineRule="auto"/>
        <w:ind w:right="3335"/>
      </w:pPr>
    </w:p>
    <w:p w14:paraId="5371CE7E" w14:textId="77777777" w:rsidR="0020446A" w:rsidRDefault="0020446A">
      <w:bookmarkStart w:id="0" w:name="_GoBack"/>
      <w:bookmarkEnd w:id="0"/>
    </w:p>
    <w:sectPr w:rsidR="0020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05"/>
    <w:rsid w:val="00197A21"/>
    <w:rsid w:val="0020446A"/>
    <w:rsid w:val="002A5E78"/>
    <w:rsid w:val="00387821"/>
    <w:rsid w:val="004474B5"/>
    <w:rsid w:val="00537605"/>
    <w:rsid w:val="005624C1"/>
    <w:rsid w:val="00594F67"/>
    <w:rsid w:val="00611577"/>
    <w:rsid w:val="00661032"/>
    <w:rsid w:val="00680CA5"/>
    <w:rsid w:val="006F7451"/>
    <w:rsid w:val="00764260"/>
    <w:rsid w:val="007F2147"/>
    <w:rsid w:val="008C5A56"/>
    <w:rsid w:val="009337D1"/>
    <w:rsid w:val="00A21755"/>
    <w:rsid w:val="00A77681"/>
    <w:rsid w:val="00B22E99"/>
    <w:rsid w:val="00B3381D"/>
    <w:rsid w:val="00B944E3"/>
    <w:rsid w:val="00D306A4"/>
    <w:rsid w:val="00D330A5"/>
    <w:rsid w:val="00D3463C"/>
    <w:rsid w:val="00E0418F"/>
    <w:rsid w:val="00E97B48"/>
    <w:rsid w:val="00ED2196"/>
    <w:rsid w:val="00ED392E"/>
    <w:rsid w:val="00F44A9E"/>
    <w:rsid w:val="00F543B1"/>
    <w:rsid w:val="00F8467F"/>
    <w:rsid w:val="00F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6038"/>
  <w15:chartTrackingRefBased/>
  <w15:docId w15:val="{610A97EA-C20E-4F53-8E31-FFBF16A2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87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878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7821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87821"/>
    <w:pPr>
      <w:widowControl w:val="0"/>
      <w:autoSpaceDE w:val="0"/>
      <w:autoSpaceDN w:val="0"/>
      <w:spacing w:before="121" w:after="0" w:line="240" w:lineRule="auto"/>
      <w:ind w:left="52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06ED-F952-4B23-A04D-72C395F4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SEVGİ</dc:creator>
  <cp:keywords/>
  <dc:description/>
  <cp:lastModifiedBy>SEVGİ</cp:lastModifiedBy>
  <cp:revision>3</cp:revision>
  <dcterms:created xsi:type="dcterms:W3CDTF">2024-11-20T13:38:00Z</dcterms:created>
  <dcterms:modified xsi:type="dcterms:W3CDTF">2024-11-20T13:39:00Z</dcterms:modified>
</cp:coreProperties>
</file>