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633BA" w14:textId="77777777" w:rsidR="004C5A71" w:rsidRPr="0032491A" w:rsidRDefault="004C5A71" w:rsidP="004C5A71">
      <w:pPr>
        <w:spacing w:after="0" w:line="360" w:lineRule="auto"/>
        <w:jc w:val="center"/>
        <w:rPr>
          <w:rFonts w:ascii="Times New Roman" w:hAnsi="Times New Roman" w:cs="Times New Roman"/>
          <w:b/>
        </w:rPr>
      </w:pPr>
      <w:r w:rsidRPr="0032491A">
        <w:rPr>
          <w:rFonts w:ascii="Times New Roman" w:hAnsi="Times New Roman" w:cs="Times New Roman"/>
          <w:b/>
        </w:rPr>
        <w:t>BURDUR MEHMET AKİF ERSOY ÜNİVERSİTESİ</w:t>
      </w:r>
    </w:p>
    <w:p w14:paraId="25BB36E5" w14:textId="77777777" w:rsidR="004C5A71" w:rsidRPr="0032491A" w:rsidRDefault="004C5A71" w:rsidP="004C5A71">
      <w:pPr>
        <w:spacing w:after="0" w:line="360" w:lineRule="auto"/>
        <w:jc w:val="center"/>
        <w:rPr>
          <w:rFonts w:ascii="Times New Roman" w:hAnsi="Times New Roman" w:cs="Times New Roman"/>
          <w:b/>
        </w:rPr>
      </w:pPr>
      <w:r w:rsidRPr="0032491A">
        <w:rPr>
          <w:rFonts w:ascii="Times New Roman" w:hAnsi="Times New Roman" w:cs="Times New Roman"/>
          <w:b/>
        </w:rPr>
        <w:t>BUCAK ZELİHA TOLUNAY UYGULAMALI TEKNOLOJİ VE</w:t>
      </w:r>
    </w:p>
    <w:p w14:paraId="1A35BE3E" w14:textId="558E54BD" w:rsidR="00FB2C43" w:rsidRPr="0032491A" w:rsidRDefault="004C5A71" w:rsidP="004C5A71">
      <w:pPr>
        <w:spacing w:after="0" w:line="360" w:lineRule="auto"/>
        <w:jc w:val="center"/>
        <w:rPr>
          <w:rFonts w:ascii="Times New Roman" w:hAnsi="Times New Roman" w:cs="Times New Roman"/>
          <w:b/>
        </w:rPr>
      </w:pPr>
      <w:r w:rsidRPr="0032491A">
        <w:rPr>
          <w:rFonts w:ascii="Times New Roman" w:hAnsi="Times New Roman" w:cs="Times New Roman"/>
          <w:b/>
        </w:rPr>
        <w:t xml:space="preserve">İŞLETMECİLİK YÜKSEKOKULU </w:t>
      </w:r>
      <w:r w:rsidR="00226261" w:rsidRPr="0032491A">
        <w:rPr>
          <w:rFonts w:ascii="Times New Roman" w:hAnsi="Times New Roman" w:cs="Times New Roman"/>
          <w:b/>
        </w:rPr>
        <w:t>İŞLETMEDE MESLEKİ EĞİTİM</w:t>
      </w:r>
      <w:r w:rsidRPr="0032491A">
        <w:rPr>
          <w:rFonts w:ascii="Times New Roman" w:hAnsi="Times New Roman" w:cs="Times New Roman"/>
          <w:b/>
        </w:rPr>
        <w:t xml:space="preserve"> YÖNERGESİ</w:t>
      </w:r>
    </w:p>
    <w:p w14:paraId="1AD01C34" w14:textId="77777777" w:rsidR="004C5A71" w:rsidRPr="0032491A" w:rsidRDefault="004C5A71" w:rsidP="004C5A71">
      <w:pPr>
        <w:spacing w:after="0" w:line="360" w:lineRule="auto"/>
        <w:jc w:val="center"/>
        <w:rPr>
          <w:rFonts w:ascii="Times New Roman" w:hAnsi="Times New Roman" w:cs="Times New Roman"/>
          <w:b/>
        </w:rPr>
      </w:pPr>
    </w:p>
    <w:p w14:paraId="3CD6BBE6" w14:textId="4129E7EA" w:rsidR="004C5A71" w:rsidRPr="0032491A" w:rsidRDefault="004C5A71" w:rsidP="004C5A71">
      <w:pPr>
        <w:spacing w:after="0" w:line="360" w:lineRule="auto"/>
        <w:jc w:val="center"/>
        <w:rPr>
          <w:rFonts w:ascii="Times New Roman" w:hAnsi="Times New Roman" w:cs="Times New Roman"/>
          <w:b/>
        </w:rPr>
      </w:pPr>
      <w:r w:rsidRPr="0032491A">
        <w:rPr>
          <w:rFonts w:ascii="Times New Roman" w:hAnsi="Times New Roman" w:cs="Times New Roman"/>
          <w:b/>
        </w:rPr>
        <w:t>BİRİNCİ BÖLÜM</w:t>
      </w:r>
    </w:p>
    <w:p w14:paraId="735CE826" w14:textId="790F4C21" w:rsidR="00720D97" w:rsidRPr="0032491A" w:rsidRDefault="00494D53" w:rsidP="004C5A71">
      <w:pPr>
        <w:spacing w:after="0" w:line="360" w:lineRule="auto"/>
        <w:jc w:val="center"/>
        <w:rPr>
          <w:rFonts w:ascii="Times New Roman" w:hAnsi="Times New Roman" w:cs="Times New Roman"/>
          <w:b/>
        </w:rPr>
      </w:pPr>
      <w:r>
        <w:rPr>
          <w:rFonts w:ascii="Times New Roman" w:hAnsi="Times New Roman" w:cs="Times New Roman"/>
          <w:b/>
        </w:rPr>
        <w:t>Amaç, Kapsam, Dayanak ve Tanımlar</w:t>
      </w:r>
    </w:p>
    <w:p w14:paraId="14F34B90" w14:textId="77777777" w:rsidR="004C5A71" w:rsidRPr="0032491A" w:rsidRDefault="004C5A71" w:rsidP="00483B8F">
      <w:pPr>
        <w:spacing w:after="0" w:line="360" w:lineRule="auto"/>
        <w:ind w:firstLine="708"/>
        <w:jc w:val="both"/>
        <w:rPr>
          <w:rFonts w:ascii="Times New Roman" w:hAnsi="Times New Roman" w:cs="Times New Roman"/>
          <w:b/>
        </w:rPr>
      </w:pPr>
      <w:r w:rsidRPr="0032491A">
        <w:rPr>
          <w:rFonts w:ascii="Times New Roman" w:hAnsi="Times New Roman" w:cs="Times New Roman"/>
          <w:b/>
        </w:rPr>
        <w:t>Amaç</w:t>
      </w:r>
    </w:p>
    <w:p w14:paraId="54A68118" w14:textId="5EFBC308" w:rsidR="004C5A71" w:rsidRPr="0032491A" w:rsidRDefault="004C5A71" w:rsidP="00483B8F">
      <w:pPr>
        <w:spacing w:after="0" w:line="360" w:lineRule="auto"/>
        <w:ind w:firstLine="708"/>
        <w:jc w:val="both"/>
        <w:rPr>
          <w:rFonts w:ascii="Times New Roman" w:hAnsi="Times New Roman" w:cs="Times New Roman"/>
        </w:rPr>
      </w:pPr>
      <w:r w:rsidRPr="0032491A">
        <w:rPr>
          <w:rFonts w:ascii="Times New Roman" w:hAnsi="Times New Roman" w:cs="Times New Roman"/>
          <w:b/>
        </w:rPr>
        <w:t>MADDE 1–</w:t>
      </w:r>
      <w:r w:rsidR="00D413FD">
        <w:rPr>
          <w:rFonts w:ascii="Times New Roman" w:hAnsi="Times New Roman" w:cs="Times New Roman"/>
        </w:rPr>
        <w:t xml:space="preserve"> (1) Bu Y</w:t>
      </w:r>
      <w:r w:rsidRPr="0032491A">
        <w:rPr>
          <w:rFonts w:ascii="Times New Roman" w:hAnsi="Times New Roman" w:cs="Times New Roman"/>
        </w:rPr>
        <w:t>önerge</w:t>
      </w:r>
      <w:r w:rsidR="005B49B3">
        <w:rPr>
          <w:rFonts w:ascii="Times New Roman" w:hAnsi="Times New Roman" w:cs="Times New Roman"/>
        </w:rPr>
        <w:t>nin amacı,</w:t>
      </w:r>
      <w:r w:rsidR="0057136D">
        <w:rPr>
          <w:rFonts w:ascii="Times New Roman" w:hAnsi="Times New Roman" w:cs="Times New Roman"/>
        </w:rPr>
        <w:t xml:space="preserve"> </w:t>
      </w:r>
      <w:r w:rsidRPr="0032491A">
        <w:rPr>
          <w:rFonts w:ascii="Times New Roman" w:hAnsi="Times New Roman" w:cs="Times New Roman"/>
        </w:rPr>
        <w:t>Burdur Mehmet Akif Ersoy Üniversitesi Bucak Zeliha Tolunay Uygulamalı Teknoloji ve İşletmecilik Yüksekokulu</w:t>
      </w:r>
      <w:r w:rsidR="00CC35D3">
        <w:rPr>
          <w:rFonts w:ascii="Times New Roman" w:hAnsi="Times New Roman" w:cs="Times New Roman"/>
        </w:rPr>
        <w:t>’</w:t>
      </w:r>
      <w:r w:rsidRPr="0032491A">
        <w:rPr>
          <w:rFonts w:ascii="Times New Roman" w:hAnsi="Times New Roman" w:cs="Times New Roman"/>
        </w:rPr>
        <w:t>nda öğrenim gören öğrencilerin, eğitim- öğretim programlarında yer alan konuları uygulama içinde görmeleri, meslekleri ile ilgili kazanmış oldukları bilgi, beceri, tutum ve alışkanlıklarını gerçek iş ortamı içinde uygulayabilmeleri ve mezuniyet sonrası çalışma hayatına kısa sürede uyum sağlayabilmeleri için ö</w:t>
      </w:r>
      <w:r w:rsidR="00D01E77">
        <w:rPr>
          <w:rFonts w:ascii="Times New Roman" w:hAnsi="Times New Roman" w:cs="Times New Roman"/>
        </w:rPr>
        <w:t xml:space="preserve">ğrenciyi deneyim sahibi yapacak </w:t>
      </w:r>
      <w:r w:rsidR="00226261" w:rsidRPr="0032491A">
        <w:rPr>
          <w:rFonts w:ascii="Times New Roman" w:hAnsi="Times New Roman" w:cs="Times New Roman"/>
        </w:rPr>
        <w:t>işletmede mesleki</w:t>
      </w:r>
      <w:r w:rsidR="005B49B3">
        <w:rPr>
          <w:rFonts w:ascii="Times New Roman" w:hAnsi="Times New Roman" w:cs="Times New Roman"/>
        </w:rPr>
        <w:t xml:space="preserve"> eğitime ilişkin usul ve esasları düzenlemektir.</w:t>
      </w:r>
    </w:p>
    <w:p w14:paraId="12B34EE3" w14:textId="77777777" w:rsidR="004C5A71" w:rsidRPr="0032491A" w:rsidRDefault="004C5A71" w:rsidP="00483B8F">
      <w:pPr>
        <w:spacing w:after="0" w:line="360" w:lineRule="auto"/>
        <w:ind w:firstLine="708"/>
        <w:jc w:val="both"/>
        <w:rPr>
          <w:rFonts w:ascii="Times New Roman" w:hAnsi="Times New Roman" w:cs="Times New Roman"/>
          <w:b/>
        </w:rPr>
      </w:pPr>
      <w:r w:rsidRPr="0032491A">
        <w:rPr>
          <w:rFonts w:ascii="Times New Roman" w:hAnsi="Times New Roman" w:cs="Times New Roman"/>
          <w:b/>
        </w:rPr>
        <w:t>Kapsam</w:t>
      </w:r>
    </w:p>
    <w:p w14:paraId="2C91DE23" w14:textId="62666723" w:rsidR="004C5A71" w:rsidRPr="0032491A" w:rsidRDefault="004C5A71" w:rsidP="00483B8F">
      <w:pPr>
        <w:spacing w:after="0" w:line="360" w:lineRule="auto"/>
        <w:ind w:firstLine="708"/>
        <w:jc w:val="both"/>
        <w:rPr>
          <w:rFonts w:ascii="Times New Roman" w:hAnsi="Times New Roman" w:cs="Times New Roman"/>
        </w:rPr>
      </w:pPr>
      <w:r w:rsidRPr="0032491A">
        <w:rPr>
          <w:rFonts w:ascii="Times New Roman" w:hAnsi="Times New Roman" w:cs="Times New Roman"/>
          <w:b/>
        </w:rPr>
        <w:t>MADDE 2–</w:t>
      </w:r>
      <w:r w:rsidRPr="0032491A">
        <w:rPr>
          <w:rFonts w:ascii="Times New Roman" w:hAnsi="Times New Roman" w:cs="Times New Roman"/>
        </w:rPr>
        <w:t xml:space="preserve"> (1) Burdur Mehmet Akif Ersoy Ün</w:t>
      </w:r>
      <w:r w:rsidR="00DC1B42" w:rsidRPr="0032491A">
        <w:rPr>
          <w:rFonts w:ascii="Times New Roman" w:hAnsi="Times New Roman" w:cs="Times New Roman"/>
        </w:rPr>
        <w:t xml:space="preserve">iversitesi Bucak Zeliha Tolunay </w:t>
      </w:r>
      <w:r w:rsidRPr="0032491A">
        <w:rPr>
          <w:rFonts w:ascii="Times New Roman" w:hAnsi="Times New Roman" w:cs="Times New Roman"/>
        </w:rPr>
        <w:t>Uygulamalı Teknoloji ve İşletmecilik Yüksekokulu</w:t>
      </w:r>
      <w:r w:rsidR="00CC35D3">
        <w:rPr>
          <w:rFonts w:ascii="Times New Roman" w:hAnsi="Times New Roman" w:cs="Times New Roman"/>
        </w:rPr>
        <w:t>’</w:t>
      </w:r>
      <w:r w:rsidRPr="0032491A">
        <w:rPr>
          <w:rFonts w:ascii="Times New Roman" w:hAnsi="Times New Roman" w:cs="Times New Roman"/>
        </w:rPr>
        <w:t>nda öğrenim gören öğrencile</w:t>
      </w:r>
      <w:r w:rsidR="00DC1B42" w:rsidRPr="0032491A">
        <w:rPr>
          <w:rFonts w:ascii="Times New Roman" w:hAnsi="Times New Roman" w:cs="Times New Roman"/>
        </w:rPr>
        <w:t>rin yurt</w:t>
      </w:r>
      <w:r w:rsidR="001D6184">
        <w:rPr>
          <w:rFonts w:ascii="Times New Roman" w:hAnsi="Times New Roman" w:cs="Times New Roman"/>
        </w:rPr>
        <w:t xml:space="preserve"> </w:t>
      </w:r>
      <w:r w:rsidR="00DC1B42" w:rsidRPr="0032491A">
        <w:rPr>
          <w:rFonts w:ascii="Times New Roman" w:hAnsi="Times New Roman" w:cs="Times New Roman"/>
        </w:rPr>
        <w:t>içi ve yurt</w:t>
      </w:r>
      <w:r w:rsidR="001D6184">
        <w:rPr>
          <w:rFonts w:ascii="Times New Roman" w:hAnsi="Times New Roman" w:cs="Times New Roman"/>
        </w:rPr>
        <w:t xml:space="preserve"> </w:t>
      </w:r>
      <w:r w:rsidR="00DC1B42" w:rsidRPr="0032491A">
        <w:rPr>
          <w:rFonts w:ascii="Times New Roman" w:hAnsi="Times New Roman" w:cs="Times New Roman"/>
        </w:rPr>
        <w:t>dışındaki iş</w:t>
      </w:r>
      <w:r w:rsidR="004205F6">
        <w:rPr>
          <w:rFonts w:ascii="Times New Roman" w:hAnsi="Times New Roman" w:cs="Times New Roman"/>
        </w:rPr>
        <w:t xml:space="preserve"> </w:t>
      </w:r>
      <w:r w:rsidRPr="0032491A">
        <w:rPr>
          <w:rFonts w:ascii="Times New Roman" w:hAnsi="Times New Roman" w:cs="Times New Roman"/>
        </w:rPr>
        <w:t xml:space="preserve">yerlerinde yapacakları </w:t>
      </w:r>
      <w:r w:rsidR="00C16C84" w:rsidRPr="0032491A">
        <w:rPr>
          <w:rFonts w:ascii="Times New Roman" w:hAnsi="Times New Roman" w:cs="Times New Roman"/>
        </w:rPr>
        <w:t>işletmede mesleki</w:t>
      </w:r>
      <w:r w:rsidRPr="0032491A">
        <w:rPr>
          <w:rFonts w:ascii="Times New Roman" w:hAnsi="Times New Roman" w:cs="Times New Roman"/>
        </w:rPr>
        <w:t xml:space="preserve"> eğitim ile ilgili faaliyet ve esasları kapsar.</w:t>
      </w:r>
    </w:p>
    <w:p w14:paraId="7303AF91" w14:textId="77777777" w:rsidR="004C5A71" w:rsidRPr="0032491A" w:rsidRDefault="004C5A71" w:rsidP="00007A9B">
      <w:pPr>
        <w:spacing w:after="0" w:line="360" w:lineRule="auto"/>
        <w:ind w:firstLine="708"/>
        <w:jc w:val="both"/>
        <w:rPr>
          <w:rFonts w:ascii="Times New Roman" w:hAnsi="Times New Roman" w:cs="Times New Roman"/>
          <w:b/>
        </w:rPr>
      </w:pPr>
      <w:r w:rsidRPr="0032491A">
        <w:rPr>
          <w:rFonts w:ascii="Times New Roman" w:hAnsi="Times New Roman" w:cs="Times New Roman"/>
          <w:b/>
        </w:rPr>
        <w:t>Dayanak</w:t>
      </w:r>
    </w:p>
    <w:p w14:paraId="49E2D793" w14:textId="1EF86EBB" w:rsidR="00E570F0" w:rsidRDefault="004C5A71" w:rsidP="00007A9B">
      <w:pPr>
        <w:spacing w:after="0" w:line="360" w:lineRule="auto"/>
        <w:ind w:firstLine="708"/>
        <w:jc w:val="both"/>
        <w:rPr>
          <w:rFonts w:ascii="Times New Roman" w:hAnsi="Times New Roman" w:cs="Times New Roman"/>
        </w:rPr>
      </w:pPr>
      <w:r w:rsidRPr="0032491A">
        <w:rPr>
          <w:rFonts w:ascii="Times New Roman" w:hAnsi="Times New Roman" w:cs="Times New Roman"/>
          <w:b/>
        </w:rPr>
        <w:t>MADDE 3-</w:t>
      </w:r>
      <w:r w:rsidRPr="00494D53">
        <w:rPr>
          <w:rFonts w:ascii="Times New Roman" w:hAnsi="Times New Roman" w:cs="Times New Roman"/>
          <w:b/>
        </w:rPr>
        <w:t xml:space="preserve"> </w:t>
      </w:r>
      <w:r w:rsidR="00D413FD">
        <w:rPr>
          <w:rFonts w:ascii="Times New Roman" w:hAnsi="Times New Roman" w:cs="Times New Roman"/>
        </w:rPr>
        <w:t>(1) Bu Y</w:t>
      </w:r>
      <w:r w:rsidRPr="00494D53">
        <w:rPr>
          <w:rFonts w:ascii="Times New Roman" w:hAnsi="Times New Roman" w:cs="Times New Roman"/>
        </w:rPr>
        <w:t>önerge, 5510 Sayılı Sosyal Sigortalar ve Genel Sağlık Sigortası Kanunu</w:t>
      </w:r>
      <w:r w:rsidR="00D660E2">
        <w:rPr>
          <w:rFonts w:ascii="Times New Roman" w:hAnsi="Times New Roman" w:cs="Times New Roman"/>
        </w:rPr>
        <w:t>’</w:t>
      </w:r>
      <w:r w:rsidR="00E570F0">
        <w:rPr>
          <w:rFonts w:ascii="Times New Roman" w:hAnsi="Times New Roman" w:cs="Times New Roman"/>
        </w:rPr>
        <w:t>na</w:t>
      </w:r>
      <w:r w:rsidRPr="00494D53">
        <w:rPr>
          <w:rFonts w:ascii="Times New Roman" w:hAnsi="Times New Roman" w:cs="Times New Roman"/>
        </w:rPr>
        <w:t xml:space="preserve">, </w:t>
      </w:r>
    </w:p>
    <w:p w14:paraId="350F052E" w14:textId="7107392C" w:rsidR="00E570F0" w:rsidRDefault="00E570F0" w:rsidP="00007A9B">
      <w:pPr>
        <w:spacing w:after="0" w:line="360" w:lineRule="auto"/>
        <w:ind w:firstLine="708"/>
        <w:jc w:val="both"/>
        <w:rPr>
          <w:rFonts w:ascii="Times New Roman" w:hAnsi="Times New Roman" w:cs="Times New Roman"/>
        </w:rPr>
      </w:pPr>
      <w:r>
        <w:rPr>
          <w:rFonts w:ascii="Times New Roman" w:hAnsi="Times New Roman" w:cs="Times New Roman"/>
        </w:rPr>
        <w:t>(2)</w:t>
      </w:r>
      <w:r w:rsidR="000C41D7">
        <w:rPr>
          <w:rFonts w:ascii="Times New Roman" w:hAnsi="Times New Roman" w:cs="Times New Roman"/>
        </w:rPr>
        <w:t xml:space="preserve"> </w:t>
      </w:r>
      <w:r w:rsidR="004C5A71" w:rsidRPr="00494D53">
        <w:rPr>
          <w:rFonts w:ascii="Times New Roman" w:hAnsi="Times New Roman" w:cs="Times New Roman"/>
        </w:rPr>
        <w:t>6331 Sayılı İş Sağlığı ve</w:t>
      </w:r>
      <w:r>
        <w:rPr>
          <w:rFonts w:ascii="Times New Roman" w:hAnsi="Times New Roman" w:cs="Times New Roman"/>
        </w:rPr>
        <w:t xml:space="preserve"> Güvenliği Kanun</w:t>
      </w:r>
      <w:r w:rsidR="00CC35D3">
        <w:rPr>
          <w:rFonts w:ascii="Times New Roman" w:hAnsi="Times New Roman" w:cs="Times New Roman"/>
        </w:rPr>
        <w:t>u’n</w:t>
      </w:r>
      <w:r>
        <w:rPr>
          <w:rFonts w:ascii="Times New Roman" w:hAnsi="Times New Roman" w:cs="Times New Roman"/>
        </w:rPr>
        <w:t>a</w:t>
      </w:r>
      <w:r w:rsidR="00720D97" w:rsidRPr="00494D53">
        <w:rPr>
          <w:rFonts w:ascii="Times New Roman" w:hAnsi="Times New Roman" w:cs="Times New Roman"/>
        </w:rPr>
        <w:t xml:space="preserve">, </w:t>
      </w:r>
    </w:p>
    <w:p w14:paraId="09D53882" w14:textId="17BAAE8A" w:rsidR="00E570F0" w:rsidRDefault="00E570F0" w:rsidP="00007A9B">
      <w:pPr>
        <w:spacing w:after="0" w:line="360" w:lineRule="auto"/>
        <w:ind w:firstLine="708"/>
        <w:jc w:val="both"/>
        <w:rPr>
          <w:rFonts w:ascii="Times New Roman" w:hAnsi="Times New Roman" w:cs="Times New Roman"/>
        </w:rPr>
      </w:pPr>
      <w:r>
        <w:rPr>
          <w:rFonts w:ascii="Times New Roman" w:hAnsi="Times New Roman" w:cs="Times New Roman"/>
        </w:rPr>
        <w:t>(3)</w:t>
      </w:r>
      <w:r w:rsidR="000C41D7">
        <w:rPr>
          <w:rFonts w:ascii="Times New Roman" w:hAnsi="Times New Roman" w:cs="Times New Roman"/>
        </w:rPr>
        <w:t xml:space="preserve"> </w:t>
      </w:r>
      <w:r>
        <w:rPr>
          <w:rFonts w:ascii="Times New Roman" w:hAnsi="Times New Roman" w:cs="Times New Roman"/>
        </w:rPr>
        <w:t xml:space="preserve">5/6/1986 tarihli ve </w:t>
      </w:r>
      <w:r w:rsidR="004C5A71" w:rsidRPr="00494D53">
        <w:rPr>
          <w:rFonts w:ascii="Times New Roman" w:hAnsi="Times New Roman" w:cs="Times New Roman"/>
        </w:rPr>
        <w:t>3308 Sayılı Mesleki Eğitim Kanunu’nun</w:t>
      </w:r>
      <w:r w:rsidR="0084132F">
        <w:rPr>
          <w:rFonts w:ascii="Times New Roman" w:hAnsi="Times New Roman" w:cs="Times New Roman"/>
        </w:rPr>
        <w:t xml:space="preserve"> </w:t>
      </w:r>
      <w:r>
        <w:rPr>
          <w:rFonts w:ascii="Times New Roman" w:hAnsi="Times New Roman" w:cs="Times New Roman"/>
        </w:rPr>
        <w:t>20’nci maddesine,</w:t>
      </w:r>
    </w:p>
    <w:p w14:paraId="7705676B" w14:textId="7C274D9B" w:rsidR="000C41D7" w:rsidRDefault="00E570F0" w:rsidP="00007A9B">
      <w:pPr>
        <w:spacing w:after="0" w:line="360" w:lineRule="auto"/>
        <w:ind w:firstLine="708"/>
        <w:jc w:val="both"/>
        <w:rPr>
          <w:rFonts w:ascii="Times New Roman" w:hAnsi="Times New Roman" w:cs="Times New Roman"/>
        </w:rPr>
      </w:pPr>
      <w:r>
        <w:rPr>
          <w:rFonts w:ascii="Times New Roman" w:hAnsi="Times New Roman" w:cs="Times New Roman"/>
        </w:rPr>
        <w:t>(4)</w:t>
      </w:r>
      <w:r w:rsidR="00720D97" w:rsidRPr="00494D53">
        <w:rPr>
          <w:rFonts w:ascii="Times New Roman" w:hAnsi="Times New Roman" w:cs="Times New Roman"/>
        </w:rPr>
        <w:t>Yükseköğretimde Uygulamalı Eğitimler Çerçeve Yönetmeliği</w:t>
      </w:r>
      <w:r w:rsidR="00CC35D3">
        <w:rPr>
          <w:rFonts w:ascii="Times New Roman" w:hAnsi="Times New Roman" w:cs="Times New Roman"/>
        </w:rPr>
        <w:t>’</w:t>
      </w:r>
      <w:r w:rsidR="00720D97" w:rsidRPr="00494D53">
        <w:rPr>
          <w:rFonts w:ascii="Times New Roman" w:hAnsi="Times New Roman" w:cs="Times New Roman"/>
        </w:rPr>
        <w:t xml:space="preserve">ne, </w:t>
      </w:r>
    </w:p>
    <w:p w14:paraId="69E979AA" w14:textId="4CD81349" w:rsidR="000C41D7" w:rsidRDefault="000C41D7" w:rsidP="00007A9B">
      <w:pPr>
        <w:spacing w:after="0" w:line="360" w:lineRule="auto"/>
        <w:ind w:firstLine="708"/>
        <w:jc w:val="both"/>
        <w:rPr>
          <w:rFonts w:ascii="Times New Roman" w:hAnsi="Times New Roman" w:cs="Times New Roman"/>
        </w:rPr>
      </w:pPr>
      <w:r>
        <w:rPr>
          <w:rFonts w:ascii="Times New Roman" w:hAnsi="Times New Roman" w:cs="Times New Roman"/>
        </w:rPr>
        <w:t>(5)</w:t>
      </w:r>
      <w:r w:rsidRPr="000C41D7">
        <w:rPr>
          <w:rFonts w:ascii="Times New Roman" w:hAnsi="Times New Roman" w:cs="Times New Roman"/>
        </w:rPr>
        <w:t xml:space="preserve"> </w:t>
      </w:r>
      <w:r w:rsidRPr="00494D53">
        <w:rPr>
          <w:rFonts w:ascii="Times New Roman" w:hAnsi="Times New Roman" w:cs="Times New Roman"/>
        </w:rPr>
        <w:t xml:space="preserve">Burdur Mehmet Akif Ersoy Üniversitesi Ön Lisans ve Lisans </w:t>
      </w:r>
      <w:r>
        <w:rPr>
          <w:rFonts w:ascii="Times New Roman" w:hAnsi="Times New Roman" w:cs="Times New Roman"/>
        </w:rPr>
        <w:t xml:space="preserve">Eğitim-Öğretim </w:t>
      </w:r>
      <w:r w:rsidR="00C57B70">
        <w:rPr>
          <w:rFonts w:ascii="Times New Roman" w:hAnsi="Times New Roman" w:cs="Times New Roman"/>
        </w:rPr>
        <w:t xml:space="preserve">ve </w:t>
      </w:r>
      <w:r>
        <w:rPr>
          <w:rFonts w:ascii="Times New Roman" w:hAnsi="Times New Roman" w:cs="Times New Roman"/>
        </w:rPr>
        <w:t>Sınav Yönetmeliği</w:t>
      </w:r>
      <w:r w:rsidR="00CC35D3">
        <w:rPr>
          <w:rFonts w:ascii="Times New Roman" w:hAnsi="Times New Roman" w:cs="Times New Roman"/>
        </w:rPr>
        <w:t>’</w:t>
      </w:r>
      <w:r>
        <w:rPr>
          <w:rFonts w:ascii="Times New Roman" w:hAnsi="Times New Roman" w:cs="Times New Roman"/>
        </w:rPr>
        <w:t>ne,</w:t>
      </w:r>
    </w:p>
    <w:p w14:paraId="6F73391F" w14:textId="277C3C78" w:rsidR="004C5A71" w:rsidRPr="00494D53" w:rsidRDefault="0084132F" w:rsidP="00CC35D3">
      <w:pPr>
        <w:spacing w:after="0" w:line="360" w:lineRule="auto"/>
        <w:ind w:firstLine="708"/>
        <w:jc w:val="both"/>
        <w:rPr>
          <w:rFonts w:ascii="Times New Roman" w:hAnsi="Times New Roman" w:cs="Times New Roman"/>
        </w:rPr>
      </w:pPr>
      <w:r>
        <w:rPr>
          <w:rFonts w:ascii="Times New Roman" w:hAnsi="Times New Roman" w:cs="Times New Roman"/>
        </w:rPr>
        <w:t xml:space="preserve">(6) </w:t>
      </w:r>
      <w:r w:rsidRPr="00494D53">
        <w:rPr>
          <w:rFonts w:ascii="Times New Roman" w:hAnsi="Times New Roman" w:cs="Times New Roman"/>
        </w:rPr>
        <w:t>Burdur Mehmet Akif Ersoy Üniversitesi</w:t>
      </w:r>
      <w:r>
        <w:rPr>
          <w:rFonts w:ascii="Times New Roman" w:hAnsi="Times New Roman" w:cs="Times New Roman"/>
        </w:rPr>
        <w:t xml:space="preserve"> Uygulamalı Eğitimler Çerçeve Yönergesi</w:t>
      </w:r>
      <w:r w:rsidR="000525C3">
        <w:rPr>
          <w:rFonts w:ascii="Times New Roman" w:hAnsi="Times New Roman" w:cs="Times New Roman"/>
        </w:rPr>
        <w:t>’</w:t>
      </w:r>
      <w:r w:rsidR="00CC35D3">
        <w:rPr>
          <w:rFonts w:ascii="Times New Roman" w:hAnsi="Times New Roman" w:cs="Times New Roman"/>
        </w:rPr>
        <w:t xml:space="preserve">ne </w:t>
      </w:r>
      <w:r w:rsidR="00720D97" w:rsidRPr="00494D53">
        <w:rPr>
          <w:rFonts w:ascii="Times New Roman" w:hAnsi="Times New Roman" w:cs="Times New Roman"/>
        </w:rPr>
        <w:t>d</w:t>
      </w:r>
      <w:r w:rsidR="004C5A71" w:rsidRPr="00494D53">
        <w:rPr>
          <w:rFonts w:ascii="Times New Roman" w:hAnsi="Times New Roman" w:cs="Times New Roman"/>
        </w:rPr>
        <w:t>ayanılarak hazırlanmıştır.</w:t>
      </w:r>
    </w:p>
    <w:p w14:paraId="32634662" w14:textId="77777777" w:rsidR="004C5A71" w:rsidRPr="00494D53" w:rsidRDefault="004C5A71" w:rsidP="00007A9B">
      <w:pPr>
        <w:spacing w:after="0" w:line="360" w:lineRule="auto"/>
        <w:ind w:firstLine="708"/>
        <w:jc w:val="both"/>
        <w:rPr>
          <w:rFonts w:ascii="Times New Roman" w:hAnsi="Times New Roman" w:cs="Times New Roman"/>
          <w:b/>
        </w:rPr>
      </w:pPr>
      <w:r w:rsidRPr="00494D53">
        <w:rPr>
          <w:rFonts w:ascii="Times New Roman" w:hAnsi="Times New Roman" w:cs="Times New Roman"/>
          <w:b/>
        </w:rPr>
        <w:t>Tanımlar</w:t>
      </w:r>
    </w:p>
    <w:p w14:paraId="258FFBA3" w14:textId="331ABAEE" w:rsidR="004C5A71" w:rsidRPr="00007A9B" w:rsidRDefault="004C5A71" w:rsidP="00007A9B">
      <w:pPr>
        <w:spacing w:after="0" w:line="360" w:lineRule="auto"/>
        <w:ind w:firstLine="708"/>
        <w:jc w:val="both"/>
        <w:rPr>
          <w:rFonts w:ascii="Times New Roman" w:hAnsi="Times New Roman" w:cs="Times New Roman"/>
        </w:rPr>
      </w:pPr>
      <w:r w:rsidRPr="00007A9B">
        <w:rPr>
          <w:rFonts w:ascii="Times New Roman" w:hAnsi="Times New Roman" w:cs="Times New Roman"/>
          <w:b/>
        </w:rPr>
        <w:t>MADDE 4–</w:t>
      </w:r>
      <w:r w:rsidR="00D413FD">
        <w:rPr>
          <w:rFonts w:ascii="Times New Roman" w:hAnsi="Times New Roman" w:cs="Times New Roman"/>
        </w:rPr>
        <w:t xml:space="preserve"> (1) Bu Y</w:t>
      </w:r>
      <w:r w:rsidRPr="00007A9B">
        <w:rPr>
          <w:rFonts w:ascii="Times New Roman" w:hAnsi="Times New Roman" w:cs="Times New Roman"/>
        </w:rPr>
        <w:t>önergede geçen;</w:t>
      </w:r>
    </w:p>
    <w:p w14:paraId="1FB5747C" w14:textId="673FF1F4" w:rsidR="004C5A71" w:rsidRPr="00007A9B" w:rsidRDefault="00CD5B7A" w:rsidP="00BF6204">
      <w:pPr>
        <w:spacing w:after="0" w:line="360" w:lineRule="auto"/>
        <w:ind w:firstLine="708"/>
        <w:jc w:val="both"/>
        <w:rPr>
          <w:rFonts w:ascii="Times New Roman" w:hAnsi="Times New Roman" w:cs="Times New Roman"/>
        </w:rPr>
      </w:pPr>
      <w:r>
        <w:rPr>
          <w:rFonts w:ascii="Times New Roman" w:hAnsi="Times New Roman" w:cs="Times New Roman"/>
        </w:rPr>
        <w:t>a) Bölüm b</w:t>
      </w:r>
      <w:r w:rsidR="004C5A71" w:rsidRPr="00007A9B">
        <w:rPr>
          <w:rFonts w:ascii="Times New Roman" w:hAnsi="Times New Roman" w:cs="Times New Roman"/>
        </w:rPr>
        <w:t xml:space="preserve">aşkanı: </w:t>
      </w:r>
      <w:r w:rsidR="007A673C" w:rsidRPr="00007A9B">
        <w:rPr>
          <w:rFonts w:ascii="Times New Roman" w:hAnsi="Times New Roman" w:cs="Times New Roman"/>
        </w:rPr>
        <w:t>Bucak Zeliha Tolunay Uygulamalı Teknoloji ve İşletmecilik Yüksekokulu bölümlerinin bölüm b</w:t>
      </w:r>
      <w:r w:rsidR="004C5A71" w:rsidRPr="00007A9B">
        <w:rPr>
          <w:rFonts w:ascii="Times New Roman" w:hAnsi="Times New Roman" w:cs="Times New Roman"/>
        </w:rPr>
        <w:t>aşkanlarını,</w:t>
      </w:r>
    </w:p>
    <w:p w14:paraId="0F426B7A" w14:textId="4E39C204" w:rsidR="004C5A71" w:rsidRPr="00007A9B" w:rsidRDefault="007A673C" w:rsidP="00BF6204">
      <w:pPr>
        <w:spacing w:after="0" w:line="360" w:lineRule="auto"/>
        <w:ind w:firstLine="708"/>
        <w:jc w:val="both"/>
        <w:rPr>
          <w:rFonts w:ascii="Times New Roman" w:hAnsi="Times New Roman" w:cs="Times New Roman"/>
        </w:rPr>
      </w:pPr>
      <w:r w:rsidRPr="00007A9B">
        <w:rPr>
          <w:rFonts w:ascii="Times New Roman" w:hAnsi="Times New Roman" w:cs="Times New Roman"/>
        </w:rPr>
        <w:t xml:space="preserve">b) </w:t>
      </w:r>
      <w:r w:rsidR="00B930C2">
        <w:rPr>
          <w:rFonts w:ascii="Times New Roman" w:hAnsi="Times New Roman" w:cs="Times New Roman"/>
        </w:rPr>
        <w:t>İşletmede</w:t>
      </w:r>
      <w:r w:rsidR="00CD5B7A">
        <w:rPr>
          <w:rFonts w:ascii="Times New Roman" w:hAnsi="Times New Roman" w:cs="Times New Roman"/>
        </w:rPr>
        <w:t xml:space="preserve"> m</w:t>
      </w:r>
      <w:r w:rsidR="00942D3D" w:rsidRPr="00007A9B">
        <w:rPr>
          <w:rFonts w:ascii="Times New Roman" w:hAnsi="Times New Roman" w:cs="Times New Roman"/>
        </w:rPr>
        <w:t>esleki</w:t>
      </w:r>
      <w:r w:rsidR="00CD5B7A">
        <w:rPr>
          <w:rFonts w:ascii="Times New Roman" w:hAnsi="Times New Roman" w:cs="Times New Roman"/>
        </w:rPr>
        <w:t xml:space="preserve"> e</w:t>
      </w:r>
      <w:r w:rsidRPr="00007A9B">
        <w:rPr>
          <w:rFonts w:ascii="Times New Roman" w:hAnsi="Times New Roman" w:cs="Times New Roman"/>
        </w:rPr>
        <w:t>ğitim</w:t>
      </w:r>
      <w:r w:rsidR="00CD5B7A">
        <w:rPr>
          <w:rFonts w:ascii="Times New Roman" w:hAnsi="Times New Roman" w:cs="Times New Roman"/>
        </w:rPr>
        <w:t xml:space="preserve"> </w:t>
      </w:r>
      <w:r w:rsidR="00B930C2">
        <w:rPr>
          <w:rFonts w:ascii="Times New Roman" w:hAnsi="Times New Roman" w:cs="Times New Roman"/>
        </w:rPr>
        <w:t xml:space="preserve">bölüm </w:t>
      </w:r>
      <w:r w:rsidR="00CD5B7A">
        <w:rPr>
          <w:rFonts w:ascii="Times New Roman" w:hAnsi="Times New Roman" w:cs="Times New Roman"/>
        </w:rPr>
        <w:t>k</w:t>
      </w:r>
      <w:r w:rsidR="004C5A71" w:rsidRPr="00007A9B">
        <w:rPr>
          <w:rFonts w:ascii="Times New Roman" w:hAnsi="Times New Roman" w:cs="Times New Roman"/>
        </w:rPr>
        <w:t xml:space="preserve">omisyonu: </w:t>
      </w:r>
      <w:r w:rsidRPr="00007A9B">
        <w:rPr>
          <w:rFonts w:ascii="Times New Roman" w:hAnsi="Times New Roman" w:cs="Times New Roman"/>
        </w:rPr>
        <w:t>Bucak Zeliha Tolunay Uygulamalı Teknoloji ve İşletmecilik Yüksekokulu</w:t>
      </w:r>
      <w:r w:rsidR="00F81A0C">
        <w:rPr>
          <w:rFonts w:ascii="Times New Roman" w:hAnsi="Times New Roman" w:cs="Times New Roman"/>
        </w:rPr>
        <w:t xml:space="preserve"> b</w:t>
      </w:r>
      <w:r w:rsidR="004C5A71" w:rsidRPr="00007A9B">
        <w:rPr>
          <w:rFonts w:ascii="Times New Roman" w:hAnsi="Times New Roman" w:cs="Times New Roman"/>
        </w:rPr>
        <w:t>ölümleri</w:t>
      </w:r>
      <w:r w:rsidR="00CC35D3">
        <w:rPr>
          <w:rFonts w:ascii="Times New Roman" w:hAnsi="Times New Roman" w:cs="Times New Roman"/>
        </w:rPr>
        <w:t>nin</w:t>
      </w:r>
      <w:r w:rsidR="004C5A71" w:rsidRPr="00007A9B">
        <w:rPr>
          <w:rFonts w:ascii="Times New Roman" w:hAnsi="Times New Roman" w:cs="Times New Roman"/>
        </w:rPr>
        <w:t xml:space="preserve"> </w:t>
      </w:r>
      <w:r w:rsidR="00F81A0C">
        <w:rPr>
          <w:rFonts w:ascii="Times New Roman" w:hAnsi="Times New Roman" w:cs="Times New Roman"/>
        </w:rPr>
        <w:t>işletmede m</w:t>
      </w:r>
      <w:r w:rsidR="00942D3D" w:rsidRPr="00007A9B">
        <w:rPr>
          <w:rFonts w:ascii="Times New Roman" w:hAnsi="Times New Roman" w:cs="Times New Roman"/>
        </w:rPr>
        <w:t>esleki</w:t>
      </w:r>
      <w:r w:rsidR="00F81A0C">
        <w:rPr>
          <w:rFonts w:ascii="Times New Roman" w:hAnsi="Times New Roman" w:cs="Times New Roman"/>
        </w:rPr>
        <w:t xml:space="preserve"> e</w:t>
      </w:r>
      <w:r w:rsidRPr="00007A9B">
        <w:rPr>
          <w:rFonts w:ascii="Times New Roman" w:hAnsi="Times New Roman" w:cs="Times New Roman"/>
        </w:rPr>
        <w:t>ğitim</w:t>
      </w:r>
      <w:r w:rsidR="00F81A0C">
        <w:rPr>
          <w:rFonts w:ascii="Times New Roman" w:hAnsi="Times New Roman" w:cs="Times New Roman"/>
        </w:rPr>
        <w:t xml:space="preserve"> k</w:t>
      </w:r>
      <w:r w:rsidR="00CC35D3">
        <w:rPr>
          <w:rFonts w:ascii="Times New Roman" w:hAnsi="Times New Roman" w:cs="Times New Roman"/>
        </w:rPr>
        <w:t>omisyonlarını</w:t>
      </w:r>
      <w:r w:rsidR="004C5A71" w:rsidRPr="00007A9B">
        <w:rPr>
          <w:rFonts w:ascii="Times New Roman" w:hAnsi="Times New Roman" w:cs="Times New Roman"/>
        </w:rPr>
        <w:t>,</w:t>
      </w:r>
    </w:p>
    <w:p w14:paraId="0221E42B" w14:textId="1200E438" w:rsidR="004C5A71" w:rsidRPr="00007A9B" w:rsidRDefault="004C5A71" w:rsidP="00BF6204">
      <w:pPr>
        <w:spacing w:after="0" w:line="360" w:lineRule="auto"/>
        <w:ind w:firstLine="708"/>
        <w:jc w:val="both"/>
        <w:rPr>
          <w:rFonts w:ascii="Times New Roman" w:hAnsi="Times New Roman" w:cs="Times New Roman"/>
        </w:rPr>
      </w:pPr>
      <w:r w:rsidRPr="00007A9B">
        <w:rPr>
          <w:rFonts w:ascii="Times New Roman" w:hAnsi="Times New Roman" w:cs="Times New Roman"/>
        </w:rPr>
        <w:t xml:space="preserve">c) </w:t>
      </w:r>
      <w:r w:rsidR="007A673C" w:rsidRPr="00007A9B">
        <w:rPr>
          <w:rFonts w:ascii="Times New Roman" w:hAnsi="Times New Roman" w:cs="Times New Roman"/>
        </w:rPr>
        <w:t>Müdür</w:t>
      </w:r>
      <w:r w:rsidRPr="00007A9B">
        <w:rPr>
          <w:rFonts w:ascii="Times New Roman" w:hAnsi="Times New Roman" w:cs="Times New Roman"/>
        </w:rPr>
        <w:t xml:space="preserve">: </w:t>
      </w:r>
      <w:r w:rsidR="007A673C" w:rsidRPr="00007A9B">
        <w:rPr>
          <w:rFonts w:ascii="Times New Roman" w:hAnsi="Times New Roman" w:cs="Times New Roman"/>
        </w:rPr>
        <w:t>Bucak Zeliha Tolunay Uygulamalı Teknolo</w:t>
      </w:r>
      <w:r w:rsidR="00F81A0C">
        <w:rPr>
          <w:rFonts w:ascii="Times New Roman" w:hAnsi="Times New Roman" w:cs="Times New Roman"/>
        </w:rPr>
        <w:t>ji ve İşletme</w:t>
      </w:r>
      <w:r w:rsidR="00CB72A2">
        <w:rPr>
          <w:rFonts w:ascii="Times New Roman" w:hAnsi="Times New Roman" w:cs="Times New Roman"/>
        </w:rPr>
        <w:t>cilik Yüksekokulu m</w:t>
      </w:r>
      <w:r w:rsidR="007A673C" w:rsidRPr="00007A9B">
        <w:rPr>
          <w:rFonts w:ascii="Times New Roman" w:hAnsi="Times New Roman" w:cs="Times New Roman"/>
        </w:rPr>
        <w:t>üdürünü</w:t>
      </w:r>
      <w:r w:rsidRPr="00007A9B">
        <w:rPr>
          <w:rFonts w:ascii="Times New Roman" w:hAnsi="Times New Roman" w:cs="Times New Roman"/>
        </w:rPr>
        <w:t>,</w:t>
      </w:r>
    </w:p>
    <w:p w14:paraId="693AE59D" w14:textId="7F92977D" w:rsidR="004C5A71" w:rsidRPr="00007A9B" w:rsidRDefault="004C5A71" w:rsidP="00BF6204">
      <w:pPr>
        <w:spacing w:after="0" w:line="360" w:lineRule="auto"/>
        <w:ind w:firstLine="708"/>
        <w:jc w:val="both"/>
        <w:rPr>
          <w:rFonts w:ascii="Times New Roman" w:hAnsi="Times New Roman" w:cs="Times New Roman"/>
        </w:rPr>
      </w:pPr>
      <w:r w:rsidRPr="00007A9B">
        <w:rPr>
          <w:rFonts w:ascii="Times New Roman" w:hAnsi="Times New Roman" w:cs="Times New Roman"/>
        </w:rPr>
        <w:t xml:space="preserve">ç) </w:t>
      </w:r>
      <w:r w:rsidR="007A673C" w:rsidRPr="00007A9B">
        <w:rPr>
          <w:rFonts w:ascii="Times New Roman" w:hAnsi="Times New Roman" w:cs="Times New Roman"/>
        </w:rPr>
        <w:t>Müdür</w:t>
      </w:r>
      <w:r w:rsidR="00946E5A">
        <w:rPr>
          <w:rFonts w:ascii="Times New Roman" w:hAnsi="Times New Roman" w:cs="Times New Roman"/>
        </w:rPr>
        <w:t xml:space="preserve"> y</w:t>
      </w:r>
      <w:r w:rsidRPr="00007A9B">
        <w:rPr>
          <w:rFonts w:ascii="Times New Roman" w:hAnsi="Times New Roman" w:cs="Times New Roman"/>
        </w:rPr>
        <w:t xml:space="preserve">ardımcısı: </w:t>
      </w:r>
      <w:r w:rsidR="007A673C" w:rsidRPr="00007A9B">
        <w:rPr>
          <w:rFonts w:ascii="Times New Roman" w:hAnsi="Times New Roman" w:cs="Times New Roman"/>
        </w:rPr>
        <w:t>Bucak Zeliha Tolunay Uygulamalı Teknolo</w:t>
      </w:r>
      <w:r w:rsidR="00CB72A2">
        <w:rPr>
          <w:rFonts w:ascii="Times New Roman" w:hAnsi="Times New Roman" w:cs="Times New Roman"/>
        </w:rPr>
        <w:t>ji ve İşletmecilik Yüksekokulu m</w:t>
      </w:r>
      <w:r w:rsidR="00753421">
        <w:rPr>
          <w:rFonts w:ascii="Times New Roman" w:hAnsi="Times New Roman" w:cs="Times New Roman"/>
        </w:rPr>
        <w:t>üdür y</w:t>
      </w:r>
      <w:r w:rsidRPr="00007A9B">
        <w:rPr>
          <w:rFonts w:ascii="Times New Roman" w:hAnsi="Times New Roman" w:cs="Times New Roman"/>
        </w:rPr>
        <w:t>ardımcısını,</w:t>
      </w:r>
    </w:p>
    <w:p w14:paraId="1387A762" w14:textId="502406B4" w:rsidR="004C5A71" w:rsidRPr="00007A9B" w:rsidRDefault="004C5A71" w:rsidP="00BF6204">
      <w:pPr>
        <w:spacing w:after="0" w:line="360" w:lineRule="auto"/>
        <w:ind w:firstLine="708"/>
        <w:jc w:val="both"/>
        <w:rPr>
          <w:rFonts w:ascii="Times New Roman" w:hAnsi="Times New Roman" w:cs="Times New Roman"/>
        </w:rPr>
      </w:pPr>
      <w:r w:rsidRPr="00007A9B">
        <w:rPr>
          <w:rFonts w:ascii="Times New Roman" w:hAnsi="Times New Roman" w:cs="Times New Roman"/>
        </w:rPr>
        <w:lastRenderedPageBreak/>
        <w:t xml:space="preserve">d) </w:t>
      </w:r>
      <w:r w:rsidR="007A673C" w:rsidRPr="00007A9B">
        <w:rPr>
          <w:rFonts w:ascii="Times New Roman" w:hAnsi="Times New Roman" w:cs="Times New Roman"/>
        </w:rPr>
        <w:t>Yüksekokul</w:t>
      </w:r>
      <w:r w:rsidRPr="00007A9B">
        <w:rPr>
          <w:rFonts w:ascii="Times New Roman" w:hAnsi="Times New Roman" w:cs="Times New Roman"/>
        </w:rPr>
        <w:t xml:space="preserve">: </w:t>
      </w:r>
      <w:r w:rsidR="007A673C" w:rsidRPr="00007A9B">
        <w:rPr>
          <w:rFonts w:ascii="Times New Roman" w:hAnsi="Times New Roman" w:cs="Times New Roman"/>
        </w:rPr>
        <w:t>Bucak Zeliha Tolunay Uygulamalı Teknoloji ve İşletmecilik Yüksekokulu</w:t>
      </w:r>
      <w:r w:rsidR="00CC35D3">
        <w:rPr>
          <w:rFonts w:ascii="Times New Roman" w:hAnsi="Times New Roman" w:cs="Times New Roman"/>
        </w:rPr>
        <w:t>’</w:t>
      </w:r>
      <w:r w:rsidR="007A673C" w:rsidRPr="00007A9B">
        <w:rPr>
          <w:rFonts w:ascii="Times New Roman" w:hAnsi="Times New Roman" w:cs="Times New Roman"/>
        </w:rPr>
        <w:t>nu</w:t>
      </w:r>
      <w:r w:rsidRPr="00007A9B">
        <w:rPr>
          <w:rFonts w:ascii="Times New Roman" w:hAnsi="Times New Roman" w:cs="Times New Roman"/>
        </w:rPr>
        <w:t>,</w:t>
      </w:r>
    </w:p>
    <w:p w14:paraId="562D21EF" w14:textId="2DEEDE44" w:rsidR="004C5A71" w:rsidRPr="00007A9B" w:rsidRDefault="009365B0" w:rsidP="00BF6204">
      <w:pPr>
        <w:spacing w:after="0" w:line="360" w:lineRule="auto"/>
        <w:ind w:firstLine="708"/>
        <w:jc w:val="both"/>
        <w:rPr>
          <w:rFonts w:ascii="Times New Roman" w:hAnsi="Times New Roman" w:cs="Times New Roman"/>
        </w:rPr>
      </w:pPr>
      <w:r w:rsidRPr="00007A9B">
        <w:rPr>
          <w:rFonts w:ascii="Times New Roman" w:hAnsi="Times New Roman" w:cs="Times New Roman"/>
        </w:rPr>
        <w:t>e</w:t>
      </w:r>
      <w:r w:rsidR="004C5A71" w:rsidRPr="00007A9B">
        <w:rPr>
          <w:rFonts w:ascii="Times New Roman" w:hAnsi="Times New Roman" w:cs="Times New Roman"/>
        </w:rPr>
        <w:t xml:space="preserve">) </w:t>
      </w:r>
      <w:r w:rsidR="00D866A1" w:rsidRPr="00A03439">
        <w:rPr>
          <w:rFonts w:ascii="Times New Roman" w:hAnsi="Times New Roman" w:cs="Times New Roman"/>
          <w:color w:val="000000" w:themeColor="text1"/>
        </w:rPr>
        <w:t>Yüksekokul</w:t>
      </w:r>
      <w:r w:rsidR="00A03439">
        <w:rPr>
          <w:rFonts w:ascii="Times New Roman" w:hAnsi="Times New Roman" w:cs="Times New Roman"/>
          <w:color w:val="000000" w:themeColor="text1"/>
        </w:rPr>
        <w:t xml:space="preserve"> </w:t>
      </w:r>
      <w:r w:rsidR="00F30540">
        <w:rPr>
          <w:rFonts w:ascii="Times New Roman" w:hAnsi="Times New Roman" w:cs="Times New Roman"/>
          <w:color w:val="000000" w:themeColor="text1"/>
        </w:rPr>
        <w:t>i</w:t>
      </w:r>
      <w:r w:rsidR="00A03439" w:rsidRPr="00F30540">
        <w:rPr>
          <w:rFonts w:ascii="Times New Roman" w:hAnsi="Times New Roman" w:cs="Times New Roman"/>
        </w:rPr>
        <w:t>şletmede</w:t>
      </w:r>
      <w:r w:rsidR="00D866A1" w:rsidRPr="00F30540">
        <w:rPr>
          <w:rFonts w:ascii="Times New Roman" w:hAnsi="Times New Roman" w:cs="Times New Roman"/>
        </w:rPr>
        <w:t xml:space="preserve"> </w:t>
      </w:r>
      <w:r w:rsidR="00946E5A" w:rsidRPr="00A03439">
        <w:rPr>
          <w:rFonts w:ascii="Times New Roman" w:hAnsi="Times New Roman" w:cs="Times New Roman"/>
          <w:color w:val="000000" w:themeColor="text1"/>
        </w:rPr>
        <w:t>m</w:t>
      </w:r>
      <w:r w:rsidR="00226261" w:rsidRPr="00A03439">
        <w:rPr>
          <w:rFonts w:ascii="Times New Roman" w:hAnsi="Times New Roman" w:cs="Times New Roman"/>
          <w:color w:val="000000" w:themeColor="text1"/>
        </w:rPr>
        <w:t>esleki</w:t>
      </w:r>
      <w:r w:rsidR="00946E5A" w:rsidRPr="00A03439">
        <w:rPr>
          <w:rFonts w:ascii="Times New Roman" w:hAnsi="Times New Roman" w:cs="Times New Roman"/>
          <w:color w:val="000000" w:themeColor="text1"/>
        </w:rPr>
        <w:t xml:space="preserve"> e</w:t>
      </w:r>
      <w:r w:rsidR="00D866A1" w:rsidRPr="00A03439">
        <w:rPr>
          <w:rFonts w:ascii="Times New Roman" w:hAnsi="Times New Roman" w:cs="Times New Roman"/>
          <w:color w:val="000000" w:themeColor="text1"/>
        </w:rPr>
        <w:t>ğitim</w:t>
      </w:r>
      <w:r w:rsidR="00946E5A" w:rsidRPr="00A03439">
        <w:rPr>
          <w:rFonts w:ascii="Times New Roman" w:hAnsi="Times New Roman" w:cs="Times New Roman"/>
          <w:color w:val="000000" w:themeColor="text1"/>
        </w:rPr>
        <w:t xml:space="preserve"> k</w:t>
      </w:r>
      <w:r w:rsidR="004C5A71" w:rsidRPr="00A03439">
        <w:rPr>
          <w:rFonts w:ascii="Times New Roman" w:hAnsi="Times New Roman" w:cs="Times New Roman"/>
          <w:color w:val="000000" w:themeColor="text1"/>
        </w:rPr>
        <w:t xml:space="preserve">urulu: </w:t>
      </w:r>
      <w:r w:rsidR="00D866A1" w:rsidRPr="00007A9B">
        <w:rPr>
          <w:rFonts w:ascii="Times New Roman" w:hAnsi="Times New Roman" w:cs="Times New Roman"/>
        </w:rPr>
        <w:t xml:space="preserve">Bucak Zeliha Tolunay Uygulamalı Teknoloji ve İşletmecilik Yüksekokulu </w:t>
      </w:r>
      <w:r w:rsidR="00D33A2D">
        <w:rPr>
          <w:rFonts w:ascii="Times New Roman" w:hAnsi="Times New Roman" w:cs="Times New Roman"/>
        </w:rPr>
        <w:t>İşletmede M</w:t>
      </w:r>
      <w:r w:rsidR="00226261" w:rsidRPr="00007A9B">
        <w:rPr>
          <w:rFonts w:ascii="Times New Roman" w:hAnsi="Times New Roman" w:cs="Times New Roman"/>
        </w:rPr>
        <w:t>esleki</w:t>
      </w:r>
      <w:r w:rsidR="00D33A2D">
        <w:rPr>
          <w:rFonts w:ascii="Times New Roman" w:hAnsi="Times New Roman" w:cs="Times New Roman"/>
        </w:rPr>
        <w:t xml:space="preserve"> E</w:t>
      </w:r>
      <w:r w:rsidR="00D866A1" w:rsidRPr="00007A9B">
        <w:rPr>
          <w:rFonts w:ascii="Times New Roman" w:hAnsi="Times New Roman" w:cs="Times New Roman"/>
        </w:rPr>
        <w:t>ğitim</w:t>
      </w:r>
      <w:r w:rsidR="00D33A2D">
        <w:rPr>
          <w:rFonts w:ascii="Times New Roman" w:hAnsi="Times New Roman" w:cs="Times New Roman"/>
        </w:rPr>
        <w:t xml:space="preserve"> K</w:t>
      </w:r>
      <w:r w:rsidR="004C5A71" w:rsidRPr="00007A9B">
        <w:rPr>
          <w:rFonts w:ascii="Times New Roman" w:hAnsi="Times New Roman" w:cs="Times New Roman"/>
        </w:rPr>
        <w:t>urulunu,</w:t>
      </w:r>
    </w:p>
    <w:p w14:paraId="1C7BA4AB" w14:textId="5F8EA5E7" w:rsidR="00E30709" w:rsidRPr="00007A9B" w:rsidRDefault="009365B0" w:rsidP="00BF6204">
      <w:pPr>
        <w:spacing w:after="0" w:line="360" w:lineRule="auto"/>
        <w:ind w:firstLine="708"/>
        <w:jc w:val="both"/>
        <w:rPr>
          <w:rFonts w:ascii="Times New Roman" w:hAnsi="Times New Roman" w:cs="Times New Roman"/>
        </w:rPr>
      </w:pPr>
      <w:r w:rsidRPr="00007A9B">
        <w:rPr>
          <w:rFonts w:ascii="Times New Roman" w:hAnsi="Times New Roman" w:cs="Times New Roman"/>
        </w:rPr>
        <w:t>f</w:t>
      </w:r>
      <w:r w:rsidR="004C5A71" w:rsidRPr="00007A9B">
        <w:rPr>
          <w:rFonts w:ascii="Times New Roman" w:hAnsi="Times New Roman" w:cs="Times New Roman"/>
        </w:rPr>
        <w:t xml:space="preserve">) </w:t>
      </w:r>
      <w:r w:rsidR="00D33A2D">
        <w:rPr>
          <w:rFonts w:ascii="Times New Roman" w:hAnsi="Times New Roman" w:cs="Times New Roman"/>
        </w:rPr>
        <w:t>Yüksekokul y</w:t>
      </w:r>
      <w:r w:rsidR="00946E5A">
        <w:rPr>
          <w:rFonts w:ascii="Times New Roman" w:hAnsi="Times New Roman" w:cs="Times New Roman"/>
        </w:rPr>
        <w:t>önetim k</w:t>
      </w:r>
      <w:r w:rsidR="00E30709" w:rsidRPr="00007A9B">
        <w:rPr>
          <w:rFonts w:ascii="Times New Roman" w:hAnsi="Times New Roman" w:cs="Times New Roman"/>
        </w:rPr>
        <w:t xml:space="preserve">urulu: Bucak Zeliha Tolunay Uygulamalı Teknoloji ve İşletmecilik Yüksekokulu </w:t>
      </w:r>
      <w:r w:rsidR="00D33A2D">
        <w:rPr>
          <w:rFonts w:ascii="Times New Roman" w:hAnsi="Times New Roman" w:cs="Times New Roman"/>
        </w:rPr>
        <w:t>Y</w:t>
      </w:r>
      <w:r w:rsidR="00E30709" w:rsidRPr="00007A9B">
        <w:rPr>
          <w:rFonts w:ascii="Times New Roman" w:hAnsi="Times New Roman" w:cs="Times New Roman"/>
        </w:rPr>
        <w:t xml:space="preserve">önetim </w:t>
      </w:r>
      <w:r w:rsidR="00D33A2D">
        <w:rPr>
          <w:rFonts w:ascii="Times New Roman" w:hAnsi="Times New Roman" w:cs="Times New Roman"/>
        </w:rPr>
        <w:t>K</w:t>
      </w:r>
      <w:r w:rsidR="00E30709" w:rsidRPr="00007A9B">
        <w:rPr>
          <w:rFonts w:ascii="Times New Roman" w:hAnsi="Times New Roman" w:cs="Times New Roman"/>
        </w:rPr>
        <w:t>urulunu</w:t>
      </w:r>
      <w:r w:rsidR="00D33A2D">
        <w:rPr>
          <w:rFonts w:ascii="Times New Roman" w:hAnsi="Times New Roman" w:cs="Times New Roman"/>
        </w:rPr>
        <w:t>,</w:t>
      </w:r>
    </w:p>
    <w:p w14:paraId="4E68FB9A" w14:textId="67146378" w:rsidR="0039002B" w:rsidRPr="00007A9B" w:rsidRDefault="009365B0" w:rsidP="00BF6204">
      <w:pPr>
        <w:spacing w:after="0" w:line="360" w:lineRule="auto"/>
        <w:ind w:firstLine="708"/>
        <w:jc w:val="both"/>
        <w:rPr>
          <w:rFonts w:ascii="Times New Roman" w:hAnsi="Times New Roman" w:cs="Times New Roman"/>
        </w:rPr>
      </w:pPr>
      <w:r w:rsidRPr="00007A9B">
        <w:rPr>
          <w:rFonts w:ascii="Times New Roman" w:hAnsi="Times New Roman" w:cs="Times New Roman"/>
        </w:rPr>
        <w:t xml:space="preserve">g) </w:t>
      </w:r>
      <w:r w:rsidR="00946E5A">
        <w:rPr>
          <w:rFonts w:ascii="Times New Roman" w:hAnsi="Times New Roman" w:cs="Times New Roman"/>
        </w:rPr>
        <w:t>Denetçi öğretim e</w:t>
      </w:r>
      <w:r w:rsidR="0039002B" w:rsidRPr="00007A9B">
        <w:rPr>
          <w:rFonts w:ascii="Times New Roman" w:hAnsi="Times New Roman" w:cs="Times New Roman"/>
        </w:rPr>
        <w:t xml:space="preserve">lemanı: Bucak Zeliha Tolunay Uygulamalı Teknoloji ve İşletmecilik Yüksekokulu </w:t>
      </w:r>
      <w:r w:rsidR="00D33A2D">
        <w:rPr>
          <w:rFonts w:ascii="Times New Roman" w:hAnsi="Times New Roman" w:cs="Times New Roman"/>
        </w:rPr>
        <w:t>bölüm b</w:t>
      </w:r>
      <w:r w:rsidR="0039002B" w:rsidRPr="00007A9B">
        <w:rPr>
          <w:rFonts w:ascii="Times New Roman" w:hAnsi="Times New Roman" w:cs="Times New Roman"/>
        </w:rPr>
        <w:t xml:space="preserve">aşkanlığı tarafından görevlendirilen, </w:t>
      </w:r>
      <w:r w:rsidR="009C4523" w:rsidRPr="00007A9B">
        <w:rPr>
          <w:rFonts w:ascii="Times New Roman" w:hAnsi="Times New Roman" w:cs="Times New Roman"/>
        </w:rPr>
        <w:t>işletmede mesleki</w:t>
      </w:r>
      <w:r w:rsidR="0039002B" w:rsidRPr="00007A9B">
        <w:rPr>
          <w:rFonts w:ascii="Times New Roman" w:hAnsi="Times New Roman" w:cs="Times New Roman"/>
        </w:rPr>
        <w:t xml:space="preserve"> eğitimin uygulanması ve izlenmesi ile görevli öğretim elemanlarını,</w:t>
      </w:r>
    </w:p>
    <w:p w14:paraId="2C8927BA" w14:textId="1BE3CBF9" w:rsidR="009365B0" w:rsidRPr="00007A9B" w:rsidRDefault="009365B0" w:rsidP="00BF6204">
      <w:pPr>
        <w:spacing w:after="0" w:line="360" w:lineRule="auto"/>
        <w:ind w:firstLine="708"/>
        <w:jc w:val="both"/>
        <w:rPr>
          <w:rFonts w:ascii="Times New Roman" w:hAnsi="Times New Roman" w:cs="Times New Roman"/>
        </w:rPr>
      </w:pPr>
      <w:r w:rsidRPr="00007A9B">
        <w:rPr>
          <w:rFonts w:ascii="Times New Roman" w:hAnsi="Times New Roman" w:cs="Times New Roman"/>
        </w:rPr>
        <w:t xml:space="preserve">ğ) </w:t>
      </w:r>
      <w:r w:rsidR="00946E5A">
        <w:rPr>
          <w:rFonts w:ascii="Times New Roman" w:hAnsi="Times New Roman" w:cs="Times New Roman"/>
        </w:rPr>
        <w:t>İşletmede m</w:t>
      </w:r>
      <w:r w:rsidR="00942D3D" w:rsidRPr="00007A9B">
        <w:rPr>
          <w:rFonts w:ascii="Times New Roman" w:hAnsi="Times New Roman" w:cs="Times New Roman"/>
        </w:rPr>
        <w:t>esleki</w:t>
      </w:r>
      <w:r w:rsidR="00946E5A">
        <w:rPr>
          <w:rFonts w:ascii="Times New Roman" w:hAnsi="Times New Roman" w:cs="Times New Roman"/>
        </w:rPr>
        <w:t xml:space="preserve"> eğitim yapılan iş</w:t>
      </w:r>
      <w:r w:rsidR="00AD69EE">
        <w:rPr>
          <w:rFonts w:ascii="Times New Roman" w:hAnsi="Times New Roman" w:cs="Times New Roman"/>
        </w:rPr>
        <w:t xml:space="preserve"> </w:t>
      </w:r>
      <w:r w:rsidR="00946E5A">
        <w:rPr>
          <w:rFonts w:ascii="Times New Roman" w:hAnsi="Times New Roman" w:cs="Times New Roman"/>
        </w:rPr>
        <w:t>yeri s</w:t>
      </w:r>
      <w:r w:rsidRPr="00007A9B">
        <w:rPr>
          <w:rFonts w:ascii="Times New Roman" w:hAnsi="Times New Roman" w:cs="Times New Roman"/>
        </w:rPr>
        <w:t xml:space="preserve">orumlusu: </w:t>
      </w:r>
      <w:r w:rsidR="00D33A2D">
        <w:rPr>
          <w:rFonts w:ascii="Times New Roman" w:hAnsi="Times New Roman" w:cs="Times New Roman"/>
        </w:rPr>
        <w:t>İşletmede m</w:t>
      </w:r>
      <w:r w:rsidR="00942D3D" w:rsidRPr="00007A9B">
        <w:rPr>
          <w:rFonts w:ascii="Times New Roman" w:hAnsi="Times New Roman" w:cs="Times New Roman"/>
        </w:rPr>
        <w:t>esleki</w:t>
      </w:r>
      <w:r w:rsidRPr="00007A9B">
        <w:rPr>
          <w:rFonts w:ascii="Times New Roman" w:hAnsi="Times New Roman" w:cs="Times New Roman"/>
        </w:rPr>
        <w:t xml:space="preserve"> eğitim kabul formunu onaylayan iş</w:t>
      </w:r>
      <w:r w:rsidR="00AD69EE">
        <w:rPr>
          <w:rFonts w:ascii="Times New Roman" w:hAnsi="Times New Roman" w:cs="Times New Roman"/>
        </w:rPr>
        <w:t xml:space="preserve"> </w:t>
      </w:r>
      <w:r w:rsidRPr="00007A9B">
        <w:rPr>
          <w:rFonts w:ascii="Times New Roman" w:hAnsi="Times New Roman" w:cs="Times New Roman"/>
        </w:rPr>
        <w:t>yerinde ilgili programa uygun mesleki yeterliliğe sahip, öğrencilerin eğitimlerinden sorumlu, mesleki eğitim yöntem ve tekniklerini bilen ve uygulayan kişiyi,</w:t>
      </w:r>
    </w:p>
    <w:p w14:paraId="24C5C9D0" w14:textId="7554BAF7" w:rsidR="004C5A71" w:rsidRPr="00BF6204" w:rsidRDefault="009365B0" w:rsidP="00BF6204">
      <w:pPr>
        <w:spacing w:after="0" w:line="360" w:lineRule="auto"/>
        <w:ind w:firstLine="708"/>
        <w:jc w:val="both"/>
        <w:rPr>
          <w:rFonts w:ascii="Times New Roman" w:hAnsi="Times New Roman" w:cs="Times New Roman"/>
          <w:color w:val="000000" w:themeColor="text1"/>
        </w:rPr>
      </w:pPr>
      <w:r w:rsidRPr="00BF6204">
        <w:rPr>
          <w:rFonts w:ascii="Times New Roman" w:hAnsi="Times New Roman" w:cs="Times New Roman"/>
          <w:color w:val="000000" w:themeColor="text1"/>
        </w:rPr>
        <w:t xml:space="preserve">h) </w:t>
      </w:r>
      <w:r w:rsidR="00946E5A">
        <w:rPr>
          <w:rFonts w:ascii="Times New Roman" w:hAnsi="Times New Roman" w:cs="Times New Roman"/>
          <w:color w:val="000000" w:themeColor="text1"/>
        </w:rPr>
        <w:t>Bölüm s</w:t>
      </w:r>
      <w:r w:rsidR="009C4523" w:rsidRPr="00BF6204">
        <w:rPr>
          <w:rFonts w:ascii="Times New Roman" w:hAnsi="Times New Roman" w:cs="Times New Roman"/>
          <w:color w:val="000000" w:themeColor="text1"/>
        </w:rPr>
        <w:t>ekreterliği</w:t>
      </w:r>
      <w:r w:rsidR="004C5A71" w:rsidRPr="00BF6204">
        <w:rPr>
          <w:rFonts w:ascii="Times New Roman" w:hAnsi="Times New Roman" w:cs="Times New Roman"/>
          <w:color w:val="000000" w:themeColor="text1"/>
        </w:rPr>
        <w:t xml:space="preserve">: </w:t>
      </w:r>
      <w:r w:rsidR="00D866A1" w:rsidRPr="00BF6204">
        <w:rPr>
          <w:rFonts w:ascii="Times New Roman" w:hAnsi="Times New Roman" w:cs="Times New Roman"/>
          <w:color w:val="000000" w:themeColor="text1"/>
        </w:rPr>
        <w:t>Bucak Zeliha Tolunay Uygulamalı Teknoloji ve İşletmecilik Yüksekokulu</w:t>
      </w:r>
      <w:r w:rsidR="004C5A71" w:rsidRPr="00BF6204">
        <w:rPr>
          <w:rFonts w:ascii="Times New Roman" w:hAnsi="Times New Roman" w:cs="Times New Roman"/>
          <w:color w:val="000000" w:themeColor="text1"/>
        </w:rPr>
        <w:t xml:space="preserve"> </w:t>
      </w:r>
      <w:r w:rsidR="00D33A2D">
        <w:rPr>
          <w:rFonts w:ascii="Times New Roman" w:hAnsi="Times New Roman" w:cs="Times New Roman"/>
          <w:color w:val="000000" w:themeColor="text1"/>
        </w:rPr>
        <w:t>bölüm s</w:t>
      </w:r>
      <w:r w:rsidR="009C4523" w:rsidRPr="00BF6204">
        <w:rPr>
          <w:rFonts w:ascii="Times New Roman" w:hAnsi="Times New Roman" w:cs="Times New Roman"/>
          <w:color w:val="000000" w:themeColor="text1"/>
        </w:rPr>
        <w:t>ekreterliğini</w:t>
      </w:r>
      <w:r w:rsidR="004C5A71" w:rsidRPr="00BF6204">
        <w:rPr>
          <w:rFonts w:ascii="Times New Roman" w:hAnsi="Times New Roman" w:cs="Times New Roman"/>
          <w:color w:val="000000" w:themeColor="text1"/>
        </w:rPr>
        <w:t>,</w:t>
      </w:r>
    </w:p>
    <w:p w14:paraId="52DBEFBA" w14:textId="3137649D" w:rsidR="004C5A71" w:rsidRPr="00007A9B" w:rsidRDefault="009365B0" w:rsidP="00BF6204">
      <w:pPr>
        <w:spacing w:after="0" w:line="360" w:lineRule="auto"/>
        <w:ind w:firstLine="708"/>
        <w:jc w:val="both"/>
        <w:rPr>
          <w:rFonts w:ascii="Times New Roman" w:hAnsi="Times New Roman" w:cs="Times New Roman"/>
        </w:rPr>
      </w:pPr>
      <w:r w:rsidRPr="00007A9B">
        <w:rPr>
          <w:rFonts w:ascii="Times New Roman" w:hAnsi="Times New Roman" w:cs="Times New Roman"/>
        </w:rPr>
        <w:t>ı</w:t>
      </w:r>
      <w:r w:rsidR="004C5A71" w:rsidRPr="00007A9B">
        <w:rPr>
          <w:rFonts w:ascii="Times New Roman" w:hAnsi="Times New Roman" w:cs="Times New Roman"/>
        </w:rPr>
        <w:t>) Senato: Burdur Mehmet Akif Ersoy Üniversitesi Senatosu</w:t>
      </w:r>
      <w:r w:rsidR="00CC35D3">
        <w:rPr>
          <w:rFonts w:ascii="Times New Roman" w:hAnsi="Times New Roman" w:cs="Times New Roman"/>
        </w:rPr>
        <w:t>’</w:t>
      </w:r>
      <w:r w:rsidR="004C5A71" w:rsidRPr="00007A9B">
        <w:rPr>
          <w:rFonts w:ascii="Times New Roman" w:hAnsi="Times New Roman" w:cs="Times New Roman"/>
        </w:rPr>
        <w:t>nu,</w:t>
      </w:r>
    </w:p>
    <w:p w14:paraId="5A889121" w14:textId="17C0DAB9" w:rsidR="004C5A71" w:rsidRPr="00007A9B" w:rsidRDefault="009365B0" w:rsidP="00BF6204">
      <w:pPr>
        <w:spacing w:after="0" w:line="360" w:lineRule="auto"/>
        <w:ind w:firstLine="708"/>
        <w:jc w:val="both"/>
        <w:rPr>
          <w:rFonts w:ascii="Times New Roman" w:hAnsi="Times New Roman" w:cs="Times New Roman"/>
        </w:rPr>
      </w:pPr>
      <w:r w:rsidRPr="00007A9B">
        <w:rPr>
          <w:rFonts w:ascii="Times New Roman" w:hAnsi="Times New Roman" w:cs="Times New Roman"/>
        </w:rPr>
        <w:t>i</w:t>
      </w:r>
      <w:r w:rsidR="004C5A71" w:rsidRPr="00007A9B">
        <w:rPr>
          <w:rFonts w:ascii="Times New Roman" w:hAnsi="Times New Roman" w:cs="Times New Roman"/>
        </w:rPr>
        <w:t>) SGK: Sosyal Güvenlik Kuru</w:t>
      </w:r>
      <w:r w:rsidR="007F1988" w:rsidRPr="00007A9B">
        <w:rPr>
          <w:rFonts w:ascii="Times New Roman" w:hAnsi="Times New Roman" w:cs="Times New Roman"/>
        </w:rPr>
        <w:t>m</w:t>
      </w:r>
      <w:r w:rsidR="004C5A71" w:rsidRPr="00007A9B">
        <w:rPr>
          <w:rFonts w:ascii="Times New Roman" w:hAnsi="Times New Roman" w:cs="Times New Roman"/>
        </w:rPr>
        <w:t>u</w:t>
      </w:r>
      <w:r w:rsidR="00CC35D3">
        <w:rPr>
          <w:rFonts w:ascii="Times New Roman" w:hAnsi="Times New Roman" w:cs="Times New Roman"/>
        </w:rPr>
        <w:t>’</w:t>
      </w:r>
      <w:r w:rsidR="004C5A71" w:rsidRPr="00007A9B">
        <w:rPr>
          <w:rFonts w:ascii="Times New Roman" w:hAnsi="Times New Roman" w:cs="Times New Roman"/>
        </w:rPr>
        <w:t>nu,</w:t>
      </w:r>
    </w:p>
    <w:p w14:paraId="2D5F5F6E" w14:textId="25AAEC2A" w:rsidR="004C5A71" w:rsidRPr="00007A9B" w:rsidRDefault="009365B0" w:rsidP="004C5A71">
      <w:pPr>
        <w:spacing w:after="0" w:line="360" w:lineRule="auto"/>
        <w:jc w:val="both"/>
        <w:rPr>
          <w:rFonts w:ascii="Times New Roman" w:hAnsi="Times New Roman" w:cs="Times New Roman"/>
        </w:rPr>
      </w:pPr>
      <w:r w:rsidRPr="00007A9B">
        <w:rPr>
          <w:rFonts w:ascii="Times New Roman" w:hAnsi="Times New Roman" w:cs="Times New Roman"/>
        </w:rPr>
        <w:t xml:space="preserve"> </w:t>
      </w:r>
      <w:r w:rsidR="00BF6204">
        <w:rPr>
          <w:rFonts w:ascii="Times New Roman" w:hAnsi="Times New Roman" w:cs="Times New Roman"/>
        </w:rPr>
        <w:tab/>
      </w:r>
      <w:r w:rsidRPr="00007A9B">
        <w:rPr>
          <w:rFonts w:ascii="Times New Roman" w:hAnsi="Times New Roman" w:cs="Times New Roman"/>
        </w:rPr>
        <w:t>j</w:t>
      </w:r>
      <w:r w:rsidR="004C5A71" w:rsidRPr="00007A9B">
        <w:rPr>
          <w:rFonts w:ascii="Times New Roman" w:hAnsi="Times New Roman" w:cs="Times New Roman"/>
        </w:rPr>
        <w:t>)</w:t>
      </w:r>
      <w:r w:rsidR="009C4523" w:rsidRPr="00007A9B">
        <w:rPr>
          <w:rFonts w:ascii="Times New Roman" w:hAnsi="Times New Roman" w:cs="Times New Roman"/>
        </w:rPr>
        <w:t xml:space="preserve"> </w:t>
      </w:r>
      <w:r w:rsidR="004C5A71" w:rsidRPr="00007A9B">
        <w:rPr>
          <w:rFonts w:ascii="Times New Roman" w:hAnsi="Times New Roman" w:cs="Times New Roman"/>
        </w:rPr>
        <w:t>Üniversite: Burdur M</w:t>
      </w:r>
      <w:r w:rsidR="00CC35D3">
        <w:rPr>
          <w:rFonts w:ascii="Times New Roman" w:hAnsi="Times New Roman" w:cs="Times New Roman"/>
        </w:rPr>
        <w:t>ehmet Akif Ersoy Üniversitesini</w:t>
      </w:r>
      <w:r w:rsidR="004C5A71" w:rsidRPr="00007A9B">
        <w:rPr>
          <w:rFonts w:ascii="Times New Roman" w:hAnsi="Times New Roman" w:cs="Times New Roman"/>
        </w:rPr>
        <w:t xml:space="preserve"> ifade eder.</w:t>
      </w:r>
    </w:p>
    <w:p w14:paraId="3EDCBE6D" w14:textId="77777777" w:rsidR="004C5A71" w:rsidRPr="00007A9B" w:rsidRDefault="004C5A71" w:rsidP="004C5A71">
      <w:pPr>
        <w:spacing w:after="0" w:line="360" w:lineRule="auto"/>
        <w:jc w:val="center"/>
        <w:rPr>
          <w:rFonts w:ascii="Times New Roman" w:hAnsi="Times New Roman" w:cs="Times New Roman"/>
          <w:b/>
        </w:rPr>
      </w:pPr>
      <w:r w:rsidRPr="00007A9B">
        <w:rPr>
          <w:rFonts w:ascii="Times New Roman" w:hAnsi="Times New Roman" w:cs="Times New Roman"/>
          <w:b/>
        </w:rPr>
        <w:t>İKİNCİ BÖLÜM</w:t>
      </w:r>
    </w:p>
    <w:p w14:paraId="35822FAB" w14:textId="7C1BFEAC" w:rsidR="004C5A71" w:rsidRPr="00007A9B" w:rsidRDefault="004C5A71" w:rsidP="004C5A71">
      <w:pPr>
        <w:spacing w:after="0" w:line="360" w:lineRule="auto"/>
        <w:jc w:val="center"/>
        <w:rPr>
          <w:rFonts w:ascii="Times New Roman" w:hAnsi="Times New Roman" w:cs="Times New Roman"/>
          <w:b/>
        </w:rPr>
      </w:pPr>
      <w:r w:rsidRPr="00007A9B">
        <w:rPr>
          <w:rFonts w:ascii="Times New Roman" w:hAnsi="Times New Roman" w:cs="Times New Roman"/>
          <w:b/>
        </w:rPr>
        <w:t>Görev</w:t>
      </w:r>
      <w:r w:rsidR="00720D97" w:rsidRPr="00007A9B">
        <w:rPr>
          <w:rFonts w:ascii="Times New Roman" w:hAnsi="Times New Roman" w:cs="Times New Roman"/>
          <w:b/>
        </w:rPr>
        <w:t xml:space="preserve"> ve Yetkiler</w:t>
      </w:r>
    </w:p>
    <w:p w14:paraId="5E6B8551" w14:textId="40972BBF" w:rsidR="004C5A71" w:rsidRPr="00007A9B" w:rsidRDefault="004C5A71" w:rsidP="00D54EB9">
      <w:pPr>
        <w:spacing w:after="0" w:line="360" w:lineRule="auto"/>
        <w:ind w:firstLine="708"/>
        <w:jc w:val="both"/>
        <w:rPr>
          <w:rFonts w:ascii="Times New Roman" w:hAnsi="Times New Roman" w:cs="Times New Roman"/>
          <w:b/>
        </w:rPr>
      </w:pPr>
      <w:r w:rsidRPr="00007A9B">
        <w:rPr>
          <w:rFonts w:ascii="Times New Roman" w:hAnsi="Times New Roman" w:cs="Times New Roman"/>
          <w:b/>
        </w:rPr>
        <w:t xml:space="preserve">Yüksekokul </w:t>
      </w:r>
      <w:r w:rsidR="0031428F" w:rsidRPr="00007A9B">
        <w:rPr>
          <w:rFonts w:ascii="Times New Roman" w:hAnsi="Times New Roman" w:cs="Times New Roman"/>
          <w:b/>
        </w:rPr>
        <w:t>işletmede mesleki eğitim kurulu</w:t>
      </w:r>
    </w:p>
    <w:p w14:paraId="5DE6583B" w14:textId="09E14DD9" w:rsidR="00E30709" w:rsidRPr="00007A9B" w:rsidRDefault="00BF54A1" w:rsidP="00D54EB9">
      <w:pPr>
        <w:spacing w:after="0" w:line="360" w:lineRule="auto"/>
        <w:ind w:firstLine="708"/>
        <w:jc w:val="both"/>
        <w:rPr>
          <w:rFonts w:ascii="Times New Roman" w:hAnsi="Times New Roman" w:cs="Times New Roman"/>
        </w:rPr>
      </w:pPr>
      <w:r w:rsidRPr="00007A9B">
        <w:rPr>
          <w:rFonts w:ascii="Times New Roman" w:hAnsi="Times New Roman" w:cs="Times New Roman"/>
          <w:b/>
        </w:rPr>
        <w:t>MADDE 5</w:t>
      </w:r>
      <w:r w:rsidR="004C5A71" w:rsidRPr="00007A9B">
        <w:rPr>
          <w:rFonts w:ascii="Times New Roman" w:hAnsi="Times New Roman" w:cs="Times New Roman"/>
          <w:b/>
        </w:rPr>
        <w:t>-</w:t>
      </w:r>
      <w:r w:rsidR="004C5A71" w:rsidRPr="00007A9B">
        <w:rPr>
          <w:rFonts w:ascii="Times New Roman" w:hAnsi="Times New Roman" w:cs="Times New Roman"/>
        </w:rPr>
        <w:t xml:space="preserve"> (1) </w:t>
      </w:r>
      <w:r w:rsidR="00E30709" w:rsidRPr="00007A9B">
        <w:rPr>
          <w:rFonts w:ascii="Times New Roman" w:hAnsi="Times New Roman" w:cs="Times New Roman"/>
        </w:rPr>
        <w:t xml:space="preserve">Yüksekokul öğrencilerinin </w:t>
      </w:r>
      <w:r w:rsidR="009C4523" w:rsidRPr="00007A9B">
        <w:rPr>
          <w:rFonts w:ascii="Times New Roman" w:hAnsi="Times New Roman" w:cs="Times New Roman"/>
        </w:rPr>
        <w:t>işletmede mesleki</w:t>
      </w:r>
      <w:r w:rsidR="00E30709" w:rsidRPr="00007A9B">
        <w:rPr>
          <w:rFonts w:ascii="Times New Roman" w:hAnsi="Times New Roman" w:cs="Times New Roman"/>
        </w:rPr>
        <w:t xml:space="preserve"> eğitimi; yüksekokul yönetim kurulu kararları uyarınca, yüksekokul </w:t>
      </w:r>
      <w:r w:rsidR="009C4523" w:rsidRPr="00007A9B">
        <w:rPr>
          <w:rFonts w:ascii="Times New Roman" w:hAnsi="Times New Roman" w:cs="Times New Roman"/>
        </w:rPr>
        <w:t>işletmede mesleki</w:t>
      </w:r>
      <w:r w:rsidR="00E30709" w:rsidRPr="00007A9B">
        <w:rPr>
          <w:rFonts w:ascii="Times New Roman" w:hAnsi="Times New Roman" w:cs="Times New Roman"/>
        </w:rPr>
        <w:t xml:space="preserve"> eğitim yönergesi ile ilgili bölümün </w:t>
      </w:r>
      <w:r w:rsidR="009C4523" w:rsidRPr="00007A9B">
        <w:rPr>
          <w:rFonts w:ascii="Times New Roman" w:hAnsi="Times New Roman" w:cs="Times New Roman"/>
        </w:rPr>
        <w:t>işletmede mesleki</w:t>
      </w:r>
      <w:r w:rsidR="00E30709" w:rsidRPr="00007A9B">
        <w:rPr>
          <w:rFonts w:ascii="Times New Roman" w:hAnsi="Times New Roman" w:cs="Times New Roman"/>
        </w:rPr>
        <w:t xml:space="preserve"> eğitim esasları dikkate alınarak yüksekokul </w:t>
      </w:r>
      <w:r w:rsidR="009C4523" w:rsidRPr="00A03439">
        <w:rPr>
          <w:rFonts w:ascii="Times New Roman" w:hAnsi="Times New Roman" w:cs="Times New Roman"/>
          <w:color w:val="000000" w:themeColor="text1"/>
        </w:rPr>
        <w:t>işletmede</w:t>
      </w:r>
      <w:r w:rsidR="009C4523" w:rsidRPr="00A03439">
        <w:rPr>
          <w:rFonts w:ascii="Times New Roman" w:hAnsi="Times New Roman" w:cs="Times New Roman"/>
          <w:color w:val="FF0000"/>
        </w:rPr>
        <w:t xml:space="preserve"> </w:t>
      </w:r>
      <w:r w:rsidR="009C4523" w:rsidRPr="00007A9B">
        <w:rPr>
          <w:rFonts w:ascii="Times New Roman" w:hAnsi="Times New Roman" w:cs="Times New Roman"/>
        </w:rPr>
        <w:t>mesleki</w:t>
      </w:r>
      <w:r w:rsidR="00E30709" w:rsidRPr="00007A9B">
        <w:rPr>
          <w:rFonts w:ascii="Times New Roman" w:hAnsi="Times New Roman" w:cs="Times New Roman"/>
        </w:rPr>
        <w:t xml:space="preserve"> eğitim kurulu tarafından düzenlenir ve yürütülür.</w:t>
      </w:r>
    </w:p>
    <w:p w14:paraId="68D3A72C" w14:textId="5C23BC0A" w:rsidR="004C5A71" w:rsidRPr="00007A9B" w:rsidRDefault="00E30709" w:rsidP="00D54EB9">
      <w:pPr>
        <w:spacing w:after="0" w:line="360" w:lineRule="auto"/>
        <w:ind w:firstLine="708"/>
        <w:jc w:val="both"/>
        <w:rPr>
          <w:rFonts w:ascii="Times New Roman" w:hAnsi="Times New Roman" w:cs="Times New Roman"/>
        </w:rPr>
      </w:pPr>
      <w:r w:rsidRPr="00007A9B">
        <w:rPr>
          <w:rFonts w:ascii="Times New Roman" w:hAnsi="Times New Roman" w:cs="Times New Roman"/>
        </w:rPr>
        <w:t xml:space="preserve">(2) </w:t>
      </w:r>
      <w:r w:rsidR="004C5A71" w:rsidRPr="00007A9B">
        <w:rPr>
          <w:rFonts w:ascii="Times New Roman" w:hAnsi="Times New Roman" w:cs="Times New Roman"/>
        </w:rPr>
        <w:t>Yüksekokul</w:t>
      </w:r>
      <w:r w:rsidR="004C5A71" w:rsidRPr="00A03439">
        <w:rPr>
          <w:rFonts w:ascii="Times New Roman" w:hAnsi="Times New Roman" w:cs="Times New Roman"/>
          <w:color w:val="000000" w:themeColor="text1"/>
        </w:rPr>
        <w:t xml:space="preserve"> </w:t>
      </w:r>
      <w:r w:rsidR="008658B4" w:rsidRPr="00A03439">
        <w:rPr>
          <w:rFonts w:ascii="Times New Roman" w:hAnsi="Times New Roman" w:cs="Times New Roman"/>
          <w:color w:val="000000" w:themeColor="text1"/>
        </w:rPr>
        <w:t xml:space="preserve">işletmede </w:t>
      </w:r>
      <w:r w:rsidR="008658B4">
        <w:rPr>
          <w:rFonts w:ascii="Times New Roman" w:hAnsi="Times New Roman" w:cs="Times New Roman"/>
        </w:rPr>
        <w:t>m</w:t>
      </w:r>
      <w:r w:rsidR="00942D3D" w:rsidRPr="00007A9B">
        <w:rPr>
          <w:rFonts w:ascii="Times New Roman" w:hAnsi="Times New Roman" w:cs="Times New Roman"/>
        </w:rPr>
        <w:t>esleki</w:t>
      </w:r>
      <w:r w:rsidR="008658B4">
        <w:rPr>
          <w:rFonts w:ascii="Times New Roman" w:hAnsi="Times New Roman" w:cs="Times New Roman"/>
        </w:rPr>
        <w:t xml:space="preserve"> e</w:t>
      </w:r>
      <w:r w:rsidR="004C5A71" w:rsidRPr="00007A9B">
        <w:rPr>
          <w:rFonts w:ascii="Times New Roman" w:hAnsi="Times New Roman" w:cs="Times New Roman"/>
        </w:rPr>
        <w:t>ğiti</w:t>
      </w:r>
      <w:r w:rsidR="008658B4">
        <w:rPr>
          <w:rFonts w:ascii="Times New Roman" w:hAnsi="Times New Roman" w:cs="Times New Roman"/>
        </w:rPr>
        <w:t>m k</w:t>
      </w:r>
      <w:r w:rsidR="00115699">
        <w:rPr>
          <w:rFonts w:ascii="Times New Roman" w:hAnsi="Times New Roman" w:cs="Times New Roman"/>
        </w:rPr>
        <w:t>urulunda; yüksekokul m</w:t>
      </w:r>
      <w:r w:rsidR="00BF54A1" w:rsidRPr="00007A9B">
        <w:rPr>
          <w:rFonts w:ascii="Times New Roman" w:hAnsi="Times New Roman" w:cs="Times New Roman"/>
        </w:rPr>
        <w:t xml:space="preserve">üdürü, </w:t>
      </w:r>
      <w:r w:rsidR="00115699">
        <w:rPr>
          <w:rFonts w:ascii="Times New Roman" w:hAnsi="Times New Roman" w:cs="Times New Roman"/>
        </w:rPr>
        <w:t>bölüm b</w:t>
      </w:r>
      <w:r w:rsidR="00E80195" w:rsidRPr="00007A9B">
        <w:rPr>
          <w:rFonts w:ascii="Times New Roman" w:hAnsi="Times New Roman" w:cs="Times New Roman"/>
        </w:rPr>
        <w:t xml:space="preserve">aşkanları ve bölümler </w:t>
      </w:r>
      <w:r w:rsidR="004C5A71" w:rsidRPr="00007A9B">
        <w:rPr>
          <w:rFonts w:ascii="Times New Roman" w:hAnsi="Times New Roman" w:cs="Times New Roman"/>
        </w:rPr>
        <w:t>arası koordinasyonu s</w:t>
      </w:r>
      <w:r w:rsidR="00115699">
        <w:rPr>
          <w:rFonts w:ascii="Times New Roman" w:hAnsi="Times New Roman" w:cs="Times New Roman"/>
        </w:rPr>
        <w:t>ağlamak üzere y</w:t>
      </w:r>
      <w:r w:rsidR="00BF54A1" w:rsidRPr="00007A9B">
        <w:rPr>
          <w:rFonts w:ascii="Times New Roman" w:hAnsi="Times New Roman" w:cs="Times New Roman"/>
        </w:rPr>
        <w:t xml:space="preserve">üksekokul </w:t>
      </w:r>
      <w:r w:rsidR="00115699">
        <w:rPr>
          <w:rFonts w:ascii="Times New Roman" w:hAnsi="Times New Roman" w:cs="Times New Roman"/>
        </w:rPr>
        <w:t>müdürünün, “y</w:t>
      </w:r>
      <w:r w:rsidR="004C5A71" w:rsidRPr="00007A9B">
        <w:rPr>
          <w:rFonts w:ascii="Times New Roman" w:hAnsi="Times New Roman" w:cs="Times New Roman"/>
        </w:rPr>
        <w:t xml:space="preserve">üksekokul </w:t>
      </w:r>
      <w:r w:rsidR="00115699">
        <w:rPr>
          <w:rFonts w:ascii="Times New Roman" w:hAnsi="Times New Roman" w:cs="Times New Roman"/>
        </w:rPr>
        <w:t>işletmede m</w:t>
      </w:r>
      <w:r w:rsidR="00942D3D" w:rsidRPr="00007A9B">
        <w:rPr>
          <w:rFonts w:ascii="Times New Roman" w:hAnsi="Times New Roman" w:cs="Times New Roman"/>
        </w:rPr>
        <w:t>esleki</w:t>
      </w:r>
      <w:r w:rsidR="00115699">
        <w:rPr>
          <w:rFonts w:ascii="Times New Roman" w:hAnsi="Times New Roman" w:cs="Times New Roman"/>
        </w:rPr>
        <w:t xml:space="preserve"> eğitim k</w:t>
      </w:r>
      <w:r w:rsidR="004C5A71" w:rsidRPr="00007A9B">
        <w:rPr>
          <w:rFonts w:ascii="Times New Roman" w:hAnsi="Times New Roman" w:cs="Times New Roman"/>
        </w:rPr>
        <w:t>oordinatö</w:t>
      </w:r>
      <w:r w:rsidR="00BF54A1" w:rsidRPr="00007A9B">
        <w:rPr>
          <w:rFonts w:ascii="Times New Roman" w:hAnsi="Times New Roman" w:cs="Times New Roman"/>
        </w:rPr>
        <w:t xml:space="preserve">rü” olarak görevlendireceği bir </w:t>
      </w:r>
      <w:r w:rsidR="004C5A71" w:rsidRPr="00007A9B">
        <w:rPr>
          <w:rFonts w:ascii="Times New Roman" w:hAnsi="Times New Roman" w:cs="Times New Roman"/>
        </w:rPr>
        <w:t>öğretim elemanı yer alır.</w:t>
      </w:r>
      <w:r w:rsidR="006A0AB6" w:rsidRPr="00007A9B">
        <w:rPr>
          <w:rFonts w:ascii="Times New Roman" w:hAnsi="Times New Roman" w:cs="Times New Roman"/>
        </w:rPr>
        <w:t xml:space="preserve"> Yüksekokul </w:t>
      </w:r>
      <w:r w:rsidR="009C4523" w:rsidRPr="00007A9B">
        <w:rPr>
          <w:rFonts w:ascii="Times New Roman" w:hAnsi="Times New Roman" w:cs="Times New Roman"/>
        </w:rPr>
        <w:t>işletmede mesleki</w:t>
      </w:r>
      <w:r w:rsidR="006A0AB6" w:rsidRPr="00007A9B">
        <w:rPr>
          <w:rFonts w:ascii="Times New Roman" w:hAnsi="Times New Roman" w:cs="Times New Roman"/>
        </w:rPr>
        <w:t xml:space="preserve"> eğitim kurulu görevlerinde müdüre karşı sorumludur. </w:t>
      </w:r>
      <w:r w:rsidR="00963BB6" w:rsidRPr="00007A9B">
        <w:rPr>
          <w:rFonts w:ascii="Times New Roman" w:hAnsi="Times New Roman" w:cs="Times New Roman"/>
        </w:rPr>
        <w:t xml:space="preserve"> </w:t>
      </w:r>
    </w:p>
    <w:p w14:paraId="1AC137BA" w14:textId="5075412C" w:rsidR="004C5A71" w:rsidRPr="00007A9B" w:rsidRDefault="006A0AB6" w:rsidP="00D54EB9">
      <w:pPr>
        <w:spacing w:after="0" w:line="360" w:lineRule="auto"/>
        <w:ind w:firstLine="708"/>
        <w:jc w:val="both"/>
        <w:rPr>
          <w:rFonts w:ascii="Times New Roman" w:hAnsi="Times New Roman" w:cs="Times New Roman"/>
          <w:b/>
        </w:rPr>
      </w:pPr>
      <w:r w:rsidRPr="00007A9B">
        <w:rPr>
          <w:rFonts w:ascii="Times New Roman" w:hAnsi="Times New Roman" w:cs="Times New Roman"/>
          <w:b/>
        </w:rPr>
        <w:t xml:space="preserve">Yüksekokul </w:t>
      </w:r>
      <w:r w:rsidR="0031428F" w:rsidRPr="00007A9B">
        <w:rPr>
          <w:rFonts w:ascii="Times New Roman" w:hAnsi="Times New Roman" w:cs="Times New Roman"/>
          <w:b/>
        </w:rPr>
        <w:t>işletmede mesleki eğitim kurulunun görev</w:t>
      </w:r>
      <w:r w:rsidR="00720D97" w:rsidRPr="00007A9B">
        <w:rPr>
          <w:rFonts w:ascii="Times New Roman" w:hAnsi="Times New Roman" w:cs="Times New Roman"/>
          <w:b/>
        </w:rPr>
        <w:t xml:space="preserve"> ve yetkileri</w:t>
      </w:r>
    </w:p>
    <w:p w14:paraId="01838DE6" w14:textId="3E259B61" w:rsidR="00EA31BE" w:rsidRPr="00007A9B" w:rsidRDefault="006A0AB6" w:rsidP="00D54EB9">
      <w:pPr>
        <w:spacing w:after="0" w:line="360" w:lineRule="auto"/>
        <w:ind w:firstLine="708"/>
        <w:jc w:val="both"/>
        <w:rPr>
          <w:rFonts w:ascii="Times New Roman" w:hAnsi="Times New Roman" w:cs="Times New Roman"/>
        </w:rPr>
      </w:pPr>
      <w:r w:rsidRPr="00007A9B">
        <w:rPr>
          <w:rFonts w:ascii="Times New Roman" w:hAnsi="Times New Roman" w:cs="Times New Roman"/>
          <w:b/>
        </w:rPr>
        <w:t>MADDE 6</w:t>
      </w:r>
      <w:r w:rsidR="00EA31BE" w:rsidRPr="00007A9B">
        <w:rPr>
          <w:rFonts w:ascii="Times New Roman" w:hAnsi="Times New Roman" w:cs="Times New Roman"/>
          <w:b/>
        </w:rPr>
        <w:t>-</w:t>
      </w:r>
      <w:r w:rsidR="00EA31BE" w:rsidRPr="00007A9B">
        <w:rPr>
          <w:rFonts w:ascii="Times New Roman" w:hAnsi="Times New Roman" w:cs="Times New Roman"/>
        </w:rPr>
        <w:t xml:space="preserve"> (1) Yüksekokul </w:t>
      </w:r>
      <w:r w:rsidR="009C4523" w:rsidRPr="00007A9B">
        <w:rPr>
          <w:rFonts w:ascii="Times New Roman" w:hAnsi="Times New Roman" w:cs="Times New Roman"/>
        </w:rPr>
        <w:t>işletmede mesleki</w:t>
      </w:r>
      <w:r w:rsidR="00EA31BE" w:rsidRPr="00007A9B">
        <w:rPr>
          <w:rFonts w:ascii="Times New Roman" w:hAnsi="Times New Roman" w:cs="Times New Roman"/>
        </w:rPr>
        <w:t xml:space="preserve"> eğitim kurulunun görevleri aşağıdaki gibidir.</w:t>
      </w:r>
    </w:p>
    <w:p w14:paraId="4203CCEE" w14:textId="503DF69B" w:rsidR="00EA31BE" w:rsidRPr="00007A9B" w:rsidRDefault="00D95B26" w:rsidP="00D54EB9">
      <w:pPr>
        <w:spacing w:after="0" w:line="360" w:lineRule="auto"/>
        <w:ind w:firstLine="708"/>
        <w:jc w:val="both"/>
        <w:rPr>
          <w:rFonts w:ascii="Times New Roman" w:hAnsi="Times New Roman" w:cs="Times New Roman"/>
        </w:rPr>
      </w:pPr>
      <w:r>
        <w:rPr>
          <w:rFonts w:ascii="Times New Roman" w:hAnsi="Times New Roman" w:cs="Times New Roman"/>
        </w:rPr>
        <w:t>a</w:t>
      </w:r>
      <w:r w:rsidR="00EA31BE" w:rsidRPr="00007A9B">
        <w:rPr>
          <w:rFonts w:ascii="Times New Roman" w:hAnsi="Times New Roman" w:cs="Times New Roman"/>
        </w:rPr>
        <w:t xml:space="preserve">) Olağanüstü hallerde toplam </w:t>
      </w:r>
      <w:r w:rsidR="009C4523" w:rsidRPr="00007A9B">
        <w:rPr>
          <w:rFonts w:ascii="Times New Roman" w:hAnsi="Times New Roman" w:cs="Times New Roman"/>
        </w:rPr>
        <w:t>işletmede mesleki</w:t>
      </w:r>
      <w:r w:rsidR="00EA31BE" w:rsidRPr="00007A9B">
        <w:rPr>
          <w:rFonts w:ascii="Times New Roman" w:hAnsi="Times New Roman" w:cs="Times New Roman"/>
        </w:rPr>
        <w:t xml:space="preserve"> eğitim süreleri ve </w:t>
      </w:r>
      <w:r w:rsidR="009C4523" w:rsidRPr="00007A9B">
        <w:rPr>
          <w:rFonts w:ascii="Times New Roman" w:hAnsi="Times New Roman" w:cs="Times New Roman"/>
        </w:rPr>
        <w:t>işletmede mesleki</w:t>
      </w:r>
      <w:r w:rsidR="00EA31BE" w:rsidRPr="00007A9B">
        <w:rPr>
          <w:rFonts w:ascii="Times New Roman" w:hAnsi="Times New Roman" w:cs="Times New Roman"/>
        </w:rPr>
        <w:t xml:space="preserve"> eğitim yapılma şartlarıyla ilgili değişiklikleri gerekçeli önerileriyle birlikte yüksekokul yönetim kurulunun onayına sunar.</w:t>
      </w:r>
    </w:p>
    <w:p w14:paraId="070B4CDF" w14:textId="10513BE8" w:rsidR="004C5A71" w:rsidRPr="00007A9B" w:rsidRDefault="00D95B26" w:rsidP="00D54EB9">
      <w:pPr>
        <w:spacing w:after="0" w:line="360" w:lineRule="auto"/>
        <w:ind w:firstLine="708"/>
        <w:jc w:val="both"/>
        <w:rPr>
          <w:rFonts w:ascii="Times New Roman" w:hAnsi="Times New Roman" w:cs="Times New Roman"/>
        </w:rPr>
      </w:pPr>
      <w:r>
        <w:rPr>
          <w:rFonts w:ascii="Times New Roman" w:hAnsi="Times New Roman" w:cs="Times New Roman"/>
        </w:rPr>
        <w:t>b</w:t>
      </w:r>
      <w:r w:rsidR="00EA31BE" w:rsidRPr="00007A9B">
        <w:rPr>
          <w:rFonts w:ascii="Times New Roman" w:hAnsi="Times New Roman" w:cs="Times New Roman"/>
        </w:rPr>
        <w:t xml:space="preserve">) </w:t>
      </w:r>
      <w:r w:rsidR="00D54EB9">
        <w:rPr>
          <w:rFonts w:ascii="Times New Roman" w:hAnsi="Times New Roman" w:cs="Times New Roman"/>
        </w:rPr>
        <w:t>İşletmede m</w:t>
      </w:r>
      <w:r w:rsidR="00942D3D" w:rsidRPr="00007A9B">
        <w:rPr>
          <w:rFonts w:ascii="Times New Roman" w:hAnsi="Times New Roman" w:cs="Times New Roman"/>
        </w:rPr>
        <w:t>esleki</w:t>
      </w:r>
      <w:r w:rsidR="00EA31BE" w:rsidRPr="00007A9B">
        <w:rPr>
          <w:rFonts w:ascii="Times New Roman" w:hAnsi="Times New Roman" w:cs="Times New Roman"/>
        </w:rPr>
        <w:t xml:space="preserve"> eğitim değerlendirme sonuçları hakkındaki itirazları inceler.</w:t>
      </w:r>
    </w:p>
    <w:p w14:paraId="658E87BF" w14:textId="57E7C584" w:rsidR="0039002B" w:rsidRPr="00007A9B" w:rsidRDefault="00D95B26" w:rsidP="00D54EB9">
      <w:pPr>
        <w:spacing w:after="0" w:line="360" w:lineRule="auto"/>
        <w:ind w:firstLine="708"/>
        <w:jc w:val="both"/>
        <w:rPr>
          <w:rFonts w:ascii="Times New Roman" w:hAnsi="Times New Roman" w:cs="Times New Roman"/>
        </w:rPr>
      </w:pPr>
      <w:r>
        <w:rPr>
          <w:rFonts w:ascii="Times New Roman" w:hAnsi="Times New Roman" w:cs="Times New Roman"/>
        </w:rPr>
        <w:t>c</w:t>
      </w:r>
      <w:r w:rsidR="0039002B" w:rsidRPr="00007A9B">
        <w:rPr>
          <w:rFonts w:ascii="Times New Roman" w:hAnsi="Times New Roman" w:cs="Times New Roman"/>
        </w:rPr>
        <w:t xml:space="preserve">) </w:t>
      </w:r>
      <w:r w:rsidR="00D54EB9">
        <w:rPr>
          <w:rFonts w:ascii="Times New Roman" w:hAnsi="Times New Roman" w:cs="Times New Roman"/>
        </w:rPr>
        <w:t>İşletmede m</w:t>
      </w:r>
      <w:r w:rsidR="00942D3D" w:rsidRPr="00007A9B">
        <w:rPr>
          <w:rFonts w:ascii="Times New Roman" w:hAnsi="Times New Roman" w:cs="Times New Roman"/>
        </w:rPr>
        <w:t>esleki</w:t>
      </w:r>
      <w:r w:rsidR="0039002B" w:rsidRPr="00007A9B">
        <w:rPr>
          <w:rFonts w:ascii="Times New Roman" w:hAnsi="Times New Roman" w:cs="Times New Roman"/>
        </w:rPr>
        <w:t xml:space="preserve"> eğitim yapacak öğrenci sayısını tespit eder, uygulama yerlerini ve özelliklerini belirler.</w:t>
      </w:r>
    </w:p>
    <w:p w14:paraId="27FA8B59" w14:textId="03E6E352" w:rsidR="0039002B" w:rsidRPr="00007A9B" w:rsidRDefault="00554105" w:rsidP="00D54EB9">
      <w:pPr>
        <w:spacing w:after="0" w:line="360" w:lineRule="auto"/>
        <w:ind w:firstLine="708"/>
        <w:jc w:val="both"/>
        <w:rPr>
          <w:rFonts w:ascii="Times New Roman" w:hAnsi="Times New Roman" w:cs="Times New Roman"/>
        </w:rPr>
      </w:pPr>
      <w:r w:rsidRPr="00007A9B">
        <w:rPr>
          <w:rFonts w:ascii="Times New Roman" w:hAnsi="Times New Roman" w:cs="Times New Roman"/>
        </w:rPr>
        <w:t>d</w:t>
      </w:r>
      <w:r w:rsidR="0039002B" w:rsidRPr="00007A9B">
        <w:rPr>
          <w:rFonts w:ascii="Times New Roman" w:hAnsi="Times New Roman" w:cs="Times New Roman"/>
        </w:rPr>
        <w:t xml:space="preserve">) </w:t>
      </w:r>
      <w:r w:rsidR="00D54EB9">
        <w:rPr>
          <w:rFonts w:ascii="Times New Roman" w:hAnsi="Times New Roman" w:cs="Times New Roman"/>
        </w:rPr>
        <w:t>İşletmede m</w:t>
      </w:r>
      <w:r w:rsidR="00942D3D" w:rsidRPr="00007A9B">
        <w:rPr>
          <w:rFonts w:ascii="Times New Roman" w:hAnsi="Times New Roman" w:cs="Times New Roman"/>
        </w:rPr>
        <w:t>esleki</w:t>
      </w:r>
      <w:r w:rsidR="0039002B" w:rsidRPr="00007A9B">
        <w:rPr>
          <w:rFonts w:ascii="Times New Roman" w:hAnsi="Times New Roman" w:cs="Times New Roman"/>
        </w:rPr>
        <w:t xml:space="preserve"> eğitim çalışmalarının genel değerlendirmesini yapar.</w:t>
      </w:r>
    </w:p>
    <w:p w14:paraId="427EE3FF" w14:textId="3FD1ACF2" w:rsidR="00173F96" w:rsidRDefault="00D95B26" w:rsidP="00D54EB9">
      <w:pPr>
        <w:spacing w:after="0" w:line="360" w:lineRule="auto"/>
        <w:ind w:firstLine="708"/>
        <w:jc w:val="both"/>
        <w:rPr>
          <w:rFonts w:ascii="Times New Roman" w:hAnsi="Times New Roman" w:cs="Times New Roman"/>
        </w:rPr>
      </w:pPr>
      <w:r>
        <w:rPr>
          <w:rFonts w:ascii="Times New Roman" w:hAnsi="Times New Roman" w:cs="Times New Roman"/>
        </w:rPr>
        <w:t>e</w:t>
      </w:r>
      <w:r w:rsidR="00173F96" w:rsidRPr="00007A9B">
        <w:rPr>
          <w:rFonts w:ascii="Times New Roman" w:hAnsi="Times New Roman" w:cs="Times New Roman"/>
        </w:rPr>
        <w:t>) İş yerleri ile koordinasyon ve iş</w:t>
      </w:r>
      <w:r w:rsidR="007160B3">
        <w:rPr>
          <w:rFonts w:ascii="Times New Roman" w:hAnsi="Times New Roman" w:cs="Times New Roman"/>
        </w:rPr>
        <w:t xml:space="preserve"> </w:t>
      </w:r>
      <w:r w:rsidR="00173F96" w:rsidRPr="00007A9B">
        <w:rPr>
          <w:rFonts w:ascii="Times New Roman" w:hAnsi="Times New Roman" w:cs="Times New Roman"/>
        </w:rPr>
        <w:t>birliğini sağl</w:t>
      </w:r>
      <w:r w:rsidR="00F1724A" w:rsidRPr="00007A9B">
        <w:rPr>
          <w:rFonts w:ascii="Times New Roman" w:hAnsi="Times New Roman" w:cs="Times New Roman"/>
        </w:rPr>
        <w:t>ar.</w:t>
      </w:r>
    </w:p>
    <w:p w14:paraId="69E49C60" w14:textId="77777777" w:rsidR="00F30540" w:rsidRPr="00007A9B" w:rsidRDefault="00F30540" w:rsidP="00D54EB9">
      <w:pPr>
        <w:spacing w:after="0" w:line="360" w:lineRule="auto"/>
        <w:ind w:firstLine="708"/>
        <w:jc w:val="both"/>
        <w:rPr>
          <w:rFonts w:ascii="Times New Roman" w:hAnsi="Times New Roman" w:cs="Times New Roman"/>
        </w:rPr>
      </w:pPr>
    </w:p>
    <w:p w14:paraId="18FD841B" w14:textId="3936EF09" w:rsidR="00896C39" w:rsidRPr="00007A9B" w:rsidRDefault="00896C39" w:rsidP="00D54EB9">
      <w:pPr>
        <w:spacing w:after="0" w:line="360" w:lineRule="auto"/>
        <w:ind w:firstLine="708"/>
        <w:jc w:val="both"/>
        <w:rPr>
          <w:rFonts w:ascii="Times New Roman" w:hAnsi="Times New Roman" w:cs="Times New Roman"/>
          <w:b/>
        </w:rPr>
      </w:pPr>
      <w:r w:rsidRPr="00007A9B">
        <w:rPr>
          <w:rFonts w:ascii="Times New Roman" w:hAnsi="Times New Roman" w:cs="Times New Roman"/>
          <w:b/>
        </w:rPr>
        <w:t xml:space="preserve">Yüksekokul </w:t>
      </w:r>
      <w:r w:rsidR="0031428F" w:rsidRPr="00007A9B">
        <w:rPr>
          <w:rFonts w:ascii="Times New Roman" w:hAnsi="Times New Roman" w:cs="Times New Roman"/>
          <w:b/>
        </w:rPr>
        <w:t>işletmede mesleki eğitim koordinatörü</w:t>
      </w:r>
    </w:p>
    <w:p w14:paraId="50C1CAD0" w14:textId="196808B4" w:rsidR="00896C39" w:rsidRPr="00007A9B" w:rsidRDefault="00896C39" w:rsidP="00D54EB9">
      <w:pPr>
        <w:spacing w:after="0" w:line="360" w:lineRule="auto"/>
        <w:ind w:firstLine="708"/>
        <w:jc w:val="both"/>
        <w:rPr>
          <w:rFonts w:ascii="Times New Roman" w:hAnsi="Times New Roman" w:cs="Times New Roman"/>
        </w:rPr>
      </w:pPr>
      <w:r w:rsidRPr="00007A9B">
        <w:rPr>
          <w:rFonts w:ascii="Times New Roman" w:hAnsi="Times New Roman" w:cs="Times New Roman"/>
          <w:b/>
        </w:rPr>
        <w:t xml:space="preserve">MADDE 7- </w:t>
      </w:r>
      <w:r w:rsidRPr="00007A9B">
        <w:rPr>
          <w:rFonts w:ascii="Times New Roman" w:hAnsi="Times New Roman" w:cs="Times New Roman"/>
        </w:rPr>
        <w:t xml:space="preserve">Yüksekokul </w:t>
      </w:r>
      <w:r w:rsidR="00D54EB9">
        <w:rPr>
          <w:rFonts w:ascii="Times New Roman" w:hAnsi="Times New Roman" w:cs="Times New Roman"/>
        </w:rPr>
        <w:t>işletmede m</w:t>
      </w:r>
      <w:r w:rsidR="00942D3D" w:rsidRPr="00007A9B">
        <w:rPr>
          <w:rFonts w:ascii="Times New Roman" w:hAnsi="Times New Roman" w:cs="Times New Roman"/>
        </w:rPr>
        <w:t>esleki</w:t>
      </w:r>
      <w:r w:rsidR="00D54EB9">
        <w:rPr>
          <w:rFonts w:ascii="Times New Roman" w:hAnsi="Times New Roman" w:cs="Times New Roman"/>
        </w:rPr>
        <w:t xml:space="preserve"> eğitim k</w:t>
      </w:r>
      <w:r w:rsidR="008658B4">
        <w:rPr>
          <w:rFonts w:ascii="Times New Roman" w:hAnsi="Times New Roman" w:cs="Times New Roman"/>
        </w:rPr>
        <w:t>oordinatörü, yüksekokul m</w:t>
      </w:r>
      <w:r w:rsidRPr="00007A9B">
        <w:rPr>
          <w:rFonts w:ascii="Times New Roman" w:hAnsi="Times New Roman" w:cs="Times New Roman"/>
        </w:rPr>
        <w:t xml:space="preserve">üdürü tarafından </w:t>
      </w:r>
      <w:r w:rsidR="00800836" w:rsidRPr="00007A9B">
        <w:rPr>
          <w:rFonts w:ascii="Times New Roman" w:hAnsi="Times New Roman" w:cs="Times New Roman"/>
        </w:rPr>
        <w:t>görevlendirilir</w:t>
      </w:r>
      <w:r w:rsidRPr="00007A9B">
        <w:rPr>
          <w:rFonts w:ascii="Times New Roman" w:hAnsi="Times New Roman" w:cs="Times New Roman"/>
        </w:rPr>
        <w:t>. Koordinatör, yüksekokul öğretim elemanlarından seçilir.</w:t>
      </w:r>
    </w:p>
    <w:p w14:paraId="358E6096" w14:textId="455B3024" w:rsidR="00896C39" w:rsidRPr="00007A9B" w:rsidRDefault="00896C39" w:rsidP="00D54EB9">
      <w:pPr>
        <w:spacing w:after="0" w:line="360" w:lineRule="auto"/>
        <w:ind w:firstLine="708"/>
        <w:jc w:val="both"/>
        <w:rPr>
          <w:rFonts w:ascii="Times New Roman" w:hAnsi="Times New Roman" w:cs="Times New Roman"/>
          <w:b/>
        </w:rPr>
      </w:pPr>
      <w:r w:rsidRPr="00007A9B">
        <w:rPr>
          <w:rFonts w:ascii="Times New Roman" w:hAnsi="Times New Roman" w:cs="Times New Roman"/>
          <w:b/>
        </w:rPr>
        <w:t xml:space="preserve">Yüksekokul </w:t>
      </w:r>
      <w:r w:rsidR="0031428F" w:rsidRPr="00007A9B">
        <w:rPr>
          <w:rFonts w:ascii="Times New Roman" w:hAnsi="Times New Roman" w:cs="Times New Roman"/>
          <w:b/>
        </w:rPr>
        <w:t>işletmede mesleki eğitim koordinatörünün görev</w:t>
      </w:r>
      <w:r w:rsidR="00720D97" w:rsidRPr="00007A9B">
        <w:rPr>
          <w:rFonts w:ascii="Times New Roman" w:hAnsi="Times New Roman" w:cs="Times New Roman"/>
          <w:b/>
        </w:rPr>
        <w:t xml:space="preserve"> ve yetkileri</w:t>
      </w:r>
    </w:p>
    <w:p w14:paraId="321C17DC" w14:textId="24587705" w:rsidR="00896C39" w:rsidRPr="00007A9B" w:rsidRDefault="00896C39" w:rsidP="00D54EB9">
      <w:pPr>
        <w:spacing w:after="0" w:line="360" w:lineRule="auto"/>
        <w:ind w:firstLine="708"/>
        <w:jc w:val="both"/>
        <w:rPr>
          <w:rFonts w:ascii="Times New Roman" w:hAnsi="Times New Roman" w:cs="Times New Roman"/>
        </w:rPr>
      </w:pPr>
      <w:r w:rsidRPr="00007A9B">
        <w:rPr>
          <w:rFonts w:ascii="Times New Roman" w:hAnsi="Times New Roman" w:cs="Times New Roman"/>
          <w:b/>
        </w:rPr>
        <w:t xml:space="preserve">Madde 8- </w:t>
      </w:r>
      <w:r w:rsidRPr="00007A9B">
        <w:rPr>
          <w:rFonts w:ascii="Times New Roman" w:hAnsi="Times New Roman" w:cs="Times New Roman"/>
        </w:rPr>
        <w:t xml:space="preserve">(1) Yüksekokul öğrencilerini bu yönerge hükümleri kapsamında </w:t>
      </w:r>
      <w:r w:rsidR="009C4523" w:rsidRPr="00007A9B">
        <w:rPr>
          <w:rFonts w:ascii="Times New Roman" w:hAnsi="Times New Roman" w:cs="Times New Roman"/>
        </w:rPr>
        <w:t>işletmede mesleki</w:t>
      </w:r>
      <w:r w:rsidRPr="00007A9B">
        <w:rPr>
          <w:rFonts w:ascii="Times New Roman" w:hAnsi="Times New Roman" w:cs="Times New Roman"/>
        </w:rPr>
        <w:t xml:space="preserve"> eğitim konusunda bilgilendirir.</w:t>
      </w:r>
    </w:p>
    <w:p w14:paraId="7ACC23B1" w14:textId="41F8E5E0" w:rsidR="00896C39" w:rsidRDefault="00896C39" w:rsidP="00D54EB9">
      <w:pPr>
        <w:spacing w:after="0" w:line="360" w:lineRule="auto"/>
        <w:ind w:firstLine="708"/>
        <w:jc w:val="both"/>
        <w:rPr>
          <w:rFonts w:ascii="Times New Roman" w:hAnsi="Times New Roman" w:cs="Times New Roman"/>
        </w:rPr>
      </w:pPr>
      <w:r w:rsidRPr="00007A9B">
        <w:rPr>
          <w:rFonts w:ascii="Times New Roman" w:hAnsi="Times New Roman" w:cs="Times New Roman"/>
        </w:rPr>
        <w:t xml:space="preserve">(2) </w:t>
      </w:r>
      <w:r w:rsidR="00800836" w:rsidRPr="00007A9B">
        <w:rPr>
          <w:rFonts w:ascii="Times New Roman" w:hAnsi="Times New Roman" w:cs="Times New Roman"/>
        </w:rPr>
        <w:t>Bölüm</w:t>
      </w:r>
      <w:r w:rsidRPr="00007A9B">
        <w:rPr>
          <w:rFonts w:ascii="Times New Roman" w:hAnsi="Times New Roman" w:cs="Times New Roman"/>
        </w:rPr>
        <w:t xml:space="preserve"> </w:t>
      </w:r>
      <w:r w:rsidR="00800836" w:rsidRPr="00007A9B">
        <w:rPr>
          <w:rFonts w:ascii="Times New Roman" w:hAnsi="Times New Roman" w:cs="Times New Roman"/>
        </w:rPr>
        <w:t>sekreterliğinin</w:t>
      </w:r>
      <w:r w:rsidRPr="00007A9B">
        <w:rPr>
          <w:rFonts w:ascii="Times New Roman" w:hAnsi="Times New Roman" w:cs="Times New Roman"/>
        </w:rPr>
        <w:t xml:space="preserve"> </w:t>
      </w:r>
      <w:r w:rsidR="002747D1">
        <w:rPr>
          <w:rFonts w:ascii="Times New Roman" w:hAnsi="Times New Roman" w:cs="Times New Roman"/>
        </w:rPr>
        <w:t>hazırladığı</w:t>
      </w:r>
      <w:r w:rsidRPr="00007A9B">
        <w:rPr>
          <w:rFonts w:ascii="Times New Roman" w:hAnsi="Times New Roman" w:cs="Times New Roman"/>
        </w:rPr>
        <w:t xml:space="preserve"> </w:t>
      </w:r>
      <w:r w:rsidR="009C4523" w:rsidRPr="00007A9B">
        <w:rPr>
          <w:rFonts w:ascii="Times New Roman" w:hAnsi="Times New Roman" w:cs="Times New Roman"/>
        </w:rPr>
        <w:t>işletmede mesleki</w:t>
      </w:r>
      <w:r w:rsidR="002747D1">
        <w:rPr>
          <w:rFonts w:ascii="Times New Roman" w:hAnsi="Times New Roman" w:cs="Times New Roman"/>
        </w:rPr>
        <w:t xml:space="preserve"> eğitim takvim taslağını</w:t>
      </w:r>
      <w:r w:rsidRPr="00007A9B">
        <w:rPr>
          <w:rFonts w:ascii="Times New Roman" w:hAnsi="Times New Roman" w:cs="Times New Roman"/>
        </w:rPr>
        <w:t xml:space="preserve"> inceleyerek uygunluğuna karar verir.</w:t>
      </w:r>
    </w:p>
    <w:p w14:paraId="04979A6B" w14:textId="30427762" w:rsidR="002747D1" w:rsidRPr="00007A9B" w:rsidRDefault="002747D1" w:rsidP="00D54EB9">
      <w:pPr>
        <w:spacing w:after="0" w:line="360" w:lineRule="auto"/>
        <w:ind w:firstLine="708"/>
        <w:jc w:val="both"/>
        <w:rPr>
          <w:rFonts w:ascii="Times New Roman" w:hAnsi="Times New Roman" w:cs="Times New Roman"/>
        </w:rPr>
      </w:pPr>
      <w:r>
        <w:rPr>
          <w:rFonts w:ascii="Times New Roman" w:hAnsi="Times New Roman" w:cs="Times New Roman"/>
        </w:rPr>
        <w:t>(3) İşletmede mesleki eğitimde kullanılacak form vb. bası</w:t>
      </w:r>
      <w:r w:rsidR="007160B3">
        <w:rPr>
          <w:rFonts w:ascii="Times New Roman" w:hAnsi="Times New Roman" w:cs="Times New Roman"/>
        </w:rPr>
        <w:t>lı evrakın zamanında düzenlenip</w:t>
      </w:r>
      <w:r>
        <w:rPr>
          <w:rFonts w:ascii="Times New Roman" w:hAnsi="Times New Roman" w:cs="Times New Roman"/>
        </w:rPr>
        <w:t xml:space="preserve"> basılarak hazır hale gelmesini sağlamak.</w:t>
      </w:r>
    </w:p>
    <w:p w14:paraId="0482362A" w14:textId="4F946369" w:rsidR="004C5A71" w:rsidRPr="00007A9B" w:rsidRDefault="00B930C2" w:rsidP="00D54EB9">
      <w:pPr>
        <w:spacing w:after="0" w:line="360" w:lineRule="auto"/>
        <w:ind w:firstLine="708"/>
        <w:jc w:val="both"/>
        <w:rPr>
          <w:rFonts w:ascii="Times New Roman" w:hAnsi="Times New Roman" w:cs="Times New Roman"/>
          <w:b/>
        </w:rPr>
      </w:pPr>
      <w:r>
        <w:rPr>
          <w:rFonts w:ascii="Times New Roman" w:hAnsi="Times New Roman" w:cs="Times New Roman"/>
          <w:b/>
        </w:rPr>
        <w:t xml:space="preserve">İşletmede </w:t>
      </w:r>
      <w:r w:rsidR="0031428F" w:rsidRPr="00007A9B">
        <w:rPr>
          <w:rFonts w:ascii="Times New Roman" w:hAnsi="Times New Roman" w:cs="Times New Roman"/>
          <w:b/>
        </w:rPr>
        <w:t xml:space="preserve">mesleki eğitim </w:t>
      </w:r>
      <w:r>
        <w:rPr>
          <w:rFonts w:ascii="Times New Roman" w:hAnsi="Times New Roman" w:cs="Times New Roman"/>
          <w:b/>
        </w:rPr>
        <w:t xml:space="preserve">bölüm </w:t>
      </w:r>
      <w:r w:rsidR="0031428F" w:rsidRPr="00007A9B">
        <w:rPr>
          <w:rFonts w:ascii="Times New Roman" w:hAnsi="Times New Roman" w:cs="Times New Roman"/>
          <w:b/>
        </w:rPr>
        <w:t>komisyonu</w:t>
      </w:r>
    </w:p>
    <w:p w14:paraId="51A91B6E" w14:textId="5BCD1CD3" w:rsidR="00631393" w:rsidRPr="00007A9B" w:rsidRDefault="00E8202D" w:rsidP="00D54EB9">
      <w:pPr>
        <w:spacing w:after="0" w:line="360" w:lineRule="auto"/>
        <w:ind w:firstLine="708"/>
        <w:jc w:val="both"/>
        <w:rPr>
          <w:rFonts w:ascii="Times New Roman" w:hAnsi="Times New Roman" w:cs="Times New Roman"/>
        </w:rPr>
      </w:pPr>
      <w:r w:rsidRPr="00007A9B">
        <w:rPr>
          <w:rFonts w:ascii="Times New Roman" w:hAnsi="Times New Roman" w:cs="Times New Roman"/>
          <w:b/>
        </w:rPr>
        <w:t>MADDE 9</w:t>
      </w:r>
      <w:r w:rsidR="004C5A71" w:rsidRPr="00007A9B">
        <w:rPr>
          <w:rFonts w:ascii="Times New Roman" w:hAnsi="Times New Roman" w:cs="Times New Roman"/>
          <w:b/>
        </w:rPr>
        <w:t>-</w:t>
      </w:r>
      <w:r w:rsidR="00526C97" w:rsidRPr="00007A9B">
        <w:rPr>
          <w:rFonts w:ascii="Times New Roman" w:hAnsi="Times New Roman" w:cs="Times New Roman"/>
        </w:rPr>
        <w:t xml:space="preserve"> (1) </w:t>
      </w:r>
      <w:r w:rsidR="00631393" w:rsidRPr="00007A9B">
        <w:rPr>
          <w:rFonts w:ascii="Times New Roman" w:hAnsi="Times New Roman" w:cs="Times New Roman"/>
        </w:rPr>
        <w:t xml:space="preserve">Her bölüm, kendi bünyesindeki </w:t>
      </w:r>
      <w:r w:rsidR="009C4523" w:rsidRPr="00007A9B">
        <w:rPr>
          <w:rFonts w:ascii="Times New Roman" w:hAnsi="Times New Roman" w:cs="Times New Roman"/>
        </w:rPr>
        <w:t>işletmede mesleki</w:t>
      </w:r>
      <w:r w:rsidR="00631393" w:rsidRPr="00007A9B">
        <w:rPr>
          <w:rFonts w:ascii="Times New Roman" w:hAnsi="Times New Roman" w:cs="Times New Roman"/>
        </w:rPr>
        <w:t xml:space="preserve"> eğitim işlerini yürütmek üzere bir </w:t>
      </w:r>
      <w:r w:rsidR="00EC0862">
        <w:rPr>
          <w:rFonts w:ascii="Times New Roman" w:hAnsi="Times New Roman" w:cs="Times New Roman"/>
        </w:rPr>
        <w:t>işletmede m</w:t>
      </w:r>
      <w:r w:rsidR="00942D3D" w:rsidRPr="00007A9B">
        <w:rPr>
          <w:rFonts w:ascii="Times New Roman" w:hAnsi="Times New Roman" w:cs="Times New Roman"/>
        </w:rPr>
        <w:t>esleki</w:t>
      </w:r>
      <w:r w:rsidR="00EC0862">
        <w:rPr>
          <w:rFonts w:ascii="Times New Roman" w:hAnsi="Times New Roman" w:cs="Times New Roman"/>
        </w:rPr>
        <w:t xml:space="preserve"> eğitim k</w:t>
      </w:r>
      <w:r w:rsidR="00631393" w:rsidRPr="00007A9B">
        <w:rPr>
          <w:rFonts w:ascii="Times New Roman" w:hAnsi="Times New Roman" w:cs="Times New Roman"/>
        </w:rPr>
        <w:t xml:space="preserve">omisyonu kurar. </w:t>
      </w:r>
      <w:r w:rsidR="00B930C2">
        <w:rPr>
          <w:rFonts w:ascii="Times New Roman" w:hAnsi="Times New Roman" w:cs="Times New Roman"/>
        </w:rPr>
        <w:t>İ</w:t>
      </w:r>
      <w:r w:rsidR="00EC0862">
        <w:rPr>
          <w:rFonts w:ascii="Times New Roman" w:hAnsi="Times New Roman" w:cs="Times New Roman"/>
        </w:rPr>
        <w:t>şletmede m</w:t>
      </w:r>
      <w:r w:rsidR="00942D3D" w:rsidRPr="00007A9B">
        <w:rPr>
          <w:rFonts w:ascii="Times New Roman" w:hAnsi="Times New Roman" w:cs="Times New Roman"/>
        </w:rPr>
        <w:t>esleki</w:t>
      </w:r>
      <w:r w:rsidR="00EC0862">
        <w:rPr>
          <w:rFonts w:ascii="Times New Roman" w:hAnsi="Times New Roman" w:cs="Times New Roman"/>
        </w:rPr>
        <w:t xml:space="preserve"> eğitim </w:t>
      </w:r>
      <w:r w:rsidR="00B930C2">
        <w:rPr>
          <w:rFonts w:ascii="Times New Roman" w:hAnsi="Times New Roman" w:cs="Times New Roman"/>
        </w:rPr>
        <w:t xml:space="preserve">bölüm </w:t>
      </w:r>
      <w:r w:rsidR="00EC0862">
        <w:rPr>
          <w:rFonts w:ascii="Times New Roman" w:hAnsi="Times New Roman" w:cs="Times New Roman"/>
        </w:rPr>
        <w:t>komisyonu, biri bölüm b</w:t>
      </w:r>
      <w:r w:rsidR="00631393" w:rsidRPr="00007A9B">
        <w:rPr>
          <w:rFonts w:ascii="Times New Roman" w:hAnsi="Times New Roman" w:cs="Times New Roman"/>
        </w:rPr>
        <w:t xml:space="preserve">aşkanı olmak üzere toplam üç öğretim elemanından oluşur.  </w:t>
      </w:r>
    </w:p>
    <w:p w14:paraId="0D42DBF9" w14:textId="2109631C" w:rsidR="004C5A71" w:rsidRPr="00007A9B" w:rsidRDefault="00B930C2" w:rsidP="00D54EB9">
      <w:pPr>
        <w:spacing w:after="0" w:line="360" w:lineRule="auto"/>
        <w:ind w:firstLine="708"/>
        <w:jc w:val="both"/>
        <w:rPr>
          <w:rFonts w:ascii="Times New Roman" w:hAnsi="Times New Roman" w:cs="Times New Roman"/>
          <w:b/>
        </w:rPr>
      </w:pPr>
      <w:r>
        <w:rPr>
          <w:rFonts w:ascii="Times New Roman" w:hAnsi="Times New Roman" w:cs="Times New Roman"/>
          <w:b/>
        </w:rPr>
        <w:t xml:space="preserve">İşletmede </w:t>
      </w:r>
      <w:r w:rsidR="00EF6FB1" w:rsidRPr="00007A9B">
        <w:rPr>
          <w:rFonts w:ascii="Times New Roman" w:hAnsi="Times New Roman" w:cs="Times New Roman"/>
          <w:b/>
        </w:rPr>
        <w:t xml:space="preserve">mesleki eğitim </w:t>
      </w:r>
      <w:r>
        <w:rPr>
          <w:rFonts w:ascii="Times New Roman" w:hAnsi="Times New Roman" w:cs="Times New Roman"/>
          <w:b/>
        </w:rPr>
        <w:t xml:space="preserve">bölüm </w:t>
      </w:r>
      <w:r w:rsidR="00EF6FB1" w:rsidRPr="00007A9B">
        <w:rPr>
          <w:rFonts w:ascii="Times New Roman" w:hAnsi="Times New Roman" w:cs="Times New Roman"/>
          <w:b/>
        </w:rPr>
        <w:t xml:space="preserve">komisyonunun </w:t>
      </w:r>
      <w:r w:rsidR="004C5A71" w:rsidRPr="00007A9B">
        <w:rPr>
          <w:rFonts w:ascii="Times New Roman" w:hAnsi="Times New Roman" w:cs="Times New Roman"/>
          <w:b/>
        </w:rPr>
        <w:t>görev</w:t>
      </w:r>
      <w:r w:rsidR="00EF6FB1" w:rsidRPr="00007A9B">
        <w:rPr>
          <w:rFonts w:ascii="Times New Roman" w:hAnsi="Times New Roman" w:cs="Times New Roman"/>
          <w:b/>
        </w:rPr>
        <w:t xml:space="preserve"> ve yetkileri</w:t>
      </w:r>
    </w:p>
    <w:p w14:paraId="58FD8D9D" w14:textId="73B69290" w:rsidR="004C5A71" w:rsidRPr="00007A9B" w:rsidRDefault="00E8202D" w:rsidP="00D54EB9">
      <w:pPr>
        <w:spacing w:after="0" w:line="360" w:lineRule="auto"/>
        <w:ind w:firstLine="708"/>
        <w:jc w:val="both"/>
        <w:rPr>
          <w:rFonts w:ascii="Times New Roman" w:hAnsi="Times New Roman" w:cs="Times New Roman"/>
        </w:rPr>
      </w:pPr>
      <w:r w:rsidRPr="00007A9B">
        <w:rPr>
          <w:rFonts w:ascii="Times New Roman" w:hAnsi="Times New Roman" w:cs="Times New Roman"/>
          <w:b/>
        </w:rPr>
        <w:t>MADDE 10</w:t>
      </w:r>
      <w:r w:rsidR="00470B1E" w:rsidRPr="00007A9B">
        <w:rPr>
          <w:rFonts w:ascii="Times New Roman" w:hAnsi="Times New Roman" w:cs="Times New Roman"/>
          <w:b/>
        </w:rPr>
        <w:t>-</w:t>
      </w:r>
      <w:r w:rsidR="00470B1E" w:rsidRPr="00007A9B">
        <w:rPr>
          <w:rFonts w:ascii="Times New Roman" w:hAnsi="Times New Roman" w:cs="Times New Roman"/>
        </w:rPr>
        <w:t xml:space="preserve"> (1) Her iki yarı</w:t>
      </w:r>
      <w:r w:rsidR="00EC0862">
        <w:rPr>
          <w:rFonts w:ascii="Times New Roman" w:hAnsi="Times New Roman" w:cs="Times New Roman"/>
        </w:rPr>
        <w:t>yılda y</w:t>
      </w:r>
      <w:r w:rsidR="004C5A71" w:rsidRPr="00007A9B">
        <w:rPr>
          <w:rFonts w:ascii="Times New Roman" w:hAnsi="Times New Roman" w:cs="Times New Roman"/>
        </w:rPr>
        <w:t xml:space="preserve">üksekokul </w:t>
      </w:r>
      <w:r w:rsidR="00EC0862">
        <w:rPr>
          <w:rFonts w:ascii="Times New Roman" w:hAnsi="Times New Roman" w:cs="Times New Roman"/>
        </w:rPr>
        <w:t>işletmede m</w:t>
      </w:r>
      <w:r w:rsidR="00942D3D" w:rsidRPr="00007A9B">
        <w:rPr>
          <w:rFonts w:ascii="Times New Roman" w:hAnsi="Times New Roman" w:cs="Times New Roman"/>
        </w:rPr>
        <w:t>esleki</w:t>
      </w:r>
      <w:r w:rsidR="00EC0862">
        <w:rPr>
          <w:rFonts w:ascii="Times New Roman" w:hAnsi="Times New Roman" w:cs="Times New Roman"/>
        </w:rPr>
        <w:t xml:space="preserve"> eğitim k</w:t>
      </w:r>
      <w:r w:rsidR="00526C97" w:rsidRPr="00007A9B">
        <w:rPr>
          <w:rFonts w:ascii="Times New Roman" w:hAnsi="Times New Roman" w:cs="Times New Roman"/>
        </w:rPr>
        <w:t xml:space="preserve">urulu tarafından </w:t>
      </w:r>
      <w:r w:rsidR="00D568BB" w:rsidRPr="00007A9B">
        <w:rPr>
          <w:rFonts w:ascii="Times New Roman" w:hAnsi="Times New Roman" w:cs="Times New Roman"/>
        </w:rPr>
        <w:t xml:space="preserve">belirlenen tarihler </w:t>
      </w:r>
      <w:r w:rsidR="004C5A71" w:rsidRPr="00007A9B">
        <w:rPr>
          <w:rFonts w:ascii="Times New Roman" w:hAnsi="Times New Roman" w:cs="Times New Roman"/>
        </w:rPr>
        <w:t xml:space="preserve">içerisinde toplanmak, </w:t>
      </w:r>
      <w:r w:rsidR="009C4523" w:rsidRPr="00007A9B">
        <w:rPr>
          <w:rFonts w:ascii="Times New Roman" w:hAnsi="Times New Roman" w:cs="Times New Roman"/>
        </w:rPr>
        <w:t>işletmede mesleki</w:t>
      </w:r>
      <w:r w:rsidR="004C5A71" w:rsidRPr="00007A9B">
        <w:rPr>
          <w:rFonts w:ascii="Times New Roman" w:hAnsi="Times New Roman" w:cs="Times New Roman"/>
        </w:rPr>
        <w:t xml:space="preserve"> </w:t>
      </w:r>
      <w:r w:rsidR="00526C97" w:rsidRPr="00007A9B">
        <w:rPr>
          <w:rFonts w:ascii="Times New Roman" w:hAnsi="Times New Roman" w:cs="Times New Roman"/>
        </w:rPr>
        <w:t xml:space="preserve">eğitim yapan öğrencilerin genel </w:t>
      </w:r>
      <w:r w:rsidR="004C5A71" w:rsidRPr="00007A9B">
        <w:rPr>
          <w:rFonts w:ascii="Times New Roman" w:hAnsi="Times New Roman" w:cs="Times New Roman"/>
        </w:rPr>
        <w:t>değerlendirmelerini yapmak,</w:t>
      </w:r>
    </w:p>
    <w:p w14:paraId="122E95AE" w14:textId="65AF42D7" w:rsidR="004C5A71" w:rsidRPr="00007A9B" w:rsidRDefault="004C5A71" w:rsidP="00D54EB9">
      <w:pPr>
        <w:spacing w:after="0" w:line="360" w:lineRule="auto"/>
        <w:ind w:firstLine="708"/>
        <w:jc w:val="both"/>
        <w:rPr>
          <w:rFonts w:ascii="Times New Roman" w:hAnsi="Times New Roman" w:cs="Times New Roman"/>
        </w:rPr>
      </w:pPr>
      <w:r w:rsidRPr="00007A9B">
        <w:rPr>
          <w:rFonts w:ascii="Times New Roman" w:hAnsi="Times New Roman" w:cs="Times New Roman"/>
        </w:rPr>
        <w:t xml:space="preserve">(2) </w:t>
      </w:r>
      <w:r w:rsidR="00D568BB" w:rsidRPr="00007A9B">
        <w:rPr>
          <w:rFonts w:ascii="Times New Roman" w:hAnsi="Times New Roman" w:cs="Times New Roman"/>
        </w:rPr>
        <w:t xml:space="preserve">Yüksekokul </w:t>
      </w:r>
      <w:r w:rsidR="00EC0862">
        <w:rPr>
          <w:rFonts w:ascii="Times New Roman" w:hAnsi="Times New Roman" w:cs="Times New Roman"/>
        </w:rPr>
        <w:t>işletmede m</w:t>
      </w:r>
      <w:r w:rsidR="00942D3D" w:rsidRPr="00007A9B">
        <w:rPr>
          <w:rFonts w:ascii="Times New Roman" w:hAnsi="Times New Roman" w:cs="Times New Roman"/>
        </w:rPr>
        <w:t>esleki</w:t>
      </w:r>
      <w:r w:rsidR="00D568BB" w:rsidRPr="00007A9B">
        <w:rPr>
          <w:rFonts w:ascii="Times New Roman" w:hAnsi="Times New Roman" w:cs="Times New Roman"/>
        </w:rPr>
        <w:t xml:space="preserve"> </w:t>
      </w:r>
      <w:r w:rsidR="00EC0862">
        <w:rPr>
          <w:rFonts w:ascii="Times New Roman" w:hAnsi="Times New Roman" w:cs="Times New Roman"/>
        </w:rPr>
        <w:t>eğitim k</w:t>
      </w:r>
      <w:r w:rsidRPr="00007A9B">
        <w:rPr>
          <w:rFonts w:ascii="Times New Roman" w:hAnsi="Times New Roman" w:cs="Times New Roman"/>
        </w:rPr>
        <w:t>urulunun belirleyeceği görevleri yerine getirmek,</w:t>
      </w:r>
    </w:p>
    <w:p w14:paraId="2030FF4B" w14:textId="4A98495F" w:rsidR="004C5A71" w:rsidRPr="00007A9B" w:rsidRDefault="004C5A71" w:rsidP="00D54EB9">
      <w:pPr>
        <w:spacing w:after="0" w:line="360" w:lineRule="auto"/>
        <w:ind w:firstLine="708"/>
        <w:jc w:val="both"/>
        <w:rPr>
          <w:rFonts w:ascii="Times New Roman" w:hAnsi="Times New Roman" w:cs="Times New Roman"/>
        </w:rPr>
      </w:pPr>
      <w:r w:rsidRPr="00007A9B">
        <w:rPr>
          <w:rFonts w:ascii="Times New Roman" w:hAnsi="Times New Roman" w:cs="Times New Roman"/>
        </w:rPr>
        <w:t xml:space="preserve">(3) Bölümlerin </w:t>
      </w:r>
      <w:r w:rsidR="009C4523" w:rsidRPr="00007A9B">
        <w:rPr>
          <w:rFonts w:ascii="Times New Roman" w:hAnsi="Times New Roman" w:cs="Times New Roman"/>
        </w:rPr>
        <w:t>işletmede mesleki</w:t>
      </w:r>
      <w:r w:rsidRPr="00007A9B">
        <w:rPr>
          <w:rFonts w:ascii="Times New Roman" w:hAnsi="Times New Roman" w:cs="Times New Roman"/>
        </w:rPr>
        <w:t xml:space="preserve"> yapılan eğitimi, bu yön</w:t>
      </w:r>
      <w:r w:rsidR="00D568BB" w:rsidRPr="00007A9B">
        <w:rPr>
          <w:rFonts w:ascii="Times New Roman" w:hAnsi="Times New Roman" w:cs="Times New Roman"/>
        </w:rPr>
        <w:t xml:space="preserve">ergedeki usul ve esaslara uygun </w:t>
      </w:r>
      <w:r w:rsidRPr="00007A9B">
        <w:rPr>
          <w:rFonts w:ascii="Times New Roman" w:hAnsi="Times New Roman" w:cs="Times New Roman"/>
        </w:rPr>
        <w:t>olarak yürütülebilmesi ve düzenli sürdürülebilmesi için gerekli önlemleri almak,</w:t>
      </w:r>
    </w:p>
    <w:p w14:paraId="12BE93E0" w14:textId="704116A4" w:rsidR="004C5A71" w:rsidRPr="00007A9B" w:rsidRDefault="004C5A71" w:rsidP="00D54EB9">
      <w:pPr>
        <w:spacing w:after="0" w:line="360" w:lineRule="auto"/>
        <w:ind w:firstLine="708"/>
        <w:jc w:val="both"/>
        <w:rPr>
          <w:rFonts w:ascii="Times New Roman" w:hAnsi="Times New Roman" w:cs="Times New Roman"/>
        </w:rPr>
      </w:pPr>
      <w:r w:rsidRPr="00007A9B">
        <w:rPr>
          <w:rFonts w:ascii="Times New Roman" w:hAnsi="Times New Roman" w:cs="Times New Roman"/>
        </w:rPr>
        <w:t xml:space="preserve">(4) Bölüm içinde </w:t>
      </w:r>
      <w:r w:rsidR="009C4523" w:rsidRPr="00007A9B">
        <w:rPr>
          <w:rFonts w:ascii="Times New Roman" w:hAnsi="Times New Roman" w:cs="Times New Roman"/>
        </w:rPr>
        <w:t>işletmede mesleki</w:t>
      </w:r>
      <w:r w:rsidRPr="00007A9B">
        <w:rPr>
          <w:rFonts w:ascii="Times New Roman" w:hAnsi="Times New Roman" w:cs="Times New Roman"/>
        </w:rPr>
        <w:t xml:space="preserve"> eğitim ile ilgili</w:t>
      </w:r>
      <w:r w:rsidR="00D568BB" w:rsidRPr="00007A9B">
        <w:rPr>
          <w:rFonts w:ascii="Times New Roman" w:hAnsi="Times New Roman" w:cs="Times New Roman"/>
        </w:rPr>
        <w:t xml:space="preserve"> olarak doğabilecek aksaklık ve </w:t>
      </w:r>
      <w:r w:rsidRPr="00007A9B">
        <w:rPr>
          <w:rFonts w:ascii="Times New Roman" w:hAnsi="Times New Roman" w:cs="Times New Roman"/>
        </w:rPr>
        <w:t>sorunları bütüncül bir yaklaşım içinde ele alarak çözümlemek,</w:t>
      </w:r>
    </w:p>
    <w:p w14:paraId="7119F1E8" w14:textId="35189503" w:rsidR="004C5A71" w:rsidRPr="00007A9B" w:rsidRDefault="004C5A71" w:rsidP="00D54EB9">
      <w:pPr>
        <w:spacing w:after="0" w:line="360" w:lineRule="auto"/>
        <w:ind w:firstLine="708"/>
        <w:jc w:val="both"/>
        <w:rPr>
          <w:rFonts w:ascii="Times New Roman" w:hAnsi="Times New Roman" w:cs="Times New Roman"/>
        </w:rPr>
      </w:pPr>
      <w:r w:rsidRPr="00007A9B">
        <w:rPr>
          <w:rFonts w:ascii="Times New Roman" w:hAnsi="Times New Roman" w:cs="Times New Roman"/>
        </w:rPr>
        <w:t>(5) Bölüm içinde çözümlenemeyen sorunl</w:t>
      </w:r>
      <w:r w:rsidR="00EC0862">
        <w:rPr>
          <w:rFonts w:ascii="Times New Roman" w:hAnsi="Times New Roman" w:cs="Times New Roman"/>
        </w:rPr>
        <w:t>arı y</w:t>
      </w:r>
      <w:r w:rsidR="00D568BB" w:rsidRPr="00007A9B">
        <w:rPr>
          <w:rFonts w:ascii="Times New Roman" w:hAnsi="Times New Roman" w:cs="Times New Roman"/>
        </w:rPr>
        <w:t xml:space="preserve">üksekokul </w:t>
      </w:r>
      <w:r w:rsidR="00EC0862">
        <w:rPr>
          <w:rFonts w:ascii="Times New Roman" w:hAnsi="Times New Roman" w:cs="Times New Roman"/>
        </w:rPr>
        <w:t>işletmede m</w:t>
      </w:r>
      <w:r w:rsidR="00942D3D" w:rsidRPr="00007A9B">
        <w:rPr>
          <w:rFonts w:ascii="Times New Roman" w:hAnsi="Times New Roman" w:cs="Times New Roman"/>
        </w:rPr>
        <w:t>esleki</w:t>
      </w:r>
      <w:r w:rsidR="00EC0862">
        <w:rPr>
          <w:rFonts w:ascii="Times New Roman" w:hAnsi="Times New Roman" w:cs="Times New Roman"/>
        </w:rPr>
        <w:t xml:space="preserve"> e</w:t>
      </w:r>
      <w:r w:rsidR="00D568BB" w:rsidRPr="00007A9B">
        <w:rPr>
          <w:rFonts w:ascii="Times New Roman" w:hAnsi="Times New Roman" w:cs="Times New Roman"/>
        </w:rPr>
        <w:t xml:space="preserve">ğitim </w:t>
      </w:r>
      <w:r w:rsidR="00EC0862">
        <w:rPr>
          <w:rFonts w:ascii="Times New Roman" w:hAnsi="Times New Roman" w:cs="Times New Roman"/>
        </w:rPr>
        <w:t>k</w:t>
      </w:r>
      <w:r w:rsidRPr="00007A9B">
        <w:rPr>
          <w:rFonts w:ascii="Times New Roman" w:hAnsi="Times New Roman" w:cs="Times New Roman"/>
        </w:rPr>
        <w:t>uruluna iletmek,</w:t>
      </w:r>
    </w:p>
    <w:p w14:paraId="0B62469F" w14:textId="228BDEFB" w:rsidR="004C5A71" w:rsidRPr="00007A9B" w:rsidRDefault="004C5A71" w:rsidP="00D54EB9">
      <w:pPr>
        <w:spacing w:after="0" w:line="360" w:lineRule="auto"/>
        <w:ind w:firstLine="708"/>
        <w:jc w:val="both"/>
        <w:rPr>
          <w:rFonts w:ascii="Times New Roman" w:hAnsi="Times New Roman" w:cs="Times New Roman"/>
        </w:rPr>
      </w:pPr>
      <w:r w:rsidRPr="00007A9B">
        <w:rPr>
          <w:rFonts w:ascii="Times New Roman" w:hAnsi="Times New Roman" w:cs="Times New Roman"/>
        </w:rPr>
        <w:t>(</w:t>
      </w:r>
      <w:r w:rsidR="0056785E" w:rsidRPr="00007A9B">
        <w:rPr>
          <w:rFonts w:ascii="Times New Roman" w:hAnsi="Times New Roman" w:cs="Times New Roman"/>
        </w:rPr>
        <w:t>6</w:t>
      </w:r>
      <w:r w:rsidRPr="00007A9B">
        <w:rPr>
          <w:rFonts w:ascii="Times New Roman" w:hAnsi="Times New Roman" w:cs="Times New Roman"/>
        </w:rPr>
        <w:t xml:space="preserve">) Öğrencilerin </w:t>
      </w:r>
      <w:r w:rsidR="009C4523" w:rsidRPr="00007A9B">
        <w:rPr>
          <w:rFonts w:ascii="Times New Roman" w:hAnsi="Times New Roman" w:cs="Times New Roman"/>
        </w:rPr>
        <w:t>işletmede mesleki</w:t>
      </w:r>
      <w:r w:rsidRPr="00007A9B">
        <w:rPr>
          <w:rFonts w:ascii="Times New Roman" w:hAnsi="Times New Roman" w:cs="Times New Roman"/>
        </w:rPr>
        <w:t xml:space="preserve"> eğitim yerlerine dağılımını yapmak,</w:t>
      </w:r>
    </w:p>
    <w:p w14:paraId="543C069F" w14:textId="033B3EF0" w:rsidR="007A664A" w:rsidRPr="00007A9B" w:rsidRDefault="00D54EB9" w:rsidP="00D54EB9">
      <w:pPr>
        <w:spacing w:after="0" w:line="360" w:lineRule="auto"/>
        <w:ind w:firstLine="708"/>
        <w:jc w:val="both"/>
        <w:rPr>
          <w:rFonts w:ascii="Times New Roman" w:hAnsi="Times New Roman" w:cs="Times New Roman"/>
        </w:rPr>
      </w:pPr>
      <w:r>
        <w:rPr>
          <w:rFonts w:ascii="Times New Roman" w:hAnsi="Times New Roman" w:cs="Times New Roman"/>
        </w:rPr>
        <w:t>(7</w:t>
      </w:r>
      <w:r w:rsidR="004C5A71" w:rsidRPr="00007A9B">
        <w:rPr>
          <w:rFonts w:ascii="Times New Roman" w:hAnsi="Times New Roman" w:cs="Times New Roman"/>
        </w:rPr>
        <w:t xml:space="preserve">) </w:t>
      </w:r>
      <w:r w:rsidR="00EC0862">
        <w:rPr>
          <w:rFonts w:ascii="Times New Roman" w:hAnsi="Times New Roman" w:cs="Times New Roman"/>
        </w:rPr>
        <w:t>İşletmede m</w:t>
      </w:r>
      <w:r w:rsidR="00942D3D" w:rsidRPr="00007A9B">
        <w:rPr>
          <w:rFonts w:ascii="Times New Roman" w:hAnsi="Times New Roman" w:cs="Times New Roman"/>
        </w:rPr>
        <w:t>esleki</w:t>
      </w:r>
      <w:r w:rsidR="004C5A71" w:rsidRPr="00007A9B">
        <w:rPr>
          <w:rFonts w:ascii="Times New Roman" w:hAnsi="Times New Roman" w:cs="Times New Roman"/>
        </w:rPr>
        <w:t xml:space="preserve"> eğitim için gerekli belge ve evrak</w:t>
      </w:r>
      <w:r w:rsidR="00C21FBC" w:rsidRPr="00007A9B">
        <w:rPr>
          <w:rFonts w:ascii="Times New Roman" w:hAnsi="Times New Roman" w:cs="Times New Roman"/>
        </w:rPr>
        <w:t>ları kontrol ederek</w:t>
      </w:r>
      <w:r w:rsidR="00D568BB" w:rsidRPr="00007A9B">
        <w:rPr>
          <w:rFonts w:ascii="Times New Roman" w:hAnsi="Times New Roman" w:cs="Times New Roman"/>
        </w:rPr>
        <w:t xml:space="preserve"> öğrencinin </w:t>
      </w:r>
      <w:r w:rsidR="009C4523" w:rsidRPr="00007A9B">
        <w:rPr>
          <w:rFonts w:ascii="Times New Roman" w:hAnsi="Times New Roman" w:cs="Times New Roman"/>
        </w:rPr>
        <w:t>işletmede mesleki</w:t>
      </w:r>
      <w:r w:rsidR="004C5A71" w:rsidRPr="00007A9B">
        <w:rPr>
          <w:rFonts w:ascii="Times New Roman" w:hAnsi="Times New Roman" w:cs="Times New Roman"/>
        </w:rPr>
        <w:t xml:space="preserve"> eğitim yapıp yapamayacağına karar </w:t>
      </w:r>
      <w:r w:rsidR="00D568BB" w:rsidRPr="00007A9B">
        <w:rPr>
          <w:rFonts w:ascii="Times New Roman" w:hAnsi="Times New Roman" w:cs="Times New Roman"/>
        </w:rPr>
        <w:t>vermek</w:t>
      </w:r>
      <w:r w:rsidR="000013BE" w:rsidRPr="00007A9B">
        <w:rPr>
          <w:rFonts w:ascii="Times New Roman" w:hAnsi="Times New Roman" w:cs="Times New Roman"/>
        </w:rPr>
        <w:t>.</w:t>
      </w:r>
      <w:r w:rsidR="00D568BB" w:rsidRPr="00007A9B">
        <w:rPr>
          <w:rFonts w:ascii="Times New Roman" w:hAnsi="Times New Roman" w:cs="Times New Roman"/>
        </w:rPr>
        <w:t xml:space="preserve"> </w:t>
      </w:r>
      <w:r w:rsidR="000013BE" w:rsidRPr="00007A9B">
        <w:rPr>
          <w:rFonts w:ascii="Times New Roman" w:hAnsi="Times New Roman" w:cs="Times New Roman"/>
        </w:rPr>
        <w:t xml:space="preserve"> </w:t>
      </w:r>
    </w:p>
    <w:p w14:paraId="1DD6D8D5" w14:textId="30A5C46E" w:rsidR="00896C39" w:rsidRPr="00007A9B" w:rsidRDefault="00D54EB9" w:rsidP="00D54EB9">
      <w:pPr>
        <w:spacing w:after="0" w:line="360" w:lineRule="auto"/>
        <w:ind w:firstLine="708"/>
        <w:jc w:val="both"/>
        <w:rPr>
          <w:rFonts w:ascii="Times New Roman" w:hAnsi="Times New Roman" w:cs="Times New Roman"/>
        </w:rPr>
      </w:pPr>
      <w:r>
        <w:rPr>
          <w:rFonts w:ascii="Times New Roman" w:hAnsi="Times New Roman" w:cs="Times New Roman"/>
        </w:rPr>
        <w:t>(8</w:t>
      </w:r>
      <w:r w:rsidR="00896C39" w:rsidRPr="00007A9B">
        <w:rPr>
          <w:rFonts w:ascii="Times New Roman" w:hAnsi="Times New Roman" w:cs="Times New Roman"/>
        </w:rPr>
        <w:t xml:space="preserve">) Öğrencinin iş yeriyle arasında yaşanan uyumsuzluk ve anlaşmazlık durumlarında; ayrıntılı mazereti ve dilekçesine istinaden, öğrencinin </w:t>
      </w:r>
      <w:r w:rsidR="009C4523" w:rsidRPr="00007A9B">
        <w:rPr>
          <w:rFonts w:ascii="Times New Roman" w:hAnsi="Times New Roman" w:cs="Times New Roman"/>
        </w:rPr>
        <w:t>işletmede mesleki</w:t>
      </w:r>
      <w:r w:rsidR="00896C39" w:rsidRPr="00007A9B">
        <w:rPr>
          <w:rFonts w:ascii="Times New Roman" w:hAnsi="Times New Roman" w:cs="Times New Roman"/>
        </w:rPr>
        <w:t xml:space="preserve"> eğitimini tekrarlaması veya kalan süreyi başka bir iş yerinde tama</w:t>
      </w:r>
      <w:r w:rsidR="00CC588B" w:rsidRPr="00007A9B">
        <w:rPr>
          <w:rFonts w:ascii="Times New Roman" w:hAnsi="Times New Roman" w:cs="Times New Roman"/>
        </w:rPr>
        <w:t>mlaması konusunda karar ver</w:t>
      </w:r>
      <w:r w:rsidR="000013BE" w:rsidRPr="00007A9B">
        <w:rPr>
          <w:rFonts w:ascii="Times New Roman" w:hAnsi="Times New Roman" w:cs="Times New Roman"/>
        </w:rPr>
        <w:t>mek</w:t>
      </w:r>
      <w:r w:rsidR="00896C39" w:rsidRPr="00007A9B">
        <w:rPr>
          <w:rFonts w:ascii="Times New Roman" w:hAnsi="Times New Roman" w:cs="Times New Roman"/>
        </w:rPr>
        <w:t>.</w:t>
      </w:r>
    </w:p>
    <w:p w14:paraId="56491967" w14:textId="2F53833C" w:rsidR="004C5A71" w:rsidRPr="00007A9B" w:rsidRDefault="004C5A71" w:rsidP="00C62E98">
      <w:pPr>
        <w:spacing w:after="0" w:line="360" w:lineRule="auto"/>
        <w:ind w:firstLine="708"/>
        <w:jc w:val="both"/>
        <w:rPr>
          <w:rFonts w:ascii="Times New Roman" w:hAnsi="Times New Roman" w:cs="Times New Roman"/>
          <w:b/>
        </w:rPr>
      </w:pPr>
      <w:r w:rsidRPr="00007A9B">
        <w:rPr>
          <w:rFonts w:ascii="Times New Roman" w:hAnsi="Times New Roman" w:cs="Times New Roman"/>
          <w:b/>
        </w:rPr>
        <w:t xml:space="preserve">Denetçi </w:t>
      </w:r>
      <w:r w:rsidR="0031428F" w:rsidRPr="00007A9B">
        <w:rPr>
          <w:rFonts w:ascii="Times New Roman" w:hAnsi="Times New Roman" w:cs="Times New Roman"/>
          <w:b/>
        </w:rPr>
        <w:t>öğretim elemanı</w:t>
      </w:r>
    </w:p>
    <w:p w14:paraId="4D605CD5" w14:textId="6FD03D21" w:rsidR="004C5A71" w:rsidRPr="00007A9B" w:rsidRDefault="00E8202D" w:rsidP="00C62E98">
      <w:pPr>
        <w:spacing w:after="0" w:line="360" w:lineRule="auto"/>
        <w:ind w:firstLine="708"/>
        <w:jc w:val="both"/>
        <w:rPr>
          <w:rFonts w:ascii="Times New Roman" w:hAnsi="Times New Roman" w:cs="Times New Roman"/>
        </w:rPr>
      </w:pPr>
      <w:r w:rsidRPr="00007A9B">
        <w:rPr>
          <w:rFonts w:ascii="Times New Roman" w:hAnsi="Times New Roman" w:cs="Times New Roman"/>
          <w:b/>
        </w:rPr>
        <w:t>MADDE 11</w:t>
      </w:r>
      <w:r w:rsidR="004C5A71" w:rsidRPr="00007A9B">
        <w:rPr>
          <w:rFonts w:ascii="Times New Roman" w:hAnsi="Times New Roman" w:cs="Times New Roman"/>
          <w:b/>
        </w:rPr>
        <w:t>-</w:t>
      </w:r>
      <w:r w:rsidR="00EC0862">
        <w:rPr>
          <w:rFonts w:ascii="Times New Roman" w:hAnsi="Times New Roman" w:cs="Times New Roman"/>
        </w:rPr>
        <w:t xml:space="preserve"> (1) Bölüm b</w:t>
      </w:r>
      <w:r w:rsidR="004C5A71" w:rsidRPr="00007A9B">
        <w:rPr>
          <w:rFonts w:ascii="Times New Roman" w:hAnsi="Times New Roman" w:cs="Times New Roman"/>
        </w:rPr>
        <w:t>aşkanlığı tarafından göre</w:t>
      </w:r>
      <w:r w:rsidRPr="00007A9B">
        <w:rPr>
          <w:rFonts w:ascii="Times New Roman" w:hAnsi="Times New Roman" w:cs="Times New Roman"/>
        </w:rPr>
        <w:t>vlendiril</w:t>
      </w:r>
      <w:r w:rsidR="000013BE" w:rsidRPr="00007A9B">
        <w:rPr>
          <w:rFonts w:ascii="Times New Roman" w:hAnsi="Times New Roman" w:cs="Times New Roman"/>
        </w:rPr>
        <w:t>en,</w:t>
      </w:r>
      <w:r w:rsidRPr="00007A9B">
        <w:rPr>
          <w:rFonts w:ascii="Times New Roman" w:hAnsi="Times New Roman" w:cs="Times New Roman"/>
        </w:rPr>
        <w:t xml:space="preserve"> </w:t>
      </w:r>
      <w:r w:rsidR="009C4523" w:rsidRPr="00007A9B">
        <w:rPr>
          <w:rFonts w:ascii="Times New Roman" w:hAnsi="Times New Roman" w:cs="Times New Roman"/>
        </w:rPr>
        <w:t>işletmede mesleki</w:t>
      </w:r>
      <w:r w:rsidR="00D568BB" w:rsidRPr="00007A9B">
        <w:rPr>
          <w:rFonts w:ascii="Times New Roman" w:hAnsi="Times New Roman" w:cs="Times New Roman"/>
        </w:rPr>
        <w:t xml:space="preserve"> eğitimin </w:t>
      </w:r>
      <w:r w:rsidR="004C5A71" w:rsidRPr="00007A9B">
        <w:rPr>
          <w:rFonts w:ascii="Times New Roman" w:hAnsi="Times New Roman" w:cs="Times New Roman"/>
        </w:rPr>
        <w:t>uygulanması ve izlenmesi ile</w:t>
      </w:r>
      <w:r w:rsidRPr="00007A9B">
        <w:rPr>
          <w:rFonts w:ascii="Times New Roman" w:hAnsi="Times New Roman" w:cs="Times New Roman"/>
        </w:rPr>
        <w:t xml:space="preserve"> ilgili</w:t>
      </w:r>
      <w:r w:rsidR="004C5A71" w:rsidRPr="00007A9B">
        <w:rPr>
          <w:rFonts w:ascii="Times New Roman" w:hAnsi="Times New Roman" w:cs="Times New Roman"/>
        </w:rPr>
        <w:t xml:space="preserve"> görevli öğretim elemanlarını tanımlar.</w:t>
      </w:r>
    </w:p>
    <w:p w14:paraId="0DD0F444" w14:textId="77777777" w:rsidR="00643E54" w:rsidRDefault="00643E54" w:rsidP="00C62E98">
      <w:pPr>
        <w:spacing w:after="0" w:line="360" w:lineRule="auto"/>
        <w:ind w:firstLine="708"/>
        <w:jc w:val="both"/>
        <w:rPr>
          <w:rFonts w:ascii="Times New Roman" w:hAnsi="Times New Roman" w:cs="Times New Roman"/>
          <w:b/>
        </w:rPr>
      </w:pPr>
    </w:p>
    <w:p w14:paraId="047DFB36" w14:textId="77777777" w:rsidR="00643E54" w:rsidRDefault="00643E54" w:rsidP="00C62E98">
      <w:pPr>
        <w:spacing w:after="0" w:line="360" w:lineRule="auto"/>
        <w:ind w:firstLine="708"/>
        <w:jc w:val="both"/>
        <w:rPr>
          <w:rFonts w:ascii="Times New Roman" w:hAnsi="Times New Roman" w:cs="Times New Roman"/>
          <w:b/>
        </w:rPr>
      </w:pPr>
    </w:p>
    <w:p w14:paraId="04D63E1C" w14:textId="24379C90" w:rsidR="004C5A71" w:rsidRPr="00007A9B" w:rsidRDefault="004C5A71" w:rsidP="00C62E98">
      <w:pPr>
        <w:spacing w:after="0" w:line="360" w:lineRule="auto"/>
        <w:ind w:firstLine="708"/>
        <w:jc w:val="both"/>
        <w:rPr>
          <w:rFonts w:ascii="Times New Roman" w:hAnsi="Times New Roman" w:cs="Times New Roman"/>
          <w:b/>
        </w:rPr>
      </w:pPr>
      <w:r w:rsidRPr="00007A9B">
        <w:rPr>
          <w:rFonts w:ascii="Times New Roman" w:hAnsi="Times New Roman" w:cs="Times New Roman"/>
          <w:b/>
        </w:rPr>
        <w:lastRenderedPageBreak/>
        <w:t xml:space="preserve">Denetçi </w:t>
      </w:r>
      <w:r w:rsidR="0031428F" w:rsidRPr="00007A9B">
        <w:rPr>
          <w:rFonts w:ascii="Times New Roman" w:hAnsi="Times New Roman" w:cs="Times New Roman"/>
          <w:b/>
        </w:rPr>
        <w:t>öğretim elemanlarının görev</w:t>
      </w:r>
      <w:r w:rsidR="00EF6FB1" w:rsidRPr="00007A9B">
        <w:rPr>
          <w:rFonts w:ascii="Times New Roman" w:hAnsi="Times New Roman" w:cs="Times New Roman"/>
          <w:b/>
        </w:rPr>
        <w:t xml:space="preserve"> ve yetkileri</w:t>
      </w:r>
    </w:p>
    <w:p w14:paraId="2A196CC6" w14:textId="169C3047" w:rsidR="004C5A71" w:rsidRPr="00007A9B" w:rsidRDefault="00E8202D" w:rsidP="00C62E98">
      <w:pPr>
        <w:spacing w:after="0" w:line="360" w:lineRule="auto"/>
        <w:ind w:firstLine="708"/>
        <w:jc w:val="both"/>
        <w:rPr>
          <w:rFonts w:ascii="Times New Roman" w:hAnsi="Times New Roman" w:cs="Times New Roman"/>
        </w:rPr>
      </w:pPr>
      <w:r w:rsidRPr="00007A9B">
        <w:rPr>
          <w:rFonts w:ascii="Times New Roman" w:hAnsi="Times New Roman" w:cs="Times New Roman"/>
          <w:b/>
        </w:rPr>
        <w:t>MADDE 12</w:t>
      </w:r>
      <w:r w:rsidR="004C5A71" w:rsidRPr="00007A9B">
        <w:rPr>
          <w:rFonts w:ascii="Times New Roman" w:hAnsi="Times New Roman" w:cs="Times New Roman"/>
          <w:b/>
        </w:rPr>
        <w:t>-</w:t>
      </w:r>
      <w:r w:rsidRPr="00007A9B">
        <w:rPr>
          <w:rFonts w:ascii="Times New Roman" w:hAnsi="Times New Roman" w:cs="Times New Roman"/>
        </w:rPr>
        <w:t xml:space="preserve"> (1) </w:t>
      </w:r>
      <w:r w:rsidR="00C62E98">
        <w:rPr>
          <w:rFonts w:ascii="Times New Roman" w:hAnsi="Times New Roman" w:cs="Times New Roman"/>
        </w:rPr>
        <w:t>İşletmede m</w:t>
      </w:r>
      <w:r w:rsidR="00942D3D" w:rsidRPr="00007A9B">
        <w:rPr>
          <w:rFonts w:ascii="Times New Roman" w:hAnsi="Times New Roman" w:cs="Times New Roman"/>
        </w:rPr>
        <w:t>esleki</w:t>
      </w:r>
      <w:r w:rsidRPr="00007A9B">
        <w:rPr>
          <w:rFonts w:ascii="Times New Roman" w:hAnsi="Times New Roman" w:cs="Times New Roman"/>
        </w:rPr>
        <w:t xml:space="preserve"> eğitimin</w:t>
      </w:r>
      <w:r w:rsidR="00A03439" w:rsidRPr="00A03439">
        <w:rPr>
          <w:rFonts w:ascii="Times New Roman" w:hAnsi="Times New Roman" w:cs="Times New Roman"/>
          <w:color w:val="FF0000"/>
        </w:rPr>
        <w:t>,</w:t>
      </w:r>
      <w:r w:rsidR="004C5A71" w:rsidRPr="00A03439">
        <w:rPr>
          <w:rFonts w:ascii="Times New Roman" w:hAnsi="Times New Roman" w:cs="Times New Roman"/>
          <w:color w:val="FF0000"/>
        </w:rPr>
        <w:t xml:space="preserve"> </w:t>
      </w:r>
      <w:r w:rsidR="004C5A71" w:rsidRPr="00007A9B">
        <w:rPr>
          <w:rFonts w:ascii="Times New Roman" w:hAnsi="Times New Roman" w:cs="Times New Roman"/>
        </w:rPr>
        <w:t>eğitim yapılan iş</w:t>
      </w:r>
      <w:r w:rsidR="004205F6">
        <w:rPr>
          <w:rFonts w:ascii="Times New Roman" w:hAnsi="Times New Roman" w:cs="Times New Roman"/>
        </w:rPr>
        <w:t xml:space="preserve"> </w:t>
      </w:r>
      <w:r w:rsidR="004C5A71" w:rsidRPr="00007A9B">
        <w:rPr>
          <w:rFonts w:ascii="Times New Roman" w:hAnsi="Times New Roman" w:cs="Times New Roman"/>
        </w:rPr>
        <w:t>yerleri ile koordineli bir</w:t>
      </w:r>
      <w:r w:rsidR="00D568BB" w:rsidRPr="00007A9B">
        <w:rPr>
          <w:rFonts w:ascii="Times New Roman" w:hAnsi="Times New Roman" w:cs="Times New Roman"/>
        </w:rPr>
        <w:t xml:space="preserve"> </w:t>
      </w:r>
      <w:r w:rsidR="004C5A71" w:rsidRPr="00007A9B">
        <w:rPr>
          <w:rFonts w:ascii="Times New Roman" w:hAnsi="Times New Roman" w:cs="Times New Roman"/>
        </w:rPr>
        <w:t>şekilde yürütülmesini sağlamak,</w:t>
      </w:r>
    </w:p>
    <w:p w14:paraId="2C6EAF0A" w14:textId="2A90827B" w:rsidR="004C5A71" w:rsidRPr="00007A9B" w:rsidRDefault="004C5A71" w:rsidP="00C62E98">
      <w:pPr>
        <w:spacing w:after="0" w:line="360" w:lineRule="auto"/>
        <w:ind w:firstLine="708"/>
        <w:jc w:val="both"/>
        <w:rPr>
          <w:rFonts w:ascii="Times New Roman" w:hAnsi="Times New Roman" w:cs="Times New Roman"/>
        </w:rPr>
      </w:pPr>
      <w:r w:rsidRPr="00007A9B">
        <w:rPr>
          <w:rFonts w:ascii="Times New Roman" w:hAnsi="Times New Roman" w:cs="Times New Roman"/>
        </w:rPr>
        <w:t xml:space="preserve">(2) </w:t>
      </w:r>
      <w:r w:rsidR="00C62E98">
        <w:rPr>
          <w:rFonts w:ascii="Times New Roman" w:hAnsi="Times New Roman" w:cs="Times New Roman"/>
        </w:rPr>
        <w:t>İşletmede m</w:t>
      </w:r>
      <w:r w:rsidR="00942D3D" w:rsidRPr="00007A9B">
        <w:rPr>
          <w:rFonts w:ascii="Times New Roman" w:hAnsi="Times New Roman" w:cs="Times New Roman"/>
        </w:rPr>
        <w:t>esleki</w:t>
      </w:r>
      <w:r w:rsidRPr="00007A9B">
        <w:rPr>
          <w:rFonts w:ascii="Times New Roman" w:hAnsi="Times New Roman" w:cs="Times New Roman"/>
        </w:rPr>
        <w:t xml:space="preserve"> eğitim yapan öğrencilerin çalışmalarını</w:t>
      </w:r>
      <w:r w:rsidR="000013BE" w:rsidRPr="00007A9B">
        <w:rPr>
          <w:rFonts w:ascii="Times New Roman" w:hAnsi="Times New Roman" w:cs="Times New Roman"/>
        </w:rPr>
        <w:t xml:space="preserve"> telefonla</w:t>
      </w:r>
      <w:r w:rsidR="00A03439">
        <w:rPr>
          <w:rFonts w:ascii="Times New Roman" w:hAnsi="Times New Roman" w:cs="Times New Roman"/>
        </w:rPr>
        <w:t xml:space="preserve"> </w:t>
      </w:r>
      <w:r w:rsidR="00A03439" w:rsidRPr="00F30540">
        <w:rPr>
          <w:rFonts w:ascii="Times New Roman" w:hAnsi="Times New Roman" w:cs="Times New Roman"/>
        </w:rPr>
        <w:t>(sesli ya da görüntülü)</w:t>
      </w:r>
      <w:r w:rsidR="000013BE" w:rsidRPr="00F30540">
        <w:rPr>
          <w:rFonts w:ascii="Times New Roman" w:hAnsi="Times New Roman" w:cs="Times New Roman"/>
        </w:rPr>
        <w:t xml:space="preserve"> </w:t>
      </w:r>
      <w:r w:rsidR="000013BE" w:rsidRPr="00007A9B">
        <w:rPr>
          <w:rFonts w:ascii="Times New Roman" w:hAnsi="Times New Roman" w:cs="Times New Roman"/>
        </w:rPr>
        <w:t>arayarak veya bizzat iş</w:t>
      </w:r>
      <w:r w:rsidR="00AD69EE">
        <w:rPr>
          <w:rFonts w:ascii="Times New Roman" w:hAnsi="Times New Roman" w:cs="Times New Roman"/>
        </w:rPr>
        <w:t xml:space="preserve"> </w:t>
      </w:r>
      <w:r w:rsidR="000013BE" w:rsidRPr="00007A9B">
        <w:rPr>
          <w:rFonts w:ascii="Times New Roman" w:hAnsi="Times New Roman" w:cs="Times New Roman"/>
        </w:rPr>
        <w:t>yerini ziyaret ederek denetlemek</w:t>
      </w:r>
      <w:r w:rsidRPr="00007A9B">
        <w:rPr>
          <w:rFonts w:ascii="Times New Roman" w:hAnsi="Times New Roman" w:cs="Times New Roman"/>
        </w:rPr>
        <w:t>, var</w:t>
      </w:r>
      <w:r w:rsidR="00D568BB" w:rsidRPr="00007A9B">
        <w:rPr>
          <w:rFonts w:ascii="Times New Roman" w:hAnsi="Times New Roman" w:cs="Times New Roman"/>
        </w:rPr>
        <w:t xml:space="preserve">sa aksaklıkları </w:t>
      </w:r>
      <w:r w:rsidRPr="00007A9B">
        <w:rPr>
          <w:rFonts w:ascii="Times New Roman" w:hAnsi="Times New Roman" w:cs="Times New Roman"/>
        </w:rPr>
        <w:t>gidermek,</w:t>
      </w:r>
    </w:p>
    <w:p w14:paraId="3810B8E2" w14:textId="7447314C" w:rsidR="004C5A71" w:rsidRPr="00007A9B" w:rsidRDefault="00173F96" w:rsidP="00C62E98">
      <w:pPr>
        <w:spacing w:after="0" w:line="360" w:lineRule="auto"/>
        <w:ind w:firstLine="708"/>
        <w:jc w:val="both"/>
        <w:rPr>
          <w:rFonts w:ascii="Times New Roman" w:hAnsi="Times New Roman" w:cs="Times New Roman"/>
        </w:rPr>
      </w:pPr>
      <w:r w:rsidRPr="00007A9B">
        <w:rPr>
          <w:rFonts w:ascii="Times New Roman" w:hAnsi="Times New Roman" w:cs="Times New Roman"/>
        </w:rPr>
        <w:t>(</w:t>
      </w:r>
      <w:r w:rsidR="000013BE" w:rsidRPr="00007A9B">
        <w:rPr>
          <w:rFonts w:ascii="Times New Roman" w:hAnsi="Times New Roman" w:cs="Times New Roman"/>
        </w:rPr>
        <w:t>3</w:t>
      </w:r>
      <w:r w:rsidR="004C5A71" w:rsidRPr="00007A9B">
        <w:rPr>
          <w:rFonts w:ascii="Times New Roman" w:hAnsi="Times New Roman" w:cs="Times New Roman"/>
        </w:rPr>
        <w:t>) H</w:t>
      </w:r>
      <w:r w:rsidR="00C62E98">
        <w:rPr>
          <w:rFonts w:ascii="Times New Roman" w:hAnsi="Times New Roman" w:cs="Times New Roman"/>
        </w:rPr>
        <w:t xml:space="preserve">er denetim sonucunda </w:t>
      </w:r>
      <w:r w:rsidR="00EC0862">
        <w:rPr>
          <w:rFonts w:ascii="Times New Roman" w:hAnsi="Times New Roman" w:cs="Times New Roman"/>
        </w:rPr>
        <w:t>i</w:t>
      </w:r>
      <w:r w:rsidR="00C62E98">
        <w:rPr>
          <w:rFonts w:ascii="Times New Roman" w:hAnsi="Times New Roman" w:cs="Times New Roman"/>
        </w:rPr>
        <w:t>ş</w:t>
      </w:r>
      <w:r w:rsidR="00AD69EE">
        <w:rPr>
          <w:rFonts w:ascii="Times New Roman" w:hAnsi="Times New Roman" w:cs="Times New Roman"/>
        </w:rPr>
        <w:t xml:space="preserve"> </w:t>
      </w:r>
      <w:r w:rsidR="00C62E98">
        <w:rPr>
          <w:rFonts w:ascii="Times New Roman" w:hAnsi="Times New Roman" w:cs="Times New Roman"/>
        </w:rPr>
        <w:t>yerinde denetim f</w:t>
      </w:r>
      <w:r w:rsidR="004C5A71" w:rsidRPr="00007A9B">
        <w:rPr>
          <w:rFonts w:ascii="Times New Roman" w:hAnsi="Times New Roman" w:cs="Times New Roman"/>
        </w:rPr>
        <w:t>ormu düzenlemek,</w:t>
      </w:r>
    </w:p>
    <w:p w14:paraId="3111E5FB" w14:textId="28DE8F7F" w:rsidR="00AD6FFB" w:rsidRPr="00007A9B" w:rsidRDefault="00173F96" w:rsidP="00C62E98">
      <w:pPr>
        <w:spacing w:after="0" w:line="360" w:lineRule="auto"/>
        <w:ind w:firstLine="708"/>
        <w:jc w:val="both"/>
        <w:rPr>
          <w:rFonts w:ascii="Times New Roman" w:hAnsi="Times New Roman" w:cs="Times New Roman"/>
        </w:rPr>
      </w:pPr>
      <w:r w:rsidRPr="00007A9B">
        <w:rPr>
          <w:rFonts w:ascii="Times New Roman" w:hAnsi="Times New Roman" w:cs="Times New Roman"/>
        </w:rPr>
        <w:t>(</w:t>
      </w:r>
      <w:r w:rsidR="000013BE" w:rsidRPr="00007A9B">
        <w:rPr>
          <w:rFonts w:ascii="Times New Roman" w:hAnsi="Times New Roman" w:cs="Times New Roman"/>
        </w:rPr>
        <w:t>4</w:t>
      </w:r>
      <w:r w:rsidR="004C5A71" w:rsidRPr="00007A9B">
        <w:rPr>
          <w:rFonts w:ascii="Times New Roman" w:hAnsi="Times New Roman" w:cs="Times New Roman"/>
        </w:rPr>
        <w:t xml:space="preserve">) </w:t>
      </w:r>
      <w:r w:rsidR="00C7030A" w:rsidRPr="00007A9B">
        <w:rPr>
          <w:rFonts w:ascii="Times New Roman" w:hAnsi="Times New Roman" w:cs="Times New Roman"/>
        </w:rPr>
        <w:t xml:space="preserve">Öğrencinin </w:t>
      </w:r>
      <w:r w:rsidR="009C4523" w:rsidRPr="00007A9B">
        <w:rPr>
          <w:rFonts w:ascii="Times New Roman" w:hAnsi="Times New Roman" w:cs="Times New Roman"/>
        </w:rPr>
        <w:t>işletmede mesleki</w:t>
      </w:r>
      <w:r w:rsidR="00C7030A" w:rsidRPr="00007A9B">
        <w:rPr>
          <w:rFonts w:ascii="Times New Roman" w:hAnsi="Times New Roman" w:cs="Times New Roman"/>
        </w:rPr>
        <w:t xml:space="preserve"> eğitim dosyalarını ince</w:t>
      </w:r>
      <w:r w:rsidR="000013BE" w:rsidRPr="00007A9B">
        <w:rPr>
          <w:rFonts w:ascii="Times New Roman" w:hAnsi="Times New Roman" w:cs="Times New Roman"/>
        </w:rPr>
        <w:t>lemek</w:t>
      </w:r>
      <w:r w:rsidR="00AD6FFB" w:rsidRPr="00007A9B">
        <w:rPr>
          <w:rFonts w:ascii="Times New Roman" w:hAnsi="Times New Roman" w:cs="Times New Roman"/>
        </w:rPr>
        <w:t xml:space="preserve"> ve değerlendirme notunu belirlemek.  </w:t>
      </w:r>
    </w:p>
    <w:p w14:paraId="749199C1" w14:textId="1591F31F" w:rsidR="004C5A71" w:rsidRPr="00007A9B" w:rsidRDefault="00D6355D" w:rsidP="00C62E98">
      <w:pPr>
        <w:spacing w:after="0" w:line="360" w:lineRule="auto"/>
        <w:ind w:firstLine="708"/>
        <w:jc w:val="both"/>
        <w:rPr>
          <w:rFonts w:ascii="Times New Roman" w:hAnsi="Times New Roman" w:cs="Times New Roman"/>
        </w:rPr>
      </w:pPr>
      <w:r w:rsidRPr="00007A9B">
        <w:rPr>
          <w:rFonts w:ascii="Times New Roman" w:hAnsi="Times New Roman" w:cs="Times New Roman"/>
        </w:rPr>
        <w:t xml:space="preserve">(5) </w:t>
      </w:r>
      <w:r w:rsidR="00C62E98">
        <w:rPr>
          <w:rFonts w:ascii="Times New Roman" w:hAnsi="Times New Roman" w:cs="Times New Roman"/>
        </w:rPr>
        <w:t>İşletmede m</w:t>
      </w:r>
      <w:r w:rsidR="00942D3D" w:rsidRPr="00007A9B">
        <w:rPr>
          <w:rFonts w:ascii="Times New Roman" w:hAnsi="Times New Roman" w:cs="Times New Roman"/>
        </w:rPr>
        <w:t>esleki</w:t>
      </w:r>
      <w:r w:rsidR="00C62E98">
        <w:rPr>
          <w:rFonts w:ascii="Times New Roman" w:hAnsi="Times New Roman" w:cs="Times New Roman"/>
        </w:rPr>
        <w:t xml:space="preserve"> eğitim değerlendirme f</w:t>
      </w:r>
      <w:r w:rsidRPr="00007A9B">
        <w:rPr>
          <w:rFonts w:ascii="Times New Roman" w:hAnsi="Times New Roman" w:cs="Times New Roman"/>
        </w:rPr>
        <w:t xml:space="preserve">ormunu imzalı bir şekilde bölüm sekreterliğine </w:t>
      </w:r>
      <w:r w:rsidR="009C4523" w:rsidRPr="00007A9B">
        <w:rPr>
          <w:rFonts w:ascii="Times New Roman" w:hAnsi="Times New Roman" w:cs="Times New Roman"/>
        </w:rPr>
        <w:t>işletmede mesleki</w:t>
      </w:r>
      <w:r w:rsidR="00BE4451" w:rsidRPr="00007A9B">
        <w:rPr>
          <w:rFonts w:ascii="Times New Roman" w:hAnsi="Times New Roman" w:cs="Times New Roman"/>
        </w:rPr>
        <w:t xml:space="preserve"> eğitim takviminde belirtilen</w:t>
      </w:r>
      <w:r w:rsidRPr="00007A9B">
        <w:rPr>
          <w:rFonts w:ascii="Times New Roman" w:hAnsi="Times New Roman" w:cs="Times New Roman"/>
        </w:rPr>
        <w:t xml:space="preserve"> süreler </w:t>
      </w:r>
      <w:r w:rsidR="00580FB2">
        <w:rPr>
          <w:rFonts w:ascii="Times New Roman" w:hAnsi="Times New Roman" w:cs="Times New Roman"/>
        </w:rPr>
        <w:t xml:space="preserve">içerisinde </w:t>
      </w:r>
      <w:r w:rsidRPr="00007A9B">
        <w:rPr>
          <w:rFonts w:ascii="Times New Roman" w:hAnsi="Times New Roman" w:cs="Times New Roman"/>
        </w:rPr>
        <w:t xml:space="preserve">teslim etmek.  </w:t>
      </w:r>
    </w:p>
    <w:p w14:paraId="2974F242" w14:textId="49DFA50F" w:rsidR="004C5A71" w:rsidRPr="00007A9B" w:rsidRDefault="00942D3D" w:rsidP="00C62E98">
      <w:pPr>
        <w:spacing w:after="0" w:line="360" w:lineRule="auto"/>
        <w:ind w:firstLine="708"/>
        <w:jc w:val="both"/>
        <w:rPr>
          <w:rFonts w:ascii="Times New Roman" w:hAnsi="Times New Roman" w:cs="Times New Roman"/>
          <w:b/>
        </w:rPr>
      </w:pPr>
      <w:r w:rsidRPr="00007A9B">
        <w:rPr>
          <w:rFonts w:ascii="Times New Roman" w:hAnsi="Times New Roman" w:cs="Times New Roman"/>
          <w:b/>
        </w:rPr>
        <w:t xml:space="preserve">İşletmede </w:t>
      </w:r>
      <w:r w:rsidR="0031428F" w:rsidRPr="00007A9B">
        <w:rPr>
          <w:rFonts w:ascii="Times New Roman" w:hAnsi="Times New Roman" w:cs="Times New Roman"/>
          <w:b/>
        </w:rPr>
        <w:t>mesleki eğitim yapılan iş</w:t>
      </w:r>
      <w:r w:rsidR="00AD69EE">
        <w:rPr>
          <w:rFonts w:ascii="Times New Roman" w:hAnsi="Times New Roman" w:cs="Times New Roman"/>
          <w:b/>
        </w:rPr>
        <w:t xml:space="preserve"> </w:t>
      </w:r>
      <w:r w:rsidR="0031428F" w:rsidRPr="00007A9B">
        <w:rPr>
          <w:rFonts w:ascii="Times New Roman" w:hAnsi="Times New Roman" w:cs="Times New Roman"/>
          <w:b/>
        </w:rPr>
        <w:t>yeri sorumlusu</w:t>
      </w:r>
    </w:p>
    <w:p w14:paraId="067E84E7" w14:textId="1ECEBE2D" w:rsidR="004C5A71" w:rsidRPr="00007A9B" w:rsidRDefault="00BD4392" w:rsidP="00F30540">
      <w:pPr>
        <w:spacing w:after="0" w:line="360" w:lineRule="auto"/>
        <w:ind w:firstLine="708"/>
        <w:jc w:val="both"/>
        <w:rPr>
          <w:rFonts w:ascii="Times New Roman" w:hAnsi="Times New Roman" w:cs="Times New Roman"/>
        </w:rPr>
      </w:pPr>
      <w:r>
        <w:rPr>
          <w:rFonts w:ascii="Times New Roman" w:hAnsi="Times New Roman" w:cs="Times New Roman"/>
          <w:b/>
        </w:rPr>
        <w:t>MADDE 13</w:t>
      </w:r>
      <w:r w:rsidR="004C5A71" w:rsidRPr="00007A9B">
        <w:rPr>
          <w:rFonts w:ascii="Times New Roman" w:hAnsi="Times New Roman" w:cs="Times New Roman"/>
          <w:b/>
        </w:rPr>
        <w:t>-</w:t>
      </w:r>
      <w:r w:rsidR="004C5A71" w:rsidRPr="00007A9B">
        <w:rPr>
          <w:rFonts w:ascii="Times New Roman" w:hAnsi="Times New Roman" w:cs="Times New Roman"/>
        </w:rPr>
        <w:t xml:space="preserve"> (1) </w:t>
      </w:r>
      <w:r w:rsidR="00C62E98">
        <w:rPr>
          <w:rFonts w:ascii="Times New Roman" w:hAnsi="Times New Roman" w:cs="Times New Roman"/>
        </w:rPr>
        <w:t>İşletmede m</w:t>
      </w:r>
      <w:r w:rsidR="00942D3D" w:rsidRPr="00007A9B">
        <w:rPr>
          <w:rFonts w:ascii="Times New Roman" w:hAnsi="Times New Roman" w:cs="Times New Roman"/>
        </w:rPr>
        <w:t>esleki</w:t>
      </w:r>
      <w:r w:rsidR="004C5A71" w:rsidRPr="00007A9B">
        <w:rPr>
          <w:rFonts w:ascii="Times New Roman" w:hAnsi="Times New Roman" w:cs="Times New Roman"/>
        </w:rPr>
        <w:t xml:space="preserve"> eğitim kabul for</w:t>
      </w:r>
      <w:r w:rsidR="00D568BB" w:rsidRPr="00007A9B">
        <w:rPr>
          <w:rFonts w:ascii="Times New Roman" w:hAnsi="Times New Roman" w:cs="Times New Roman"/>
        </w:rPr>
        <w:t>munu onaylayan iş</w:t>
      </w:r>
      <w:r w:rsidR="00AD69EE">
        <w:rPr>
          <w:rFonts w:ascii="Times New Roman" w:hAnsi="Times New Roman" w:cs="Times New Roman"/>
        </w:rPr>
        <w:t xml:space="preserve"> </w:t>
      </w:r>
      <w:r w:rsidR="00D568BB" w:rsidRPr="00007A9B">
        <w:rPr>
          <w:rFonts w:ascii="Times New Roman" w:hAnsi="Times New Roman" w:cs="Times New Roman"/>
        </w:rPr>
        <w:t xml:space="preserve">yerinde ilgili </w:t>
      </w:r>
      <w:r w:rsidR="004C5A71" w:rsidRPr="00007A9B">
        <w:rPr>
          <w:rFonts w:ascii="Times New Roman" w:hAnsi="Times New Roman" w:cs="Times New Roman"/>
        </w:rPr>
        <w:t xml:space="preserve">programa </w:t>
      </w:r>
      <w:r w:rsidR="00C7030A" w:rsidRPr="00007A9B">
        <w:rPr>
          <w:rFonts w:ascii="Times New Roman" w:hAnsi="Times New Roman" w:cs="Times New Roman"/>
        </w:rPr>
        <w:t>uygun mesleki yeterliliğe sahip,</w:t>
      </w:r>
      <w:r w:rsidR="004C5A71" w:rsidRPr="00007A9B">
        <w:rPr>
          <w:rFonts w:ascii="Times New Roman" w:hAnsi="Times New Roman" w:cs="Times New Roman"/>
        </w:rPr>
        <w:t xml:space="preserve"> öğrencilerin </w:t>
      </w:r>
      <w:r w:rsidR="00D568BB" w:rsidRPr="00007A9B">
        <w:rPr>
          <w:rFonts w:ascii="Times New Roman" w:hAnsi="Times New Roman" w:cs="Times New Roman"/>
        </w:rPr>
        <w:t xml:space="preserve">eğitimlerinden sorumlu, mesleki </w:t>
      </w:r>
      <w:r w:rsidR="004C5A71" w:rsidRPr="00007A9B">
        <w:rPr>
          <w:rFonts w:ascii="Times New Roman" w:hAnsi="Times New Roman" w:cs="Times New Roman"/>
        </w:rPr>
        <w:t>eğitim</w:t>
      </w:r>
      <w:r w:rsidR="00F232DE" w:rsidRPr="00007A9B">
        <w:rPr>
          <w:rFonts w:ascii="Times New Roman" w:hAnsi="Times New Roman" w:cs="Times New Roman"/>
        </w:rPr>
        <w:t>in</w:t>
      </w:r>
      <w:r w:rsidR="004C5A71" w:rsidRPr="00007A9B">
        <w:rPr>
          <w:rFonts w:ascii="Times New Roman" w:hAnsi="Times New Roman" w:cs="Times New Roman"/>
        </w:rPr>
        <w:t xml:space="preserve"> yöntem ve tekniklerini bilen ve uygulayan kişidir.</w:t>
      </w:r>
    </w:p>
    <w:p w14:paraId="3EBD4ADD" w14:textId="7999F3F0" w:rsidR="004C5A71" w:rsidRPr="00007A9B" w:rsidRDefault="00942D3D" w:rsidP="00F30540">
      <w:pPr>
        <w:spacing w:after="0" w:line="360" w:lineRule="auto"/>
        <w:ind w:firstLine="708"/>
        <w:jc w:val="both"/>
        <w:rPr>
          <w:rFonts w:ascii="Times New Roman" w:hAnsi="Times New Roman" w:cs="Times New Roman"/>
          <w:b/>
        </w:rPr>
      </w:pPr>
      <w:r w:rsidRPr="00007A9B">
        <w:rPr>
          <w:rFonts w:ascii="Times New Roman" w:hAnsi="Times New Roman" w:cs="Times New Roman"/>
          <w:b/>
        </w:rPr>
        <w:t xml:space="preserve">İşletmede </w:t>
      </w:r>
      <w:r w:rsidR="0031428F" w:rsidRPr="00007A9B">
        <w:rPr>
          <w:rFonts w:ascii="Times New Roman" w:hAnsi="Times New Roman" w:cs="Times New Roman"/>
          <w:b/>
        </w:rPr>
        <w:t>mesleki eğitim yapılan işletmenin görevleri</w:t>
      </w:r>
    </w:p>
    <w:p w14:paraId="617BDC3E" w14:textId="08FAC21F" w:rsidR="008B66B4" w:rsidRPr="00007A9B" w:rsidRDefault="007A664A" w:rsidP="00F30540">
      <w:pPr>
        <w:spacing w:after="0" w:line="360" w:lineRule="auto"/>
        <w:ind w:firstLine="708"/>
        <w:jc w:val="both"/>
        <w:rPr>
          <w:rFonts w:ascii="Times New Roman" w:hAnsi="Times New Roman" w:cs="Times New Roman"/>
        </w:rPr>
      </w:pPr>
      <w:r w:rsidRPr="00007A9B">
        <w:rPr>
          <w:rFonts w:ascii="Times New Roman" w:hAnsi="Times New Roman" w:cs="Times New Roman"/>
          <w:b/>
        </w:rPr>
        <w:t>MADDE</w:t>
      </w:r>
      <w:r w:rsidR="00BD4392">
        <w:rPr>
          <w:rFonts w:ascii="Times New Roman" w:hAnsi="Times New Roman" w:cs="Times New Roman"/>
          <w:b/>
        </w:rPr>
        <w:t xml:space="preserve"> 14</w:t>
      </w:r>
      <w:r w:rsidR="004C5A71" w:rsidRPr="00007A9B">
        <w:rPr>
          <w:rFonts w:ascii="Times New Roman" w:hAnsi="Times New Roman" w:cs="Times New Roman"/>
          <w:b/>
        </w:rPr>
        <w:t>-</w:t>
      </w:r>
      <w:r w:rsidR="004C5A71" w:rsidRPr="00007A9B">
        <w:rPr>
          <w:rFonts w:ascii="Times New Roman" w:hAnsi="Times New Roman" w:cs="Times New Roman"/>
        </w:rPr>
        <w:t xml:space="preserve"> (1) </w:t>
      </w:r>
      <w:r w:rsidR="008B66B4" w:rsidRPr="00007A9B">
        <w:rPr>
          <w:rFonts w:ascii="Times New Roman" w:hAnsi="Times New Roman" w:cs="Times New Roman"/>
        </w:rPr>
        <w:t>Bünyesinde uygulamalı eğitim yapacak öğrenci sayısını dikkate alarak alanında mesleki yetkinliğe sahip yeterli sayıda eğitici personeli görevlendirmek.</w:t>
      </w:r>
    </w:p>
    <w:p w14:paraId="482557AE" w14:textId="7FDFC988" w:rsidR="008B66B4" w:rsidRPr="00007A9B" w:rsidRDefault="0031428F" w:rsidP="00F30540">
      <w:pPr>
        <w:spacing w:after="0" w:line="360" w:lineRule="auto"/>
        <w:ind w:firstLine="708"/>
        <w:jc w:val="both"/>
        <w:rPr>
          <w:rFonts w:ascii="Times New Roman" w:hAnsi="Times New Roman" w:cs="Times New Roman"/>
        </w:rPr>
      </w:pPr>
      <w:r w:rsidRPr="00007A9B">
        <w:rPr>
          <w:rFonts w:ascii="Times New Roman" w:hAnsi="Times New Roman" w:cs="Times New Roman"/>
        </w:rPr>
        <w:t>2</w:t>
      </w:r>
      <w:r w:rsidR="008B66B4" w:rsidRPr="00007A9B">
        <w:rPr>
          <w:rFonts w:ascii="Times New Roman" w:hAnsi="Times New Roman" w:cs="Times New Roman"/>
        </w:rPr>
        <w:t xml:space="preserve">) Uygulamalı eğitim yapacak öğrencinin uygulamalı eğitim kabul formunu onaylamak. </w:t>
      </w:r>
    </w:p>
    <w:p w14:paraId="5BA190E4" w14:textId="7CD8E20A" w:rsidR="008B66B4" w:rsidRPr="00007A9B" w:rsidRDefault="0031428F" w:rsidP="00F30540">
      <w:pPr>
        <w:spacing w:after="0" w:line="360" w:lineRule="auto"/>
        <w:ind w:firstLine="708"/>
        <w:jc w:val="both"/>
        <w:rPr>
          <w:rFonts w:ascii="Times New Roman" w:hAnsi="Times New Roman" w:cs="Times New Roman"/>
        </w:rPr>
      </w:pPr>
      <w:r w:rsidRPr="00007A9B">
        <w:rPr>
          <w:rFonts w:ascii="Times New Roman" w:hAnsi="Times New Roman" w:cs="Times New Roman"/>
        </w:rPr>
        <w:t>3</w:t>
      </w:r>
      <w:r w:rsidR="008B66B4" w:rsidRPr="00007A9B">
        <w:rPr>
          <w:rFonts w:ascii="Times New Roman" w:hAnsi="Times New Roman" w:cs="Times New Roman"/>
        </w:rPr>
        <w:t xml:space="preserve">) Bünyesinde uygulamalı eğitim yapan her bir öğrenci için işletme değerlendirme formunu doldurmak. </w:t>
      </w:r>
    </w:p>
    <w:p w14:paraId="60405D22" w14:textId="40557415" w:rsidR="008B66B4" w:rsidRPr="00007A9B" w:rsidRDefault="0031428F" w:rsidP="00F30540">
      <w:pPr>
        <w:spacing w:after="0" w:line="360" w:lineRule="auto"/>
        <w:ind w:firstLine="708"/>
        <w:jc w:val="both"/>
        <w:rPr>
          <w:rFonts w:ascii="Times New Roman" w:hAnsi="Times New Roman" w:cs="Times New Roman"/>
        </w:rPr>
      </w:pPr>
      <w:r w:rsidRPr="00007A9B">
        <w:rPr>
          <w:rFonts w:ascii="Times New Roman" w:hAnsi="Times New Roman" w:cs="Times New Roman"/>
        </w:rPr>
        <w:t>4</w:t>
      </w:r>
      <w:r w:rsidR="008B66B4" w:rsidRPr="00007A9B">
        <w:rPr>
          <w:rFonts w:ascii="Times New Roman" w:hAnsi="Times New Roman" w:cs="Times New Roman"/>
        </w:rPr>
        <w:t>) Uygulamalı eğitim faaliyetler</w:t>
      </w:r>
      <w:r w:rsidR="00EC0862">
        <w:rPr>
          <w:rFonts w:ascii="Times New Roman" w:hAnsi="Times New Roman" w:cs="Times New Roman"/>
        </w:rPr>
        <w:t>inin 20/6/2012 tarihli ve 6331 S</w:t>
      </w:r>
      <w:r w:rsidR="008B66B4" w:rsidRPr="00007A9B">
        <w:rPr>
          <w:rFonts w:ascii="Times New Roman" w:hAnsi="Times New Roman" w:cs="Times New Roman"/>
        </w:rPr>
        <w:t xml:space="preserve">ayılı İş Sağlığı ve Güvenliği Kanunu hükümlerine uygun ortamlarda yapılmasını sağlamak. </w:t>
      </w:r>
    </w:p>
    <w:p w14:paraId="2041C72E" w14:textId="0B763AE8" w:rsidR="008B66B4" w:rsidRPr="00007A9B" w:rsidRDefault="0031428F" w:rsidP="00F30540">
      <w:pPr>
        <w:spacing w:after="0" w:line="360" w:lineRule="auto"/>
        <w:ind w:firstLine="708"/>
        <w:jc w:val="both"/>
        <w:rPr>
          <w:rFonts w:ascii="Times New Roman" w:hAnsi="Times New Roman" w:cs="Times New Roman"/>
        </w:rPr>
      </w:pPr>
      <w:r w:rsidRPr="00007A9B">
        <w:rPr>
          <w:rFonts w:ascii="Times New Roman" w:hAnsi="Times New Roman" w:cs="Times New Roman"/>
        </w:rPr>
        <w:t>5</w:t>
      </w:r>
      <w:r w:rsidR="008B66B4" w:rsidRPr="00007A9B">
        <w:rPr>
          <w:rFonts w:ascii="Times New Roman" w:hAnsi="Times New Roman" w:cs="Times New Roman"/>
        </w:rPr>
        <w:t>) İşletmedeki çalışma ortamı ve uygulamaların mahiyeti dikkate alınarak öğrencilere iş sağlığı ve güvenliği eğitimleri vermek</w:t>
      </w:r>
      <w:r w:rsidR="00937369" w:rsidRPr="00007A9B">
        <w:rPr>
          <w:rFonts w:ascii="Times New Roman" w:hAnsi="Times New Roman" w:cs="Times New Roman"/>
        </w:rPr>
        <w:t xml:space="preserve"> ve</w:t>
      </w:r>
      <w:r w:rsidR="008B66B4" w:rsidRPr="00007A9B">
        <w:rPr>
          <w:rFonts w:ascii="Times New Roman" w:hAnsi="Times New Roman" w:cs="Times New Roman"/>
        </w:rPr>
        <w:t xml:space="preserve"> </w:t>
      </w:r>
      <w:r w:rsidR="00937369" w:rsidRPr="00007A9B">
        <w:rPr>
          <w:rFonts w:ascii="Times New Roman" w:hAnsi="Times New Roman" w:cs="Times New Roman"/>
        </w:rPr>
        <w:t>kişisel koruyucu donanımları sağlamak,</w:t>
      </w:r>
    </w:p>
    <w:p w14:paraId="168303C9" w14:textId="03C054A4" w:rsidR="008B66B4" w:rsidRPr="00007A9B" w:rsidRDefault="0031428F" w:rsidP="00A808A7">
      <w:pPr>
        <w:spacing w:after="0" w:line="360" w:lineRule="auto"/>
        <w:ind w:firstLine="708"/>
        <w:rPr>
          <w:rFonts w:ascii="Times New Roman" w:hAnsi="Times New Roman" w:cs="Times New Roman"/>
        </w:rPr>
      </w:pPr>
      <w:r w:rsidRPr="00007A9B">
        <w:rPr>
          <w:rFonts w:ascii="Times New Roman" w:hAnsi="Times New Roman" w:cs="Times New Roman"/>
        </w:rPr>
        <w:t>6</w:t>
      </w:r>
      <w:r w:rsidR="008B66B4" w:rsidRPr="00007A9B">
        <w:rPr>
          <w:rFonts w:ascii="Times New Roman" w:hAnsi="Times New Roman" w:cs="Times New Roman"/>
        </w:rPr>
        <w:t>) İşletmede mesleki</w:t>
      </w:r>
      <w:r w:rsidR="00EC0862">
        <w:rPr>
          <w:rFonts w:ascii="Times New Roman" w:hAnsi="Times New Roman" w:cs="Times New Roman"/>
        </w:rPr>
        <w:t xml:space="preserve"> eğitim yapan öğrencilere 3308 S</w:t>
      </w:r>
      <w:r w:rsidR="008B66B4" w:rsidRPr="00007A9B">
        <w:rPr>
          <w:rFonts w:ascii="Times New Roman" w:hAnsi="Times New Roman" w:cs="Times New Roman"/>
        </w:rPr>
        <w:t>ayılı Kanun</w:t>
      </w:r>
      <w:r w:rsidR="00AD69EE">
        <w:rPr>
          <w:rFonts w:ascii="Times New Roman" w:hAnsi="Times New Roman" w:cs="Times New Roman"/>
        </w:rPr>
        <w:t>’</w:t>
      </w:r>
      <w:r w:rsidR="008B66B4" w:rsidRPr="00007A9B">
        <w:rPr>
          <w:rFonts w:ascii="Times New Roman" w:hAnsi="Times New Roman" w:cs="Times New Roman"/>
        </w:rPr>
        <w:t>un ilgili hükümle</w:t>
      </w:r>
      <w:r w:rsidR="00EC0862">
        <w:rPr>
          <w:rFonts w:ascii="Times New Roman" w:hAnsi="Times New Roman" w:cs="Times New Roman"/>
        </w:rPr>
        <w:t>rine uygun olarak ücret ödemek,</w:t>
      </w:r>
    </w:p>
    <w:p w14:paraId="2C9A13EE" w14:textId="643DC53C" w:rsidR="0057608E" w:rsidRPr="00007A9B" w:rsidRDefault="0031428F" w:rsidP="0057608E">
      <w:pPr>
        <w:spacing w:after="0" w:line="360" w:lineRule="auto"/>
        <w:ind w:firstLine="708"/>
        <w:jc w:val="both"/>
        <w:rPr>
          <w:rFonts w:ascii="Times New Roman" w:hAnsi="Times New Roman" w:cs="Times New Roman"/>
        </w:rPr>
      </w:pPr>
      <w:r w:rsidRPr="00007A9B">
        <w:rPr>
          <w:rFonts w:ascii="Times New Roman" w:hAnsi="Times New Roman" w:cs="Times New Roman"/>
        </w:rPr>
        <w:t>7</w:t>
      </w:r>
      <w:r w:rsidR="008B66B4" w:rsidRPr="00007A9B">
        <w:rPr>
          <w:rFonts w:ascii="Times New Roman" w:hAnsi="Times New Roman" w:cs="Times New Roman"/>
        </w:rPr>
        <w:t xml:space="preserve">) </w:t>
      </w:r>
      <w:r w:rsidR="0057608E" w:rsidRPr="00007A9B">
        <w:rPr>
          <w:rFonts w:ascii="Times New Roman" w:hAnsi="Times New Roman" w:cs="Times New Roman"/>
        </w:rPr>
        <w:t xml:space="preserve">Sigortalının iş kazası geçirmesi halinde kazanın olduğu yerdeki </w:t>
      </w:r>
      <w:r w:rsidR="0057608E">
        <w:rPr>
          <w:rFonts w:ascii="Times New Roman" w:hAnsi="Times New Roman" w:cs="Times New Roman"/>
        </w:rPr>
        <w:t>yetkili kolluk kuvvetlerine ve y</w:t>
      </w:r>
      <w:r w:rsidR="0057608E" w:rsidRPr="00007A9B">
        <w:rPr>
          <w:rFonts w:ascii="Times New Roman" w:hAnsi="Times New Roman" w:cs="Times New Roman"/>
        </w:rPr>
        <w:t>ükse</w:t>
      </w:r>
      <w:r w:rsidR="0057608E">
        <w:rPr>
          <w:rFonts w:ascii="Times New Roman" w:hAnsi="Times New Roman" w:cs="Times New Roman"/>
        </w:rPr>
        <w:t xml:space="preserve">kokul müdürlüğüne </w:t>
      </w:r>
      <w:r w:rsidR="0092122D">
        <w:rPr>
          <w:rFonts w:ascii="Times New Roman" w:hAnsi="Times New Roman" w:cs="Times New Roman"/>
        </w:rPr>
        <w:t>derhal</w:t>
      </w:r>
      <w:r w:rsidR="00A03439">
        <w:rPr>
          <w:rFonts w:ascii="Times New Roman" w:hAnsi="Times New Roman" w:cs="Times New Roman"/>
        </w:rPr>
        <w:t xml:space="preserve">, </w:t>
      </w:r>
      <w:r w:rsidR="00A03439" w:rsidRPr="00F30540">
        <w:rPr>
          <w:rFonts w:ascii="Times New Roman" w:hAnsi="Times New Roman" w:cs="Times New Roman"/>
        </w:rPr>
        <w:t>SGK’ya</w:t>
      </w:r>
      <w:r w:rsidR="0057608E" w:rsidRPr="00007A9B">
        <w:rPr>
          <w:rFonts w:ascii="Times New Roman" w:hAnsi="Times New Roman" w:cs="Times New Roman"/>
        </w:rPr>
        <w:t xml:space="preserve"> en geç kazadan sonraki üç iş günü içinde bildirimleri</w:t>
      </w:r>
      <w:r w:rsidR="0057608E">
        <w:rPr>
          <w:rFonts w:ascii="Times New Roman" w:hAnsi="Times New Roman" w:cs="Times New Roman"/>
        </w:rPr>
        <w:t>ni</w:t>
      </w:r>
      <w:r w:rsidR="0057608E" w:rsidRPr="00007A9B">
        <w:rPr>
          <w:rFonts w:ascii="Times New Roman" w:hAnsi="Times New Roman" w:cs="Times New Roman"/>
        </w:rPr>
        <w:t xml:space="preserve"> </w:t>
      </w:r>
      <w:r w:rsidR="00CC72D1">
        <w:rPr>
          <w:rFonts w:ascii="Times New Roman" w:hAnsi="Times New Roman" w:cs="Times New Roman"/>
        </w:rPr>
        <w:t>yapmak,</w:t>
      </w:r>
    </w:p>
    <w:p w14:paraId="061ACC32" w14:textId="36747430" w:rsidR="004C5A71" w:rsidRPr="00007A9B" w:rsidRDefault="0031428F" w:rsidP="0057608E">
      <w:pPr>
        <w:spacing w:after="0" w:line="360" w:lineRule="auto"/>
        <w:ind w:firstLine="708"/>
        <w:rPr>
          <w:rFonts w:ascii="Times New Roman" w:hAnsi="Times New Roman" w:cs="Times New Roman"/>
        </w:rPr>
      </w:pPr>
      <w:r w:rsidRPr="00007A9B">
        <w:rPr>
          <w:rFonts w:ascii="Times New Roman" w:hAnsi="Times New Roman" w:cs="Times New Roman"/>
        </w:rPr>
        <w:t>8</w:t>
      </w:r>
      <w:r w:rsidR="004C5A71" w:rsidRPr="00007A9B">
        <w:rPr>
          <w:rFonts w:ascii="Times New Roman" w:hAnsi="Times New Roman" w:cs="Times New Roman"/>
        </w:rPr>
        <w:t xml:space="preserve">) </w:t>
      </w:r>
      <w:r w:rsidR="00EC0862">
        <w:rPr>
          <w:rFonts w:ascii="Times New Roman" w:hAnsi="Times New Roman" w:cs="Times New Roman"/>
        </w:rPr>
        <w:t>İşletmede m</w:t>
      </w:r>
      <w:r w:rsidR="00942D3D" w:rsidRPr="00007A9B">
        <w:rPr>
          <w:rFonts w:ascii="Times New Roman" w:hAnsi="Times New Roman" w:cs="Times New Roman"/>
        </w:rPr>
        <w:t>esleki</w:t>
      </w:r>
      <w:r w:rsidR="004C5A71" w:rsidRPr="00007A9B">
        <w:rPr>
          <w:rFonts w:ascii="Times New Roman" w:hAnsi="Times New Roman" w:cs="Times New Roman"/>
        </w:rPr>
        <w:t xml:space="preserve"> eğitim yapan öğrencilerin devamlılığ</w:t>
      </w:r>
      <w:r w:rsidR="00D568BB" w:rsidRPr="00007A9B">
        <w:rPr>
          <w:rFonts w:ascii="Times New Roman" w:hAnsi="Times New Roman" w:cs="Times New Roman"/>
        </w:rPr>
        <w:t xml:space="preserve">ını izlemek, mazeret izinlerini </w:t>
      </w:r>
      <w:r w:rsidR="004C5A71" w:rsidRPr="00007A9B">
        <w:rPr>
          <w:rFonts w:ascii="Times New Roman" w:hAnsi="Times New Roman" w:cs="Times New Roman"/>
        </w:rPr>
        <w:t>değerlendirmek</w:t>
      </w:r>
      <w:r w:rsidR="008B66B4" w:rsidRPr="00007A9B">
        <w:rPr>
          <w:rFonts w:ascii="Times New Roman" w:hAnsi="Times New Roman" w:cs="Times New Roman"/>
        </w:rPr>
        <w:t>;</w:t>
      </w:r>
      <w:r w:rsidR="004C5A71" w:rsidRPr="00007A9B">
        <w:rPr>
          <w:rFonts w:ascii="Times New Roman" w:hAnsi="Times New Roman" w:cs="Times New Roman"/>
        </w:rPr>
        <w:t xml:space="preserve"> devamsızlık yaptığı, raporlu ve izinli oldu</w:t>
      </w:r>
      <w:r w:rsidR="00D568BB" w:rsidRPr="00007A9B">
        <w:rPr>
          <w:rFonts w:ascii="Times New Roman" w:hAnsi="Times New Roman" w:cs="Times New Roman"/>
        </w:rPr>
        <w:t xml:space="preserve">ğu günleri listeleyip imzalı ve </w:t>
      </w:r>
      <w:r w:rsidR="004C5A71" w:rsidRPr="00007A9B">
        <w:rPr>
          <w:rFonts w:ascii="Times New Roman" w:hAnsi="Times New Roman" w:cs="Times New Roman"/>
        </w:rPr>
        <w:t xml:space="preserve">kaşeli şekilde aynı iş günü içerisinde </w:t>
      </w:r>
      <w:r w:rsidR="00EC0862">
        <w:rPr>
          <w:rFonts w:ascii="Times New Roman" w:hAnsi="Times New Roman" w:cs="Times New Roman"/>
        </w:rPr>
        <w:t>yüksekokul bölüm sekreterliği</w:t>
      </w:r>
      <w:r w:rsidR="000A001E" w:rsidRPr="00007A9B">
        <w:rPr>
          <w:rFonts w:ascii="Times New Roman" w:hAnsi="Times New Roman" w:cs="Times New Roman"/>
        </w:rPr>
        <w:t xml:space="preserve">ne </w:t>
      </w:r>
      <w:r w:rsidR="004C5A71" w:rsidRPr="00007A9B">
        <w:rPr>
          <w:rFonts w:ascii="Times New Roman" w:hAnsi="Times New Roman" w:cs="Times New Roman"/>
        </w:rPr>
        <w:t>bildirmek,</w:t>
      </w:r>
    </w:p>
    <w:p w14:paraId="65AAFE01" w14:textId="62C96F07" w:rsidR="00F95F77" w:rsidRPr="00007A9B" w:rsidRDefault="0031428F" w:rsidP="00A808A7">
      <w:pPr>
        <w:spacing w:after="0" w:line="360" w:lineRule="auto"/>
        <w:ind w:firstLine="708"/>
        <w:jc w:val="both"/>
        <w:rPr>
          <w:rFonts w:ascii="Times New Roman" w:hAnsi="Times New Roman" w:cs="Times New Roman"/>
          <w:b/>
        </w:rPr>
      </w:pPr>
      <w:r w:rsidRPr="00007A9B">
        <w:rPr>
          <w:rFonts w:ascii="Times New Roman" w:hAnsi="Times New Roman" w:cs="Times New Roman"/>
        </w:rPr>
        <w:t>9</w:t>
      </w:r>
      <w:r w:rsidR="004C5A71" w:rsidRPr="00007A9B">
        <w:rPr>
          <w:rFonts w:ascii="Times New Roman" w:hAnsi="Times New Roman" w:cs="Times New Roman"/>
        </w:rPr>
        <w:t xml:space="preserve">) </w:t>
      </w:r>
      <w:r w:rsidR="00EC0862">
        <w:rPr>
          <w:rFonts w:ascii="Times New Roman" w:hAnsi="Times New Roman" w:cs="Times New Roman"/>
        </w:rPr>
        <w:t>İşletmede m</w:t>
      </w:r>
      <w:r w:rsidR="00942D3D" w:rsidRPr="00007A9B">
        <w:rPr>
          <w:rFonts w:ascii="Times New Roman" w:hAnsi="Times New Roman" w:cs="Times New Roman"/>
        </w:rPr>
        <w:t>esleki</w:t>
      </w:r>
      <w:r w:rsidR="004C5A71" w:rsidRPr="00007A9B">
        <w:rPr>
          <w:rFonts w:ascii="Times New Roman" w:hAnsi="Times New Roman" w:cs="Times New Roman"/>
        </w:rPr>
        <w:t xml:space="preserve"> eğitim </w:t>
      </w:r>
      <w:r w:rsidR="00EC0862">
        <w:rPr>
          <w:rFonts w:ascii="Times New Roman" w:hAnsi="Times New Roman" w:cs="Times New Roman"/>
        </w:rPr>
        <w:t>ile ilgili sorunlarda denetçi öğretim e</w:t>
      </w:r>
      <w:r w:rsidR="004C5A71" w:rsidRPr="00007A9B">
        <w:rPr>
          <w:rFonts w:ascii="Times New Roman" w:hAnsi="Times New Roman" w:cs="Times New Roman"/>
        </w:rPr>
        <w:t>lemanına</w:t>
      </w:r>
      <w:r w:rsidR="00F95F77" w:rsidRPr="00007A9B">
        <w:rPr>
          <w:rFonts w:ascii="Times New Roman" w:hAnsi="Times New Roman" w:cs="Times New Roman"/>
        </w:rPr>
        <w:t xml:space="preserve"> ve </w:t>
      </w:r>
      <w:r w:rsidR="00EC0862">
        <w:rPr>
          <w:rFonts w:ascii="Times New Roman" w:hAnsi="Times New Roman" w:cs="Times New Roman"/>
        </w:rPr>
        <w:t>bölüm s</w:t>
      </w:r>
      <w:r w:rsidR="008B66B4" w:rsidRPr="00007A9B">
        <w:rPr>
          <w:rFonts w:ascii="Times New Roman" w:hAnsi="Times New Roman" w:cs="Times New Roman"/>
        </w:rPr>
        <w:t>ekreterliğine</w:t>
      </w:r>
      <w:r w:rsidR="004C5A71" w:rsidRPr="00007A9B">
        <w:rPr>
          <w:rFonts w:ascii="Times New Roman" w:hAnsi="Times New Roman" w:cs="Times New Roman"/>
        </w:rPr>
        <w:t xml:space="preserve"> bilgi vermek,</w:t>
      </w:r>
    </w:p>
    <w:p w14:paraId="54A60BA6" w14:textId="77777777" w:rsidR="00643E54" w:rsidRDefault="00643E54" w:rsidP="00F95F77">
      <w:pPr>
        <w:spacing w:after="0" w:line="360" w:lineRule="auto"/>
        <w:jc w:val="center"/>
        <w:rPr>
          <w:rFonts w:ascii="Times New Roman" w:hAnsi="Times New Roman" w:cs="Times New Roman"/>
          <w:b/>
        </w:rPr>
      </w:pPr>
    </w:p>
    <w:p w14:paraId="56B1E624" w14:textId="77777777" w:rsidR="00643E54" w:rsidRDefault="00643E54" w:rsidP="00F95F77">
      <w:pPr>
        <w:spacing w:after="0" w:line="360" w:lineRule="auto"/>
        <w:jc w:val="center"/>
        <w:rPr>
          <w:rFonts w:ascii="Times New Roman" w:hAnsi="Times New Roman" w:cs="Times New Roman"/>
          <w:b/>
        </w:rPr>
      </w:pPr>
    </w:p>
    <w:p w14:paraId="2B2C51BB" w14:textId="77777777" w:rsidR="00643E54" w:rsidRDefault="00643E54" w:rsidP="00F95F77">
      <w:pPr>
        <w:spacing w:after="0" w:line="360" w:lineRule="auto"/>
        <w:jc w:val="center"/>
        <w:rPr>
          <w:rFonts w:ascii="Times New Roman" w:hAnsi="Times New Roman" w:cs="Times New Roman"/>
          <w:b/>
        </w:rPr>
      </w:pPr>
    </w:p>
    <w:p w14:paraId="6BDF5BA1" w14:textId="01D6DEC1" w:rsidR="00F95F77" w:rsidRPr="00007A9B" w:rsidRDefault="00F95F77" w:rsidP="00F95F77">
      <w:pPr>
        <w:spacing w:after="0" w:line="360" w:lineRule="auto"/>
        <w:jc w:val="center"/>
        <w:rPr>
          <w:rFonts w:ascii="Times New Roman" w:hAnsi="Times New Roman" w:cs="Times New Roman"/>
          <w:b/>
        </w:rPr>
      </w:pPr>
      <w:r w:rsidRPr="00007A9B">
        <w:rPr>
          <w:rFonts w:ascii="Times New Roman" w:hAnsi="Times New Roman" w:cs="Times New Roman"/>
          <w:b/>
        </w:rPr>
        <w:lastRenderedPageBreak/>
        <w:t>ÜÇÜNCÜ BÖLÜM</w:t>
      </w:r>
    </w:p>
    <w:p w14:paraId="72CB2593" w14:textId="73108606" w:rsidR="00AD20F1" w:rsidRPr="00007A9B" w:rsidRDefault="00942D3D" w:rsidP="00AD20F1">
      <w:pPr>
        <w:spacing w:after="0" w:line="360" w:lineRule="auto"/>
        <w:jc w:val="center"/>
        <w:rPr>
          <w:rFonts w:ascii="Times New Roman" w:hAnsi="Times New Roman" w:cs="Times New Roman"/>
          <w:b/>
        </w:rPr>
      </w:pPr>
      <w:r w:rsidRPr="00007A9B">
        <w:rPr>
          <w:rFonts w:ascii="Times New Roman" w:hAnsi="Times New Roman" w:cs="Times New Roman"/>
          <w:b/>
        </w:rPr>
        <w:t>İşletmede Mesleki</w:t>
      </w:r>
      <w:r w:rsidR="00AD20F1" w:rsidRPr="00007A9B">
        <w:rPr>
          <w:rFonts w:ascii="Times New Roman" w:hAnsi="Times New Roman" w:cs="Times New Roman"/>
          <w:b/>
        </w:rPr>
        <w:t xml:space="preserve"> </w:t>
      </w:r>
      <w:r w:rsidR="00AE1F4F" w:rsidRPr="00007A9B">
        <w:rPr>
          <w:rFonts w:ascii="Times New Roman" w:hAnsi="Times New Roman" w:cs="Times New Roman"/>
          <w:b/>
        </w:rPr>
        <w:t>E</w:t>
      </w:r>
      <w:r w:rsidR="00AD20F1" w:rsidRPr="00007A9B">
        <w:rPr>
          <w:rFonts w:ascii="Times New Roman" w:hAnsi="Times New Roman" w:cs="Times New Roman"/>
          <w:b/>
        </w:rPr>
        <w:t xml:space="preserve">ğitim ile </w:t>
      </w:r>
      <w:r w:rsidR="00AE1F4F" w:rsidRPr="00007A9B">
        <w:rPr>
          <w:rFonts w:ascii="Times New Roman" w:hAnsi="Times New Roman" w:cs="Times New Roman"/>
          <w:b/>
        </w:rPr>
        <w:t>İ</w:t>
      </w:r>
      <w:r w:rsidR="00AD20F1" w:rsidRPr="00007A9B">
        <w:rPr>
          <w:rFonts w:ascii="Times New Roman" w:hAnsi="Times New Roman" w:cs="Times New Roman"/>
          <w:b/>
        </w:rPr>
        <w:t xml:space="preserve">lgili </w:t>
      </w:r>
      <w:r w:rsidR="00AE1F4F" w:rsidRPr="00007A9B">
        <w:rPr>
          <w:rFonts w:ascii="Times New Roman" w:hAnsi="Times New Roman" w:cs="Times New Roman"/>
          <w:b/>
        </w:rPr>
        <w:t>G</w:t>
      </w:r>
      <w:r w:rsidR="00AD20F1" w:rsidRPr="00007A9B">
        <w:rPr>
          <w:rFonts w:ascii="Times New Roman" w:hAnsi="Times New Roman" w:cs="Times New Roman"/>
          <w:b/>
        </w:rPr>
        <w:t xml:space="preserve">enel </w:t>
      </w:r>
      <w:r w:rsidR="00AE1F4F" w:rsidRPr="00007A9B">
        <w:rPr>
          <w:rFonts w:ascii="Times New Roman" w:hAnsi="Times New Roman" w:cs="Times New Roman"/>
          <w:b/>
        </w:rPr>
        <w:t>H</w:t>
      </w:r>
      <w:r w:rsidR="00AD20F1" w:rsidRPr="00007A9B">
        <w:rPr>
          <w:rFonts w:ascii="Times New Roman" w:hAnsi="Times New Roman" w:cs="Times New Roman"/>
          <w:b/>
        </w:rPr>
        <w:t>ususlar</w:t>
      </w:r>
    </w:p>
    <w:p w14:paraId="5D4FCB2A" w14:textId="6514F05B" w:rsidR="00C345A0" w:rsidRDefault="00BD4392" w:rsidP="00A808A7">
      <w:pPr>
        <w:spacing w:after="0" w:line="360" w:lineRule="auto"/>
        <w:ind w:firstLine="708"/>
        <w:jc w:val="both"/>
        <w:rPr>
          <w:rFonts w:ascii="Times New Roman" w:hAnsi="Times New Roman" w:cs="Times New Roman"/>
        </w:rPr>
      </w:pPr>
      <w:r>
        <w:rPr>
          <w:rFonts w:ascii="Times New Roman" w:hAnsi="Times New Roman" w:cs="Times New Roman"/>
          <w:b/>
        </w:rPr>
        <w:t>MADDE 15</w:t>
      </w:r>
      <w:r w:rsidR="00AD20F1" w:rsidRPr="00007A9B">
        <w:rPr>
          <w:rFonts w:ascii="Times New Roman" w:hAnsi="Times New Roman" w:cs="Times New Roman"/>
          <w:b/>
        </w:rPr>
        <w:t>-</w:t>
      </w:r>
      <w:r w:rsidR="00AD20F1" w:rsidRPr="00007A9B">
        <w:rPr>
          <w:rFonts w:ascii="Times New Roman" w:hAnsi="Times New Roman" w:cs="Times New Roman"/>
        </w:rPr>
        <w:t xml:space="preserve"> (1)  </w:t>
      </w:r>
      <w:r w:rsidR="00C02106" w:rsidRPr="00007A9B">
        <w:rPr>
          <w:rFonts w:ascii="Times New Roman" w:hAnsi="Times New Roman" w:cs="Times New Roman"/>
        </w:rPr>
        <w:t xml:space="preserve">Her öğrenci, pratik çalışma deneyimi kazanmak ve uygulama yeteneklerini geliştirmek amacıyla bölüm </w:t>
      </w:r>
      <w:r w:rsidR="009C4523" w:rsidRPr="00007A9B">
        <w:rPr>
          <w:rFonts w:ascii="Times New Roman" w:hAnsi="Times New Roman" w:cs="Times New Roman"/>
        </w:rPr>
        <w:t>işletmede mesleki</w:t>
      </w:r>
      <w:r w:rsidR="00C02106" w:rsidRPr="00007A9B">
        <w:rPr>
          <w:rFonts w:ascii="Times New Roman" w:hAnsi="Times New Roman" w:cs="Times New Roman"/>
        </w:rPr>
        <w:t xml:space="preserve"> eğitim komisyonu tarafından uygun görülen iş</w:t>
      </w:r>
      <w:r w:rsidR="004205F6">
        <w:rPr>
          <w:rFonts w:ascii="Times New Roman" w:hAnsi="Times New Roman" w:cs="Times New Roman"/>
        </w:rPr>
        <w:t xml:space="preserve"> </w:t>
      </w:r>
      <w:r w:rsidR="00C02106" w:rsidRPr="00007A9B">
        <w:rPr>
          <w:rFonts w:ascii="Times New Roman" w:hAnsi="Times New Roman" w:cs="Times New Roman"/>
        </w:rPr>
        <w:t xml:space="preserve">yerlerinde bu yönerge hükümleri uyarınca </w:t>
      </w:r>
      <w:r w:rsidR="009C4523" w:rsidRPr="00007A9B">
        <w:rPr>
          <w:rFonts w:ascii="Times New Roman" w:hAnsi="Times New Roman" w:cs="Times New Roman"/>
        </w:rPr>
        <w:t>işletmede mesleki</w:t>
      </w:r>
      <w:r w:rsidR="00C02106" w:rsidRPr="00007A9B">
        <w:rPr>
          <w:rFonts w:ascii="Times New Roman" w:hAnsi="Times New Roman" w:cs="Times New Roman"/>
        </w:rPr>
        <w:t xml:space="preserve"> eğitim yapmak zorundadır. </w:t>
      </w:r>
    </w:p>
    <w:p w14:paraId="3273B57C" w14:textId="002BDA1B" w:rsidR="00184A64" w:rsidRPr="00007A9B" w:rsidRDefault="00750264" w:rsidP="00A808A7">
      <w:pPr>
        <w:spacing w:after="0" w:line="360" w:lineRule="auto"/>
        <w:ind w:firstLine="708"/>
        <w:jc w:val="both"/>
        <w:rPr>
          <w:rFonts w:ascii="Times New Roman" w:hAnsi="Times New Roman" w:cs="Times New Roman"/>
        </w:rPr>
      </w:pPr>
      <w:r>
        <w:rPr>
          <w:rFonts w:ascii="Times New Roman" w:hAnsi="Times New Roman" w:cs="Times New Roman"/>
        </w:rPr>
        <w:t xml:space="preserve"> (2</w:t>
      </w:r>
      <w:r w:rsidR="00C345A0">
        <w:rPr>
          <w:rFonts w:ascii="Times New Roman" w:hAnsi="Times New Roman" w:cs="Times New Roman"/>
        </w:rPr>
        <w:t>)</w:t>
      </w:r>
      <w:r w:rsidR="00B930C2">
        <w:rPr>
          <w:rFonts w:ascii="Times New Roman" w:hAnsi="Times New Roman" w:cs="Times New Roman"/>
        </w:rPr>
        <w:t xml:space="preserve"> </w:t>
      </w:r>
      <w:r w:rsidR="00184A64" w:rsidRPr="00007A9B">
        <w:rPr>
          <w:rFonts w:ascii="Times New Roman" w:hAnsi="Times New Roman" w:cs="Times New Roman"/>
        </w:rPr>
        <w:t>Öğrencinin aldığı raporla</w:t>
      </w:r>
      <w:r w:rsidR="007F1D79" w:rsidRPr="00007A9B">
        <w:rPr>
          <w:rFonts w:ascii="Times New Roman" w:hAnsi="Times New Roman" w:cs="Times New Roman"/>
        </w:rPr>
        <w:t>r</w:t>
      </w:r>
      <w:r w:rsidR="00A52857" w:rsidRPr="00007A9B">
        <w:rPr>
          <w:rFonts w:ascii="Times New Roman" w:hAnsi="Times New Roman" w:cs="Times New Roman"/>
        </w:rPr>
        <w:t>,</w:t>
      </w:r>
      <w:r w:rsidR="00184A64" w:rsidRPr="00007A9B">
        <w:rPr>
          <w:rFonts w:ascii="Times New Roman" w:hAnsi="Times New Roman" w:cs="Times New Roman"/>
        </w:rPr>
        <w:t xml:space="preserve"> hastanede yattığı süreler </w:t>
      </w:r>
      <w:r w:rsidR="00A52857" w:rsidRPr="00007A9B">
        <w:rPr>
          <w:rFonts w:ascii="Times New Roman" w:hAnsi="Times New Roman" w:cs="Times New Roman"/>
        </w:rPr>
        <w:t xml:space="preserve">ve </w:t>
      </w:r>
      <w:r w:rsidR="007F1D79" w:rsidRPr="00007A9B">
        <w:rPr>
          <w:rFonts w:ascii="Times New Roman" w:hAnsi="Times New Roman" w:cs="Times New Roman"/>
        </w:rPr>
        <w:t xml:space="preserve">katılmak zorunda olduğu </w:t>
      </w:r>
      <w:r w:rsidR="00A52857" w:rsidRPr="00007A9B">
        <w:rPr>
          <w:rFonts w:ascii="Times New Roman" w:hAnsi="Times New Roman" w:cs="Times New Roman"/>
        </w:rPr>
        <w:t>ara</w:t>
      </w:r>
      <w:r w:rsidR="00EC0862">
        <w:rPr>
          <w:rFonts w:ascii="Times New Roman" w:hAnsi="Times New Roman" w:cs="Times New Roman"/>
        </w:rPr>
        <w:t xml:space="preserve"> </w:t>
      </w:r>
      <w:r w:rsidR="00A52857" w:rsidRPr="00007A9B">
        <w:rPr>
          <w:rFonts w:ascii="Times New Roman" w:hAnsi="Times New Roman" w:cs="Times New Roman"/>
        </w:rPr>
        <w:t>sınav/yarıyıl sonu sınavı</w:t>
      </w:r>
      <w:r w:rsidR="00604FAF">
        <w:rPr>
          <w:rFonts w:ascii="Times New Roman" w:hAnsi="Times New Roman" w:cs="Times New Roman"/>
        </w:rPr>
        <w:t xml:space="preserve"> için izinli olduğu süreler </w:t>
      </w:r>
      <w:r w:rsidR="009C4523" w:rsidRPr="00007A9B">
        <w:rPr>
          <w:rFonts w:ascii="Times New Roman" w:hAnsi="Times New Roman" w:cs="Times New Roman"/>
        </w:rPr>
        <w:t>işletmede mesleki</w:t>
      </w:r>
      <w:r w:rsidR="00184A64" w:rsidRPr="00007A9B">
        <w:rPr>
          <w:rFonts w:ascii="Times New Roman" w:hAnsi="Times New Roman" w:cs="Times New Roman"/>
        </w:rPr>
        <w:t xml:space="preserve"> eğitim süresinin %20’sini geçmemelidir. Bu durumların dışında öğrencinin devamsızlık hakkı bulunmamaktadır. </w:t>
      </w:r>
    </w:p>
    <w:p w14:paraId="6E7E2C25" w14:textId="5B74EEF7" w:rsidR="00AD20F1" w:rsidRPr="00007A9B" w:rsidRDefault="00AD20F1" w:rsidP="00A808A7">
      <w:pPr>
        <w:spacing w:after="0" w:line="360" w:lineRule="auto"/>
        <w:ind w:firstLine="708"/>
        <w:jc w:val="both"/>
        <w:rPr>
          <w:rFonts w:ascii="Times New Roman" w:hAnsi="Times New Roman" w:cs="Times New Roman"/>
        </w:rPr>
      </w:pPr>
      <w:r w:rsidRPr="00007A9B">
        <w:rPr>
          <w:rFonts w:ascii="Times New Roman" w:hAnsi="Times New Roman" w:cs="Times New Roman"/>
        </w:rPr>
        <w:t>(</w:t>
      </w:r>
      <w:r w:rsidR="00750264">
        <w:rPr>
          <w:rFonts w:ascii="Times New Roman" w:hAnsi="Times New Roman" w:cs="Times New Roman"/>
        </w:rPr>
        <w:t>3</w:t>
      </w:r>
      <w:r w:rsidRPr="00007A9B">
        <w:rPr>
          <w:rFonts w:ascii="Times New Roman" w:hAnsi="Times New Roman" w:cs="Times New Roman"/>
        </w:rPr>
        <w:t xml:space="preserve">) </w:t>
      </w:r>
      <w:r w:rsidR="00A808A7">
        <w:rPr>
          <w:rFonts w:ascii="Times New Roman" w:hAnsi="Times New Roman" w:cs="Times New Roman"/>
        </w:rPr>
        <w:t>İşletmede m</w:t>
      </w:r>
      <w:r w:rsidR="00942D3D" w:rsidRPr="00007A9B">
        <w:rPr>
          <w:rFonts w:ascii="Times New Roman" w:hAnsi="Times New Roman" w:cs="Times New Roman"/>
        </w:rPr>
        <w:t>esleki</w:t>
      </w:r>
      <w:r w:rsidRPr="00007A9B">
        <w:rPr>
          <w:rFonts w:ascii="Times New Roman" w:hAnsi="Times New Roman" w:cs="Times New Roman"/>
        </w:rPr>
        <w:t xml:space="preserve"> eğitimi sekizinci yarıyılda yapacak öğrencilerin; birinci, ikinci ve üçüncü</w:t>
      </w:r>
      <w:r w:rsidR="001E6444" w:rsidRPr="00007A9B">
        <w:rPr>
          <w:rFonts w:ascii="Times New Roman" w:hAnsi="Times New Roman" w:cs="Times New Roman"/>
        </w:rPr>
        <w:t xml:space="preserve"> sın</w:t>
      </w:r>
      <w:r w:rsidR="00AD69EE">
        <w:rPr>
          <w:rFonts w:ascii="Times New Roman" w:hAnsi="Times New Roman" w:cs="Times New Roman"/>
        </w:rPr>
        <w:t>ıfların</w:t>
      </w:r>
      <w:r w:rsidR="00300DC8">
        <w:rPr>
          <w:rFonts w:ascii="Times New Roman" w:hAnsi="Times New Roman" w:cs="Times New Roman"/>
        </w:rPr>
        <w:t xml:space="preserve"> </w:t>
      </w:r>
      <w:r w:rsidR="001E6444" w:rsidRPr="00007A9B">
        <w:rPr>
          <w:rFonts w:ascii="Times New Roman" w:hAnsi="Times New Roman" w:cs="Times New Roman"/>
        </w:rPr>
        <w:t>b</w:t>
      </w:r>
      <w:r w:rsidR="002F5FC0" w:rsidRPr="00007A9B">
        <w:rPr>
          <w:rFonts w:ascii="Times New Roman" w:hAnsi="Times New Roman" w:cs="Times New Roman"/>
        </w:rPr>
        <w:t>ahar dönemlerinden devamsız dersinin bulunmaması gerekir.</w:t>
      </w:r>
    </w:p>
    <w:p w14:paraId="79708997" w14:textId="1CAEB8F7" w:rsidR="00AD20F1" w:rsidRPr="00007A9B" w:rsidRDefault="00AD20F1" w:rsidP="00A808A7">
      <w:pPr>
        <w:spacing w:after="0" w:line="360" w:lineRule="auto"/>
        <w:ind w:firstLine="708"/>
        <w:jc w:val="both"/>
        <w:rPr>
          <w:rFonts w:ascii="Times New Roman" w:hAnsi="Times New Roman" w:cs="Times New Roman"/>
        </w:rPr>
      </w:pPr>
      <w:r w:rsidRPr="00007A9B">
        <w:rPr>
          <w:rFonts w:ascii="Times New Roman" w:hAnsi="Times New Roman" w:cs="Times New Roman"/>
        </w:rPr>
        <w:t>(</w:t>
      </w:r>
      <w:r w:rsidR="00750264">
        <w:rPr>
          <w:rFonts w:ascii="Times New Roman" w:hAnsi="Times New Roman" w:cs="Times New Roman"/>
        </w:rPr>
        <w:t>4</w:t>
      </w:r>
      <w:r w:rsidRPr="00007A9B">
        <w:rPr>
          <w:rFonts w:ascii="Times New Roman" w:hAnsi="Times New Roman" w:cs="Times New Roman"/>
        </w:rPr>
        <w:t xml:space="preserve">) Öğrenim süresini tamamladıktan sonra </w:t>
      </w:r>
      <w:r w:rsidR="009C4523" w:rsidRPr="00007A9B">
        <w:rPr>
          <w:rFonts w:ascii="Times New Roman" w:hAnsi="Times New Roman" w:cs="Times New Roman"/>
        </w:rPr>
        <w:t>işletmede mesleki</w:t>
      </w:r>
      <w:r w:rsidR="008C3982">
        <w:rPr>
          <w:rFonts w:ascii="Times New Roman" w:hAnsi="Times New Roman" w:cs="Times New Roman"/>
        </w:rPr>
        <w:t xml:space="preserve"> eğitimini;</w:t>
      </w:r>
    </w:p>
    <w:p w14:paraId="6D5B5353" w14:textId="1949CADE" w:rsidR="00AD20F1" w:rsidRPr="00007A9B" w:rsidRDefault="00AD20F1" w:rsidP="00A808A7">
      <w:pPr>
        <w:spacing w:after="0" w:line="360" w:lineRule="auto"/>
        <w:ind w:firstLine="708"/>
        <w:jc w:val="both"/>
        <w:rPr>
          <w:rFonts w:ascii="Times New Roman" w:hAnsi="Times New Roman" w:cs="Times New Roman"/>
        </w:rPr>
      </w:pPr>
      <w:r w:rsidRPr="00007A9B">
        <w:rPr>
          <w:rFonts w:ascii="Times New Roman" w:hAnsi="Times New Roman" w:cs="Times New Roman"/>
        </w:rPr>
        <w:t xml:space="preserve">a) Güz yarıyılında yapacak öğrencilerin, </w:t>
      </w:r>
      <w:r w:rsidR="000F1C8B" w:rsidRPr="00007A9B">
        <w:rPr>
          <w:rFonts w:ascii="Times New Roman" w:hAnsi="Times New Roman" w:cs="Times New Roman"/>
        </w:rPr>
        <w:t>güz (bir</w:t>
      </w:r>
      <w:r w:rsidR="002F5FC0" w:rsidRPr="00007A9B">
        <w:rPr>
          <w:rFonts w:ascii="Times New Roman" w:hAnsi="Times New Roman" w:cs="Times New Roman"/>
        </w:rPr>
        <w:t>inci</w:t>
      </w:r>
      <w:r w:rsidR="000F1C8B" w:rsidRPr="00007A9B">
        <w:rPr>
          <w:rFonts w:ascii="Times New Roman" w:hAnsi="Times New Roman" w:cs="Times New Roman"/>
        </w:rPr>
        <w:t>, üç</w:t>
      </w:r>
      <w:r w:rsidR="002F5FC0" w:rsidRPr="00007A9B">
        <w:rPr>
          <w:rFonts w:ascii="Times New Roman" w:hAnsi="Times New Roman" w:cs="Times New Roman"/>
        </w:rPr>
        <w:t>üncü</w:t>
      </w:r>
      <w:r w:rsidR="000F1C8B" w:rsidRPr="00007A9B">
        <w:rPr>
          <w:rFonts w:ascii="Times New Roman" w:hAnsi="Times New Roman" w:cs="Times New Roman"/>
        </w:rPr>
        <w:t>, beş</w:t>
      </w:r>
      <w:r w:rsidR="002F5FC0" w:rsidRPr="00007A9B">
        <w:rPr>
          <w:rFonts w:ascii="Times New Roman" w:hAnsi="Times New Roman" w:cs="Times New Roman"/>
        </w:rPr>
        <w:t>inci</w:t>
      </w:r>
      <w:r w:rsidR="000F1C8B" w:rsidRPr="00007A9B">
        <w:rPr>
          <w:rFonts w:ascii="Times New Roman" w:hAnsi="Times New Roman" w:cs="Times New Roman"/>
        </w:rPr>
        <w:t xml:space="preserve"> ve yedi</w:t>
      </w:r>
      <w:r w:rsidR="002F5FC0" w:rsidRPr="00007A9B">
        <w:rPr>
          <w:rFonts w:ascii="Times New Roman" w:hAnsi="Times New Roman" w:cs="Times New Roman"/>
        </w:rPr>
        <w:t>nci</w:t>
      </w:r>
      <w:r w:rsidR="000F1C8B" w:rsidRPr="00007A9B">
        <w:rPr>
          <w:rFonts w:ascii="Times New Roman" w:hAnsi="Times New Roman" w:cs="Times New Roman"/>
        </w:rPr>
        <w:t xml:space="preserve">) yarıyıllarından </w:t>
      </w:r>
      <w:r w:rsidRPr="00007A9B">
        <w:rPr>
          <w:rFonts w:ascii="Times New Roman" w:hAnsi="Times New Roman" w:cs="Times New Roman"/>
        </w:rPr>
        <w:t>devamsız dersinin bulunmaması gerekir.</w:t>
      </w:r>
    </w:p>
    <w:p w14:paraId="63987F87" w14:textId="34E87F80" w:rsidR="00AD20F1" w:rsidRPr="00007A9B" w:rsidRDefault="00AD20F1" w:rsidP="00A808A7">
      <w:pPr>
        <w:spacing w:after="0" w:line="360" w:lineRule="auto"/>
        <w:ind w:firstLine="708"/>
        <w:jc w:val="both"/>
        <w:rPr>
          <w:rFonts w:ascii="Times New Roman" w:hAnsi="Times New Roman" w:cs="Times New Roman"/>
        </w:rPr>
      </w:pPr>
      <w:r w:rsidRPr="00007A9B">
        <w:rPr>
          <w:rFonts w:ascii="Times New Roman" w:hAnsi="Times New Roman" w:cs="Times New Roman"/>
        </w:rPr>
        <w:t>b) Bahar yarıyılında yapacak öğrencilerin, bahar (ik</w:t>
      </w:r>
      <w:r w:rsidR="000F1C8B" w:rsidRPr="00007A9B">
        <w:rPr>
          <w:rFonts w:ascii="Times New Roman" w:hAnsi="Times New Roman" w:cs="Times New Roman"/>
        </w:rPr>
        <w:t>i</w:t>
      </w:r>
      <w:r w:rsidR="002F5FC0" w:rsidRPr="00007A9B">
        <w:rPr>
          <w:rFonts w:ascii="Times New Roman" w:hAnsi="Times New Roman" w:cs="Times New Roman"/>
        </w:rPr>
        <w:t>nci, dördüncü</w:t>
      </w:r>
      <w:r w:rsidR="000F1C8B" w:rsidRPr="00007A9B">
        <w:rPr>
          <w:rFonts w:ascii="Times New Roman" w:hAnsi="Times New Roman" w:cs="Times New Roman"/>
        </w:rPr>
        <w:t>, altı</w:t>
      </w:r>
      <w:r w:rsidR="002F5FC0" w:rsidRPr="00007A9B">
        <w:rPr>
          <w:rFonts w:ascii="Times New Roman" w:hAnsi="Times New Roman" w:cs="Times New Roman"/>
        </w:rPr>
        <w:t>ncı</w:t>
      </w:r>
      <w:r w:rsidR="000F1C8B" w:rsidRPr="00007A9B">
        <w:rPr>
          <w:rFonts w:ascii="Times New Roman" w:hAnsi="Times New Roman" w:cs="Times New Roman"/>
        </w:rPr>
        <w:t xml:space="preserve">) yarıyıllarından </w:t>
      </w:r>
      <w:r w:rsidRPr="00007A9B">
        <w:rPr>
          <w:rFonts w:ascii="Times New Roman" w:hAnsi="Times New Roman" w:cs="Times New Roman"/>
        </w:rPr>
        <w:t>devamsız dersinin bulunmaması gerekir.</w:t>
      </w:r>
    </w:p>
    <w:p w14:paraId="6C6138EE" w14:textId="5270C625" w:rsidR="00AD20F1" w:rsidRPr="00007A9B" w:rsidRDefault="00AD20F1" w:rsidP="00A808A7">
      <w:pPr>
        <w:spacing w:after="0" w:line="360" w:lineRule="auto"/>
        <w:ind w:firstLine="708"/>
        <w:jc w:val="both"/>
        <w:rPr>
          <w:rFonts w:ascii="Times New Roman" w:hAnsi="Times New Roman" w:cs="Times New Roman"/>
        </w:rPr>
      </w:pPr>
      <w:r w:rsidRPr="00007A9B">
        <w:rPr>
          <w:rFonts w:ascii="Times New Roman" w:hAnsi="Times New Roman" w:cs="Times New Roman"/>
        </w:rPr>
        <w:t>(</w:t>
      </w:r>
      <w:r w:rsidR="00750264">
        <w:rPr>
          <w:rFonts w:ascii="Times New Roman" w:hAnsi="Times New Roman" w:cs="Times New Roman"/>
        </w:rPr>
        <w:t>5</w:t>
      </w:r>
      <w:r w:rsidRPr="00007A9B">
        <w:rPr>
          <w:rFonts w:ascii="Times New Roman" w:hAnsi="Times New Roman" w:cs="Times New Roman"/>
        </w:rPr>
        <w:t xml:space="preserve">) </w:t>
      </w:r>
      <w:r w:rsidR="00942D3D" w:rsidRPr="00007A9B">
        <w:rPr>
          <w:rFonts w:ascii="Times New Roman" w:hAnsi="Times New Roman" w:cs="Times New Roman"/>
        </w:rPr>
        <w:t xml:space="preserve">İşletmede </w:t>
      </w:r>
      <w:r w:rsidR="00112325" w:rsidRPr="00007A9B">
        <w:rPr>
          <w:rFonts w:ascii="Times New Roman" w:hAnsi="Times New Roman" w:cs="Times New Roman"/>
        </w:rPr>
        <w:t>m</w:t>
      </w:r>
      <w:r w:rsidR="00942D3D" w:rsidRPr="00007A9B">
        <w:rPr>
          <w:rFonts w:ascii="Times New Roman" w:hAnsi="Times New Roman" w:cs="Times New Roman"/>
        </w:rPr>
        <w:t>esleki</w:t>
      </w:r>
      <w:r w:rsidRPr="00007A9B">
        <w:rPr>
          <w:rFonts w:ascii="Times New Roman" w:hAnsi="Times New Roman" w:cs="Times New Roman"/>
        </w:rPr>
        <w:t xml:space="preserve"> eğitim sürelerini azami öğre</w:t>
      </w:r>
      <w:r w:rsidR="000F1C8B" w:rsidRPr="00007A9B">
        <w:rPr>
          <w:rFonts w:ascii="Times New Roman" w:hAnsi="Times New Roman" w:cs="Times New Roman"/>
        </w:rPr>
        <w:t xml:space="preserve">nim süreleri dışında tamamlayan </w:t>
      </w:r>
      <w:r w:rsidRPr="00007A9B">
        <w:rPr>
          <w:rFonts w:ascii="Times New Roman" w:hAnsi="Times New Roman" w:cs="Times New Roman"/>
        </w:rPr>
        <w:t xml:space="preserve">öğrencilerin, </w:t>
      </w:r>
      <w:r w:rsidR="009C4523" w:rsidRPr="00007A9B">
        <w:rPr>
          <w:rFonts w:ascii="Times New Roman" w:hAnsi="Times New Roman" w:cs="Times New Roman"/>
        </w:rPr>
        <w:t>işletmede mesleki</w:t>
      </w:r>
      <w:r w:rsidRPr="00007A9B">
        <w:rPr>
          <w:rFonts w:ascii="Times New Roman" w:hAnsi="Times New Roman" w:cs="Times New Roman"/>
        </w:rPr>
        <w:t xml:space="preserve"> eğitim süreleri hariç, öğrencilere tanınan diğer haklardan</w:t>
      </w:r>
      <w:r w:rsidR="000F1C8B" w:rsidRPr="00007A9B">
        <w:rPr>
          <w:rFonts w:ascii="Times New Roman" w:hAnsi="Times New Roman" w:cs="Times New Roman"/>
        </w:rPr>
        <w:t xml:space="preserve"> </w:t>
      </w:r>
      <w:r w:rsidRPr="00007A9B">
        <w:rPr>
          <w:rFonts w:ascii="Times New Roman" w:hAnsi="Times New Roman" w:cs="Times New Roman"/>
        </w:rPr>
        <w:t>yararlandırılmadan söz konusu kişilerin öğrencilik s</w:t>
      </w:r>
      <w:r w:rsidR="000F1C8B" w:rsidRPr="00007A9B">
        <w:rPr>
          <w:rFonts w:ascii="Times New Roman" w:hAnsi="Times New Roman" w:cs="Times New Roman"/>
        </w:rPr>
        <w:t xml:space="preserve">tatüleri devam eder. Öğrenciler </w:t>
      </w:r>
      <w:r w:rsidRPr="00007A9B">
        <w:rPr>
          <w:rFonts w:ascii="Times New Roman" w:hAnsi="Times New Roman" w:cs="Times New Roman"/>
        </w:rPr>
        <w:t xml:space="preserve">bütün derslerinden başarılı olsalar bile </w:t>
      </w:r>
      <w:r w:rsidR="009C4523" w:rsidRPr="00007A9B">
        <w:rPr>
          <w:rFonts w:ascii="Times New Roman" w:hAnsi="Times New Roman" w:cs="Times New Roman"/>
        </w:rPr>
        <w:t>işletmede mesleki</w:t>
      </w:r>
      <w:r w:rsidRPr="00007A9B">
        <w:rPr>
          <w:rFonts w:ascii="Times New Roman" w:hAnsi="Times New Roman" w:cs="Times New Roman"/>
        </w:rPr>
        <w:t xml:space="preserve"> eğitim ya</w:t>
      </w:r>
      <w:r w:rsidR="000F1C8B" w:rsidRPr="00007A9B">
        <w:rPr>
          <w:rFonts w:ascii="Times New Roman" w:hAnsi="Times New Roman" w:cs="Times New Roman"/>
        </w:rPr>
        <w:t xml:space="preserve">pacakları yarıyıl için kaydını </w:t>
      </w:r>
      <w:r w:rsidRPr="00007A9B">
        <w:rPr>
          <w:rFonts w:ascii="Times New Roman" w:hAnsi="Times New Roman" w:cs="Times New Roman"/>
        </w:rPr>
        <w:t>yenilemek zorundadırlar.</w:t>
      </w:r>
    </w:p>
    <w:p w14:paraId="68D1E8F6" w14:textId="4296A085" w:rsidR="00AD20F1" w:rsidRPr="00007A9B" w:rsidRDefault="00AD20F1" w:rsidP="00A808A7">
      <w:pPr>
        <w:spacing w:after="0" w:line="360" w:lineRule="auto"/>
        <w:ind w:firstLine="708"/>
        <w:jc w:val="both"/>
        <w:rPr>
          <w:rFonts w:ascii="Times New Roman" w:hAnsi="Times New Roman" w:cs="Times New Roman"/>
        </w:rPr>
      </w:pPr>
      <w:r w:rsidRPr="00007A9B">
        <w:rPr>
          <w:rFonts w:ascii="Times New Roman" w:hAnsi="Times New Roman" w:cs="Times New Roman"/>
        </w:rPr>
        <w:t>(</w:t>
      </w:r>
      <w:r w:rsidR="00750264">
        <w:rPr>
          <w:rFonts w:ascii="Times New Roman" w:hAnsi="Times New Roman" w:cs="Times New Roman"/>
        </w:rPr>
        <w:t>6</w:t>
      </w:r>
      <w:r w:rsidRPr="00007A9B">
        <w:rPr>
          <w:rFonts w:ascii="Times New Roman" w:hAnsi="Times New Roman" w:cs="Times New Roman"/>
        </w:rPr>
        <w:t xml:space="preserve">) Öğrenci, </w:t>
      </w:r>
      <w:r w:rsidR="009C4523" w:rsidRPr="00007A9B">
        <w:rPr>
          <w:rFonts w:ascii="Times New Roman" w:hAnsi="Times New Roman" w:cs="Times New Roman"/>
        </w:rPr>
        <w:t>işletmede mesleki</w:t>
      </w:r>
      <w:r w:rsidRPr="00007A9B">
        <w:rPr>
          <w:rFonts w:ascii="Times New Roman" w:hAnsi="Times New Roman" w:cs="Times New Roman"/>
        </w:rPr>
        <w:t xml:space="preserve"> eğitim yeri araştırmalarını her</w:t>
      </w:r>
      <w:r w:rsidR="000F1C8B" w:rsidRPr="00007A9B">
        <w:rPr>
          <w:rFonts w:ascii="Times New Roman" w:hAnsi="Times New Roman" w:cs="Times New Roman"/>
        </w:rPr>
        <w:t xml:space="preserve"> zaman yapabilir. Ancak </w:t>
      </w:r>
      <w:r w:rsidR="009C4523" w:rsidRPr="00007A9B">
        <w:rPr>
          <w:rFonts w:ascii="Times New Roman" w:hAnsi="Times New Roman" w:cs="Times New Roman"/>
        </w:rPr>
        <w:t>işletmede mesleki</w:t>
      </w:r>
      <w:r w:rsidRPr="00007A9B">
        <w:rPr>
          <w:rFonts w:ascii="Times New Roman" w:hAnsi="Times New Roman" w:cs="Times New Roman"/>
        </w:rPr>
        <w:t xml:space="preserve"> eğitim yapma durumu, </w:t>
      </w:r>
      <w:r w:rsidR="009C4523" w:rsidRPr="00007A9B">
        <w:rPr>
          <w:rFonts w:ascii="Times New Roman" w:hAnsi="Times New Roman" w:cs="Times New Roman"/>
        </w:rPr>
        <w:t>işletmede mesleki</w:t>
      </w:r>
      <w:r w:rsidRPr="00007A9B">
        <w:rPr>
          <w:rFonts w:ascii="Times New Roman" w:hAnsi="Times New Roman" w:cs="Times New Roman"/>
        </w:rPr>
        <w:t xml:space="preserve"> eğitimin yap</w:t>
      </w:r>
      <w:r w:rsidR="000F1C8B" w:rsidRPr="00007A9B">
        <w:rPr>
          <w:rFonts w:ascii="Times New Roman" w:hAnsi="Times New Roman" w:cs="Times New Roman"/>
        </w:rPr>
        <w:t>ılacağı dönemin bir önceki yarı</w:t>
      </w:r>
      <w:r w:rsidRPr="00007A9B">
        <w:rPr>
          <w:rFonts w:ascii="Times New Roman" w:hAnsi="Times New Roman" w:cs="Times New Roman"/>
        </w:rPr>
        <w:t xml:space="preserve">yıl içerisinde Yüksekokul </w:t>
      </w:r>
      <w:r w:rsidR="00942D3D" w:rsidRPr="00007A9B">
        <w:rPr>
          <w:rFonts w:ascii="Times New Roman" w:hAnsi="Times New Roman" w:cs="Times New Roman"/>
        </w:rPr>
        <w:t>İşletmede Mesleki</w:t>
      </w:r>
      <w:r w:rsidRPr="00007A9B">
        <w:rPr>
          <w:rFonts w:ascii="Times New Roman" w:hAnsi="Times New Roman" w:cs="Times New Roman"/>
        </w:rPr>
        <w:t xml:space="preserve"> Eğitim Kurulu </w:t>
      </w:r>
      <w:r w:rsidR="000F1C8B" w:rsidRPr="00007A9B">
        <w:rPr>
          <w:rFonts w:ascii="Times New Roman" w:hAnsi="Times New Roman" w:cs="Times New Roman"/>
        </w:rPr>
        <w:t xml:space="preserve">tarafından ilan edilen koşul ve </w:t>
      </w:r>
      <w:r w:rsidRPr="00007A9B">
        <w:rPr>
          <w:rFonts w:ascii="Times New Roman" w:hAnsi="Times New Roman" w:cs="Times New Roman"/>
        </w:rPr>
        <w:t>takvime uygun olarak öğrencinin bu yöndeki taleb</w:t>
      </w:r>
      <w:r w:rsidR="000F1C8B" w:rsidRPr="00007A9B">
        <w:rPr>
          <w:rFonts w:ascii="Times New Roman" w:hAnsi="Times New Roman" w:cs="Times New Roman"/>
        </w:rPr>
        <w:t xml:space="preserve">i ve akademik danışmanın olumlu </w:t>
      </w:r>
      <w:r w:rsidRPr="00007A9B">
        <w:rPr>
          <w:rFonts w:ascii="Times New Roman" w:hAnsi="Times New Roman" w:cs="Times New Roman"/>
        </w:rPr>
        <w:t>görüşü ve onayı doğrultusunda belirlenir.</w:t>
      </w:r>
    </w:p>
    <w:p w14:paraId="6897EA9F" w14:textId="64ED337A" w:rsidR="0008163D" w:rsidRPr="00007A9B" w:rsidRDefault="00AD20F1" w:rsidP="00A808A7">
      <w:pPr>
        <w:spacing w:after="0" w:line="360" w:lineRule="auto"/>
        <w:ind w:firstLine="708"/>
        <w:jc w:val="both"/>
        <w:rPr>
          <w:rFonts w:ascii="Times New Roman" w:hAnsi="Times New Roman" w:cs="Times New Roman"/>
          <w:color w:val="FF0000"/>
        </w:rPr>
      </w:pPr>
      <w:r w:rsidRPr="00007A9B">
        <w:rPr>
          <w:rFonts w:ascii="Times New Roman" w:hAnsi="Times New Roman" w:cs="Times New Roman"/>
        </w:rPr>
        <w:t>(</w:t>
      </w:r>
      <w:r w:rsidR="00750264">
        <w:rPr>
          <w:rFonts w:ascii="Times New Roman" w:hAnsi="Times New Roman" w:cs="Times New Roman"/>
        </w:rPr>
        <w:t>7</w:t>
      </w:r>
      <w:r w:rsidRPr="00007A9B">
        <w:rPr>
          <w:rFonts w:ascii="Times New Roman" w:hAnsi="Times New Roman" w:cs="Times New Roman"/>
        </w:rPr>
        <w:t>) 6331 Sayılı İş Sağlığı ve Güvenliği Ka</w:t>
      </w:r>
      <w:r w:rsidR="000F1C8B" w:rsidRPr="00007A9B">
        <w:rPr>
          <w:rFonts w:ascii="Times New Roman" w:hAnsi="Times New Roman" w:cs="Times New Roman"/>
        </w:rPr>
        <w:t xml:space="preserve">nunu ve kanununun yürütülmesine </w:t>
      </w:r>
      <w:r w:rsidR="00EC0862">
        <w:rPr>
          <w:rFonts w:ascii="Times New Roman" w:hAnsi="Times New Roman" w:cs="Times New Roman"/>
        </w:rPr>
        <w:t>ilişkin çıkarılmış olan ç</w:t>
      </w:r>
      <w:r w:rsidRPr="00007A9B">
        <w:rPr>
          <w:rFonts w:ascii="Times New Roman" w:hAnsi="Times New Roman" w:cs="Times New Roman"/>
        </w:rPr>
        <w:t>alışanların İş Sağlığı ve Güvenliği</w:t>
      </w:r>
      <w:r w:rsidR="00B8397C" w:rsidRPr="00007A9B">
        <w:rPr>
          <w:rFonts w:ascii="Times New Roman" w:hAnsi="Times New Roman" w:cs="Times New Roman"/>
        </w:rPr>
        <w:t xml:space="preserve"> Eğitimlerinin Usul ve </w:t>
      </w:r>
      <w:r w:rsidRPr="00007A9B">
        <w:rPr>
          <w:rFonts w:ascii="Times New Roman" w:hAnsi="Times New Roman" w:cs="Times New Roman"/>
        </w:rPr>
        <w:t>Esa</w:t>
      </w:r>
      <w:r w:rsidR="00EC0862">
        <w:rPr>
          <w:rFonts w:ascii="Times New Roman" w:hAnsi="Times New Roman" w:cs="Times New Roman"/>
        </w:rPr>
        <w:t>sları Hakkında Yönetmeliğin 7. maddesinin 3. b</w:t>
      </w:r>
      <w:r w:rsidRPr="00007A9B">
        <w:rPr>
          <w:rFonts w:ascii="Times New Roman" w:hAnsi="Times New Roman" w:cs="Times New Roman"/>
        </w:rPr>
        <w:t xml:space="preserve">endi </w:t>
      </w:r>
      <w:r w:rsidR="00EC0862">
        <w:rPr>
          <w:rFonts w:ascii="Times New Roman" w:hAnsi="Times New Roman" w:cs="Times New Roman"/>
        </w:rPr>
        <w:t>gereğince ç</w:t>
      </w:r>
      <w:r w:rsidR="000F1C8B" w:rsidRPr="00007A9B">
        <w:rPr>
          <w:rFonts w:ascii="Times New Roman" w:hAnsi="Times New Roman" w:cs="Times New Roman"/>
        </w:rPr>
        <w:t xml:space="preserve">ırak ve stajyerlerin </w:t>
      </w:r>
      <w:r w:rsidRPr="00007A9B">
        <w:rPr>
          <w:rFonts w:ascii="Times New Roman" w:hAnsi="Times New Roman" w:cs="Times New Roman"/>
        </w:rPr>
        <w:t>eğitim ve bilgilendirilmelerinden uygulamalı e</w:t>
      </w:r>
      <w:r w:rsidR="000F1C8B" w:rsidRPr="00007A9B">
        <w:rPr>
          <w:rFonts w:ascii="Times New Roman" w:hAnsi="Times New Roman" w:cs="Times New Roman"/>
        </w:rPr>
        <w:t>ğitim alınan iş</w:t>
      </w:r>
      <w:r w:rsidR="00AD69EE">
        <w:rPr>
          <w:rFonts w:ascii="Times New Roman" w:hAnsi="Times New Roman" w:cs="Times New Roman"/>
        </w:rPr>
        <w:t xml:space="preserve"> </w:t>
      </w:r>
      <w:r w:rsidR="000F1C8B" w:rsidRPr="00007A9B">
        <w:rPr>
          <w:rFonts w:ascii="Times New Roman" w:hAnsi="Times New Roman" w:cs="Times New Roman"/>
        </w:rPr>
        <w:t xml:space="preserve">yerinin işvereni </w:t>
      </w:r>
      <w:r w:rsidRPr="00007A9B">
        <w:rPr>
          <w:rFonts w:ascii="Times New Roman" w:hAnsi="Times New Roman" w:cs="Times New Roman"/>
        </w:rPr>
        <w:t xml:space="preserve">sorumludur. </w:t>
      </w:r>
      <w:r w:rsidR="00803160">
        <w:rPr>
          <w:rFonts w:ascii="Times New Roman" w:hAnsi="Times New Roman" w:cs="Times New Roman"/>
        </w:rPr>
        <w:t>İşletmede m</w:t>
      </w:r>
      <w:r w:rsidR="00942D3D" w:rsidRPr="00007A9B">
        <w:rPr>
          <w:rFonts w:ascii="Times New Roman" w:hAnsi="Times New Roman" w:cs="Times New Roman"/>
        </w:rPr>
        <w:t>esleki</w:t>
      </w:r>
      <w:r w:rsidRPr="00007A9B">
        <w:rPr>
          <w:rFonts w:ascii="Times New Roman" w:hAnsi="Times New Roman" w:cs="Times New Roman"/>
        </w:rPr>
        <w:t xml:space="preserve"> eğitim yapacak öğrencilerin </w:t>
      </w:r>
      <w:r w:rsidR="009C4523" w:rsidRPr="00007A9B">
        <w:rPr>
          <w:rFonts w:ascii="Times New Roman" w:hAnsi="Times New Roman" w:cs="Times New Roman"/>
        </w:rPr>
        <w:t>işletmede mesleki</w:t>
      </w:r>
      <w:r w:rsidRPr="00007A9B">
        <w:rPr>
          <w:rFonts w:ascii="Times New Roman" w:hAnsi="Times New Roman" w:cs="Times New Roman"/>
        </w:rPr>
        <w:t xml:space="preserve"> eğitimine</w:t>
      </w:r>
      <w:r w:rsidR="000F1C8B" w:rsidRPr="00007A9B">
        <w:rPr>
          <w:rFonts w:ascii="Times New Roman" w:hAnsi="Times New Roman" w:cs="Times New Roman"/>
        </w:rPr>
        <w:t xml:space="preserve"> başlayabilmeleri </w:t>
      </w:r>
      <w:r w:rsidRPr="00007A9B">
        <w:rPr>
          <w:rFonts w:ascii="Times New Roman" w:hAnsi="Times New Roman" w:cs="Times New Roman"/>
        </w:rPr>
        <w:t xml:space="preserve">için </w:t>
      </w:r>
      <w:r w:rsidR="009C4523" w:rsidRPr="00007A9B">
        <w:rPr>
          <w:rFonts w:ascii="Times New Roman" w:hAnsi="Times New Roman" w:cs="Times New Roman"/>
        </w:rPr>
        <w:t>işletmede mesleki</w:t>
      </w:r>
      <w:r w:rsidRPr="00007A9B">
        <w:rPr>
          <w:rFonts w:ascii="Times New Roman" w:hAnsi="Times New Roman" w:cs="Times New Roman"/>
        </w:rPr>
        <w:t xml:space="preserve"> e</w:t>
      </w:r>
      <w:r w:rsidR="00803160">
        <w:rPr>
          <w:rFonts w:ascii="Times New Roman" w:hAnsi="Times New Roman" w:cs="Times New Roman"/>
        </w:rPr>
        <w:t xml:space="preserve">ğitim başlama </w:t>
      </w:r>
      <w:r w:rsidR="00AD69EE">
        <w:rPr>
          <w:rFonts w:ascii="Times New Roman" w:hAnsi="Times New Roman" w:cs="Times New Roman"/>
        </w:rPr>
        <w:t>tarihinden önce</w:t>
      </w:r>
      <w:r w:rsidR="00803160">
        <w:rPr>
          <w:rFonts w:ascii="Times New Roman" w:hAnsi="Times New Roman" w:cs="Times New Roman"/>
        </w:rPr>
        <w:t xml:space="preserve"> iş sağlığı ve güvenliği eğitimi </w:t>
      </w:r>
      <w:r w:rsidRPr="00007A9B">
        <w:rPr>
          <w:rFonts w:ascii="Times New Roman" w:hAnsi="Times New Roman" w:cs="Times New Roman"/>
        </w:rPr>
        <w:t>alı</w:t>
      </w:r>
      <w:r w:rsidR="00DE0F75" w:rsidRPr="00007A9B">
        <w:rPr>
          <w:rFonts w:ascii="Times New Roman" w:hAnsi="Times New Roman" w:cs="Times New Roman"/>
        </w:rPr>
        <w:t>p</w:t>
      </w:r>
      <w:r w:rsidR="000F1C8B" w:rsidRPr="00007A9B">
        <w:rPr>
          <w:rFonts w:ascii="Times New Roman" w:hAnsi="Times New Roman" w:cs="Times New Roman"/>
        </w:rPr>
        <w:t xml:space="preserve"> sınavda başarılı olmaları ve </w:t>
      </w:r>
      <w:r w:rsidR="00803160">
        <w:rPr>
          <w:rFonts w:ascii="Times New Roman" w:hAnsi="Times New Roman" w:cs="Times New Roman"/>
        </w:rPr>
        <w:t>aldıkları iş sağlığı ve güvenliği eğitimi s</w:t>
      </w:r>
      <w:r w:rsidR="00AD69EE">
        <w:rPr>
          <w:rFonts w:ascii="Times New Roman" w:hAnsi="Times New Roman" w:cs="Times New Roman"/>
        </w:rPr>
        <w:t>ertifika</w:t>
      </w:r>
      <w:r w:rsidR="00803160">
        <w:rPr>
          <w:rFonts w:ascii="Times New Roman" w:hAnsi="Times New Roman" w:cs="Times New Roman"/>
        </w:rPr>
        <w:t xml:space="preserve"> </w:t>
      </w:r>
      <w:r w:rsidRPr="00007A9B">
        <w:rPr>
          <w:rFonts w:ascii="Times New Roman" w:hAnsi="Times New Roman" w:cs="Times New Roman"/>
        </w:rPr>
        <w:t xml:space="preserve">belgesini </w:t>
      </w:r>
      <w:r w:rsidR="00803160">
        <w:rPr>
          <w:rFonts w:ascii="Times New Roman" w:hAnsi="Times New Roman" w:cs="Times New Roman"/>
        </w:rPr>
        <w:t>bölüm sekreterliği</w:t>
      </w:r>
      <w:r w:rsidR="000471FB" w:rsidRPr="00007A9B">
        <w:rPr>
          <w:rFonts w:ascii="Times New Roman" w:hAnsi="Times New Roman" w:cs="Times New Roman"/>
        </w:rPr>
        <w:t>ne</w:t>
      </w:r>
      <w:r w:rsidRPr="00007A9B">
        <w:rPr>
          <w:rFonts w:ascii="Times New Roman" w:hAnsi="Times New Roman" w:cs="Times New Roman"/>
        </w:rPr>
        <w:t xml:space="preserve"> teslim etmeleri gerekir.</w:t>
      </w:r>
      <w:r w:rsidR="00D4510E">
        <w:rPr>
          <w:rFonts w:ascii="Times New Roman" w:hAnsi="Times New Roman" w:cs="Times New Roman"/>
        </w:rPr>
        <w:t xml:space="preserve"> İş sağlığı ve güvenliği eğitim s</w:t>
      </w:r>
      <w:r w:rsidR="0008163D" w:rsidRPr="00007A9B">
        <w:rPr>
          <w:rFonts w:ascii="Times New Roman" w:hAnsi="Times New Roman" w:cs="Times New Roman"/>
        </w:rPr>
        <w:t>ertifikasının, öğrencilerin daha sonra iş</w:t>
      </w:r>
      <w:r w:rsidR="00AD69EE">
        <w:rPr>
          <w:rFonts w:ascii="Times New Roman" w:hAnsi="Times New Roman" w:cs="Times New Roman"/>
        </w:rPr>
        <w:t xml:space="preserve"> </w:t>
      </w:r>
      <w:r w:rsidR="0008163D" w:rsidRPr="00007A9B">
        <w:rPr>
          <w:rFonts w:ascii="Times New Roman" w:hAnsi="Times New Roman" w:cs="Times New Roman"/>
        </w:rPr>
        <w:t>yeri değişikliği vb. durumlarda yaşanacak olumsuzlukl</w:t>
      </w:r>
      <w:r w:rsidR="00D4510E">
        <w:rPr>
          <w:rFonts w:ascii="Times New Roman" w:hAnsi="Times New Roman" w:cs="Times New Roman"/>
        </w:rPr>
        <w:t>arı ortadan kaldırmak amacıyla çok</w:t>
      </w:r>
      <w:r w:rsidR="00EE6375">
        <w:rPr>
          <w:rFonts w:ascii="Times New Roman" w:hAnsi="Times New Roman" w:cs="Times New Roman"/>
        </w:rPr>
        <w:t xml:space="preserve"> </w:t>
      </w:r>
      <w:r w:rsidR="00D4510E">
        <w:rPr>
          <w:rFonts w:ascii="Times New Roman" w:hAnsi="Times New Roman" w:cs="Times New Roman"/>
        </w:rPr>
        <w:t>tehlikeli s</w:t>
      </w:r>
      <w:r w:rsidR="0008163D" w:rsidRPr="00007A9B">
        <w:rPr>
          <w:rFonts w:ascii="Times New Roman" w:hAnsi="Times New Roman" w:cs="Times New Roman"/>
        </w:rPr>
        <w:t>ı</w:t>
      </w:r>
      <w:r w:rsidR="00D4510E">
        <w:rPr>
          <w:rFonts w:ascii="Times New Roman" w:hAnsi="Times New Roman" w:cs="Times New Roman"/>
        </w:rPr>
        <w:t>nıf olması;</w:t>
      </w:r>
      <w:r w:rsidR="00EE6375">
        <w:rPr>
          <w:rFonts w:ascii="Times New Roman" w:hAnsi="Times New Roman" w:cs="Times New Roman"/>
        </w:rPr>
        <w:t xml:space="preserve"> </w:t>
      </w:r>
      <w:r w:rsidR="00D4510E">
        <w:rPr>
          <w:rFonts w:ascii="Times New Roman" w:hAnsi="Times New Roman" w:cs="Times New Roman"/>
        </w:rPr>
        <w:t>iş</w:t>
      </w:r>
      <w:r w:rsidR="00AD69EE">
        <w:rPr>
          <w:rFonts w:ascii="Times New Roman" w:hAnsi="Times New Roman" w:cs="Times New Roman"/>
        </w:rPr>
        <w:t xml:space="preserve"> </w:t>
      </w:r>
      <w:r w:rsidR="00D4510E">
        <w:rPr>
          <w:rFonts w:ascii="Times New Roman" w:hAnsi="Times New Roman" w:cs="Times New Roman"/>
        </w:rPr>
        <w:t>yeri hekimi ve A sınıfı iş güvenliği u</w:t>
      </w:r>
      <w:r w:rsidR="0008163D" w:rsidRPr="00007A9B">
        <w:rPr>
          <w:rFonts w:ascii="Times New Roman" w:hAnsi="Times New Roman" w:cs="Times New Roman"/>
        </w:rPr>
        <w:t xml:space="preserve">zmanı tarafından imzalanması ve sertifika niteliği taşıması gerekmektedir.  </w:t>
      </w:r>
    </w:p>
    <w:p w14:paraId="7C03F5F1" w14:textId="2D5AE260" w:rsidR="00AD20F1" w:rsidRPr="00007A9B" w:rsidRDefault="00AD20F1" w:rsidP="00A808A7">
      <w:pPr>
        <w:spacing w:after="0" w:line="360" w:lineRule="auto"/>
        <w:ind w:firstLine="708"/>
        <w:jc w:val="both"/>
        <w:rPr>
          <w:rFonts w:ascii="Times New Roman" w:hAnsi="Times New Roman" w:cs="Times New Roman"/>
        </w:rPr>
      </w:pPr>
      <w:r w:rsidRPr="00007A9B">
        <w:rPr>
          <w:rFonts w:ascii="Times New Roman" w:hAnsi="Times New Roman" w:cs="Times New Roman"/>
        </w:rPr>
        <w:t>(</w:t>
      </w:r>
      <w:r w:rsidR="00750264">
        <w:rPr>
          <w:rFonts w:ascii="Times New Roman" w:hAnsi="Times New Roman" w:cs="Times New Roman"/>
        </w:rPr>
        <w:t>8</w:t>
      </w:r>
      <w:r w:rsidRPr="00007A9B">
        <w:rPr>
          <w:rFonts w:ascii="Times New Roman" w:hAnsi="Times New Roman" w:cs="Times New Roman"/>
        </w:rPr>
        <w:t xml:space="preserve">) </w:t>
      </w:r>
      <w:r w:rsidR="00A808A7">
        <w:rPr>
          <w:rFonts w:ascii="Times New Roman" w:hAnsi="Times New Roman" w:cs="Times New Roman"/>
        </w:rPr>
        <w:t>İşletmede m</w:t>
      </w:r>
      <w:r w:rsidR="00942D3D" w:rsidRPr="00007A9B">
        <w:rPr>
          <w:rFonts w:ascii="Times New Roman" w:hAnsi="Times New Roman" w:cs="Times New Roman"/>
        </w:rPr>
        <w:t>esleki</w:t>
      </w:r>
      <w:r w:rsidRPr="00007A9B">
        <w:rPr>
          <w:rFonts w:ascii="Times New Roman" w:hAnsi="Times New Roman" w:cs="Times New Roman"/>
        </w:rPr>
        <w:t xml:space="preserve"> eğitim yapacak öğrencilerin 6331</w:t>
      </w:r>
      <w:r w:rsidR="00DE0F75" w:rsidRPr="00007A9B">
        <w:rPr>
          <w:rFonts w:ascii="Times New Roman" w:hAnsi="Times New Roman" w:cs="Times New Roman"/>
        </w:rPr>
        <w:t xml:space="preserve"> Sayılı İş Sağlığı ve Güvenliği </w:t>
      </w:r>
      <w:r w:rsidRPr="00007A9B">
        <w:rPr>
          <w:rFonts w:ascii="Times New Roman" w:hAnsi="Times New Roman" w:cs="Times New Roman"/>
        </w:rPr>
        <w:t>Kanunu kapsamında sağlık durumlarını gösterir iş</w:t>
      </w:r>
      <w:r w:rsidR="00AD69EE">
        <w:rPr>
          <w:rFonts w:ascii="Times New Roman" w:hAnsi="Times New Roman" w:cs="Times New Roman"/>
        </w:rPr>
        <w:t xml:space="preserve"> </w:t>
      </w:r>
      <w:r w:rsidRPr="00007A9B">
        <w:rPr>
          <w:rFonts w:ascii="Times New Roman" w:hAnsi="Times New Roman" w:cs="Times New Roman"/>
        </w:rPr>
        <w:t xml:space="preserve">yeri </w:t>
      </w:r>
      <w:r w:rsidR="00DE0F75" w:rsidRPr="00007A9B">
        <w:rPr>
          <w:rFonts w:ascii="Times New Roman" w:hAnsi="Times New Roman" w:cs="Times New Roman"/>
        </w:rPr>
        <w:t xml:space="preserve">hekiminden alacakları belgeleri </w:t>
      </w:r>
      <w:r w:rsidRPr="00007A9B">
        <w:rPr>
          <w:rFonts w:ascii="Times New Roman" w:hAnsi="Times New Roman" w:cs="Times New Roman"/>
        </w:rPr>
        <w:t xml:space="preserve">(sağlık raporu, tetkik </w:t>
      </w:r>
      <w:r w:rsidRPr="00007A9B">
        <w:rPr>
          <w:rFonts w:ascii="Times New Roman" w:hAnsi="Times New Roman" w:cs="Times New Roman"/>
        </w:rPr>
        <w:lastRenderedPageBreak/>
        <w:t xml:space="preserve">sonuçları) </w:t>
      </w:r>
      <w:r w:rsidR="00D4510E">
        <w:rPr>
          <w:rFonts w:ascii="Times New Roman" w:hAnsi="Times New Roman" w:cs="Times New Roman"/>
        </w:rPr>
        <w:t>bölüm sekreterliği</w:t>
      </w:r>
      <w:r w:rsidR="00A52857" w:rsidRPr="00007A9B">
        <w:rPr>
          <w:rFonts w:ascii="Times New Roman" w:hAnsi="Times New Roman" w:cs="Times New Roman"/>
        </w:rPr>
        <w:t>ne</w:t>
      </w:r>
      <w:r w:rsidR="00DE0F75" w:rsidRPr="00007A9B">
        <w:rPr>
          <w:rFonts w:ascii="Times New Roman" w:hAnsi="Times New Roman" w:cs="Times New Roman"/>
        </w:rPr>
        <w:t xml:space="preserve"> </w:t>
      </w:r>
      <w:r w:rsidR="000F1C8B" w:rsidRPr="00007A9B">
        <w:rPr>
          <w:rFonts w:ascii="Times New Roman" w:hAnsi="Times New Roman" w:cs="Times New Roman"/>
        </w:rPr>
        <w:t xml:space="preserve">teslim etmeleri </w:t>
      </w:r>
      <w:r w:rsidRPr="00007A9B">
        <w:rPr>
          <w:rFonts w:ascii="Times New Roman" w:hAnsi="Times New Roman" w:cs="Times New Roman"/>
        </w:rPr>
        <w:t xml:space="preserve">gerekir ve bu belgeler </w:t>
      </w:r>
      <w:r w:rsidR="009C4523" w:rsidRPr="00007A9B">
        <w:rPr>
          <w:rFonts w:ascii="Times New Roman" w:hAnsi="Times New Roman" w:cs="Times New Roman"/>
        </w:rPr>
        <w:t>işletmede mesleki</w:t>
      </w:r>
      <w:r w:rsidRPr="00007A9B">
        <w:rPr>
          <w:rFonts w:ascii="Times New Roman" w:hAnsi="Times New Roman" w:cs="Times New Roman"/>
        </w:rPr>
        <w:t xml:space="preserve"> eğitim başlangıcından en fazla 2 ay öncesine ait olabilir.</w:t>
      </w:r>
    </w:p>
    <w:p w14:paraId="38BA4A86" w14:textId="58768166" w:rsidR="00AD6FFB" w:rsidRPr="00007A9B" w:rsidRDefault="00AD20F1" w:rsidP="00A808A7">
      <w:pPr>
        <w:spacing w:after="0" w:line="360" w:lineRule="auto"/>
        <w:ind w:firstLine="708"/>
        <w:jc w:val="both"/>
        <w:rPr>
          <w:rFonts w:ascii="Times New Roman" w:hAnsi="Times New Roman" w:cs="Times New Roman"/>
        </w:rPr>
      </w:pPr>
      <w:r w:rsidRPr="00007A9B">
        <w:rPr>
          <w:rFonts w:ascii="Times New Roman" w:hAnsi="Times New Roman" w:cs="Times New Roman"/>
        </w:rPr>
        <w:t>(</w:t>
      </w:r>
      <w:r w:rsidR="00750264">
        <w:rPr>
          <w:rFonts w:ascii="Times New Roman" w:hAnsi="Times New Roman" w:cs="Times New Roman"/>
        </w:rPr>
        <w:t>9</w:t>
      </w:r>
      <w:r w:rsidRPr="00007A9B">
        <w:rPr>
          <w:rFonts w:ascii="Times New Roman" w:hAnsi="Times New Roman" w:cs="Times New Roman"/>
        </w:rPr>
        <w:t xml:space="preserve">) </w:t>
      </w:r>
      <w:r w:rsidR="00D4510E">
        <w:rPr>
          <w:rFonts w:ascii="Times New Roman" w:hAnsi="Times New Roman" w:cs="Times New Roman"/>
        </w:rPr>
        <w:t>3308 Sayılı Kanunun 25’inci maddesi ile 5510 S</w:t>
      </w:r>
      <w:r w:rsidR="00720D97" w:rsidRPr="00007A9B">
        <w:rPr>
          <w:rFonts w:ascii="Times New Roman" w:hAnsi="Times New Roman" w:cs="Times New Roman"/>
        </w:rPr>
        <w:t>ayılı Kanunun 5</w:t>
      </w:r>
      <w:r w:rsidR="00D4510E">
        <w:rPr>
          <w:rFonts w:ascii="Times New Roman" w:hAnsi="Times New Roman" w:cs="Times New Roman"/>
        </w:rPr>
        <w:t>’</w:t>
      </w:r>
      <w:r w:rsidR="00720D97" w:rsidRPr="00007A9B">
        <w:rPr>
          <w:rFonts w:ascii="Times New Roman" w:hAnsi="Times New Roman" w:cs="Times New Roman"/>
        </w:rPr>
        <w:t>inci maddesinin</w:t>
      </w:r>
      <w:r w:rsidR="0013596A" w:rsidRPr="00007A9B">
        <w:rPr>
          <w:rFonts w:ascii="Times New Roman" w:hAnsi="Times New Roman" w:cs="Times New Roman"/>
        </w:rPr>
        <w:t xml:space="preserve"> </w:t>
      </w:r>
      <w:r w:rsidR="00720D97" w:rsidRPr="00007A9B">
        <w:rPr>
          <w:rFonts w:ascii="Times New Roman" w:hAnsi="Times New Roman" w:cs="Times New Roman"/>
        </w:rPr>
        <w:t>birinci fıkrasının (b) bendi uyarınca işletmede mesleki eğitim gören öğrenciler hakkında iş kazası</w:t>
      </w:r>
      <w:r w:rsidR="0013596A" w:rsidRPr="00007A9B">
        <w:rPr>
          <w:rFonts w:ascii="Times New Roman" w:hAnsi="Times New Roman" w:cs="Times New Roman"/>
        </w:rPr>
        <w:t xml:space="preserve"> </w:t>
      </w:r>
      <w:r w:rsidR="00720D97" w:rsidRPr="00007A9B">
        <w:rPr>
          <w:rFonts w:ascii="Times New Roman" w:hAnsi="Times New Roman" w:cs="Times New Roman"/>
        </w:rPr>
        <w:t>ve meslek hastalığı ile hastalık sigortası uygulanır. Bu öğrencilerden bakmakla yükümlü olunan</w:t>
      </w:r>
      <w:r w:rsidR="0013596A" w:rsidRPr="00007A9B">
        <w:rPr>
          <w:rFonts w:ascii="Times New Roman" w:hAnsi="Times New Roman" w:cs="Times New Roman"/>
        </w:rPr>
        <w:t xml:space="preserve"> </w:t>
      </w:r>
      <w:r w:rsidR="00720D97" w:rsidRPr="00007A9B">
        <w:rPr>
          <w:rFonts w:ascii="Times New Roman" w:hAnsi="Times New Roman" w:cs="Times New Roman"/>
        </w:rPr>
        <w:t>kişi durumunda olmayanlar hakkında ayrıca genel sağlık sigortası hükümleri uygulanır. Bu fıkra</w:t>
      </w:r>
      <w:r w:rsidR="0013596A" w:rsidRPr="00007A9B">
        <w:rPr>
          <w:rFonts w:ascii="Times New Roman" w:hAnsi="Times New Roman" w:cs="Times New Roman"/>
        </w:rPr>
        <w:t xml:space="preserve"> </w:t>
      </w:r>
      <w:r w:rsidR="00720D97" w:rsidRPr="00007A9B">
        <w:rPr>
          <w:rFonts w:ascii="Times New Roman" w:hAnsi="Times New Roman" w:cs="Times New Roman"/>
        </w:rPr>
        <w:t>ka</w:t>
      </w:r>
      <w:r w:rsidR="00D4510E">
        <w:rPr>
          <w:rFonts w:ascii="Times New Roman" w:hAnsi="Times New Roman" w:cs="Times New Roman"/>
        </w:rPr>
        <w:t>psamında ödenecek primler 5510 S</w:t>
      </w:r>
      <w:r w:rsidR="00720D97" w:rsidRPr="00007A9B">
        <w:rPr>
          <w:rFonts w:ascii="Times New Roman" w:hAnsi="Times New Roman" w:cs="Times New Roman"/>
        </w:rPr>
        <w:t>ayılı Kanunun 87’</w:t>
      </w:r>
      <w:r w:rsidR="00D4510E">
        <w:rPr>
          <w:rFonts w:ascii="Times New Roman" w:hAnsi="Times New Roman" w:cs="Times New Roman"/>
        </w:rPr>
        <w:t>i</w:t>
      </w:r>
      <w:r w:rsidR="00720D97" w:rsidRPr="00007A9B">
        <w:rPr>
          <w:rFonts w:ascii="Times New Roman" w:hAnsi="Times New Roman" w:cs="Times New Roman"/>
        </w:rPr>
        <w:t>nci maddesinin birinci fıkrasının “e” bendi</w:t>
      </w:r>
      <w:r w:rsidR="0013596A" w:rsidRPr="00007A9B">
        <w:rPr>
          <w:rFonts w:ascii="Times New Roman" w:hAnsi="Times New Roman" w:cs="Times New Roman"/>
        </w:rPr>
        <w:t xml:space="preserve"> </w:t>
      </w:r>
      <w:r w:rsidR="00720D97" w:rsidRPr="00007A9B">
        <w:rPr>
          <w:rFonts w:ascii="Times New Roman" w:hAnsi="Times New Roman" w:cs="Times New Roman"/>
        </w:rPr>
        <w:t>uyarınca yükseköğretim kurumları tarafından karşılanır.</w:t>
      </w:r>
      <w:r w:rsidR="00AD6FFB" w:rsidRPr="00007A9B">
        <w:rPr>
          <w:rFonts w:ascii="Times New Roman" w:hAnsi="Times New Roman" w:cs="Times New Roman"/>
        </w:rPr>
        <w:t xml:space="preserve"> </w:t>
      </w:r>
    </w:p>
    <w:p w14:paraId="594666B9" w14:textId="7F8CC23C" w:rsidR="00AD20F1" w:rsidRPr="00007A9B" w:rsidRDefault="00D4510E" w:rsidP="00A808A7">
      <w:pPr>
        <w:spacing w:after="0" w:line="360" w:lineRule="auto"/>
        <w:ind w:firstLine="708"/>
        <w:jc w:val="both"/>
        <w:rPr>
          <w:rFonts w:ascii="Times New Roman" w:hAnsi="Times New Roman" w:cs="Times New Roman"/>
          <w:b/>
        </w:rPr>
      </w:pPr>
      <w:r>
        <w:rPr>
          <w:rFonts w:ascii="Times New Roman" w:hAnsi="Times New Roman" w:cs="Times New Roman"/>
          <w:b/>
        </w:rPr>
        <w:t>İşletmede m</w:t>
      </w:r>
      <w:r w:rsidR="00942D3D" w:rsidRPr="00007A9B">
        <w:rPr>
          <w:rFonts w:ascii="Times New Roman" w:hAnsi="Times New Roman" w:cs="Times New Roman"/>
          <w:b/>
        </w:rPr>
        <w:t>esleki</w:t>
      </w:r>
      <w:r w:rsidR="00AD20F1" w:rsidRPr="00007A9B">
        <w:rPr>
          <w:rFonts w:ascii="Times New Roman" w:hAnsi="Times New Roman" w:cs="Times New Roman"/>
          <w:b/>
        </w:rPr>
        <w:t xml:space="preserve"> </w:t>
      </w:r>
      <w:r>
        <w:rPr>
          <w:rFonts w:ascii="Times New Roman" w:hAnsi="Times New Roman" w:cs="Times New Roman"/>
          <w:b/>
        </w:rPr>
        <w:t>eğitim s</w:t>
      </w:r>
      <w:r w:rsidR="007F1D79" w:rsidRPr="00007A9B">
        <w:rPr>
          <w:rFonts w:ascii="Times New Roman" w:hAnsi="Times New Roman" w:cs="Times New Roman"/>
          <w:b/>
        </w:rPr>
        <w:t>üresi</w:t>
      </w:r>
    </w:p>
    <w:p w14:paraId="7CDFAA8F" w14:textId="5FDFECF1" w:rsidR="00AD20F1" w:rsidRPr="00007A9B" w:rsidRDefault="00BD4392" w:rsidP="00A808A7">
      <w:pPr>
        <w:spacing w:after="0" w:line="360" w:lineRule="auto"/>
        <w:ind w:firstLine="708"/>
        <w:jc w:val="both"/>
        <w:rPr>
          <w:rFonts w:ascii="Times New Roman" w:hAnsi="Times New Roman" w:cs="Times New Roman"/>
        </w:rPr>
      </w:pPr>
      <w:r>
        <w:rPr>
          <w:rFonts w:ascii="Times New Roman" w:hAnsi="Times New Roman" w:cs="Times New Roman"/>
          <w:b/>
        </w:rPr>
        <w:t>MADDE 16</w:t>
      </w:r>
      <w:r w:rsidR="00AD20F1" w:rsidRPr="00007A9B">
        <w:rPr>
          <w:rFonts w:ascii="Times New Roman" w:hAnsi="Times New Roman" w:cs="Times New Roman"/>
          <w:b/>
        </w:rPr>
        <w:t>-</w:t>
      </w:r>
      <w:r w:rsidR="00AD20F1" w:rsidRPr="00007A9B">
        <w:rPr>
          <w:rFonts w:ascii="Times New Roman" w:hAnsi="Times New Roman" w:cs="Times New Roman"/>
        </w:rPr>
        <w:t xml:space="preserve"> (1) </w:t>
      </w:r>
      <w:r w:rsidR="00942D3D" w:rsidRPr="00007A9B">
        <w:rPr>
          <w:rFonts w:ascii="Times New Roman" w:hAnsi="Times New Roman" w:cs="Times New Roman"/>
        </w:rPr>
        <w:t xml:space="preserve">İşletmede </w:t>
      </w:r>
      <w:r w:rsidR="00112325" w:rsidRPr="00007A9B">
        <w:rPr>
          <w:rFonts w:ascii="Times New Roman" w:hAnsi="Times New Roman" w:cs="Times New Roman"/>
        </w:rPr>
        <w:t>m</w:t>
      </w:r>
      <w:r w:rsidR="00942D3D" w:rsidRPr="00007A9B">
        <w:rPr>
          <w:rFonts w:ascii="Times New Roman" w:hAnsi="Times New Roman" w:cs="Times New Roman"/>
        </w:rPr>
        <w:t>esleki</w:t>
      </w:r>
      <w:r w:rsidR="00AD20F1" w:rsidRPr="00007A9B">
        <w:rPr>
          <w:rFonts w:ascii="Times New Roman" w:hAnsi="Times New Roman" w:cs="Times New Roman"/>
        </w:rPr>
        <w:t xml:space="preserve"> eğitim takvimi; </w:t>
      </w:r>
      <w:r w:rsidR="009C4523" w:rsidRPr="00007A9B">
        <w:rPr>
          <w:rFonts w:ascii="Times New Roman" w:hAnsi="Times New Roman" w:cs="Times New Roman"/>
        </w:rPr>
        <w:t>işletmede mesleki</w:t>
      </w:r>
      <w:r w:rsidR="000F1C8B" w:rsidRPr="00007A9B">
        <w:rPr>
          <w:rFonts w:ascii="Times New Roman" w:hAnsi="Times New Roman" w:cs="Times New Roman"/>
        </w:rPr>
        <w:t xml:space="preserve"> eğitim yapılacak dönemin </w:t>
      </w:r>
      <w:r w:rsidR="00AD20F1" w:rsidRPr="00007A9B">
        <w:rPr>
          <w:rFonts w:ascii="Times New Roman" w:hAnsi="Times New Roman" w:cs="Times New Roman"/>
        </w:rPr>
        <w:t xml:space="preserve">başında akademik takvime uygun olarak </w:t>
      </w:r>
      <w:r w:rsidR="009C4523" w:rsidRPr="00007A9B">
        <w:rPr>
          <w:rFonts w:ascii="Times New Roman" w:hAnsi="Times New Roman" w:cs="Times New Roman"/>
        </w:rPr>
        <w:t>işletmede mesleki</w:t>
      </w:r>
      <w:r w:rsidR="000F1C8B" w:rsidRPr="00007A9B">
        <w:rPr>
          <w:rFonts w:ascii="Times New Roman" w:hAnsi="Times New Roman" w:cs="Times New Roman"/>
        </w:rPr>
        <w:t xml:space="preserve"> eğitim koordinatörü </w:t>
      </w:r>
      <w:r w:rsidR="00AD20F1" w:rsidRPr="00007A9B">
        <w:rPr>
          <w:rFonts w:ascii="Times New Roman" w:hAnsi="Times New Roman" w:cs="Times New Roman"/>
        </w:rPr>
        <w:t xml:space="preserve">tarafından </w:t>
      </w:r>
      <w:r w:rsidR="00112325" w:rsidRPr="00007A9B">
        <w:rPr>
          <w:rFonts w:ascii="Times New Roman" w:hAnsi="Times New Roman" w:cs="Times New Roman"/>
        </w:rPr>
        <w:t>belirlenir</w:t>
      </w:r>
      <w:r w:rsidR="00AD20F1" w:rsidRPr="00007A9B">
        <w:rPr>
          <w:rFonts w:ascii="Times New Roman" w:hAnsi="Times New Roman" w:cs="Times New Roman"/>
        </w:rPr>
        <w:t>.</w:t>
      </w:r>
    </w:p>
    <w:p w14:paraId="1432637D" w14:textId="3DBE3CCB" w:rsidR="00AD20F1" w:rsidRPr="00007A9B" w:rsidRDefault="00AD20F1" w:rsidP="00A808A7">
      <w:pPr>
        <w:spacing w:after="0" w:line="360" w:lineRule="auto"/>
        <w:ind w:firstLine="708"/>
        <w:jc w:val="both"/>
        <w:rPr>
          <w:rFonts w:ascii="Times New Roman" w:hAnsi="Times New Roman" w:cs="Times New Roman"/>
        </w:rPr>
      </w:pPr>
      <w:r w:rsidRPr="00007A9B">
        <w:rPr>
          <w:rFonts w:ascii="Times New Roman" w:hAnsi="Times New Roman" w:cs="Times New Roman"/>
        </w:rPr>
        <w:t xml:space="preserve">(2) </w:t>
      </w:r>
      <w:r w:rsidR="00A808A7">
        <w:rPr>
          <w:rFonts w:ascii="Times New Roman" w:hAnsi="Times New Roman" w:cs="Times New Roman"/>
        </w:rPr>
        <w:t>İşletmede m</w:t>
      </w:r>
      <w:r w:rsidR="00942D3D" w:rsidRPr="00007A9B">
        <w:rPr>
          <w:rFonts w:ascii="Times New Roman" w:hAnsi="Times New Roman" w:cs="Times New Roman"/>
        </w:rPr>
        <w:t>esleki</w:t>
      </w:r>
      <w:r w:rsidRPr="00007A9B">
        <w:rPr>
          <w:rFonts w:ascii="Times New Roman" w:hAnsi="Times New Roman" w:cs="Times New Roman"/>
        </w:rPr>
        <w:t xml:space="preserve"> eğitim, Burdur Mehmet Akif Ersoy </w:t>
      </w:r>
      <w:r w:rsidR="000F1C8B" w:rsidRPr="00007A9B">
        <w:rPr>
          <w:rFonts w:ascii="Times New Roman" w:hAnsi="Times New Roman" w:cs="Times New Roman"/>
        </w:rPr>
        <w:t xml:space="preserve">Üniversitesi tarafından her yıl </w:t>
      </w:r>
      <w:r w:rsidRPr="00007A9B">
        <w:rPr>
          <w:rFonts w:ascii="Times New Roman" w:hAnsi="Times New Roman" w:cs="Times New Roman"/>
        </w:rPr>
        <w:t>ilan edilen lisans eğitimi akademik takviminde yer alan eğitim ve öğretim ba</w:t>
      </w:r>
      <w:r w:rsidR="000F1C8B" w:rsidRPr="00007A9B">
        <w:rPr>
          <w:rFonts w:ascii="Times New Roman" w:hAnsi="Times New Roman" w:cs="Times New Roman"/>
        </w:rPr>
        <w:t xml:space="preserve">şlangıç ve </w:t>
      </w:r>
      <w:r w:rsidRPr="00007A9B">
        <w:rPr>
          <w:rFonts w:ascii="Times New Roman" w:hAnsi="Times New Roman" w:cs="Times New Roman"/>
        </w:rPr>
        <w:t xml:space="preserve">bitiş tarihleri süresince gerçekleştirilir. </w:t>
      </w:r>
      <w:r w:rsidR="00942D3D" w:rsidRPr="00007A9B">
        <w:rPr>
          <w:rFonts w:ascii="Times New Roman" w:hAnsi="Times New Roman" w:cs="Times New Roman"/>
        </w:rPr>
        <w:t xml:space="preserve">İşletmede </w:t>
      </w:r>
      <w:r w:rsidR="00D745A2" w:rsidRPr="00007A9B">
        <w:rPr>
          <w:rFonts w:ascii="Times New Roman" w:hAnsi="Times New Roman" w:cs="Times New Roman"/>
        </w:rPr>
        <w:t>m</w:t>
      </w:r>
      <w:r w:rsidR="00942D3D" w:rsidRPr="00007A9B">
        <w:rPr>
          <w:rFonts w:ascii="Times New Roman" w:hAnsi="Times New Roman" w:cs="Times New Roman"/>
        </w:rPr>
        <w:t>esleki</w:t>
      </w:r>
      <w:r w:rsidRPr="00007A9B">
        <w:rPr>
          <w:rFonts w:ascii="Times New Roman" w:hAnsi="Times New Roman" w:cs="Times New Roman"/>
        </w:rPr>
        <w:t xml:space="preserve"> eğitim</w:t>
      </w:r>
      <w:r w:rsidR="000F1C8B" w:rsidRPr="00007A9B">
        <w:rPr>
          <w:rFonts w:ascii="Times New Roman" w:hAnsi="Times New Roman" w:cs="Times New Roman"/>
        </w:rPr>
        <w:t xml:space="preserve"> günde 8 saat ve hafta içi 5 iş </w:t>
      </w:r>
      <w:r w:rsidRPr="00007A9B">
        <w:rPr>
          <w:rFonts w:ascii="Times New Roman" w:hAnsi="Times New Roman" w:cs="Times New Roman"/>
        </w:rPr>
        <w:t>günü olarak yapılır. Öğrencilerin bu sürelerin</w:t>
      </w:r>
      <w:r w:rsidR="003E6BAF" w:rsidRPr="00007A9B">
        <w:rPr>
          <w:rFonts w:ascii="Times New Roman" w:hAnsi="Times New Roman" w:cs="Times New Roman"/>
        </w:rPr>
        <w:t xml:space="preserve"> dışında yapacağı çalışmalardan </w:t>
      </w:r>
      <w:r w:rsidR="0048798A">
        <w:rPr>
          <w:rFonts w:ascii="Times New Roman" w:hAnsi="Times New Roman" w:cs="Times New Roman"/>
        </w:rPr>
        <w:t>y</w:t>
      </w:r>
      <w:r w:rsidRPr="00007A9B">
        <w:rPr>
          <w:rFonts w:ascii="Times New Roman" w:hAnsi="Times New Roman" w:cs="Times New Roman"/>
        </w:rPr>
        <w:t>üksekokul sorumlu değildir. Öğrenciler ara</w:t>
      </w:r>
      <w:r w:rsidR="000F1C8B" w:rsidRPr="00007A9B">
        <w:rPr>
          <w:rFonts w:ascii="Times New Roman" w:hAnsi="Times New Roman" w:cs="Times New Roman"/>
        </w:rPr>
        <w:t xml:space="preserve"> </w:t>
      </w:r>
      <w:r w:rsidRPr="00007A9B">
        <w:rPr>
          <w:rFonts w:ascii="Times New Roman" w:hAnsi="Times New Roman" w:cs="Times New Roman"/>
        </w:rPr>
        <w:t>sınav ve yarıyıl sonu sınav dönemlerinde</w:t>
      </w:r>
      <w:r w:rsidR="000F1C8B" w:rsidRPr="00007A9B">
        <w:rPr>
          <w:rFonts w:ascii="Times New Roman" w:hAnsi="Times New Roman" w:cs="Times New Roman"/>
        </w:rPr>
        <w:t xml:space="preserve"> denetçi öğretim elemanı bilgisi </w:t>
      </w:r>
      <w:r w:rsidR="00370E0E" w:rsidRPr="00007A9B">
        <w:rPr>
          <w:rFonts w:ascii="Times New Roman" w:hAnsi="Times New Roman" w:cs="Times New Roman"/>
        </w:rPr>
        <w:t>dâhilinde</w:t>
      </w:r>
      <w:r w:rsidRPr="00007A9B">
        <w:rPr>
          <w:rFonts w:ascii="Times New Roman" w:hAnsi="Times New Roman" w:cs="Times New Roman"/>
        </w:rPr>
        <w:t xml:space="preserve"> işletmeden izin alarak sınavlara katılabilir.</w:t>
      </w:r>
    </w:p>
    <w:p w14:paraId="35C3AD41" w14:textId="502D277D" w:rsidR="007F1D79" w:rsidRPr="00007A9B" w:rsidRDefault="00AD20F1" w:rsidP="00A808A7">
      <w:pPr>
        <w:spacing w:after="0" w:line="360" w:lineRule="auto"/>
        <w:ind w:firstLine="708"/>
        <w:jc w:val="both"/>
        <w:rPr>
          <w:rFonts w:ascii="Times New Roman" w:hAnsi="Times New Roman" w:cs="Times New Roman"/>
        </w:rPr>
      </w:pPr>
      <w:r w:rsidRPr="00007A9B">
        <w:rPr>
          <w:rFonts w:ascii="Times New Roman" w:hAnsi="Times New Roman" w:cs="Times New Roman"/>
        </w:rPr>
        <w:t xml:space="preserve">(3) </w:t>
      </w:r>
      <w:r w:rsidR="0048798A">
        <w:rPr>
          <w:rFonts w:ascii="Times New Roman" w:hAnsi="Times New Roman" w:cs="Times New Roman"/>
        </w:rPr>
        <w:t xml:space="preserve">Öğrenciler </w:t>
      </w:r>
      <w:r w:rsidR="00B930C2">
        <w:rPr>
          <w:rFonts w:ascii="Times New Roman" w:hAnsi="Times New Roman" w:cs="Times New Roman"/>
        </w:rPr>
        <w:t>işletmede m</w:t>
      </w:r>
      <w:r w:rsidR="00B930C2" w:rsidRPr="00007A9B">
        <w:rPr>
          <w:rFonts w:ascii="Times New Roman" w:hAnsi="Times New Roman" w:cs="Times New Roman"/>
        </w:rPr>
        <w:t>esleki</w:t>
      </w:r>
      <w:r w:rsidR="00B930C2">
        <w:rPr>
          <w:rFonts w:ascii="Times New Roman" w:hAnsi="Times New Roman" w:cs="Times New Roman"/>
        </w:rPr>
        <w:t xml:space="preserve"> eğitim bölüm komisyonu </w:t>
      </w:r>
      <w:r w:rsidR="007F1D79" w:rsidRPr="00007A9B">
        <w:rPr>
          <w:rFonts w:ascii="Times New Roman" w:hAnsi="Times New Roman" w:cs="Times New Roman"/>
        </w:rPr>
        <w:t>tarafından iş</w:t>
      </w:r>
      <w:r w:rsidR="004205F6">
        <w:rPr>
          <w:rFonts w:ascii="Times New Roman" w:hAnsi="Times New Roman" w:cs="Times New Roman"/>
        </w:rPr>
        <w:t xml:space="preserve"> </w:t>
      </w:r>
      <w:r w:rsidR="007F1D79" w:rsidRPr="00007A9B">
        <w:rPr>
          <w:rFonts w:ascii="Times New Roman" w:hAnsi="Times New Roman" w:cs="Times New Roman"/>
        </w:rPr>
        <w:t xml:space="preserve">yerlerinin onaylanması ve </w:t>
      </w:r>
      <w:r w:rsidR="009C4523" w:rsidRPr="00007A9B">
        <w:rPr>
          <w:rFonts w:ascii="Times New Roman" w:hAnsi="Times New Roman" w:cs="Times New Roman"/>
        </w:rPr>
        <w:t>işletmede mesleki</w:t>
      </w:r>
      <w:r w:rsidR="007F1D79" w:rsidRPr="00007A9B">
        <w:rPr>
          <w:rFonts w:ascii="Times New Roman" w:hAnsi="Times New Roman" w:cs="Times New Roman"/>
        </w:rPr>
        <w:t xml:space="preserve"> eğitim ders kaydının yapılmasından sonra </w:t>
      </w:r>
      <w:r w:rsidR="009C4523" w:rsidRPr="00007A9B">
        <w:rPr>
          <w:rFonts w:ascii="Times New Roman" w:hAnsi="Times New Roman" w:cs="Times New Roman"/>
        </w:rPr>
        <w:t>işletmede mesleki</w:t>
      </w:r>
      <w:r w:rsidR="007F1D79" w:rsidRPr="00007A9B">
        <w:rPr>
          <w:rFonts w:ascii="Times New Roman" w:hAnsi="Times New Roman" w:cs="Times New Roman"/>
        </w:rPr>
        <w:t xml:space="preserve"> eğitime başlayabilirler</w:t>
      </w:r>
      <w:r w:rsidR="00D745A2" w:rsidRPr="00007A9B">
        <w:rPr>
          <w:rFonts w:ascii="Times New Roman" w:hAnsi="Times New Roman" w:cs="Times New Roman"/>
        </w:rPr>
        <w:t>.</w:t>
      </w:r>
    </w:p>
    <w:p w14:paraId="61BDB828" w14:textId="7003A8A3" w:rsidR="00DE0F75" w:rsidRPr="00007A9B" w:rsidRDefault="00DE0F75" w:rsidP="00A808A7">
      <w:pPr>
        <w:spacing w:after="0" w:line="360" w:lineRule="auto"/>
        <w:ind w:firstLine="708"/>
        <w:jc w:val="both"/>
        <w:rPr>
          <w:rFonts w:ascii="Times New Roman" w:hAnsi="Times New Roman" w:cs="Times New Roman"/>
        </w:rPr>
      </w:pPr>
      <w:r w:rsidRPr="00007A9B">
        <w:rPr>
          <w:rFonts w:ascii="Times New Roman" w:hAnsi="Times New Roman" w:cs="Times New Roman"/>
        </w:rPr>
        <w:t xml:space="preserve">(4) </w:t>
      </w:r>
      <w:r w:rsidR="00F30540" w:rsidRPr="00F30540">
        <w:rPr>
          <w:rFonts w:ascii="Times New Roman" w:hAnsi="Times New Roman" w:cs="Times New Roman"/>
        </w:rPr>
        <w:t xml:space="preserve">Öğrenciler işletmede mesleki eğitimi, eğitim yapacakları işletmelerin mesai saatleri içerisinde yapmakla yükümlüdürler. </w:t>
      </w:r>
    </w:p>
    <w:p w14:paraId="0C43DF40" w14:textId="56E8055B" w:rsidR="00AD20F1" w:rsidRPr="00007A9B" w:rsidRDefault="00942D3D" w:rsidP="00A808A7">
      <w:pPr>
        <w:spacing w:after="0" w:line="360" w:lineRule="auto"/>
        <w:ind w:firstLine="708"/>
        <w:jc w:val="both"/>
        <w:rPr>
          <w:rFonts w:ascii="Times New Roman" w:hAnsi="Times New Roman" w:cs="Times New Roman"/>
          <w:b/>
        </w:rPr>
      </w:pPr>
      <w:r w:rsidRPr="00007A9B">
        <w:rPr>
          <w:rFonts w:ascii="Times New Roman" w:hAnsi="Times New Roman" w:cs="Times New Roman"/>
          <w:b/>
        </w:rPr>
        <w:t xml:space="preserve">İşletmede </w:t>
      </w:r>
      <w:r w:rsidR="00491FFB" w:rsidRPr="00007A9B">
        <w:rPr>
          <w:rFonts w:ascii="Times New Roman" w:hAnsi="Times New Roman" w:cs="Times New Roman"/>
          <w:b/>
        </w:rPr>
        <w:t>m</w:t>
      </w:r>
      <w:r w:rsidRPr="00007A9B">
        <w:rPr>
          <w:rFonts w:ascii="Times New Roman" w:hAnsi="Times New Roman" w:cs="Times New Roman"/>
          <w:b/>
        </w:rPr>
        <w:t>esleki</w:t>
      </w:r>
      <w:r w:rsidR="00AD20F1" w:rsidRPr="00007A9B">
        <w:rPr>
          <w:rFonts w:ascii="Times New Roman" w:hAnsi="Times New Roman" w:cs="Times New Roman"/>
          <w:b/>
        </w:rPr>
        <w:t xml:space="preserve"> eğitim yeri</w:t>
      </w:r>
    </w:p>
    <w:p w14:paraId="22D85E83" w14:textId="6C4878BF" w:rsidR="00AD20F1" w:rsidRPr="003927C9" w:rsidRDefault="0062113A" w:rsidP="00A808A7">
      <w:pPr>
        <w:spacing w:after="0" w:line="360" w:lineRule="auto"/>
        <w:ind w:firstLine="708"/>
        <w:jc w:val="both"/>
        <w:rPr>
          <w:rFonts w:ascii="Times New Roman" w:hAnsi="Times New Roman" w:cs="Times New Roman"/>
          <w:color w:val="FF0000"/>
        </w:rPr>
      </w:pPr>
      <w:r w:rsidRPr="00007A9B">
        <w:rPr>
          <w:rFonts w:ascii="Times New Roman" w:hAnsi="Times New Roman" w:cs="Times New Roman"/>
          <w:b/>
        </w:rPr>
        <w:t>MADDE 1</w:t>
      </w:r>
      <w:r w:rsidR="00BD4392">
        <w:rPr>
          <w:rFonts w:ascii="Times New Roman" w:hAnsi="Times New Roman" w:cs="Times New Roman"/>
          <w:b/>
        </w:rPr>
        <w:t>7</w:t>
      </w:r>
      <w:r w:rsidR="00AD20F1" w:rsidRPr="00007A9B">
        <w:rPr>
          <w:rFonts w:ascii="Times New Roman" w:hAnsi="Times New Roman" w:cs="Times New Roman"/>
          <w:b/>
        </w:rPr>
        <w:t>-</w:t>
      </w:r>
      <w:r w:rsidR="00AD20F1" w:rsidRPr="00007A9B">
        <w:rPr>
          <w:rFonts w:ascii="Times New Roman" w:hAnsi="Times New Roman" w:cs="Times New Roman"/>
        </w:rPr>
        <w:t xml:space="preserve"> (1) Öğrenciler </w:t>
      </w:r>
      <w:r w:rsidR="009C4523" w:rsidRPr="00007A9B">
        <w:rPr>
          <w:rFonts w:ascii="Times New Roman" w:hAnsi="Times New Roman" w:cs="Times New Roman"/>
        </w:rPr>
        <w:t>işletmede mesleki</w:t>
      </w:r>
      <w:r w:rsidR="00AD20F1" w:rsidRPr="00007A9B">
        <w:rPr>
          <w:rFonts w:ascii="Times New Roman" w:hAnsi="Times New Roman" w:cs="Times New Roman"/>
        </w:rPr>
        <w:t xml:space="preserve"> e</w:t>
      </w:r>
      <w:r w:rsidR="00AD20F1" w:rsidRPr="00F30540">
        <w:rPr>
          <w:rFonts w:ascii="Times New Roman" w:hAnsi="Times New Roman" w:cs="Times New Roman"/>
        </w:rPr>
        <w:t xml:space="preserve">ğitim </w:t>
      </w:r>
      <w:r w:rsidR="003927C9" w:rsidRPr="00F30540">
        <w:rPr>
          <w:rFonts w:ascii="Times New Roman" w:hAnsi="Times New Roman" w:cs="Times New Roman"/>
        </w:rPr>
        <w:t xml:space="preserve">iş </w:t>
      </w:r>
      <w:r w:rsidR="00AD20F1" w:rsidRPr="00F30540">
        <w:rPr>
          <w:rFonts w:ascii="Times New Roman" w:hAnsi="Times New Roman" w:cs="Times New Roman"/>
        </w:rPr>
        <w:t>yerler</w:t>
      </w:r>
      <w:r w:rsidR="003927C9" w:rsidRPr="00F30540">
        <w:rPr>
          <w:rFonts w:ascii="Times New Roman" w:hAnsi="Times New Roman" w:cs="Times New Roman"/>
        </w:rPr>
        <w:t>ini kendileri bulmak zorundadırlar</w:t>
      </w:r>
      <w:r w:rsidR="000F1C8B" w:rsidRPr="00F30540">
        <w:rPr>
          <w:rFonts w:ascii="Times New Roman" w:hAnsi="Times New Roman" w:cs="Times New Roman"/>
        </w:rPr>
        <w:t>.</w:t>
      </w:r>
      <w:r w:rsidR="000F1C8B" w:rsidRPr="003927C9">
        <w:rPr>
          <w:rFonts w:ascii="Times New Roman" w:hAnsi="Times New Roman" w:cs="Times New Roman"/>
          <w:color w:val="FF0000"/>
        </w:rPr>
        <w:t xml:space="preserve"> </w:t>
      </w:r>
    </w:p>
    <w:p w14:paraId="61AE8D45" w14:textId="3F958C2A" w:rsidR="00AD20F1" w:rsidRPr="00007A9B" w:rsidRDefault="00B22454" w:rsidP="00A808A7">
      <w:pPr>
        <w:spacing w:after="0" w:line="360" w:lineRule="auto"/>
        <w:ind w:firstLine="708"/>
        <w:jc w:val="both"/>
        <w:rPr>
          <w:rFonts w:ascii="Times New Roman" w:hAnsi="Times New Roman" w:cs="Times New Roman"/>
        </w:rPr>
      </w:pPr>
      <w:r>
        <w:rPr>
          <w:rFonts w:ascii="Times New Roman" w:hAnsi="Times New Roman" w:cs="Times New Roman"/>
        </w:rPr>
        <w:t>(2) Öğrenciler, b</w:t>
      </w:r>
      <w:r w:rsidR="00AD20F1" w:rsidRPr="00007A9B">
        <w:rPr>
          <w:rFonts w:ascii="Times New Roman" w:hAnsi="Times New Roman" w:cs="Times New Roman"/>
        </w:rPr>
        <w:t xml:space="preserve">ölüm </w:t>
      </w:r>
      <w:r>
        <w:rPr>
          <w:rFonts w:ascii="Times New Roman" w:hAnsi="Times New Roman" w:cs="Times New Roman"/>
        </w:rPr>
        <w:t>işletmede m</w:t>
      </w:r>
      <w:r w:rsidR="00942D3D" w:rsidRPr="00007A9B">
        <w:rPr>
          <w:rFonts w:ascii="Times New Roman" w:hAnsi="Times New Roman" w:cs="Times New Roman"/>
        </w:rPr>
        <w:t>esleki</w:t>
      </w:r>
      <w:r>
        <w:rPr>
          <w:rFonts w:ascii="Times New Roman" w:hAnsi="Times New Roman" w:cs="Times New Roman"/>
        </w:rPr>
        <w:t xml:space="preserve"> e</w:t>
      </w:r>
      <w:r w:rsidR="00AD20F1" w:rsidRPr="00007A9B">
        <w:rPr>
          <w:rFonts w:ascii="Times New Roman" w:hAnsi="Times New Roman" w:cs="Times New Roman"/>
        </w:rPr>
        <w:t xml:space="preserve">ğitim </w:t>
      </w:r>
      <w:r>
        <w:rPr>
          <w:rFonts w:ascii="Times New Roman" w:hAnsi="Times New Roman" w:cs="Times New Roman"/>
        </w:rPr>
        <w:t>k</w:t>
      </w:r>
      <w:r w:rsidR="003218A4" w:rsidRPr="00007A9B">
        <w:rPr>
          <w:rFonts w:ascii="Times New Roman" w:hAnsi="Times New Roman" w:cs="Times New Roman"/>
        </w:rPr>
        <w:t xml:space="preserve">omisyonu tarafından uygunluğu kabul edilen </w:t>
      </w:r>
      <w:r w:rsidR="00AD20F1" w:rsidRPr="00007A9B">
        <w:rPr>
          <w:rFonts w:ascii="Times New Roman" w:hAnsi="Times New Roman" w:cs="Times New Roman"/>
        </w:rPr>
        <w:t>kamu kurum ve kuruluşlar</w:t>
      </w:r>
      <w:r w:rsidR="003218A4" w:rsidRPr="00007A9B">
        <w:rPr>
          <w:rFonts w:ascii="Times New Roman" w:hAnsi="Times New Roman" w:cs="Times New Roman"/>
        </w:rPr>
        <w:t>ı</w:t>
      </w:r>
      <w:r w:rsidR="00AD20F1" w:rsidRPr="00007A9B">
        <w:rPr>
          <w:rFonts w:ascii="Times New Roman" w:hAnsi="Times New Roman" w:cs="Times New Roman"/>
        </w:rPr>
        <w:t xml:space="preserve"> ile özel sektör işletmeler</w:t>
      </w:r>
      <w:r w:rsidR="000F1C8B" w:rsidRPr="00007A9B">
        <w:rPr>
          <w:rFonts w:ascii="Times New Roman" w:hAnsi="Times New Roman" w:cs="Times New Roman"/>
        </w:rPr>
        <w:t xml:space="preserve">inde veya üniversite bünyesinde </w:t>
      </w:r>
      <w:r w:rsidR="009C4523" w:rsidRPr="00007A9B">
        <w:rPr>
          <w:rFonts w:ascii="Times New Roman" w:hAnsi="Times New Roman" w:cs="Times New Roman"/>
        </w:rPr>
        <w:t>işletmede mesleki</w:t>
      </w:r>
      <w:r w:rsidR="00AD20F1" w:rsidRPr="00007A9B">
        <w:rPr>
          <w:rFonts w:ascii="Times New Roman" w:hAnsi="Times New Roman" w:cs="Times New Roman"/>
        </w:rPr>
        <w:t xml:space="preserve"> eğitim yapabilir.</w:t>
      </w:r>
    </w:p>
    <w:p w14:paraId="3D01DF57" w14:textId="622BBCF6" w:rsidR="00491FFB" w:rsidRPr="00007A9B" w:rsidRDefault="00491FFB" w:rsidP="00A808A7">
      <w:pPr>
        <w:spacing w:after="0" w:line="360" w:lineRule="auto"/>
        <w:ind w:firstLine="708"/>
        <w:jc w:val="both"/>
        <w:rPr>
          <w:rFonts w:ascii="Times New Roman" w:hAnsi="Times New Roman" w:cs="Times New Roman"/>
        </w:rPr>
      </w:pPr>
      <w:r w:rsidRPr="00007A9B">
        <w:rPr>
          <w:rFonts w:ascii="Times New Roman" w:hAnsi="Times New Roman" w:cs="Times New Roman"/>
        </w:rPr>
        <w:t>(3) Yurt</w:t>
      </w:r>
      <w:r w:rsidR="001D6184">
        <w:rPr>
          <w:rFonts w:ascii="Times New Roman" w:hAnsi="Times New Roman" w:cs="Times New Roman"/>
        </w:rPr>
        <w:t xml:space="preserve"> </w:t>
      </w:r>
      <w:r w:rsidRPr="00007A9B">
        <w:rPr>
          <w:rFonts w:ascii="Times New Roman" w:hAnsi="Times New Roman" w:cs="Times New Roman"/>
        </w:rPr>
        <w:t xml:space="preserve">dışında </w:t>
      </w:r>
      <w:r w:rsidR="00B930C2">
        <w:rPr>
          <w:rFonts w:ascii="Times New Roman" w:hAnsi="Times New Roman" w:cs="Times New Roman"/>
        </w:rPr>
        <w:t xml:space="preserve">da </w:t>
      </w:r>
      <w:r w:rsidRPr="00007A9B">
        <w:rPr>
          <w:rFonts w:ascii="Times New Roman" w:hAnsi="Times New Roman" w:cs="Times New Roman"/>
        </w:rPr>
        <w:t>iş</w:t>
      </w:r>
      <w:r w:rsidR="0048798A">
        <w:rPr>
          <w:rFonts w:ascii="Times New Roman" w:hAnsi="Times New Roman" w:cs="Times New Roman"/>
        </w:rPr>
        <w:t>letmede mesleki eğitim yapılabilir.</w:t>
      </w:r>
    </w:p>
    <w:p w14:paraId="26EB4EEC" w14:textId="2F34F4DB" w:rsidR="00491FFB" w:rsidRPr="00007A9B" w:rsidRDefault="00491FFB" w:rsidP="00651534">
      <w:pPr>
        <w:autoSpaceDE w:val="0"/>
        <w:autoSpaceDN w:val="0"/>
        <w:adjustRightInd w:val="0"/>
        <w:spacing w:after="0" w:line="360" w:lineRule="auto"/>
        <w:ind w:firstLine="709"/>
        <w:jc w:val="both"/>
        <w:rPr>
          <w:rFonts w:ascii="Times New Roman" w:hAnsi="Times New Roman" w:cs="Times New Roman"/>
        </w:rPr>
      </w:pPr>
      <w:r w:rsidRPr="00007A9B">
        <w:rPr>
          <w:rFonts w:ascii="Times New Roman" w:hAnsi="Times New Roman" w:cs="Times New Roman"/>
        </w:rPr>
        <w:t>a) Öğrenciler öğretim programlarını aksatmayacak şekilde, ders çizelgelerinde yer alan işletmede mesleki eğitim veya staj uygulamalarını komisyonun uygun görüşüne binaen yurt dışında yapabilirler.</w:t>
      </w:r>
    </w:p>
    <w:p w14:paraId="5DB14675" w14:textId="130FD46C" w:rsidR="00491FFB" w:rsidRPr="00007A9B" w:rsidRDefault="00491FFB" w:rsidP="00651534">
      <w:pPr>
        <w:autoSpaceDE w:val="0"/>
        <w:autoSpaceDN w:val="0"/>
        <w:adjustRightInd w:val="0"/>
        <w:spacing w:after="0" w:line="360" w:lineRule="auto"/>
        <w:ind w:firstLine="709"/>
        <w:jc w:val="both"/>
        <w:rPr>
          <w:rFonts w:ascii="Times New Roman" w:hAnsi="Times New Roman" w:cs="Times New Roman"/>
        </w:rPr>
      </w:pPr>
      <w:r w:rsidRPr="00007A9B">
        <w:rPr>
          <w:rFonts w:ascii="Times New Roman" w:hAnsi="Times New Roman" w:cs="Times New Roman"/>
          <w:sz w:val="24"/>
          <w:szCs w:val="24"/>
        </w:rPr>
        <w:t xml:space="preserve">b) </w:t>
      </w:r>
      <w:r w:rsidRPr="00007A9B">
        <w:rPr>
          <w:rFonts w:ascii="Times New Roman" w:hAnsi="Times New Roman" w:cs="Times New Roman"/>
        </w:rPr>
        <w:t xml:space="preserve">İşletmede mesleki eğitim veya stajını yurt dışında tamamlayan öğrenciler, uygulamalı eğitim çalışmalarına ilişkin belgelerini </w:t>
      </w:r>
      <w:r w:rsidR="006D3F78">
        <w:rPr>
          <w:rFonts w:ascii="Times New Roman" w:hAnsi="Times New Roman" w:cs="Times New Roman"/>
        </w:rPr>
        <w:t>ve uygulamalı eğitim dosyasını k</w:t>
      </w:r>
      <w:r w:rsidRPr="00007A9B">
        <w:rPr>
          <w:rFonts w:ascii="Times New Roman" w:hAnsi="Times New Roman" w:cs="Times New Roman"/>
        </w:rPr>
        <w:t>omisyona teslim eder. Bu</w:t>
      </w:r>
      <w:r w:rsidR="00D745A2" w:rsidRPr="00007A9B">
        <w:rPr>
          <w:rFonts w:ascii="Times New Roman" w:hAnsi="Times New Roman" w:cs="Times New Roman"/>
        </w:rPr>
        <w:t xml:space="preserve"> </w:t>
      </w:r>
      <w:r w:rsidRPr="00007A9B">
        <w:rPr>
          <w:rFonts w:ascii="Times New Roman" w:hAnsi="Times New Roman" w:cs="Times New Roman"/>
        </w:rPr>
        <w:t>kapsamdaki uygulamalı eğitimlere ilişkin ölçme</w:t>
      </w:r>
      <w:r w:rsidR="006B6E9C">
        <w:rPr>
          <w:rFonts w:ascii="Times New Roman" w:hAnsi="Times New Roman" w:cs="Times New Roman"/>
        </w:rPr>
        <w:t xml:space="preserve"> ve değerlendirme işlemleri bu y</w:t>
      </w:r>
      <w:r w:rsidRPr="00007A9B">
        <w:rPr>
          <w:rFonts w:ascii="Times New Roman" w:hAnsi="Times New Roman" w:cs="Times New Roman"/>
        </w:rPr>
        <w:t>önergenin ilgili</w:t>
      </w:r>
      <w:r w:rsidR="00D745A2" w:rsidRPr="00007A9B">
        <w:rPr>
          <w:rFonts w:ascii="Times New Roman" w:hAnsi="Times New Roman" w:cs="Times New Roman"/>
        </w:rPr>
        <w:t xml:space="preserve"> </w:t>
      </w:r>
      <w:r w:rsidRPr="00007A9B">
        <w:rPr>
          <w:rFonts w:ascii="Times New Roman" w:hAnsi="Times New Roman" w:cs="Times New Roman"/>
        </w:rPr>
        <w:t>hükümleri doğrultusunda yürütülür.</w:t>
      </w:r>
    </w:p>
    <w:p w14:paraId="34E9D690" w14:textId="23D769DD" w:rsidR="003A6015" w:rsidRPr="00007A9B" w:rsidRDefault="00491FFB" w:rsidP="00651534">
      <w:pPr>
        <w:autoSpaceDE w:val="0"/>
        <w:autoSpaceDN w:val="0"/>
        <w:adjustRightInd w:val="0"/>
        <w:spacing w:after="0" w:line="360" w:lineRule="auto"/>
        <w:ind w:firstLine="709"/>
        <w:jc w:val="both"/>
        <w:rPr>
          <w:rFonts w:ascii="Times New Roman" w:hAnsi="Times New Roman" w:cs="Times New Roman"/>
        </w:rPr>
      </w:pPr>
      <w:r w:rsidRPr="00007A9B">
        <w:rPr>
          <w:rFonts w:ascii="Times New Roman" w:hAnsi="Times New Roman" w:cs="Times New Roman"/>
          <w:sz w:val="24"/>
          <w:szCs w:val="24"/>
        </w:rPr>
        <w:lastRenderedPageBreak/>
        <w:t xml:space="preserve">c) </w:t>
      </w:r>
      <w:r w:rsidRPr="00007A9B">
        <w:rPr>
          <w:rFonts w:ascii="Times New Roman" w:hAnsi="Times New Roman" w:cs="Times New Roman"/>
        </w:rPr>
        <w:t>Yurt dışında uygulamalı eğitim yapacak öğrencilerin sigortalanması amacıyla sigortacılık alanında faaliyet gösteren yerli veya yabancı kurum v</w:t>
      </w:r>
      <w:r w:rsidR="00D42E75">
        <w:rPr>
          <w:rFonts w:ascii="Times New Roman" w:hAnsi="Times New Roman" w:cs="Times New Roman"/>
        </w:rPr>
        <w:t>e kuruluşlara ödenecek primler ü</w:t>
      </w:r>
      <w:r w:rsidRPr="00007A9B">
        <w:rPr>
          <w:rFonts w:ascii="Times New Roman" w:hAnsi="Times New Roman" w:cs="Times New Roman"/>
        </w:rPr>
        <w:t>nive</w:t>
      </w:r>
      <w:r w:rsidR="004173FE">
        <w:rPr>
          <w:rFonts w:ascii="Times New Roman" w:hAnsi="Times New Roman" w:cs="Times New Roman"/>
        </w:rPr>
        <w:t xml:space="preserve">rsitemiz tarafından karşılanmaz. Yurt dışında işletmede mesleki eğitim yapacak öğrenciler giderlerini kendileri karşılamak zorundadır. </w:t>
      </w:r>
    </w:p>
    <w:p w14:paraId="609718BE" w14:textId="1C497E73" w:rsidR="00AD20F1" w:rsidRPr="00007A9B" w:rsidRDefault="00AD20F1" w:rsidP="00651534">
      <w:pPr>
        <w:spacing w:after="0" w:line="360" w:lineRule="auto"/>
        <w:ind w:firstLine="709"/>
        <w:jc w:val="both"/>
        <w:rPr>
          <w:rFonts w:ascii="Times New Roman" w:hAnsi="Times New Roman" w:cs="Times New Roman"/>
        </w:rPr>
      </w:pPr>
      <w:r w:rsidRPr="00007A9B">
        <w:rPr>
          <w:rFonts w:ascii="Times New Roman" w:hAnsi="Times New Roman" w:cs="Times New Roman"/>
        </w:rPr>
        <w:t xml:space="preserve">(4) </w:t>
      </w:r>
      <w:r w:rsidR="00A808A7">
        <w:rPr>
          <w:rFonts w:ascii="Times New Roman" w:hAnsi="Times New Roman" w:cs="Times New Roman"/>
        </w:rPr>
        <w:t>İşletmede m</w:t>
      </w:r>
      <w:r w:rsidR="00942D3D" w:rsidRPr="00007A9B">
        <w:rPr>
          <w:rFonts w:ascii="Times New Roman" w:hAnsi="Times New Roman" w:cs="Times New Roman"/>
        </w:rPr>
        <w:t>esleki</w:t>
      </w:r>
      <w:r w:rsidRPr="00007A9B">
        <w:rPr>
          <w:rFonts w:ascii="Times New Roman" w:hAnsi="Times New Roman" w:cs="Times New Roman"/>
        </w:rPr>
        <w:t xml:space="preserve"> eğitim yapacak öğrenciler, </w:t>
      </w:r>
      <w:r w:rsidR="009C4523" w:rsidRPr="00007A9B">
        <w:rPr>
          <w:rFonts w:ascii="Times New Roman" w:hAnsi="Times New Roman" w:cs="Times New Roman"/>
        </w:rPr>
        <w:t>işletmede mesleki</w:t>
      </w:r>
      <w:r w:rsidR="000F1C8B" w:rsidRPr="00007A9B">
        <w:rPr>
          <w:rFonts w:ascii="Times New Roman" w:hAnsi="Times New Roman" w:cs="Times New Roman"/>
        </w:rPr>
        <w:t xml:space="preserve"> eğitimlerini birinci dereceden </w:t>
      </w:r>
      <w:r w:rsidRPr="00007A9B">
        <w:rPr>
          <w:rFonts w:ascii="Times New Roman" w:hAnsi="Times New Roman" w:cs="Times New Roman"/>
        </w:rPr>
        <w:t>akrabalarının işletmelerinde</w:t>
      </w:r>
      <w:r w:rsidR="001D6184">
        <w:rPr>
          <w:rFonts w:ascii="Times New Roman" w:hAnsi="Times New Roman" w:cs="Times New Roman"/>
        </w:rPr>
        <w:t xml:space="preserve"> ya da kendilerine ait işletmelerde</w:t>
      </w:r>
      <w:r w:rsidRPr="00007A9B">
        <w:rPr>
          <w:rFonts w:ascii="Times New Roman" w:hAnsi="Times New Roman" w:cs="Times New Roman"/>
        </w:rPr>
        <w:t xml:space="preserve"> yapamazlar.</w:t>
      </w:r>
      <w:r w:rsidR="0062113A" w:rsidRPr="00007A9B">
        <w:rPr>
          <w:rFonts w:ascii="Times New Roman" w:hAnsi="Times New Roman" w:cs="Times New Roman"/>
        </w:rPr>
        <w:t xml:space="preserve"> </w:t>
      </w:r>
      <w:r w:rsidR="00851ECE">
        <w:rPr>
          <w:rFonts w:ascii="Times New Roman" w:hAnsi="Times New Roman" w:cs="Times New Roman"/>
        </w:rPr>
        <w:t>İşletmede m</w:t>
      </w:r>
      <w:r w:rsidR="00942D3D" w:rsidRPr="00007A9B">
        <w:rPr>
          <w:rFonts w:ascii="Times New Roman" w:hAnsi="Times New Roman" w:cs="Times New Roman"/>
        </w:rPr>
        <w:t>esleki</w:t>
      </w:r>
      <w:r w:rsidR="0062113A" w:rsidRPr="00007A9B">
        <w:rPr>
          <w:rFonts w:ascii="Times New Roman" w:hAnsi="Times New Roman" w:cs="Times New Roman"/>
        </w:rPr>
        <w:t xml:space="preserve"> eğitimini birinci dereceden akrabalarının işletmelerinde </w:t>
      </w:r>
      <w:r w:rsidR="001D6184">
        <w:rPr>
          <w:rFonts w:ascii="Times New Roman" w:hAnsi="Times New Roman" w:cs="Times New Roman"/>
        </w:rPr>
        <w:t>ya da kendilerine ait işletmelerde</w:t>
      </w:r>
      <w:r w:rsidR="001D6184" w:rsidRPr="00007A9B">
        <w:rPr>
          <w:rFonts w:ascii="Times New Roman" w:hAnsi="Times New Roman" w:cs="Times New Roman"/>
        </w:rPr>
        <w:t xml:space="preserve"> </w:t>
      </w:r>
      <w:r w:rsidR="0062113A" w:rsidRPr="00007A9B">
        <w:rPr>
          <w:rFonts w:ascii="Times New Roman" w:hAnsi="Times New Roman" w:cs="Times New Roman"/>
        </w:rPr>
        <w:t xml:space="preserve">yaptığı tespit edilen öğrencilerin </w:t>
      </w:r>
      <w:r w:rsidR="009C4523" w:rsidRPr="00007A9B">
        <w:rPr>
          <w:rFonts w:ascii="Times New Roman" w:hAnsi="Times New Roman" w:cs="Times New Roman"/>
        </w:rPr>
        <w:t>işletmede mesleki</w:t>
      </w:r>
      <w:r w:rsidR="0062113A" w:rsidRPr="00007A9B">
        <w:rPr>
          <w:rFonts w:ascii="Times New Roman" w:hAnsi="Times New Roman" w:cs="Times New Roman"/>
        </w:rPr>
        <w:t xml:space="preserve"> eğitimi başarısız sayılır.</w:t>
      </w:r>
    </w:p>
    <w:p w14:paraId="322768F0" w14:textId="77777777" w:rsidR="00500671" w:rsidRDefault="00500671" w:rsidP="00651534">
      <w:pPr>
        <w:spacing w:after="0" w:line="360" w:lineRule="auto"/>
        <w:ind w:firstLine="708"/>
        <w:jc w:val="both"/>
        <w:rPr>
          <w:rFonts w:ascii="Times New Roman" w:hAnsi="Times New Roman" w:cs="Times New Roman"/>
          <w:b/>
        </w:rPr>
      </w:pPr>
      <w:r>
        <w:rPr>
          <w:rFonts w:ascii="Times New Roman" w:hAnsi="Times New Roman" w:cs="Times New Roman"/>
          <w:b/>
        </w:rPr>
        <w:t xml:space="preserve"> </w:t>
      </w:r>
    </w:p>
    <w:p w14:paraId="1F9D1E32" w14:textId="0EA02E93" w:rsidR="00AD20F1" w:rsidRPr="00007A9B" w:rsidRDefault="00942D3D" w:rsidP="00651534">
      <w:pPr>
        <w:spacing w:after="0" w:line="360" w:lineRule="auto"/>
        <w:ind w:firstLine="708"/>
        <w:jc w:val="both"/>
        <w:rPr>
          <w:rFonts w:ascii="Times New Roman" w:hAnsi="Times New Roman" w:cs="Times New Roman"/>
          <w:b/>
        </w:rPr>
      </w:pPr>
      <w:r w:rsidRPr="00007A9B">
        <w:rPr>
          <w:rFonts w:ascii="Times New Roman" w:hAnsi="Times New Roman" w:cs="Times New Roman"/>
          <w:b/>
        </w:rPr>
        <w:t xml:space="preserve">İşletmede </w:t>
      </w:r>
      <w:r w:rsidR="00D745A2" w:rsidRPr="00007A9B">
        <w:rPr>
          <w:rFonts w:ascii="Times New Roman" w:hAnsi="Times New Roman" w:cs="Times New Roman"/>
          <w:b/>
        </w:rPr>
        <w:t>m</w:t>
      </w:r>
      <w:r w:rsidRPr="00007A9B">
        <w:rPr>
          <w:rFonts w:ascii="Times New Roman" w:hAnsi="Times New Roman" w:cs="Times New Roman"/>
          <w:b/>
        </w:rPr>
        <w:t>esleki</w:t>
      </w:r>
      <w:r w:rsidR="00AD20F1" w:rsidRPr="00007A9B">
        <w:rPr>
          <w:rFonts w:ascii="Times New Roman" w:hAnsi="Times New Roman" w:cs="Times New Roman"/>
          <w:b/>
        </w:rPr>
        <w:t xml:space="preserve"> eğitim başvurusu ve </w:t>
      </w:r>
      <w:r w:rsidR="009C4523" w:rsidRPr="00007A9B">
        <w:rPr>
          <w:rFonts w:ascii="Times New Roman" w:hAnsi="Times New Roman" w:cs="Times New Roman"/>
          <w:b/>
        </w:rPr>
        <w:t>işletmede mesleki</w:t>
      </w:r>
      <w:r w:rsidR="00AD20F1" w:rsidRPr="00007A9B">
        <w:rPr>
          <w:rFonts w:ascii="Times New Roman" w:hAnsi="Times New Roman" w:cs="Times New Roman"/>
          <w:b/>
        </w:rPr>
        <w:t xml:space="preserve"> eğitime başlama</w:t>
      </w:r>
    </w:p>
    <w:p w14:paraId="4F222553" w14:textId="59690888" w:rsidR="00AD20F1" w:rsidRPr="00007A9B" w:rsidRDefault="00BD4392" w:rsidP="00651534">
      <w:pPr>
        <w:spacing w:after="0" w:line="360" w:lineRule="auto"/>
        <w:ind w:firstLine="708"/>
        <w:jc w:val="both"/>
        <w:rPr>
          <w:rFonts w:ascii="Times New Roman" w:hAnsi="Times New Roman" w:cs="Times New Roman"/>
        </w:rPr>
      </w:pPr>
      <w:r>
        <w:rPr>
          <w:rFonts w:ascii="Times New Roman" w:hAnsi="Times New Roman" w:cs="Times New Roman"/>
          <w:b/>
        </w:rPr>
        <w:t>MADDE 18</w:t>
      </w:r>
      <w:r w:rsidR="00AD20F1" w:rsidRPr="00007A9B">
        <w:rPr>
          <w:rFonts w:ascii="Times New Roman" w:hAnsi="Times New Roman" w:cs="Times New Roman"/>
          <w:b/>
        </w:rPr>
        <w:t>-</w:t>
      </w:r>
      <w:r w:rsidR="0062113A" w:rsidRPr="00007A9B">
        <w:rPr>
          <w:rFonts w:ascii="Times New Roman" w:hAnsi="Times New Roman" w:cs="Times New Roman"/>
        </w:rPr>
        <w:t xml:space="preserve"> (1) </w:t>
      </w:r>
      <w:r w:rsidR="000C05AD">
        <w:rPr>
          <w:rFonts w:ascii="Times New Roman" w:hAnsi="Times New Roman" w:cs="Times New Roman"/>
        </w:rPr>
        <w:t xml:space="preserve">İlan edilen işletmede mesleki eğitim takvimine göre </w:t>
      </w:r>
      <w:r w:rsidR="009C4523" w:rsidRPr="00007A9B">
        <w:rPr>
          <w:rFonts w:ascii="Times New Roman" w:hAnsi="Times New Roman" w:cs="Times New Roman"/>
        </w:rPr>
        <w:t>işletmede mesleki</w:t>
      </w:r>
      <w:r w:rsidR="000F1C8B" w:rsidRPr="00007A9B">
        <w:rPr>
          <w:rFonts w:ascii="Times New Roman" w:hAnsi="Times New Roman" w:cs="Times New Roman"/>
        </w:rPr>
        <w:t xml:space="preserve"> eğitim talep </w:t>
      </w:r>
      <w:r w:rsidR="000C05AD">
        <w:rPr>
          <w:rFonts w:ascii="Times New Roman" w:hAnsi="Times New Roman" w:cs="Times New Roman"/>
        </w:rPr>
        <w:t>formunu doldurmaları gerekmektedir.</w:t>
      </w:r>
      <w:r w:rsidR="000F1C8B" w:rsidRPr="00007A9B">
        <w:rPr>
          <w:rFonts w:ascii="Times New Roman" w:hAnsi="Times New Roman" w:cs="Times New Roman"/>
        </w:rPr>
        <w:t xml:space="preserve"> Forma </w:t>
      </w:r>
      <w:r w:rsidR="00AD20F1" w:rsidRPr="00007A9B">
        <w:rPr>
          <w:rFonts w:ascii="Times New Roman" w:hAnsi="Times New Roman" w:cs="Times New Roman"/>
        </w:rPr>
        <w:t>doldurulan bilgilerin eksik veya hatalı olma</w:t>
      </w:r>
      <w:r w:rsidR="000F1C8B" w:rsidRPr="00007A9B">
        <w:rPr>
          <w:rFonts w:ascii="Times New Roman" w:hAnsi="Times New Roman" w:cs="Times New Roman"/>
        </w:rPr>
        <w:t xml:space="preserve">sı durumunda sorumluluk tamamen </w:t>
      </w:r>
      <w:r w:rsidR="00030F53" w:rsidRPr="00007A9B">
        <w:rPr>
          <w:rFonts w:ascii="Times New Roman" w:hAnsi="Times New Roman" w:cs="Times New Roman"/>
        </w:rPr>
        <w:t>öğrenciye aittir</w:t>
      </w:r>
      <w:r w:rsidR="00AD20F1" w:rsidRPr="00007A9B">
        <w:rPr>
          <w:rFonts w:ascii="Times New Roman" w:hAnsi="Times New Roman" w:cs="Times New Roman"/>
        </w:rPr>
        <w:t>. Öğrenci tarafından önerilen iş</w:t>
      </w:r>
      <w:r w:rsidR="001D6184">
        <w:rPr>
          <w:rFonts w:ascii="Times New Roman" w:hAnsi="Times New Roman" w:cs="Times New Roman"/>
        </w:rPr>
        <w:t xml:space="preserve"> </w:t>
      </w:r>
      <w:r w:rsidR="00AD20F1" w:rsidRPr="00007A9B">
        <w:rPr>
          <w:rFonts w:ascii="Times New Roman" w:hAnsi="Times New Roman" w:cs="Times New Roman"/>
        </w:rPr>
        <w:t>yerler</w:t>
      </w:r>
      <w:r w:rsidR="000F1C8B" w:rsidRPr="00007A9B">
        <w:rPr>
          <w:rFonts w:ascii="Times New Roman" w:hAnsi="Times New Roman" w:cs="Times New Roman"/>
        </w:rPr>
        <w:t xml:space="preserve">i, öğrencinin bölüm ve alanları </w:t>
      </w:r>
      <w:r w:rsidR="00AD20F1" w:rsidRPr="00007A9B">
        <w:rPr>
          <w:rFonts w:ascii="Times New Roman" w:hAnsi="Times New Roman" w:cs="Times New Roman"/>
        </w:rPr>
        <w:t xml:space="preserve">ile ilgili olmak zorundadır. </w:t>
      </w:r>
      <w:r w:rsidR="00942D3D" w:rsidRPr="00007A9B">
        <w:rPr>
          <w:rFonts w:ascii="Times New Roman" w:hAnsi="Times New Roman" w:cs="Times New Roman"/>
        </w:rPr>
        <w:t xml:space="preserve">İşletmede </w:t>
      </w:r>
      <w:r w:rsidR="00D745A2" w:rsidRPr="00007A9B">
        <w:rPr>
          <w:rFonts w:ascii="Times New Roman" w:hAnsi="Times New Roman" w:cs="Times New Roman"/>
        </w:rPr>
        <w:t>m</w:t>
      </w:r>
      <w:r w:rsidR="00942D3D" w:rsidRPr="00007A9B">
        <w:rPr>
          <w:rFonts w:ascii="Times New Roman" w:hAnsi="Times New Roman" w:cs="Times New Roman"/>
        </w:rPr>
        <w:t>esleki</w:t>
      </w:r>
      <w:r w:rsidR="00AD20F1" w:rsidRPr="00007A9B">
        <w:rPr>
          <w:rFonts w:ascii="Times New Roman" w:hAnsi="Times New Roman" w:cs="Times New Roman"/>
        </w:rPr>
        <w:t xml:space="preserve"> eğitim talep </w:t>
      </w:r>
      <w:r w:rsidR="00851ECE">
        <w:rPr>
          <w:rFonts w:ascii="Times New Roman" w:hAnsi="Times New Roman" w:cs="Times New Roman"/>
        </w:rPr>
        <w:t>formuyla birlikte iş s</w:t>
      </w:r>
      <w:r w:rsidR="00030F53" w:rsidRPr="00007A9B">
        <w:rPr>
          <w:rFonts w:ascii="Times New Roman" w:hAnsi="Times New Roman" w:cs="Times New Roman"/>
        </w:rPr>
        <w:t xml:space="preserve">ağlığı ve </w:t>
      </w:r>
      <w:r w:rsidR="00851ECE">
        <w:rPr>
          <w:rFonts w:ascii="Times New Roman" w:hAnsi="Times New Roman" w:cs="Times New Roman"/>
        </w:rPr>
        <w:t>güvenliği eğitimi sertifika b</w:t>
      </w:r>
      <w:r w:rsidR="00AD20F1" w:rsidRPr="00007A9B">
        <w:rPr>
          <w:rFonts w:ascii="Times New Roman" w:hAnsi="Times New Roman" w:cs="Times New Roman"/>
        </w:rPr>
        <w:t>elgesini ve 6331 Sayılı</w:t>
      </w:r>
      <w:r w:rsidR="000F1C8B" w:rsidRPr="00007A9B">
        <w:rPr>
          <w:rFonts w:ascii="Times New Roman" w:hAnsi="Times New Roman" w:cs="Times New Roman"/>
        </w:rPr>
        <w:t xml:space="preserve"> İş Sağlığı ve Güvenliği Kanunu </w:t>
      </w:r>
      <w:r w:rsidR="00AD20F1" w:rsidRPr="00007A9B">
        <w:rPr>
          <w:rFonts w:ascii="Times New Roman" w:hAnsi="Times New Roman" w:cs="Times New Roman"/>
        </w:rPr>
        <w:t>kapsamında sağlık durumlarını gösterir iş</w:t>
      </w:r>
      <w:r w:rsidR="00AD69EE">
        <w:rPr>
          <w:rFonts w:ascii="Times New Roman" w:hAnsi="Times New Roman" w:cs="Times New Roman"/>
        </w:rPr>
        <w:t xml:space="preserve"> </w:t>
      </w:r>
      <w:r w:rsidR="00AD20F1" w:rsidRPr="00007A9B">
        <w:rPr>
          <w:rFonts w:ascii="Times New Roman" w:hAnsi="Times New Roman" w:cs="Times New Roman"/>
        </w:rPr>
        <w:t>yeri hekimind</w:t>
      </w:r>
      <w:r w:rsidR="000F1C8B" w:rsidRPr="00007A9B">
        <w:rPr>
          <w:rFonts w:ascii="Times New Roman" w:hAnsi="Times New Roman" w:cs="Times New Roman"/>
        </w:rPr>
        <w:t xml:space="preserve">en alacakları belgeleri (sağlık </w:t>
      </w:r>
      <w:r w:rsidR="00AD20F1" w:rsidRPr="00007A9B">
        <w:rPr>
          <w:rFonts w:ascii="Times New Roman" w:hAnsi="Times New Roman" w:cs="Times New Roman"/>
        </w:rPr>
        <w:t xml:space="preserve">raporu, tetkik sonuçları) </w:t>
      </w:r>
      <w:r w:rsidR="00851ECE">
        <w:rPr>
          <w:rFonts w:ascii="Times New Roman" w:hAnsi="Times New Roman" w:cs="Times New Roman"/>
        </w:rPr>
        <w:t>bölüm s</w:t>
      </w:r>
      <w:r w:rsidR="003218A4" w:rsidRPr="00007A9B">
        <w:rPr>
          <w:rFonts w:ascii="Times New Roman" w:hAnsi="Times New Roman" w:cs="Times New Roman"/>
        </w:rPr>
        <w:t>ekreterliğine</w:t>
      </w:r>
      <w:r w:rsidR="00AD20F1" w:rsidRPr="00007A9B">
        <w:rPr>
          <w:rFonts w:ascii="Times New Roman" w:hAnsi="Times New Roman" w:cs="Times New Roman"/>
        </w:rPr>
        <w:t xml:space="preserve"> </w:t>
      </w:r>
      <w:r w:rsidR="009C4523" w:rsidRPr="00007A9B">
        <w:rPr>
          <w:rFonts w:ascii="Times New Roman" w:hAnsi="Times New Roman" w:cs="Times New Roman"/>
        </w:rPr>
        <w:t>işletmede mesleki</w:t>
      </w:r>
      <w:r w:rsidR="003E6BAF" w:rsidRPr="00007A9B">
        <w:rPr>
          <w:rFonts w:ascii="Times New Roman" w:hAnsi="Times New Roman" w:cs="Times New Roman"/>
        </w:rPr>
        <w:t xml:space="preserve"> eğitim takviminde belirtilen süreler içerisinde </w:t>
      </w:r>
      <w:r w:rsidR="00AD20F1" w:rsidRPr="00007A9B">
        <w:rPr>
          <w:rFonts w:ascii="Times New Roman" w:hAnsi="Times New Roman" w:cs="Times New Roman"/>
        </w:rPr>
        <w:t>teslim e</w:t>
      </w:r>
      <w:r w:rsidR="000C05AD">
        <w:rPr>
          <w:rFonts w:ascii="Times New Roman" w:hAnsi="Times New Roman" w:cs="Times New Roman"/>
        </w:rPr>
        <w:t>dilmesi</w:t>
      </w:r>
      <w:r w:rsidR="00030F53" w:rsidRPr="00007A9B">
        <w:rPr>
          <w:rFonts w:ascii="Times New Roman" w:hAnsi="Times New Roman" w:cs="Times New Roman"/>
        </w:rPr>
        <w:t xml:space="preserve"> gerekir. Bölüm </w:t>
      </w:r>
      <w:r w:rsidR="00851ECE">
        <w:rPr>
          <w:rFonts w:ascii="Times New Roman" w:hAnsi="Times New Roman" w:cs="Times New Roman"/>
        </w:rPr>
        <w:t>işletmede m</w:t>
      </w:r>
      <w:r w:rsidR="00942D3D" w:rsidRPr="00007A9B">
        <w:rPr>
          <w:rFonts w:ascii="Times New Roman" w:hAnsi="Times New Roman" w:cs="Times New Roman"/>
        </w:rPr>
        <w:t>esleki</w:t>
      </w:r>
      <w:r w:rsidR="00030F53" w:rsidRPr="00007A9B">
        <w:rPr>
          <w:rFonts w:ascii="Times New Roman" w:hAnsi="Times New Roman" w:cs="Times New Roman"/>
        </w:rPr>
        <w:t xml:space="preserve"> </w:t>
      </w:r>
      <w:r w:rsidR="00890A84">
        <w:rPr>
          <w:rFonts w:ascii="Times New Roman" w:hAnsi="Times New Roman" w:cs="Times New Roman"/>
        </w:rPr>
        <w:t>eğitim k</w:t>
      </w:r>
      <w:r w:rsidR="00AD20F1" w:rsidRPr="00007A9B">
        <w:rPr>
          <w:rFonts w:ascii="Times New Roman" w:hAnsi="Times New Roman" w:cs="Times New Roman"/>
        </w:rPr>
        <w:t>omisyonu bu belgeleri inceleyerek öğ</w:t>
      </w:r>
      <w:r w:rsidR="000F1C8B" w:rsidRPr="00007A9B">
        <w:rPr>
          <w:rFonts w:ascii="Times New Roman" w:hAnsi="Times New Roman" w:cs="Times New Roman"/>
        </w:rPr>
        <w:t xml:space="preserve">rencinin </w:t>
      </w:r>
      <w:r w:rsidR="009C4523" w:rsidRPr="00007A9B">
        <w:rPr>
          <w:rFonts w:ascii="Times New Roman" w:hAnsi="Times New Roman" w:cs="Times New Roman"/>
        </w:rPr>
        <w:t>işletmede mesleki</w:t>
      </w:r>
      <w:r w:rsidR="000F1C8B" w:rsidRPr="00007A9B">
        <w:rPr>
          <w:rFonts w:ascii="Times New Roman" w:hAnsi="Times New Roman" w:cs="Times New Roman"/>
        </w:rPr>
        <w:t xml:space="preserve"> eğitim yapıp </w:t>
      </w:r>
      <w:r w:rsidR="00AD20F1" w:rsidRPr="00007A9B">
        <w:rPr>
          <w:rFonts w:ascii="Times New Roman" w:hAnsi="Times New Roman" w:cs="Times New Roman"/>
        </w:rPr>
        <w:t>yapamayacağına karar verir.</w:t>
      </w:r>
    </w:p>
    <w:p w14:paraId="26B74FAE" w14:textId="34775135" w:rsidR="00AD20F1" w:rsidRPr="00007A9B" w:rsidRDefault="00AD20F1" w:rsidP="00651534">
      <w:pPr>
        <w:spacing w:after="0" w:line="360" w:lineRule="auto"/>
        <w:ind w:firstLine="708"/>
        <w:jc w:val="both"/>
        <w:rPr>
          <w:rFonts w:ascii="Times New Roman" w:hAnsi="Times New Roman" w:cs="Times New Roman"/>
        </w:rPr>
      </w:pPr>
      <w:r w:rsidRPr="00007A9B">
        <w:rPr>
          <w:rFonts w:ascii="Times New Roman" w:hAnsi="Times New Roman" w:cs="Times New Roman"/>
        </w:rPr>
        <w:t xml:space="preserve">(2) Öğrencilerin </w:t>
      </w:r>
      <w:r w:rsidR="009C4523" w:rsidRPr="00007A9B">
        <w:rPr>
          <w:rFonts w:ascii="Times New Roman" w:hAnsi="Times New Roman" w:cs="Times New Roman"/>
        </w:rPr>
        <w:t>işletmede mesleki</w:t>
      </w:r>
      <w:r w:rsidRPr="00007A9B">
        <w:rPr>
          <w:rFonts w:ascii="Times New Roman" w:hAnsi="Times New Roman" w:cs="Times New Roman"/>
        </w:rPr>
        <w:t xml:space="preserve"> eğitim talep formlarında önerdikleri iş</w:t>
      </w:r>
      <w:r w:rsidR="001D6184">
        <w:rPr>
          <w:rFonts w:ascii="Times New Roman" w:hAnsi="Times New Roman" w:cs="Times New Roman"/>
        </w:rPr>
        <w:t xml:space="preserve"> </w:t>
      </w:r>
      <w:r w:rsidRPr="00007A9B">
        <w:rPr>
          <w:rFonts w:ascii="Times New Roman" w:hAnsi="Times New Roman" w:cs="Times New Roman"/>
        </w:rPr>
        <w:t>yerlerinden</w:t>
      </w:r>
      <w:r w:rsidR="000F1C8B" w:rsidRPr="00007A9B">
        <w:rPr>
          <w:rFonts w:ascii="Times New Roman" w:hAnsi="Times New Roman" w:cs="Times New Roman"/>
        </w:rPr>
        <w:t xml:space="preserve"> </w:t>
      </w:r>
      <w:r w:rsidR="009C4523" w:rsidRPr="00007A9B">
        <w:rPr>
          <w:rFonts w:ascii="Times New Roman" w:hAnsi="Times New Roman" w:cs="Times New Roman"/>
        </w:rPr>
        <w:t>işletmede mesleki</w:t>
      </w:r>
      <w:r w:rsidRPr="00007A9B">
        <w:rPr>
          <w:rFonts w:ascii="Times New Roman" w:hAnsi="Times New Roman" w:cs="Times New Roman"/>
        </w:rPr>
        <w:t xml:space="preserve"> eğitim yapma</w:t>
      </w:r>
      <w:r w:rsidR="003218A4" w:rsidRPr="00007A9B">
        <w:rPr>
          <w:rFonts w:ascii="Times New Roman" w:hAnsi="Times New Roman" w:cs="Times New Roman"/>
        </w:rPr>
        <w:t>sı</w:t>
      </w:r>
      <w:r w:rsidRPr="00007A9B">
        <w:rPr>
          <w:rFonts w:ascii="Times New Roman" w:hAnsi="Times New Roman" w:cs="Times New Roman"/>
        </w:rPr>
        <w:t xml:space="preserve"> uygun görülen iş</w:t>
      </w:r>
      <w:r w:rsidR="001D6184">
        <w:rPr>
          <w:rFonts w:ascii="Times New Roman" w:hAnsi="Times New Roman" w:cs="Times New Roman"/>
        </w:rPr>
        <w:t xml:space="preserve"> </w:t>
      </w:r>
      <w:r w:rsidRPr="00007A9B">
        <w:rPr>
          <w:rFonts w:ascii="Times New Roman" w:hAnsi="Times New Roman" w:cs="Times New Roman"/>
        </w:rPr>
        <w:t>ye</w:t>
      </w:r>
      <w:r w:rsidR="00030F53" w:rsidRPr="00007A9B">
        <w:rPr>
          <w:rFonts w:ascii="Times New Roman" w:hAnsi="Times New Roman" w:cs="Times New Roman"/>
        </w:rPr>
        <w:t>r</w:t>
      </w:r>
      <w:r w:rsidR="00D745A2" w:rsidRPr="00007A9B">
        <w:rPr>
          <w:rFonts w:ascii="Times New Roman" w:hAnsi="Times New Roman" w:cs="Times New Roman"/>
        </w:rPr>
        <w:t>ler</w:t>
      </w:r>
      <w:r w:rsidR="00890A84">
        <w:rPr>
          <w:rFonts w:ascii="Times New Roman" w:hAnsi="Times New Roman" w:cs="Times New Roman"/>
        </w:rPr>
        <w:t>i, y</w:t>
      </w:r>
      <w:r w:rsidR="00030F53" w:rsidRPr="00007A9B">
        <w:rPr>
          <w:rFonts w:ascii="Times New Roman" w:hAnsi="Times New Roman" w:cs="Times New Roman"/>
        </w:rPr>
        <w:t xml:space="preserve">üksekokul </w:t>
      </w:r>
      <w:r w:rsidR="00890A84">
        <w:rPr>
          <w:rFonts w:ascii="Times New Roman" w:hAnsi="Times New Roman" w:cs="Times New Roman"/>
        </w:rPr>
        <w:t>işletmede m</w:t>
      </w:r>
      <w:r w:rsidR="00942D3D" w:rsidRPr="00007A9B">
        <w:rPr>
          <w:rFonts w:ascii="Times New Roman" w:hAnsi="Times New Roman" w:cs="Times New Roman"/>
        </w:rPr>
        <w:t>esleki</w:t>
      </w:r>
      <w:r w:rsidR="00890A84">
        <w:rPr>
          <w:rFonts w:ascii="Times New Roman" w:hAnsi="Times New Roman" w:cs="Times New Roman"/>
        </w:rPr>
        <w:t xml:space="preserve"> e</w:t>
      </w:r>
      <w:r w:rsidR="00030F53" w:rsidRPr="00007A9B">
        <w:rPr>
          <w:rFonts w:ascii="Times New Roman" w:hAnsi="Times New Roman" w:cs="Times New Roman"/>
        </w:rPr>
        <w:t xml:space="preserve">ğitim </w:t>
      </w:r>
      <w:r w:rsidR="00890A84">
        <w:rPr>
          <w:rFonts w:ascii="Times New Roman" w:hAnsi="Times New Roman" w:cs="Times New Roman"/>
        </w:rPr>
        <w:t>k</w:t>
      </w:r>
      <w:r w:rsidRPr="00007A9B">
        <w:rPr>
          <w:rFonts w:ascii="Times New Roman" w:hAnsi="Times New Roman" w:cs="Times New Roman"/>
        </w:rPr>
        <w:t>oordinatörlüğünce bahar/güz yarıyılı eğiti</w:t>
      </w:r>
      <w:r w:rsidR="00030F53" w:rsidRPr="00007A9B">
        <w:rPr>
          <w:rFonts w:ascii="Times New Roman" w:hAnsi="Times New Roman" w:cs="Times New Roman"/>
        </w:rPr>
        <w:t>m ve öğretim dönemi başlamadan</w:t>
      </w:r>
      <w:r w:rsidR="000F1C8B" w:rsidRPr="00007A9B">
        <w:rPr>
          <w:rFonts w:ascii="Times New Roman" w:hAnsi="Times New Roman" w:cs="Times New Roman"/>
        </w:rPr>
        <w:t xml:space="preserve"> </w:t>
      </w:r>
      <w:r w:rsidRPr="00007A9B">
        <w:rPr>
          <w:rFonts w:ascii="Times New Roman" w:hAnsi="Times New Roman" w:cs="Times New Roman"/>
        </w:rPr>
        <w:t>yüksekokul web sayfasından duyurulur.</w:t>
      </w:r>
      <w:r w:rsidR="00F414EC" w:rsidRPr="00007A9B">
        <w:rPr>
          <w:rFonts w:ascii="Times New Roman" w:hAnsi="Times New Roman" w:cs="Times New Roman"/>
        </w:rPr>
        <w:t xml:space="preserve"> </w:t>
      </w:r>
    </w:p>
    <w:p w14:paraId="5588B78E" w14:textId="02251825" w:rsidR="00D655B5" w:rsidRDefault="00AD20F1" w:rsidP="004205F6">
      <w:pPr>
        <w:spacing w:after="0" w:line="360" w:lineRule="auto"/>
        <w:ind w:firstLine="708"/>
        <w:jc w:val="both"/>
        <w:rPr>
          <w:rFonts w:ascii="Times New Roman" w:hAnsi="Times New Roman" w:cs="Times New Roman"/>
        </w:rPr>
      </w:pPr>
      <w:r w:rsidRPr="00007A9B">
        <w:rPr>
          <w:rFonts w:ascii="Times New Roman" w:hAnsi="Times New Roman" w:cs="Times New Roman"/>
        </w:rPr>
        <w:t xml:space="preserve">(3) </w:t>
      </w:r>
      <w:r w:rsidR="00942D3D" w:rsidRPr="00007A9B">
        <w:rPr>
          <w:rFonts w:ascii="Times New Roman" w:hAnsi="Times New Roman" w:cs="Times New Roman"/>
        </w:rPr>
        <w:t xml:space="preserve">İşletmede </w:t>
      </w:r>
      <w:r w:rsidR="00F414EC" w:rsidRPr="00007A9B">
        <w:rPr>
          <w:rFonts w:ascii="Times New Roman" w:hAnsi="Times New Roman" w:cs="Times New Roman"/>
        </w:rPr>
        <w:t>m</w:t>
      </w:r>
      <w:r w:rsidR="00942D3D" w:rsidRPr="00007A9B">
        <w:rPr>
          <w:rFonts w:ascii="Times New Roman" w:hAnsi="Times New Roman" w:cs="Times New Roman"/>
        </w:rPr>
        <w:t>esleki</w:t>
      </w:r>
      <w:r w:rsidRPr="00007A9B">
        <w:rPr>
          <w:rFonts w:ascii="Times New Roman" w:hAnsi="Times New Roman" w:cs="Times New Roman"/>
        </w:rPr>
        <w:t xml:space="preserve"> eğitim yapacakları iş</w:t>
      </w:r>
      <w:r w:rsidR="001D6184">
        <w:rPr>
          <w:rFonts w:ascii="Times New Roman" w:hAnsi="Times New Roman" w:cs="Times New Roman"/>
        </w:rPr>
        <w:t xml:space="preserve"> </w:t>
      </w:r>
      <w:r w:rsidRPr="00007A9B">
        <w:rPr>
          <w:rFonts w:ascii="Times New Roman" w:hAnsi="Times New Roman" w:cs="Times New Roman"/>
        </w:rPr>
        <w:t xml:space="preserve">yerleri </w:t>
      </w:r>
      <w:r w:rsidR="003218A4" w:rsidRPr="00007A9B">
        <w:rPr>
          <w:rFonts w:ascii="Times New Roman" w:hAnsi="Times New Roman" w:cs="Times New Roman"/>
        </w:rPr>
        <w:t>belirlenen</w:t>
      </w:r>
      <w:r w:rsidR="000F1C8B" w:rsidRPr="00007A9B">
        <w:rPr>
          <w:rFonts w:ascii="Times New Roman" w:hAnsi="Times New Roman" w:cs="Times New Roman"/>
        </w:rPr>
        <w:t xml:space="preserve"> öğrenciler, </w:t>
      </w:r>
      <w:r w:rsidR="000F1C8B" w:rsidRPr="00651534">
        <w:rPr>
          <w:rFonts w:ascii="Times New Roman" w:hAnsi="Times New Roman" w:cs="Times New Roman"/>
          <w:color w:val="000000" w:themeColor="text1"/>
        </w:rPr>
        <w:t xml:space="preserve">bahar/güz yarıyılı </w:t>
      </w:r>
      <w:r w:rsidRPr="00651534">
        <w:rPr>
          <w:rFonts w:ascii="Times New Roman" w:hAnsi="Times New Roman" w:cs="Times New Roman"/>
          <w:color w:val="000000" w:themeColor="text1"/>
        </w:rPr>
        <w:t>eğitim ve öğretim dönemi kayıt haftasınd</w:t>
      </w:r>
      <w:r w:rsidR="00030F53" w:rsidRPr="00651534">
        <w:rPr>
          <w:rFonts w:ascii="Times New Roman" w:hAnsi="Times New Roman" w:cs="Times New Roman"/>
          <w:color w:val="000000" w:themeColor="text1"/>
        </w:rPr>
        <w:t>a</w:t>
      </w:r>
      <w:r w:rsidR="000F1C8B" w:rsidRPr="00651534">
        <w:rPr>
          <w:rFonts w:ascii="Times New Roman" w:hAnsi="Times New Roman" w:cs="Times New Roman"/>
          <w:color w:val="000000" w:themeColor="text1"/>
        </w:rPr>
        <w:t xml:space="preserve"> </w:t>
      </w:r>
      <w:r w:rsidR="009C4523" w:rsidRPr="00651534">
        <w:rPr>
          <w:rFonts w:ascii="Times New Roman" w:hAnsi="Times New Roman" w:cs="Times New Roman"/>
          <w:color w:val="000000" w:themeColor="text1"/>
        </w:rPr>
        <w:t>işletmede mesleki</w:t>
      </w:r>
      <w:r w:rsidR="000F1C8B" w:rsidRPr="00651534">
        <w:rPr>
          <w:rFonts w:ascii="Times New Roman" w:hAnsi="Times New Roman" w:cs="Times New Roman"/>
          <w:color w:val="000000" w:themeColor="text1"/>
        </w:rPr>
        <w:t xml:space="preserve"> eğitim </w:t>
      </w:r>
      <w:r w:rsidR="0039734E" w:rsidRPr="00651534">
        <w:rPr>
          <w:rFonts w:ascii="Times New Roman" w:hAnsi="Times New Roman" w:cs="Times New Roman"/>
          <w:color w:val="000000" w:themeColor="text1"/>
        </w:rPr>
        <w:t xml:space="preserve">takvimiyle birlikte belirtilen </w:t>
      </w:r>
      <w:r w:rsidR="0039734E" w:rsidRPr="00007A9B">
        <w:rPr>
          <w:rFonts w:ascii="Times New Roman" w:hAnsi="Times New Roman" w:cs="Times New Roman"/>
        </w:rPr>
        <w:t xml:space="preserve">belgeleri </w:t>
      </w:r>
      <w:r w:rsidR="00890A84">
        <w:rPr>
          <w:rFonts w:ascii="Times New Roman" w:hAnsi="Times New Roman" w:cs="Times New Roman"/>
        </w:rPr>
        <w:t>bölüm s</w:t>
      </w:r>
      <w:r w:rsidR="005D5DD7" w:rsidRPr="00007A9B">
        <w:rPr>
          <w:rFonts w:ascii="Times New Roman" w:hAnsi="Times New Roman" w:cs="Times New Roman"/>
        </w:rPr>
        <w:t>ekreterliğine</w:t>
      </w:r>
      <w:r w:rsidR="000F1C8B" w:rsidRPr="00007A9B">
        <w:rPr>
          <w:rFonts w:ascii="Times New Roman" w:hAnsi="Times New Roman" w:cs="Times New Roman"/>
        </w:rPr>
        <w:t xml:space="preserve"> elden teslim ederek </w:t>
      </w:r>
      <w:r w:rsidR="009C4523" w:rsidRPr="00007A9B">
        <w:rPr>
          <w:rFonts w:ascii="Times New Roman" w:hAnsi="Times New Roman" w:cs="Times New Roman"/>
        </w:rPr>
        <w:t>işletmede mesleki</w:t>
      </w:r>
      <w:r w:rsidR="000F1C8B" w:rsidRPr="00007A9B">
        <w:rPr>
          <w:rFonts w:ascii="Times New Roman" w:hAnsi="Times New Roman" w:cs="Times New Roman"/>
        </w:rPr>
        <w:t xml:space="preserve"> </w:t>
      </w:r>
      <w:r w:rsidRPr="00007A9B">
        <w:rPr>
          <w:rFonts w:ascii="Times New Roman" w:hAnsi="Times New Roman" w:cs="Times New Roman"/>
        </w:rPr>
        <w:t xml:space="preserve">eğitimlerine başlayabileceklerdir. </w:t>
      </w:r>
    </w:p>
    <w:p w14:paraId="641BE455" w14:textId="77777777" w:rsidR="004205F6" w:rsidRPr="00007A9B" w:rsidRDefault="004205F6" w:rsidP="004205F6">
      <w:pPr>
        <w:spacing w:after="0" w:line="360" w:lineRule="auto"/>
        <w:ind w:firstLine="708"/>
        <w:jc w:val="both"/>
        <w:rPr>
          <w:rFonts w:ascii="Times New Roman" w:hAnsi="Times New Roman" w:cs="Times New Roman"/>
        </w:rPr>
      </w:pPr>
    </w:p>
    <w:p w14:paraId="6870891F" w14:textId="446695CC" w:rsidR="00AD20F1" w:rsidRPr="00007A9B" w:rsidRDefault="00942D3D" w:rsidP="003A525C">
      <w:pPr>
        <w:spacing w:after="0" w:line="360" w:lineRule="auto"/>
        <w:ind w:firstLine="708"/>
        <w:jc w:val="both"/>
        <w:rPr>
          <w:rFonts w:ascii="Times New Roman" w:hAnsi="Times New Roman" w:cs="Times New Roman"/>
          <w:b/>
        </w:rPr>
      </w:pPr>
      <w:r w:rsidRPr="00007A9B">
        <w:rPr>
          <w:rFonts w:ascii="Times New Roman" w:hAnsi="Times New Roman" w:cs="Times New Roman"/>
          <w:b/>
        </w:rPr>
        <w:t xml:space="preserve">İşletmede </w:t>
      </w:r>
      <w:r w:rsidR="0039734E" w:rsidRPr="00007A9B">
        <w:rPr>
          <w:rFonts w:ascii="Times New Roman" w:hAnsi="Times New Roman" w:cs="Times New Roman"/>
          <w:b/>
        </w:rPr>
        <w:t>m</w:t>
      </w:r>
      <w:r w:rsidRPr="00007A9B">
        <w:rPr>
          <w:rFonts w:ascii="Times New Roman" w:hAnsi="Times New Roman" w:cs="Times New Roman"/>
          <w:b/>
        </w:rPr>
        <w:t>esleki</w:t>
      </w:r>
      <w:r w:rsidR="00AD20F1" w:rsidRPr="00007A9B">
        <w:rPr>
          <w:rFonts w:ascii="Times New Roman" w:hAnsi="Times New Roman" w:cs="Times New Roman"/>
          <w:b/>
        </w:rPr>
        <w:t xml:space="preserve"> eğitim raporlarının ve iş yeri y</w:t>
      </w:r>
      <w:r w:rsidR="000F1C8B" w:rsidRPr="00007A9B">
        <w:rPr>
          <w:rFonts w:ascii="Times New Roman" w:hAnsi="Times New Roman" w:cs="Times New Roman"/>
          <w:b/>
        </w:rPr>
        <w:t xml:space="preserve">etkilisi değerlendirme formunun </w:t>
      </w:r>
      <w:r w:rsidR="00AD20F1" w:rsidRPr="00007A9B">
        <w:rPr>
          <w:rFonts w:ascii="Times New Roman" w:hAnsi="Times New Roman" w:cs="Times New Roman"/>
          <w:b/>
        </w:rPr>
        <w:t>teslimi</w:t>
      </w:r>
    </w:p>
    <w:p w14:paraId="40495722" w14:textId="3412769B" w:rsidR="00AD20F1" w:rsidRPr="00007A9B" w:rsidRDefault="00BD4392" w:rsidP="003A525C">
      <w:pPr>
        <w:spacing w:after="0" w:line="360" w:lineRule="auto"/>
        <w:ind w:firstLine="708"/>
        <w:jc w:val="both"/>
        <w:rPr>
          <w:rFonts w:ascii="Times New Roman" w:hAnsi="Times New Roman" w:cs="Times New Roman"/>
        </w:rPr>
      </w:pPr>
      <w:r>
        <w:rPr>
          <w:rFonts w:ascii="Times New Roman" w:hAnsi="Times New Roman" w:cs="Times New Roman"/>
          <w:b/>
        </w:rPr>
        <w:t>MADDE 19</w:t>
      </w:r>
      <w:r w:rsidR="00AD20F1" w:rsidRPr="00007A9B">
        <w:rPr>
          <w:rFonts w:ascii="Times New Roman" w:hAnsi="Times New Roman" w:cs="Times New Roman"/>
          <w:b/>
        </w:rPr>
        <w:t>-</w:t>
      </w:r>
      <w:r w:rsidR="00AD20F1" w:rsidRPr="00007A9B">
        <w:rPr>
          <w:rFonts w:ascii="Times New Roman" w:hAnsi="Times New Roman" w:cs="Times New Roman"/>
        </w:rPr>
        <w:t xml:space="preserve"> (1) </w:t>
      </w:r>
      <w:r w:rsidR="00942D3D" w:rsidRPr="00007A9B">
        <w:rPr>
          <w:rFonts w:ascii="Times New Roman" w:hAnsi="Times New Roman" w:cs="Times New Roman"/>
        </w:rPr>
        <w:t xml:space="preserve">İşletmede </w:t>
      </w:r>
      <w:r w:rsidR="0039734E" w:rsidRPr="00007A9B">
        <w:rPr>
          <w:rFonts w:ascii="Times New Roman" w:hAnsi="Times New Roman" w:cs="Times New Roman"/>
        </w:rPr>
        <w:t>m</w:t>
      </w:r>
      <w:r w:rsidR="00942D3D" w:rsidRPr="00007A9B">
        <w:rPr>
          <w:rFonts w:ascii="Times New Roman" w:hAnsi="Times New Roman" w:cs="Times New Roman"/>
        </w:rPr>
        <w:t>esleki</w:t>
      </w:r>
      <w:r w:rsidR="00AD20F1" w:rsidRPr="00007A9B">
        <w:rPr>
          <w:rFonts w:ascii="Times New Roman" w:hAnsi="Times New Roman" w:cs="Times New Roman"/>
        </w:rPr>
        <w:t xml:space="preserve"> eğitim raporlarının </w:t>
      </w:r>
      <w:r w:rsidR="009C4523" w:rsidRPr="00007A9B">
        <w:rPr>
          <w:rFonts w:ascii="Times New Roman" w:hAnsi="Times New Roman" w:cs="Times New Roman"/>
        </w:rPr>
        <w:t>işletmede mesleki</w:t>
      </w:r>
      <w:r w:rsidR="005D5DD7" w:rsidRPr="00007A9B">
        <w:rPr>
          <w:rFonts w:ascii="Times New Roman" w:hAnsi="Times New Roman" w:cs="Times New Roman"/>
        </w:rPr>
        <w:t xml:space="preserve"> eğitim takviminde</w:t>
      </w:r>
      <w:r w:rsidR="0044417D">
        <w:rPr>
          <w:rFonts w:ascii="Times New Roman" w:hAnsi="Times New Roman" w:cs="Times New Roman"/>
        </w:rPr>
        <w:t xml:space="preserve"> belirtilen süreler içerisinde b</w:t>
      </w:r>
      <w:r w:rsidR="005D5DD7" w:rsidRPr="00007A9B">
        <w:rPr>
          <w:rFonts w:ascii="Times New Roman" w:hAnsi="Times New Roman" w:cs="Times New Roman"/>
        </w:rPr>
        <w:t>öl</w:t>
      </w:r>
      <w:r w:rsidR="0044417D">
        <w:rPr>
          <w:rFonts w:ascii="Times New Roman" w:hAnsi="Times New Roman" w:cs="Times New Roman"/>
        </w:rPr>
        <w:t>üm s</w:t>
      </w:r>
      <w:r w:rsidR="005D5DD7" w:rsidRPr="00007A9B">
        <w:rPr>
          <w:rFonts w:ascii="Times New Roman" w:hAnsi="Times New Roman" w:cs="Times New Roman"/>
        </w:rPr>
        <w:t>ekreterliğine</w:t>
      </w:r>
      <w:r w:rsidR="00AD20F1" w:rsidRPr="00007A9B">
        <w:rPr>
          <w:rFonts w:ascii="Times New Roman" w:hAnsi="Times New Roman" w:cs="Times New Roman"/>
        </w:rPr>
        <w:t xml:space="preserve"> öğren</w:t>
      </w:r>
      <w:r w:rsidR="000F1C8B" w:rsidRPr="00007A9B">
        <w:rPr>
          <w:rFonts w:ascii="Times New Roman" w:hAnsi="Times New Roman" w:cs="Times New Roman"/>
        </w:rPr>
        <w:t xml:space="preserve">ci tarafından elden ya da kargo </w:t>
      </w:r>
      <w:r w:rsidR="00AD20F1" w:rsidRPr="00007A9B">
        <w:rPr>
          <w:rFonts w:ascii="Times New Roman" w:hAnsi="Times New Roman" w:cs="Times New Roman"/>
        </w:rPr>
        <w:t>yoluyla gönderilmesi gerekmektedir. Kargo geci</w:t>
      </w:r>
      <w:r w:rsidR="000F1C8B" w:rsidRPr="00007A9B">
        <w:rPr>
          <w:rFonts w:ascii="Times New Roman" w:hAnsi="Times New Roman" w:cs="Times New Roman"/>
        </w:rPr>
        <w:t xml:space="preserve">kmesinden veya dosyaların okula </w:t>
      </w:r>
      <w:r w:rsidR="00AD20F1" w:rsidRPr="00007A9B">
        <w:rPr>
          <w:rFonts w:ascii="Times New Roman" w:hAnsi="Times New Roman" w:cs="Times New Roman"/>
        </w:rPr>
        <w:t>ulaşma</w:t>
      </w:r>
      <w:r w:rsidR="0039734E" w:rsidRPr="00007A9B">
        <w:rPr>
          <w:rFonts w:ascii="Times New Roman" w:hAnsi="Times New Roman" w:cs="Times New Roman"/>
        </w:rPr>
        <w:t>ma</w:t>
      </w:r>
      <w:r w:rsidR="00AD20F1" w:rsidRPr="00007A9B">
        <w:rPr>
          <w:rFonts w:ascii="Times New Roman" w:hAnsi="Times New Roman" w:cs="Times New Roman"/>
        </w:rPr>
        <w:t xml:space="preserve">sından öğrenci sorumludur. </w:t>
      </w:r>
      <w:r w:rsidR="004205F6">
        <w:rPr>
          <w:rFonts w:ascii="Times New Roman" w:hAnsi="Times New Roman" w:cs="Times New Roman"/>
        </w:rPr>
        <w:t>İşletmede</w:t>
      </w:r>
      <w:r w:rsidR="0044417D">
        <w:rPr>
          <w:rFonts w:ascii="Times New Roman" w:hAnsi="Times New Roman" w:cs="Times New Roman"/>
        </w:rPr>
        <w:t xml:space="preserve"> m</w:t>
      </w:r>
      <w:r w:rsidR="00942D3D" w:rsidRPr="00007A9B">
        <w:rPr>
          <w:rFonts w:ascii="Times New Roman" w:hAnsi="Times New Roman" w:cs="Times New Roman"/>
        </w:rPr>
        <w:t>esleki</w:t>
      </w:r>
      <w:r w:rsidR="0044417D">
        <w:rPr>
          <w:rFonts w:ascii="Times New Roman" w:hAnsi="Times New Roman" w:cs="Times New Roman"/>
        </w:rPr>
        <w:t xml:space="preserve"> e</w:t>
      </w:r>
      <w:r w:rsidR="00AD20F1" w:rsidRPr="00007A9B">
        <w:rPr>
          <w:rFonts w:ascii="Times New Roman" w:hAnsi="Times New Roman" w:cs="Times New Roman"/>
        </w:rPr>
        <w:t>ğitim rap</w:t>
      </w:r>
      <w:r w:rsidR="000F1C8B" w:rsidRPr="00007A9B">
        <w:rPr>
          <w:rFonts w:ascii="Times New Roman" w:hAnsi="Times New Roman" w:cs="Times New Roman"/>
        </w:rPr>
        <w:t>oru</w:t>
      </w:r>
      <w:r w:rsidR="007E579B" w:rsidRPr="00007A9B">
        <w:rPr>
          <w:rFonts w:ascii="Times New Roman" w:hAnsi="Times New Roman" w:cs="Times New Roman"/>
        </w:rPr>
        <w:t xml:space="preserve"> </w:t>
      </w:r>
      <w:r w:rsidR="004205F6">
        <w:rPr>
          <w:rFonts w:ascii="Times New Roman" w:hAnsi="Times New Roman" w:cs="Times New Roman"/>
        </w:rPr>
        <w:t>PDF</w:t>
      </w:r>
      <w:r w:rsidR="007E579B" w:rsidRPr="00007A9B">
        <w:rPr>
          <w:rFonts w:ascii="Times New Roman" w:hAnsi="Times New Roman" w:cs="Times New Roman"/>
        </w:rPr>
        <w:t xml:space="preserve"> olarak</w:t>
      </w:r>
      <w:r w:rsidR="000F1C8B" w:rsidRPr="00007A9B">
        <w:rPr>
          <w:rFonts w:ascii="Times New Roman" w:hAnsi="Times New Roman" w:cs="Times New Roman"/>
        </w:rPr>
        <w:t xml:space="preserve"> </w:t>
      </w:r>
      <w:r w:rsidR="007E579B" w:rsidRPr="00007A9B">
        <w:rPr>
          <w:rFonts w:ascii="Times New Roman" w:hAnsi="Times New Roman" w:cs="Times New Roman"/>
        </w:rPr>
        <w:t xml:space="preserve">hazırlanıp </w:t>
      </w:r>
      <w:r w:rsidR="004205F6">
        <w:rPr>
          <w:rFonts w:ascii="Times New Roman" w:hAnsi="Times New Roman" w:cs="Times New Roman"/>
        </w:rPr>
        <w:t>CD</w:t>
      </w:r>
      <w:r w:rsidR="000F1C8B" w:rsidRPr="00007A9B">
        <w:rPr>
          <w:rFonts w:ascii="Times New Roman" w:hAnsi="Times New Roman" w:cs="Times New Roman"/>
        </w:rPr>
        <w:t xml:space="preserve"> ortamında </w:t>
      </w:r>
      <w:r w:rsidR="007E579B" w:rsidRPr="00007A9B">
        <w:rPr>
          <w:rFonts w:ascii="Times New Roman" w:hAnsi="Times New Roman" w:cs="Times New Roman"/>
        </w:rPr>
        <w:t>teslim edilir</w:t>
      </w:r>
      <w:r w:rsidR="00AD20F1" w:rsidRPr="00007A9B">
        <w:rPr>
          <w:rFonts w:ascii="Times New Roman" w:hAnsi="Times New Roman" w:cs="Times New Roman"/>
        </w:rPr>
        <w:t>.</w:t>
      </w:r>
      <w:r w:rsidR="009662C2" w:rsidRPr="00007A9B">
        <w:rPr>
          <w:rFonts w:ascii="Times New Roman" w:hAnsi="Times New Roman" w:cs="Times New Roman"/>
        </w:rPr>
        <w:t xml:space="preserve"> </w:t>
      </w:r>
    </w:p>
    <w:p w14:paraId="58A08A44" w14:textId="7EEB0526" w:rsidR="00AD20F1" w:rsidRPr="00007A9B" w:rsidRDefault="00AD20F1" w:rsidP="003A525C">
      <w:pPr>
        <w:spacing w:after="0" w:line="360" w:lineRule="auto"/>
        <w:ind w:firstLine="708"/>
        <w:jc w:val="both"/>
        <w:rPr>
          <w:rFonts w:ascii="Times New Roman" w:hAnsi="Times New Roman" w:cs="Times New Roman"/>
        </w:rPr>
      </w:pPr>
      <w:r w:rsidRPr="00007A9B">
        <w:rPr>
          <w:rFonts w:ascii="Times New Roman" w:hAnsi="Times New Roman" w:cs="Times New Roman"/>
        </w:rPr>
        <w:t>(2) İş yeri yet</w:t>
      </w:r>
      <w:r w:rsidR="007E579B" w:rsidRPr="00007A9B">
        <w:rPr>
          <w:rFonts w:ascii="Times New Roman" w:hAnsi="Times New Roman" w:cs="Times New Roman"/>
        </w:rPr>
        <w:t>kilisi değerlendirme formunun</w:t>
      </w:r>
      <w:r w:rsidRPr="00007A9B">
        <w:rPr>
          <w:rFonts w:ascii="Times New Roman" w:hAnsi="Times New Roman" w:cs="Times New Roman"/>
        </w:rPr>
        <w:t xml:space="preserve"> iş</w:t>
      </w:r>
      <w:r w:rsidR="00AD69EE">
        <w:rPr>
          <w:rFonts w:ascii="Times New Roman" w:hAnsi="Times New Roman" w:cs="Times New Roman"/>
        </w:rPr>
        <w:t xml:space="preserve"> </w:t>
      </w:r>
      <w:r w:rsidR="000F1C8B" w:rsidRPr="00007A9B">
        <w:rPr>
          <w:rFonts w:ascii="Times New Roman" w:hAnsi="Times New Roman" w:cs="Times New Roman"/>
        </w:rPr>
        <w:t xml:space="preserve">yeri birim yetkilisi tarafından </w:t>
      </w:r>
      <w:r w:rsidRPr="00007A9B">
        <w:rPr>
          <w:rFonts w:ascii="Times New Roman" w:hAnsi="Times New Roman" w:cs="Times New Roman"/>
        </w:rPr>
        <w:t>dold</w:t>
      </w:r>
      <w:r w:rsidR="007E579B" w:rsidRPr="00007A9B">
        <w:rPr>
          <w:rFonts w:ascii="Times New Roman" w:hAnsi="Times New Roman" w:cs="Times New Roman"/>
        </w:rPr>
        <w:t>urularak ve ıslak imzalı olarak</w:t>
      </w:r>
      <w:r w:rsidRPr="00007A9B">
        <w:rPr>
          <w:rFonts w:ascii="Times New Roman" w:hAnsi="Times New Roman" w:cs="Times New Roman"/>
        </w:rPr>
        <w:t xml:space="preserve"> kurumun kaşesini taşıyan kapalı zarf içinde (ek yerleri imzalı/kaşeli ve üzeri şeff</w:t>
      </w:r>
      <w:r w:rsidR="007E579B" w:rsidRPr="00007A9B">
        <w:rPr>
          <w:rFonts w:ascii="Times New Roman" w:hAnsi="Times New Roman" w:cs="Times New Roman"/>
        </w:rPr>
        <w:t>af bantlı olarak)</w:t>
      </w:r>
      <w:r w:rsidRPr="00007A9B">
        <w:rPr>
          <w:rFonts w:ascii="Times New Roman" w:hAnsi="Times New Roman" w:cs="Times New Roman"/>
        </w:rPr>
        <w:t xml:space="preserve"> </w:t>
      </w:r>
      <w:r w:rsidR="009C4523" w:rsidRPr="00007A9B">
        <w:rPr>
          <w:rFonts w:ascii="Times New Roman" w:hAnsi="Times New Roman" w:cs="Times New Roman"/>
        </w:rPr>
        <w:t>işletmede mesleki</w:t>
      </w:r>
      <w:r w:rsidR="005D5DD7" w:rsidRPr="00007A9B">
        <w:rPr>
          <w:rFonts w:ascii="Times New Roman" w:hAnsi="Times New Roman" w:cs="Times New Roman"/>
        </w:rPr>
        <w:t xml:space="preserve"> eğitim takviminde belirtil</w:t>
      </w:r>
      <w:r w:rsidR="0044417D">
        <w:rPr>
          <w:rFonts w:ascii="Times New Roman" w:hAnsi="Times New Roman" w:cs="Times New Roman"/>
        </w:rPr>
        <w:t>en süreler içerisinde bölüm s</w:t>
      </w:r>
      <w:r w:rsidR="005D5DD7" w:rsidRPr="00007A9B">
        <w:rPr>
          <w:rFonts w:ascii="Times New Roman" w:hAnsi="Times New Roman" w:cs="Times New Roman"/>
        </w:rPr>
        <w:t>ekreterliğine</w:t>
      </w:r>
      <w:r w:rsidRPr="00007A9B">
        <w:rPr>
          <w:rFonts w:ascii="Times New Roman" w:hAnsi="Times New Roman" w:cs="Times New Roman"/>
        </w:rPr>
        <w:t xml:space="preserve"> </w:t>
      </w:r>
      <w:r w:rsidR="000F1C8B" w:rsidRPr="00007A9B">
        <w:rPr>
          <w:rFonts w:ascii="Times New Roman" w:hAnsi="Times New Roman" w:cs="Times New Roman"/>
        </w:rPr>
        <w:t xml:space="preserve">elden </w:t>
      </w:r>
      <w:r w:rsidR="005D5DD7" w:rsidRPr="00007A9B">
        <w:rPr>
          <w:rFonts w:ascii="Times New Roman" w:hAnsi="Times New Roman" w:cs="Times New Roman"/>
        </w:rPr>
        <w:t xml:space="preserve">veya kargo yoluyla </w:t>
      </w:r>
      <w:r w:rsidRPr="00007A9B">
        <w:rPr>
          <w:rFonts w:ascii="Times New Roman" w:hAnsi="Times New Roman" w:cs="Times New Roman"/>
        </w:rPr>
        <w:t xml:space="preserve">teslim edilmesi gerekmektedir. Bu evrakın </w:t>
      </w:r>
      <w:r w:rsidR="0044417D">
        <w:rPr>
          <w:rFonts w:ascii="Times New Roman" w:hAnsi="Times New Roman" w:cs="Times New Roman"/>
        </w:rPr>
        <w:t>bölüm s</w:t>
      </w:r>
      <w:r w:rsidR="005D5DD7" w:rsidRPr="00007A9B">
        <w:rPr>
          <w:rFonts w:ascii="Times New Roman" w:hAnsi="Times New Roman" w:cs="Times New Roman"/>
        </w:rPr>
        <w:t>ekreterliğine</w:t>
      </w:r>
      <w:r w:rsidR="007E579B" w:rsidRPr="00007A9B">
        <w:rPr>
          <w:rFonts w:ascii="Times New Roman" w:hAnsi="Times New Roman" w:cs="Times New Roman"/>
        </w:rPr>
        <w:t xml:space="preserve"> </w:t>
      </w:r>
      <w:r w:rsidR="000F1C8B" w:rsidRPr="00007A9B">
        <w:rPr>
          <w:rFonts w:ascii="Times New Roman" w:hAnsi="Times New Roman" w:cs="Times New Roman"/>
        </w:rPr>
        <w:t xml:space="preserve">ulaşmasının </w:t>
      </w:r>
      <w:r w:rsidRPr="00007A9B">
        <w:rPr>
          <w:rFonts w:ascii="Times New Roman" w:hAnsi="Times New Roman" w:cs="Times New Roman"/>
        </w:rPr>
        <w:t>takibinden öğrenci sorumludur.</w:t>
      </w:r>
    </w:p>
    <w:p w14:paraId="40DB6F73" w14:textId="2539989E" w:rsidR="009662C2" w:rsidRPr="00007A9B" w:rsidRDefault="009662C2" w:rsidP="003A525C">
      <w:pPr>
        <w:spacing w:after="0" w:line="360" w:lineRule="auto"/>
        <w:ind w:firstLine="708"/>
        <w:jc w:val="both"/>
        <w:rPr>
          <w:rFonts w:ascii="Times New Roman" w:hAnsi="Times New Roman" w:cs="Times New Roman"/>
        </w:rPr>
      </w:pPr>
      <w:r w:rsidRPr="00007A9B">
        <w:rPr>
          <w:rFonts w:ascii="Times New Roman" w:hAnsi="Times New Roman" w:cs="Times New Roman"/>
        </w:rPr>
        <w:lastRenderedPageBreak/>
        <w:t xml:space="preserve">(3) </w:t>
      </w:r>
      <w:r w:rsidR="001325E8">
        <w:rPr>
          <w:rFonts w:ascii="Times New Roman" w:hAnsi="Times New Roman" w:cs="Times New Roman"/>
        </w:rPr>
        <w:t>İşletmede m</w:t>
      </w:r>
      <w:r w:rsidR="00942D3D" w:rsidRPr="00007A9B">
        <w:rPr>
          <w:rFonts w:ascii="Times New Roman" w:hAnsi="Times New Roman" w:cs="Times New Roman"/>
        </w:rPr>
        <w:t>esleki</w:t>
      </w:r>
      <w:r w:rsidRPr="00007A9B">
        <w:rPr>
          <w:rFonts w:ascii="Times New Roman" w:hAnsi="Times New Roman" w:cs="Times New Roman"/>
        </w:rPr>
        <w:t xml:space="preserve"> eğitim dosyasını eksiksiz olarak </w:t>
      </w:r>
      <w:r w:rsidR="009C4523" w:rsidRPr="00007A9B">
        <w:rPr>
          <w:rFonts w:ascii="Times New Roman" w:hAnsi="Times New Roman" w:cs="Times New Roman"/>
        </w:rPr>
        <w:t>işletmede mesleki</w:t>
      </w:r>
      <w:r w:rsidRPr="00007A9B">
        <w:rPr>
          <w:rFonts w:ascii="Times New Roman" w:hAnsi="Times New Roman" w:cs="Times New Roman"/>
        </w:rPr>
        <w:t xml:space="preserve"> eğitim takvim</w:t>
      </w:r>
      <w:r w:rsidR="005D5DD7" w:rsidRPr="00007A9B">
        <w:rPr>
          <w:rFonts w:ascii="Times New Roman" w:hAnsi="Times New Roman" w:cs="Times New Roman"/>
        </w:rPr>
        <w:t>in</w:t>
      </w:r>
      <w:r w:rsidRPr="00007A9B">
        <w:rPr>
          <w:rFonts w:ascii="Times New Roman" w:hAnsi="Times New Roman" w:cs="Times New Roman"/>
        </w:rPr>
        <w:t xml:space="preserve">de belirtilen sürede teslim etmeyen öğrencinin </w:t>
      </w:r>
      <w:r w:rsidR="009C4523" w:rsidRPr="00007A9B">
        <w:rPr>
          <w:rFonts w:ascii="Times New Roman" w:hAnsi="Times New Roman" w:cs="Times New Roman"/>
        </w:rPr>
        <w:t>işletmede mesleki</w:t>
      </w:r>
      <w:r w:rsidRPr="00007A9B">
        <w:rPr>
          <w:rFonts w:ascii="Times New Roman" w:hAnsi="Times New Roman" w:cs="Times New Roman"/>
        </w:rPr>
        <w:t xml:space="preserve"> eğitimi geçersiz sayılır.</w:t>
      </w:r>
    </w:p>
    <w:p w14:paraId="21E54785" w14:textId="01C4F142" w:rsidR="00AD20F1" w:rsidRPr="00007A9B" w:rsidRDefault="00942D3D" w:rsidP="003A525C">
      <w:pPr>
        <w:spacing w:after="0" w:line="360" w:lineRule="auto"/>
        <w:ind w:firstLine="708"/>
        <w:jc w:val="both"/>
        <w:rPr>
          <w:rFonts w:ascii="Times New Roman" w:hAnsi="Times New Roman" w:cs="Times New Roman"/>
          <w:b/>
        </w:rPr>
      </w:pPr>
      <w:r w:rsidRPr="00007A9B">
        <w:rPr>
          <w:rFonts w:ascii="Times New Roman" w:hAnsi="Times New Roman" w:cs="Times New Roman"/>
          <w:b/>
        </w:rPr>
        <w:t xml:space="preserve">İşletmede </w:t>
      </w:r>
      <w:r w:rsidR="0039734E" w:rsidRPr="00007A9B">
        <w:rPr>
          <w:rFonts w:ascii="Times New Roman" w:hAnsi="Times New Roman" w:cs="Times New Roman"/>
          <w:b/>
        </w:rPr>
        <w:t>m</w:t>
      </w:r>
      <w:r w:rsidRPr="00007A9B">
        <w:rPr>
          <w:rFonts w:ascii="Times New Roman" w:hAnsi="Times New Roman" w:cs="Times New Roman"/>
          <w:b/>
        </w:rPr>
        <w:t>esleki</w:t>
      </w:r>
      <w:r w:rsidR="00AD20F1" w:rsidRPr="00007A9B">
        <w:rPr>
          <w:rFonts w:ascii="Times New Roman" w:hAnsi="Times New Roman" w:cs="Times New Roman"/>
          <w:b/>
        </w:rPr>
        <w:t xml:space="preserve"> eğitimin değerlendirilmesi ve sonuçlandırılması</w:t>
      </w:r>
    </w:p>
    <w:p w14:paraId="643E225D" w14:textId="7CCBDAF9" w:rsidR="0013596A" w:rsidRPr="00007A9B" w:rsidRDefault="00BD4392" w:rsidP="003A525C">
      <w:pPr>
        <w:autoSpaceDE w:val="0"/>
        <w:autoSpaceDN w:val="0"/>
        <w:adjustRightInd w:val="0"/>
        <w:spacing w:after="0" w:line="360" w:lineRule="auto"/>
        <w:ind w:firstLine="708"/>
        <w:jc w:val="both"/>
        <w:rPr>
          <w:rFonts w:ascii="Times New Roman" w:hAnsi="Times New Roman" w:cs="Times New Roman"/>
        </w:rPr>
      </w:pPr>
      <w:r>
        <w:rPr>
          <w:rFonts w:ascii="Times New Roman" w:hAnsi="Times New Roman" w:cs="Times New Roman"/>
          <w:b/>
        </w:rPr>
        <w:t>MADDE 20</w:t>
      </w:r>
      <w:r w:rsidR="00AD20F1" w:rsidRPr="00007A9B">
        <w:rPr>
          <w:rFonts w:ascii="Times New Roman" w:hAnsi="Times New Roman" w:cs="Times New Roman"/>
          <w:b/>
        </w:rPr>
        <w:t>-</w:t>
      </w:r>
      <w:r w:rsidR="00AD20F1" w:rsidRPr="00007A9B">
        <w:rPr>
          <w:rFonts w:ascii="Times New Roman" w:hAnsi="Times New Roman" w:cs="Times New Roman"/>
        </w:rPr>
        <w:t xml:space="preserve"> (1) </w:t>
      </w:r>
      <w:r w:rsidR="00942D3D" w:rsidRPr="00007A9B">
        <w:rPr>
          <w:rFonts w:ascii="Times New Roman" w:hAnsi="Times New Roman" w:cs="Times New Roman"/>
        </w:rPr>
        <w:t xml:space="preserve">İşletmede </w:t>
      </w:r>
      <w:r w:rsidR="0039734E" w:rsidRPr="00007A9B">
        <w:rPr>
          <w:rFonts w:ascii="Times New Roman" w:hAnsi="Times New Roman" w:cs="Times New Roman"/>
        </w:rPr>
        <w:t>m</w:t>
      </w:r>
      <w:r w:rsidR="00942D3D" w:rsidRPr="00007A9B">
        <w:rPr>
          <w:rFonts w:ascii="Times New Roman" w:hAnsi="Times New Roman" w:cs="Times New Roman"/>
        </w:rPr>
        <w:t>esleki</w:t>
      </w:r>
      <w:r w:rsidR="0044417D">
        <w:rPr>
          <w:rFonts w:ascii="Times New Roman" w:hAnsi="Times New Roman" w:cs="Times New Roman"/>
        </w:rPr>
        <w:t xml:space="preserve"> eğitim değerlendirme notu, d</w:t>
      </w:r>
      <w:r w:rsidR="00AD20F1" w:rsidRPr="00007A9B">
        <w:rPr>
          <w:rFonts w:ascii="Times New Roman" w:hAnsi="Times New Roman" w:cs="Times New Roman"/>
        </w:rPr>
        <w:t>enet</w:t>
      </w:r>
      <w:r w:rsidR="0044417D">
        <w:rPr>
          <w:rFonts w:ascii="Times New Roman" w:hAnsi="Times New Roman" w:cs="Times New Roman"/>
        </w:rPr>
        <w:t>çi öğretim e</w:t>
      </w:r>
      <w:r w:rsidR="000F1C8B" w:rsidRPr="00007A9B">
        <w:rPr>
          <w:rFonts w:ascii="Times New Roman" w:hAnsi="Times New Roman" w:cs="Times New Roman"/>
        </w:rPr>
        <w:t xml:space="preserve">lemanı </w:t>
      </w:r>
      <w:r w:rsidR="00AD20F1" w:rsidRPr="00007A9B">
        <w:rPr>
          <w:rFonts w:ascii="Times New Roman" w:hAnsi="Times New Roman" w:cs="Times New Roman"/>
        </w:rPr>
        <w:t>tarafından belir</w:t>
      </w:r>
      <w:r w:rsidR="007E579B" w:rsidRPr="00007A9B">
        <w:rPr>
          <w:rFonts w:ascii="Times New Roman" w:hAnsi="Times New Roman" w:cs="Times New Roman"/>
        </w:rPr>
        <w:t>lenir ve not sistemine girişi</w:t>
      </w:r>
      <w:r w:rsidR="00AD20F1" w:rsidRPr="00007A9B">
        <w:rPr>
          <w:rFonts w:ascii="Times New Roman" w:hAnsi="Times New Roman" w:cs="Times New Roman"/>
        </w:rPr>
        <w:t xml:space="preserve"> sağlanır.</w:t>
      </w:r>
      <w:r w:rsidR="000F1C8B" w:rsidRPr="00007A9B">
        <w:rPr>
          <w:rFonts w:ascii="Times New Roman" w:hAnsi="Times New Roman" w:cs="Times New Roman"/>
        </w:rPr>
        <w:t xml:space="preserve"> </w:t>
      </w:r>
      <w:r w:rsidR="0044417D">
        <w:rPr>
          <w:rFonts w:ascii="Times New Roman" w:hAnsi="Times New Roman" w:cs="Times New Roman"/>
        </w:rPr>
        <w:t>İşletmede m</w:t>
      </w:r>
      <w:r w:rsidR="00942D3D" w:rsidRPr="00007A9B">
        <w:rPr>
          <w:rFonts w:ascii="Times New Roman" w:hAnsi="Times New Roman" w:cs="Times New Roman"/>
        </w:rPr>
        <w:t>esleki</w:t>
      </w:r>
      <w:r w:rsidR="000F1C8B" w:rsidRPr="00007A9B">
        <w:rPr>
          <w:rFonts w:ascii="Times New Roman" w:hAnsi="Times New Roman" w:cs="Times New Roman"/>
        </w:rPr>
        <w:t xml:space="preserve"> eğitim değerlendirme </w:t>
      </w:r>
      <w:r w:rsidR="00AD20F1" w:rsidRPr="00007A9B">
        <w:rPr>
          <w:rFonts w:ascii="Times New Roman" w:hAnsi="Times New Roman" w:cs="Times New Roman"/>
        </w:rPr>
        <w:t xml:space="preserve">notu; </w:t>
      </w:r>
      <w:r w:rsidR="009C4523" w:rsidRPr="00007A9B">
        <w:rPr>
          <w:rFonts w:ascii="Times New Roman" w:hAnsi="Times New Roman" w:cs="Times New Roman"/>
        </w:rPr>
        <w:t>işletmede mesleki</w:t>
      </w:r>
      <w:r w:rsidR="00AD20F1" w:rsidRPr="00007A9B">
        <w:rPr>
          <w:rFonts w:ascii="Times New Roman" w:hAnsi="Times New Roman" w:cs="Times New Roman"/>
        </w:rPr>
        <w:t xml:space="preserve"> eğitim raporu notunun %50’si, i</w:t>
      </w:r>
      <w:r w:rsidR="000F1C8B" w:rsidRPr="00007A9B">
        <w:rPr>
          <w:rFonts w:ascii="Times New Roman" w:hAnsi="Times New Roman" w:cs="Times New Roman"/>
        </w:rPr>
        <w:t xml:space="preserve">ş yerinde denetim formu notunun </w:t>
      </w:r>
      <w:r w:rsidR="00AD20F1" w:rsidRPr="00007A9B">
        <w:rPr>
          <w:rFonts w:ascii="Times New Roman" w:hAnsi="Times New Roman" w:cs="Times New Roman"/>
        </w:rPr>
        <w:t>%30’u ve iş</w:t>
      </w:r>
      <w:r w:rsidR="00AD69EE">
        <w:rPr>
          <w:rFonts w:ascii="Times New Roman" w:hAnsi="Times New Roman" w:cs="Times New Roman"/>
        </w:rPr>
        <w:t xml:space="preserve"> </w:t>
      </w:r>
      <w:r w:rsidR="00AD20F1" w:rsidRPr="00007A9B">
        <w:rPr>
          <w:rFonts w:ascii="Times New Roman" w:hAnsi="Times New Roman" w:cs="Times New Roman"/>
        </w:rPr>
        <w:t>yeri yetkilisi tarafından verilen öğrenci değerlendirme f</w:t>
      </w:r>
      <w:r w:rsidR="000F1C8B" w:rsidRPr="00007A9B">
        <w:rPr>
          <w:rFonts w:ascii="Times New Roman" w:hAnsi="Times New Roman" w:cs="Times New Roman"/>
        </w:rPr>
        <w:t xml:space="preserve">ormundaki notun </w:t>
      </w:r>
      <w:r w:rsidR="00AD20F1" w:rsidRPr="00007A9B">
        <w:rPr>
          <w:rFonts w:ascii="Times New Roman" w:hAnsi="Times New Roman" w:cs="Times New Roman"/>
        </w:rPr>
        <w:t>%20’si alınarak hesaplanır. Bu üç değerlendirme not</w:t>
      </w:r>
      <w:r w:rsidR="000F1C8B" w:rsidRPr="00007A9B">
        <w:rPr>
          <w:rFonts w:ascii="Times New Roman" w:hAnsi="Times New Roman" w:cs="Times New Roman"/>
        </w:rPr>
        <w:t xml:space="preserve">unun ağırlıklı ortalaması </w:t>
      </w:r>
      <w:r w:rsidR="0013596A" w:rsidRPr="00007A9B">
        <w:rPr>
          <w:rFonts w:ascii="Times New Roman" w:hAnsi="Times New Roman" w:cs="Times New Roman"/>
        </w:rPr>
        <w:t xml:space="preserve">işletmede mesleki eğitim dersi yarıyıl sonu </w:t>
      </w:r>
      <w:r w:rsidR="001325E8">
        <w:rPr>
          <w:rFonts w:ascii="Times New Roman" w:hAnsi="Times New Roman" w:cs="Times New Roman"/>
        </w:rPr>
        <w:t>sınav</w:t>
      </w:r>
      <w:r w:rsidR="00A7173F">
        <w:rPr>
          <w:rFonts w:ascii="Times New Roman" w:hAnsi="Times New Roman" w:cs="Times New Roman"/>
        </w:rPr>
        <w:t xml:space="preserve"> </w:t>
      </w:r>
      <w:r w:rsidR="0013596A" w:rsidRPr="00007A9B">
        <w:rPr>
          <w:rFonts w:ascii="Times New Roman" w:hAnsi="Times New Roman" w:cs="Times New Roman"/>
        </w:rPr>
        <w:t>notu olarak işlenir. Aynı zamanda bu değerlendirme notu, akademik başarı notu değerlendirmelerine dâhil edilir.</w:t>
      </w:r>
    </w:p>
    <w:p w14:paraId="5974B1A0" w14:textId="5ADBED94" w:rsidR="0013596A" w:rsidRPr="00007A9B" w:rsidRDefault="00C15CD9" w:rsidP="00903C76">
      <w:pPr>
        <w:autoSpaceDE w:val="0"/>
        <w:autoSpaceDN w:val="0"/>
        <w:adjustRightInd w:val="0"/>
        <w:spacing w:after="0" w:line="360" w:lineRule="auto"/>
        <w:ind w:firstLine="708"/>
        <w:jc w:val="both"/>
        <w:rPr>
          <w:rFonts w:ascii="Times New Roman" w:hAnsi="Times New Roman" w:cs="Times New Roman"/>
        </w:rPr>
      </w:pPr>
      <w:r w:rsidRPr="00007A9B">
        <w:rPr>
          <w:rFonts w:ascii="Times New Roman" w:hAnsi="Times New Roman" w:cs="Times New Roman"/>
        </w:rPr>
        <w:t>(2) İşletmede mesleki eğitim takviminde belirtilen tarihler arasında işlemlerini yapmayan veya denetçi öğretim elemanı tarafından yapılan d</w:t>
      </w:r>
      <w:r w:rsidR="0013596A" w:rsidRPr="00007A9B">
        <w:rPr>
          <w:rFonts w:ascii="Times New Roman" w:hAnsi="Times New Roman" w:cs="Times New Roman"/>
        </w:rPr>
        <w:t>eğerlendirme sonucu</w:t>
      </w:r>
      <w:r w:rsidRPr="00007A9B">
        <w:rPr>
          <w:rFonts w:ascii="Times New Roman" w:hAnsi="Times New Roman" w:cs="Times New Roman"/>
        </w:rPr>
        <w:t>nda</w:t>
      </w:r>
      <w:r w:rsidR="0013596A" w:rsidRPr="00007A9B">
        <w:rPr>
          <w:rFonts w:ascii="Times New Roman" w:hAnsi="Times New Roman" w:cs="Times New Roman"/>
        </w:rPr>
        <w:t xml:space="preserve"> başarısız olan öğrenciler işletmede mesleki eğitimlerini aynı veya farklı işletmelerde yeniden yapabilir.</w:t>
      </w:r>
    </w:p>
    <w:p w14:paraId="2A610DA7" w14:textId="62424705" w:rsidR="00AD20F1" w:rsidRPr="00007A9B" w:rsidRDefault="00AD20F1" w:rsidP="00903C76">
      <w:pPr>
        <w:spacing w:after="0" w:line="360" w:lineRule="auto"/>
        <w:ind w:firstLine="708"/>
        <w:jc w:val="both"/>
        <w:rPr>
          <w:rFonts w:ascii="Times New Roman" w:hAnsi="Times New Roman" w:cs="Times New Roman"/>
        </w:rPr>
      </w:pPr>
      <w:r w:rsidRPr="00007A9B">
        <w:rPr>
          <w:rFonts w:ascii="Times New Roman" w:hAnsi="Times New Roman" w:cs="Times New Roman"/>
        </w:rPr>
        <w:t>(</w:t>
      </w:r>
      <w:r w:rsidR="00C15CD9" w:rsidRPr="00007A9B">
        <w:rPr>
          <w:rFonts w:ascii="Times New Roman" w:hAnsi="Times New Roman" w:cs="Times New Roman"/>
        </w:rPr>
        <w:t>3</w:t>
      </w:r>
      <w:r w:rsidRPr="00007A9B">
        <w:rPr>
          <w:rFonts w:ascii="Times New Roman" w:hAnsi="Times New Roman" w:cs="Times New Roman"/>
        </w:rPr>
        <w:t>)</w:t>
      </w:r>
      <w:r w:rsidR="009662C2" w:rsidRPr="00007A9B">
        <w:rPr>
          <w:rFonts w:ascii="Times New Roman" w:hAnsi="Times New Roman" w:cs="Times New Roman"/>
        </w:rPr>
        <w:t xml:space="preserve"> </w:t>
      </w:r>
      <w:r w:rsidR="00942D3D" w:rsidRPr="00007A9B">
        <w:rPr>
          <w:rFonts w:ascii="Times New Roman" w:hAnsi="Times New Roman" w:cs="Times New Roman"/>
        </w:rPr>
        <w:t xml:space="preserve">İşletmede </w:t>
      </w:r>
      <w:r w:rsidR="002A281B" w:rsidRPr="00007A9B">
        <w:rPr>
          <w:rFonts w:ascii="Times New Roman" w:hAnsi="Times New Roman" w:cs="Times New Roman"/>
        </w:rPr>
        <w:t>m</w:t>
      </w:r>
      <w:r w:rsidR="00942D3D" w:rsidRPr="00007A9B">
        <w:rPr>
          <w:rFonts w:ascii="Times New Roman" w:hAnsi="Times New Roman" w:cs="Times New Roman"/>
        </w:rPr>
        <w:t>esleki</w:t>
      </w:r>
      <w:r w:rsidRPr="00007A9B">
        <w:rPr>
          <w:rFonts w:ascii="Times New Roman" w:hAnsi="Times New Roman" w:cs="Times New Roman"/>
        </w:rPr>
        <w:t xml:space="preserve"> eğitim </w:t>
      </w:r>
      <w:r w:rsidR="005D5DD7" w:rsidRPr="00007A9B">
        <w:rPr>
          <w:rFonts w:ascii="Times New Roman" w:hAnsi="Times New Roman" w:cs="Times New Roman"/>
        </w:rPr>
        <w:t xml:space="preserve">dersinin </w:t>
      </w:r>
      <w:r w:rsidRPr="00007A9B">
        <w:rPr>
          <w:rFonts w:ascii="Times New Roman" w:hAnsi="Times New Roman" w:cs="Times New Roman"/>
        </w:rPr>
        <w:t>maz</w:t>
      </w:r>
      <w:r w:rsidR="000F1C8B" w:rsidRPr="00007A9B">
        <w:rPr>
          <w:rFonts w:ascii="Times New Roman" w:hAnsi="Times New Roman" w:cs="Times New Roman"/>
        </w:rPr>
        <w:t>eret ve bütünleme sınav</w:t>
      </w:r>
      <w:r w:rsidR="005D5DD7" w:rsidRPr="00007A9B">
        <w:rPr>
          <w:rFonts w:ascii="Times New Roman" w:hAnsi="Times New Roman" w:cs="Times New Roman"/>
        </w:rPr>
        <w:t xml:space="preserve">ı </w:t>
      </w:r>
      <w:r w:rsidRPr="00007A9B">
        <w:rPr>
          <w:rFonts w:ascii="Times New Roman" w:hAnsi="Times New Roman" w:cs="Times New Roman"/>
        </w:rPr>
        <w:t>bulunmamaktadır.</w:t>
      </w:r>
    </w:p>
    <w:p w14:paraId="68557B62" w14:textId="2FEB5A21" w:rsidR="00AD20F1" w:rsidRPr="00007A9B" w:rsidRDefault="00B930C2" w:rsidP="003A525C">
      <w:pPr>
        <w:spacing w:after="0" w:line="360" w:lineRule="auto"/>
        <w:ind w:firstLine="708"/>
        <w:jc w:val="both"/>
        <w:rPr>
          <w:rFonts w:ascii="Times New Roman" w:hAnsi="Times New Roman" w:cs="Times New Roman"/>
          <w:b/>
        </w:rPr>
      </w:pPr>
      <w:r>
        <w:rPr>
          <w:rFonts w:ascii="Times New Roman" w:hAnsi="Times New Roman" w:cs="Times New Roman"/>
          <w:b/>
        </w:rPr>
        <w:t>İ</w:t>
      </w:r>
      <w:r w:rsidR="009C4523" w:rsidRPr="00007A9B">
        <w:rPr>
          <w:rFonts w:ascii="Times New Roman" w:hAnsi="Times New Roman" w:cs="Times New Roman"/>
          <w:b/>
        </w:rPr>
        <w:t>şletmede mesleki</w:t>
      </w:r>
      <w:r w:rsidR="009D30A0" w:rsidRPr="00007A9B">
        <w:rPr>
          <w:rFonts w:ascii="Times New Roman" w:hAnsi="Times New Roman" w:cs="Times New Roman"/>
          <w:b/>
        </w:rPr>
        <w:t xml:space="preserve"> eğitim </w:t>
      </w:r>
      <w:r>
        <w:rPr>
          <w:rFonts w:ascii="Times New Roman" w:hAnsi="Times New Roman" w:cs="Times New Roman"/>
          <w:b/>
        </w:rPr>
        <w:t xml:space="preserve">bölüm </w:t>
      </w:r>
      <w:r w:rsidR="009D30A0" w:rsidRPr="00007A9B">
        <w:rPr>
          <w:rFonts w:ascii="Times New Roman" w:hAnsi="Times New Roman" w:cs="Times New Roman"/>
          <w:b/>
        </w:rPr>
        <w:t xml:space="preserve">komisyonu kararına </w:t>
      </w:r>
      <w:r w:rsidR="00AD20F1" w:rsidRPr="00007A9B">
        <w:rPr>
          <w:rFonts w:ascii="Times New Roman" w:hAnsi="Times New Roman" w:cs="Times New Roman"/>
          <w:b/>
        </w:rPr>
        <w:t>itiraz</w:t>
      </w:r>
    </w:p>
    <w:p w14:paraId="326B55E3" w14:textId="687A8BEF" w:rsidR="00AD20F1" w:rsidRPr="00007A9B" w:rsidRDefault="003A34AE" w:rsidP="003A525C">
      <w:pPr>
        <w:spacing w:after="0" w:line="360" w:lineRule="auto"/>
        <w:ind w:firstLine="708"/>
        <w:jc w:val="both"/>
        <w:rPr>
          <w:rFonts w:ascii="Times New Roman" w:hAnsi="Times New Roman" w:cs="Times New Roman"/>
        </w:rPr>
      </w:pPr>
      <w:r w:rsidRPr="00007A9B">
        <w:rPr>
          <w:rFonts w:ascii="Times New Roman" w:hAnsi="Times New Roman" w:cs="Times New Roman"/>
          <w:b/>
        </w:rPr>
        <w:t>MADDE 2</w:t>
      </w:r>
      <w:r w:rsidR="00BD4392">
        <w:rPr>
          <w:rFonts w:ascii="Times New Roman" w:hAnsi="Times New Roman" w:cs="Times New Roman"/>
          <w:b/>
        </w:rPr>
        <w:t>1</w:t>
      </w:r>
      <w:r w:rsidR="00AD20F1" w:rsidRPr="00007A9B">
        <w:rPr>
          <w:rFonts w:ascii="Times New Roman" w:hAnsi="Times New Roman" w:cs="Times New Roman"/>
          <w:b/>
        </w:rPr>
        <w:t>-</w:t>
      </w:r>
      <w:r w:rsidR="00AD20F1" w:rsidRPr="00007A9B">
        <w:rPr>
          <w:rFonts w:ascii="Times New Roman" w:hAnsi="Times New Roman" w:cs="Times New Roman"/>
        </w:rPr>
        <w:t xml:space="preserve"> (1) Öğrenciler </w:t>
      </w:r>
      <w:r w:rsidR="00B930C2">
        <w:rPr>
          <w:rFonts w:ascii="Times New Roman" w:hAnsi="Times New Roman" w:cs="Times New Roman"/>
        </w:rPr>
        <w:t>işletmede m</w:t>
      </w:r>
      <w:r w:rsidR="00B930C2" w:rsidRPr="00007A9B">
        <w:rPr>
          <w:rFonts w:ascii="Times New Roman" w:hAnsi="Times New Roman" w:cs="Times New Roman"/>
        </w:rPr>
        <w:t>esleki</w:t>
      </w:r>
      <w:r w:rsidR="00B930C2">
        <w:rPr>
          <w:rFonts w:ascii="Times New Roman" w:hAnsi="Times New Roman" w:cs="Times New Roman"/>
        </w:rPr>
        <w:t xml:space="preserve"> eğitim bölüm komisyonu </w:t>
      </w:r>
      <w:r w:rsidR="00867AD6" w:rsidRPr="00007A9B">
        <w:rPr>
          <w:rFonts w:ascii="Times New Roman" w:hAnsi="Times New Roman" w:cs="Times New Roman"/>
        </w:rPr>
        <w:t>kararına</w:t>
      </w:r>
      <w:r w:rsidR="000F1C8B" w:rsidRPr="00007A9B">
        <w:rPr>
          <w:rFonts w:ascii="Times New Roman" w:hAnsi="Times New Roman" w:cs="Times New Roman"/>
        </w:rPr>
        <w:t xml:space="preserve">, </w:t>
      </w:r>
      <w:r w:rsidR="00867AD6" w:rsidRPr="00007A9B">
        <w:rPr>
          <w:rFonts w:ascii="Times New Roman" w:hAnsi="Times New Roman" w:cs="Times New Roman"/>
        </w:rPr>
        <w:t>kararın</w:t>
      </w:r>
      <w:r w:rsidR="00AD20F1" w:rsidRPr="00007A9B">
        <w:rPr>
          <w:rFonts w:ascii="Times New Roman" w:hAnsi="Times New Roman" w:cs="Times New Roman"/>
        </w:rPr>
        <w:t xml:space="preserve"> ilanından itibaren üç i</w:t>
      </w:r>
      <w:r w:rsidR="0044417D">
        <w:rPr>
          <w:rFonts w:ascii="Times New Roman" w:hAnsi="Times New Roman" w:cs="Times New Roman"/>
        </w:rPr>
        <w:t>ş günü içerisinde y</w:t>
      </w:r>
      <w:r w:rsidR="00AD20F1" w:rsidRPr="00007A9B">
        <w:rPr>
          <w:rFonts w:ascii="Times New Roman" w:hAnsi="Times New Roman" w:cs="Times New Roman"/>
        </w:rPr>
        <w:t>ü</w:t>
      </w:r>
      <w:r w:rsidR="0044417D">
        <w:rPr>
          <w:rFonts w:ascii="Times New Roman" w:hAnsi="Times New Roman" w:cs="Times New Roman"/>
        </w:rPr>
        <w:t>ksekokul m</w:t>
      </w:r>
      <w:r w:rsidR="000F1C8B" w:rsidRPr="00007A9B">
        <w:rPr>
          <w:rFonts w:ascii="Times New Roman" w:hAnsi="Times New Roman" w:cs="Times New Roman"/>
        </w:rPr>
        <w:t xml:space="preserve">üdürlüğüne dilekçeyle </w:t>
      </w:r>
      <w:r w:rsidR="0044417D">
        <w:rPr>
          <w:rFonts w:ascii="Times New Roman" w:hAnsi="Times New Roman" w:cs="Times New Roman"/>
        </w:rPr>
        <w:t>b</w:t>
      </w:r>
      <w:r w:rsidR="00AD20F1" w:rsidRPr="00007A9B">
        <w:rPr>
          <w:rFonts w:ascii="Times New Roman" w:hAnsi="Times New Roman" w:cs="Times New Roman"/>
        </w:rPr>
        <w:t>aşvurarak</w:t>
      </w:r>
      <w:r w:rsidR="0044417D">
        <w:rPr>
          <w:rFonts w:ascii="Times New Roman" w:hAnsi="Times New Roman" w:cs="Times New Roman"/>
        </w:rPr>
        <w:t xml:space="preserve"> itiraz edebilirler. İtirazlar y</w:t>
      </w:r>
      <w:r w:rsidR="00AD20F1" w:rsidRPr="00007A9B">
        <w:rPr>
          <w:rFonts w:ascii="Times New Roman" w:hAnsi="Times New Roman" w:cs="Times New Roman"/>
        </w:rPr>
        <w:t xml:space="preserve">üksekokul </w:t>
      </w:r>
      <w:r w:rsidR="0044417D">
        <w:rPr>
          <w:rFonts w:ascii="Times New Roman" w:hAnsi="Times New Roman" w:cs="Times New Roman"/>
        </w:rPr>
        <w:t>işletmede m</w:t>
      </w:r>
      <w:r w:rsidR="00942D3D" w:rsidRPr="00007A9B">
        <w:rPr>
          <w:rFonts w:ascii="Times New Roman" w:hAnsi="Times New Roman" w:cs="Times New Roman"/>
        </w:rPr>
        <w:t>esleki</w:t>
      </w:r>
      <w:r w:rsidR="0044417D">
        <w:rPr>
          <w:rFonts w:ascii="Times New Roman" w:hAnsi="Times New Roman" w:cs="Times New Roman"/>
        </w:rPr>
        <w:t xml:space="preserve"> eğitim k</w:t>
      </w:r>
      <w:r w:rsidR="000F1C8B" w:rsidRPr="00007A9B">
        <w:rPr>
          <w:rFonts w:ascii="Times New Roman" w:hAnsi="Times New Roman" w:cs="Times New Roman"/>
        </w:rPr>
        <w:t xml:space="preserve">urulu tarafından </w:t>
      </w:r>
      <w:r w:rsidR="00AD20F1" w:rsidRPr="00007A9B">
        <w:rPr>
          <w:rFonts w:ascii="Times New Roman" w:hAnsi="Times New Roman" w:cs="Times New Roman"/>
        </w:rPr>
        <w:t>incelenerek sonuçlandırılır. İtirazlar, başvuru tarihinde</w:t>
      </w:r>
      <w:r w:rsidR="000F1C8B" w:rsidRPr="00007A9B">
        <w:rPr>
          <w:rFonts w:ascii="Times New Roman" w:hAnsi="Times New Roman" w:cs="Times New Roman"/>
        </w:rPr>
        <w:t xml:space="preserve">n itibaren en geç sekiz iş günü </w:t>
      </w:r>
      <w:r w:rsidR="00AD20F1" w:rsidRPr="00007A9B">
        <w:rPr>
          <w:rFonts w:ascii="Times New Roman" w:hAnsi="Times New Roman" w:cs="Times New Roman"/>
        </w:rPr>
        <w:t>içerisinde karara bağlanır.</w:t>
      </w:r>
    </w:p>
    <w:p w14:paraId="5ACAC5E5" w14:textId="654AEDDA" w:rsidR="00AD20F1" w:rsidRPr="00007A9B" w:rsidRDefault="00AD20F1" w:rsidP="003A525C">
      <w:pPr>
        <w:spacing w:after="0" w:line="360" w:lineRule="auto"/>
        <w:ind w:firstLine="708"/>
        <w:jc w:val="both"/>
        <w:rPr>
          <w:rFonts w:ascii="Times New Roman" w:hAnsi="Times New Roman" w:cs="Times New Roman"/>
          <w:b/>
        </w:rPr>
      </w:pPr>
      <w:r w:rsidRPr="00007A9B">
        <w:rPr>
          <w:rFonts w:ascii="Times New Roman" w:hAnsi="Times New Roman" w:cs="Times New Roman"/>
          <w:b/>
        </w:rPr>
        <w:t xml:space="preserve">Denetçi </w:t>
      </w:r>
      <w:r w:rsidR="002A281B" w:rsidRPr="00007A9B">
        <w:rPr>
          <w:rFonts w:ascii="Times New Roman" w:hAnsi="Times New Roman" w:cs="Times New Roman"/>
          <w:b/>
        </w:rPr>
        <w:t xml:space="preserve">öğretim elemanı </w:t>
      </w:r>
      <w:r w:rsidRPr="00007A9B">
        <w:rPr>
          <w:rFonts w:ascii="Times New Roman" w:hAnsi="Times New Roman" w:cs="Times New Roman"/>
          <w:b/>
        </w:rPr>
        <w:t>kararına itiraz</w:t>
      </w:r>
    </w:p>
    <w:p w14:paraId="3016D9A1" w14:textId="46EB81D3" w:rsidR="00AD20F1" w:rsidRPr="00007A9B" w:rsidRDefault="00AC460F" w:rsidP="003A525C">
      <w:pPr>
        <w:spacing w:after="0" w:line="360" w:lineRule="auto"/>
        <w:ind w:firstLine="708"/>
        <w:jc w:val="both"/>
        <w:rPr>
          <w:rFonts w:ascii="Times New Roman" w:hAnsi="Times New Roman" w:cs="Times New Roman"/>
        </w:rPr>
      </w:pPr>
      <w:r w:rsidRPr="00007A9B">
        <w:rPr>
          <w:rFonts w:ascii="Times New Roman" w:hAnsi="Times New Roman" w:cs="Times New Roman"/>
          <w:b/>
        </w:rPr>
        <w:t>MADDE 2</w:t>
      </w:r>
      <w:r w:rsidR="00BD4392">
        <w:rPr>
          <w:rFonts w:ascii="Times New Roman" w:hAnsi="Times New Roman" w:cs="Times New Roman"/>
          <w:b/>
        </w:rPr>
        <w:t>2</w:t>
      </w:r>
      <w:r w:rsidR="00AD20F1" w:rsidRPr="00007A9B">
        <w:rPr>
          <w:rFonts w:ascii="Times New Roman" w:hAnsi="Times New Roman" w:cs="Times New Roman"/>
          <w:b/>
        </w:rPr>
        <w:t>-</w:t>
      </w:r>
      <w:r w:rsidR="00AD20F1" w:rsidRPr="00007A9B">
        <w:rPr>
          <w:rFonts w:ascii="Times New Roman" w:hAnsi="Times New Roman" w:cs="Times New Roman"/>
        </w:rPr>
        <w:t xml:space="preserve"> (1) Öğrenciler </w:t>
      </w:r>
      <w:r w:rsidR="009C4523" w:rsidRPr="00007A9B">
        <w:rPr>
          <w:rFonts w:ascii="Times New Roman" w:hAnsi="Times New Roman" w:cs="Times New Roman"/>
        </w:rPr>
        <w:t>işletmede mesleki</w:t>
      </w:r>
      <w:r w:rsidR="00AD20F1" w:rsidRPr="00007A9B">
        <w:rPr>
          <w:rFonts w:ascii="Times New Roman" w:hAnsi="Times New Roman" w:cs="Times New Roman"/>
        </w:rPr>
        <w:t xml:space="preserve"> eğ</w:t>
      </w:r>
      <w:r w:rsidR="000F1C8B" w:rsidRPr="00007A9B">
        <w:rPr>
          <w:rFonts w:ascii="Times New Roman" w:hAnsi="Times New Roman" w:cs="Times New Roman"/>
        </w:rPr>
        <w:t xml:space="preserve">itim değerlendirme sonuçlarına </w:t>
      </w:r>
      <w:r w:rsidR="00AD20F1" w:rsidRPr="00007A9B">
        <w:rPr>
          <w:rFonts w:ascii="Times New Roman" w:hAnsi="Times New Roman" w:cs="Times New Roman"/>
        </w:rPr>
        <w:t>sonuçların ilanından itibaren üç iş günü içerisinde Yü</w:t>
      </w:r>
      <w:r w:rsidR="0044417D">
        <w:rPr>
          <w:rFonts w:ascii="Times New Roman" w:hAnsi="Times New Roman" w:cs="Times New Roman"/>
        </w:rPr>
        <w:t>ksekokul m</w:t>
      </w:r>
      <w:r w:rsidR="000F1C8B" w:rsidRPr="00007A9B">
        <w:rPr>
          <w:rFonts w:ascii="Times New Roman" w:hAnsi="Times New Roman" w:cs="Times New Roman"/>
        </w:rPr>
        <w:t xml:space="preserve">üdürlüğüne dilekçeyle </w:t>
      </w:r>
      <w:r w:rsidR="00AD20F1" w:rsidRPr="00007A9B">
        <w:rPr>
          <w:rFonts w:ascii="Times New Roman" w:hAnsi="Times New Roman" w:cs="Times New Roman"/>
        </w:rPr>
        <w:t>başvurarak</w:t>
      </w:r>
      <w:r w:rsidR="0044417D">
        <w:rPr>
          <w:rFonts w:ascii="Times New Roman" w:hAnsi="Times New Roman" w:cs="Times New Roman"/>
        </w:rPr>
        <w:t xml:space="preserve"> itiraz edebilirler. İtirazlar </w:t>
      </w:r>
      <w:r w:rsidR="00B930C2">
        <w:rPr>
          <w:rFonts w:ascii="Times New Roman" w:hAnsi="Times New Roman" w:cs="Times New Roman"/>
        </w:rPr>
        <w:t>işletmede m</w:t>
      </w:r>
      <w:r w:rsidR="00B930C2" w:rsidRPr="00007A9B">
        <w:rPr>
          <w:rFonts w:ascii="Times New Roman" w:hAnsi="Times New Roman" w:cs="Times New Roman"/>
        </w:rPr>
        <w:t>esleki</w:t>
      </w:r>
      <w:r w:rsidR="00B930C2">
        <w:rPr>
          <w:rFonts w:ascii="Times New Roman" w:hAnsi="Times New Roman" w:cs="Times New Roman"/>
        </w:rPr>
        <w:t xml:space="preserve"> eğitim bölüm komisyonu </w:t>
      </w:r>
      <w:r w:rsidR="000F1C8B" w:rsidRPr="00007A9B">
        <w:rPr>
          <w:rFonts w:ascii="Times New Roman" w:hAnsi="Times New Roman" w:cs="Times New Roman"/>
        </w:rPr>
        <w:t xml:space="preserve">tarafından </w:t>
      </w:r>
      <w:r w:rsidR="00AD20F1" w:rsidRPr="00007A9B">
        <w:rPr>
          <w:rFonts w:ascii="Times New Roman" w:hAnsi="Times New Roman" w:cs="Times New Roman"/>
        </w:rPr>
        <w:t>incelenerek sonuçlandırılır. İtirazlar, başvuru tarihinde</w:t>
      </w:r>
      <w:r w:rsidR="000F1C8B" w:rsidRPr="00007A9B">
        <w:rPr>
          <w:rFonts w:ascii="Times New Roman" w:hAnsi="Times New Roman" w:cs="Times New Roman"/>
        </w:rPr>
        <w:t xml:space="preserve">n itibaren en geç sekiz iş günü </w:t>
      </w:r>
      <w:r w:rsidR="00AD20F1" w:rsidRPr="00007A9B">
        <w:rPr>
          <w:rFonts w:ascii="Times New Roman" w:hAnsi="Times New Roman" w:cs="Times New Roman"/>
        </w:rPr>
        <w:t>içerisinde karara bağlanır.</w:t>
      </w:r>
    </w:p>
    <w:p w14:paraId="35DE1BB4" w14:textId="77777777" w:rsidR="000570B1" w:rsidRPr="00007A9B" w:rsidRDefault="000570B1" w:rsidP="003A525C">
      <w:pPr>
        <w:spacing w:after="0" w:line="360" w:lineRule="auto"/>
        <w:ind w:firstLine="708"/>
        <w:jc w:val="both"/>
        <w:rPr>
          <w:rFonts w:ascii="Times New Roman" w:hAnsi="Times New Roman" w:cs="Times New Roman"/>
          <w:b/>
          <w:bCs/>
        </w:rPr>
      </w:pPr>
      <w:r w:rsidRPr="00007A9B">
        <w:rPr>
          <w:rFonts w:ascii="Times New Roman" w:hAnsi="Times New Roman" w:cs="Times New Roman"/>
          <w:b/>
          <w:bCs/>
        </w:rPr>
        <w:t>Önceki uygulamalı eğitimlerin tanınması</w:t>
      </w:r>
    </w:p>
    <w:p w14:paraId="6150B00C" w14:textId="0331E5FF" w:rsidR="000570B1" w:rsidRPr="00007A9B" w:rsidRDefault="00AC460F" w:rsidP="0044417D">
      <w:pPr>
        <w:autoSpaceDE w:val="0"/>
        <w:autoSpaceDN w:val="0"/>
        <w:adjustRightInd w:val="0"/>
        <w:spacing w:after="0" w:line="360" w:lineRule="auto"/>
        <w:ind w:firstLine="709"/>
        <w:jc w:val="both"/>
        <w:rPr>
          <w:rFonts w:ascii="Times New Roman" w:hAnsi="Times New Roman" w:cs="Times New Roman"/>
        </w:rPr>
      </w:pPr>
      <w:r w:rsidRPr="00007A9B">
        <w:rPr>
          <w:rFonts w:ascii="Times New Roman" w:hAnsi="Times New Roman" w:cs="Times New Roman"/>
          <w:b/>
        </w:rPr>
        <w:t>MADDE 2</w:t>
      </w:r>
      <w:r w:rsidR="00BD4392">
        <w:rPr>
          <w:rFonts w:ascii="Times New Roman" w:hAnsi="Times New Roman" w:cs="Times New Roman"/>
          <w:b/>
        </w:rPr>
        <w:t>3</w:t>
      </w:r>
      <w:r w:rsidR="00AD20F1" w:rsidRPr="00007A9B">
        <w:rPr>
          <w:rFonts w:ascii="Times New Roman" w:hAnsi="Times New Roman" w:cs="Times New Roman"/>
          <w:b/>
        </w:rPr>
        <w:t>-</w:t>
      </w:r>
      <w:r w:rsidR="00AD20F1" w:rsidRPr="00007A9B">
        <w:rPr>
          <w:rFonts w:ascii="Times New Roman" w:hAnsi="Times New Roman" w:cs="Times New Roman"/>
        </w:rPr>
        <w:t xml:space="preserve"> (1) </w:t>
      </w:r>
      <w:r w:rsidR="000570B1" w:rsidRPr="00007A9B">
        <w:rPr>
          <w:rFonts w:ascii="Times New Roman" w:hAnsi="Times New Roman" w:cs="Times New Roman"/>
        </w:rPr>
        <w:t>Yatay ve dikey geçiş yoluyla gelen öğrencilerin önceki eğitim kurumlarında yaptıkları işletmede mesleki eğitim ve stajlarının geçerliliği ilgili intibak komisyonu tarafından değerlendirilerek karara bağlanır.</w:t>
      </w:r>
    </w:p>
    <w:p w14:paraId="7ADCE7D9" w14:textId="20A4BB0E" w:rsidR="00AD20F1" w:rsidRPr="00007A9B" w:rsidRDefault="00942D3D" w:rsidP="003A525C">
      <w:pPr>
        <w:spacing w:after="0" w:line="360" w:lineRule="auto"/>
        <w:ind w:firstLine="708"/>
        <w:jc w:val="both"/>
        <w:rPr>
          <w:rFonts w:ascii="Times New Roman" w:hAnsi="Times New Roman" w:cs="Times New Roman"/>
          <w:b/>
        </w:rPr>
      </w:pPr>
      <w:r w:rsidRPr="00007A9B">
        <w:rPr>
          <w:rFonts w:ascii="Times New Roman" w:hAnsi="Times New Roman" w:cs="Times New Roman"/>
          <w:b/>
        </w:rPr>
        <w:t xml:space="preserve">İşletmede </w:t>
      </w:r>
      <w:r w:rsidR="000570B1" w:rsidRPr="00007A9B">
        <w:rPr>
          <w:rFonts w:ascii="Times New Roman" w:hAnsi="Times New Roman" w:cs="Times New Roman"/>
          <w:b/>
        </w:rPr>
        <w:t>m</w:t>
      </w:r>
      <w:r w:rsidRPr="00007A9B">
        <w:rPr>
          <w:rFonts w:ascii="Times New Roman" w:hAnsi="Times New Roman" w:cs="Times New Roman"/>
          <w:b/>
        </w:rPr>
        <w:t>esleki</w:t>
      </w:r>
      <w:r w:rsidR="00AD20F1" w:rsidRPr="00007A9B">
        <w:rPr>
          <w:rFonts w:ascii="Times New Roman" w:hAnsi="Times New Roman" w:cs="Times New Roman"/>
          <w:b/>
        </w:rPr>
        <w:t xml:space="preserve"> eğitim denetimi</w:t>
      </w:r>
    </w:p>
    <w:p w14:paraId="5E969CC8" w14:textId="4E0B398A" w:rsidR="00AD20F1" w:rsidRPr="00007A9B" w:rsidRDefault="00AC460F" w:rsidP="003A525C">
      <w:pPr>
        <w:spacing w:after="0" w:line="360" w:lineRule="auto"/>
        <w:ind w:firstLine="708"/>
        <w:jc w:val="both"/>
        <w:rPr>
          <w:rFonts w:ascii="Times New Roman" w:hAnsi="Times New Roman" w:cs="Times New Roman"/>
        </w:rPr>
      </w:pPr>
      <w:r w:rsidRPr="00007A9B">
        <w:rPr>
          <w:rFonts w:ascii="Times New Roman" w:hAnsi="Times New Roman" w:cs="Times New Roman"/>
          <w:b/>
        </w:rPr>
        <w:t>MADDE 2</w:t>
      </w:r>
      <w:r w:rsidR="00BD4392">
        <w:rPr>
          <w:rFonts w:ascii="Times New Roman" w:hAnsi="Times New Roman" w:cs="Times New Roman"/>
          <w:b/>
        </w:rPr>
        <w:t>4</w:t>
      </w:r>
      <w:r w:rsidR="00AD20F1" w:rsidRPr="00007A9B">
        <w:rPr>
          <w:rFonts w:ascii="Times New Roman" w:hAnsi="Times New Roman" w:cs="Times New Roman"/>
          <w:b/>
        </w:rPr>
        <w:t>-</w:t>
      </w:r>
      <w:r w:rsidR="00AD20F1" w:rsidRPr="00007A9B">
        <w:rPr>
          <w:rFonts w:ascii="Times New Roman" w:hAnsi="Times New Roman" w:cs="Times New Roman"/>
        </w:rPr>
        <w:t xml:space="preserve"> (1) Öğrenciler </w:t>
      </w:r>
      <w:r w:rsidR="009C4523" w:rsidRPr="00007A9B">
        <w:rPr>
          <w:rFonts w:ascii="Times New Roman" w:hAnsi="Times New Roman" w:cs="Times New Roman"/>
        </w:rPr>
        <w:t>işletmede mesleki</w:t>
      </w:r>
      <w:r w:rsidR="00AD20F1" w:rsidRPr="00007A9B">
        <w:rPr>
          <w:rFonts w:ascii="Times New Roman" w:hAnsi="Times New Roman" w:cs="Times New Roman"/>
        </w:rPr>
        <w:t xml:space="preserve"> eğ</w:t>
      </w:r>
      <w:r w:rsidR="00BF6C6D">
        <w:rPr>
          <w:rFonts w:ascii="Times New Roman" w:hAnsi="Times New Roman" w:cs="Times New Roman"/>
        </w:rPr>
        <w:t>itim süresinde denetçi ö</w:t>
      </w:r>
      <w:r w:rsidRPr="00007A9B">
        <w:rPr>
          <w:rFonts w:ascii="Times New Roman" w:hAnsi="Times New Roman" w:cs="Times New Roman"/>
        </w:rPr>
        <w:t xml:space="preserve">ğretim </w:t>
      </w:r>
      <w:r w:rsidR="00BF6C6D">
        <w:rPr>
          <w:rFonts w:ascii="Times New Roman" w:hAnsi="Times New Roman" w:cs="Times New Roman"/>
        </w:rPr>
        <w:t>e</w:t>
      </w:r>
      <w:r w:rsidR="00AD20F1" w:rsidRPr="00007A9B">
        <w:rPr>
          <w:rFonts w:ascii="Times New Roman" w:hAnsi="Times New Roman" w:cs="Times New Roman"/>
        </w:rPr>
        <w:t>lemanı tarafından en az üç kez</w:t>
      </w:r>
      <w:r w:rsidR="00DB2E7B" w:rsidRPr="00007A9B">
        <w:rPr>
          <w:rFonts w:ascii="Times New Roman" w:hAnsi="Times New Roman" w:cs="Times New Roman"/>
        </w:rPr>
        <w:t>,</w:t>
      </w:r>
      <w:r w:rsidR="00AD20F1" w:rsidRPr="00007A9B">
        <w:rPr>
          <w:rFonts w:ascii="Times New Roman" w:hAnsi="Times New Roman" w:cs="Times New Roman"/>
        </w:rPr>
        <w:t xml:space="preserve"> </w:t>
      </w:r>
      <w:r w:rsidR="009C4523" w:rsidRPr="00007A9B">
        <w:rPr>
          <w:rFonts w:ascii="Times New Roman" w:hAnsi="Times New Roman" w:cs="Times New Roman"/>
        </w:rPr>
        <w:t>işletmede mesleki</w:t>
      </w:r>
      <w:r w:rsidR="00AD20F1" w:rsidRPr="00007A9B">
        <w:rPr>
          <w:rFonts w:ascii="Times New Roman" w:hAnsi="Times New Roman" w:cs="Times New Roman"/>
        </w:rPr>
        <w:t xml:space="preserve"> eğit</w:t>
      </w:r>
      <w:r w:rsidR="000F1C8B" w:rsidRPr="00007A9B">
        <w:rPr>
          <w:rFonts w:ascii="Times New Roman" w:hAnsi="Times New Roman" w:cs="Times New Roman"/>
        </w:rPr>
        <w:t>im yapılan iş</w:t>
      </w:r>
      <w:r w:rsidR="00AD69EE">
        <w:rPr>
          <w:rFonts w:ascii="Times New Roman" w:hAnsi="Times New Roman" w:cs="Times New Roman"/>
        </w:rPr>
        <w:t xml:space="preserve"> </w:t>
      </w:r>
      <w:r w:rsidR="000F1C8B" w:rsidRPr="00007A9B">
        <w:rPr>
          <w:rFonts w:ascii="Times New Roman" w:hAnsi="Times New Roman" w:cs="Times New Roman"/>
        </w:rPr>
        <w:t xml:space="preserve">yeri sorumlusu ile </w:t>
      </w:r>
      <w:r w:rsidR="00AD20F1" w:rsidRPr="00007A9B">
        <w:rPr>
          <w:rFonts w:ascii="Times New Roman" w:hAnsi="Times New Roman" w:cs="Times New Roman"/>
        </w:rPr>
        <w:t>iletişime geçilerek ya da bizzat iş</w:t>
      </w:r>
      <w:r w:rsidR="00AD69EE">
        <w:rPr>
          <w:rFonts w:ascii="Times New Roman" w:hAnsi="Times New Roman" w:cs="Times New Roman"/>
        </w:rPr>
        <w:t xml:space="preserve"> </w:t>
      </w:r>
      <w:r w:rsidR="00AD20F1" w:rsidRPr="00007A9B">
        <w:rPr>
          <w:rFonts w:ascii="Times New Roman" w:hAnsi="Times New Roman" w:cs="Times New Roman"/>
        </w:rPr>
        <w:t>yeri ziyaret edilerek d</w:t>
      </w:r>
      <w:r w:rsidR="000F1C8B" w:rsidRPr="00007A9B">
        <w:rPr>
          <w:rFonts w:ascii="Times New Roman" w:hAnsi="Times New Roman" w:cs="Times New Roman"/>
        </w:rPr>
        <w:t xml:space="preserve">enetlenir. Üç denetim sonucunda </w:t>
      </w:r>
      <w:r w:rsidR="00AD20F1" w:rsidRPr="00007A9B">
        <w:rPr>
          <w:rFonts w:ascii="Times New Roman" w:hAnsi="Times New Roman" w:cs="Times New Roman"/>
        </w:rPr>
        <w:t xml:space="preserve">iş yerinde bulunmadığı tespit edilen öğrencinin </w:t>
      </w:r>
      <w:r w:rsidR="009C4523" w:rsidRPr="00007A9B">
        <w:rPr>
          <w:rFonts w:ascii="Times New Roman" w:hAnsi="Times New Roman" w:cs="Times New Roman"/>
        </w:rPr>
        <w:t>işletmede mesleki</w:t>
      </w:r>
      <w:r w:rsidR="000F1C8B" w:rsidRPr="00007A9B">
        <w:rPr>
          <w:rFonts w:ascii="Times New Roman" w:hAnsi="Times New Roman" w:cs="Times New Roman"/>
        </w:rPr>
        <w:t xml:space="preserve"> eğitime devam etmediği kabul </w:t>
      </w:r>
      <w:r w:rsidR="00AD20F1" w:rsidRPr="00007A9B">
        <w:rPr>
          <w:rFonts w:ascii="Times New Roman" w:hAnsi="Times New Roman" w:cs="Times New Roman"/>
        </w:rPr>
        <w:t xml:space="preserve">edilir ve </w:t>
      </w:r>
      <w:r w:rsidR="009C4523" w:rsidRPr="00007A9B">
        <w:rPr>
          <w:rFonts w:ascii="Times New Roman" w:hAnsi="Times New Roman" w:cs="Times New Roman"/>
        </w:rPr>
        <w:t>işletmede mesleki</w:t>
      </w:r>
      <w:r w:rsidR="00AD20F1" w:rsidRPr="00007A9B">
        <w:rPr>
          <w:rFonts w:ascii="Times New Roman" w:hAnsi="Times New Roman" w:cs="Times New Roman"/>
        </w:rPr>
        <w:t xml:space="preserve"> eğitim notuna devamsızlık kaydı işle</w:t>
      </w:r>
      <w:r w:rsidR="00BF6C6D">
        <w:rPr>
          <w:rFonts w:ascii="Times New Roman" w:hAnsi="Times New Roman" w:cs="Times New Roman"/>
        </w:rPr>
        <w:t>nir. Bu denetimlerde iş y</w:t>
      </w:r>
      <w:r w:rsidRPr="00007A9B">
        <w:rPr>
          <w:rFonts w:ascii="Times New Roman" w:hAnsi="Times New Roman" w:cs="Times New Roman"/>
        </w:rPr>
        <w:t xml:space="preserve">erinde </w:t>
      </w:r>
      <w:r w:rsidR="00BF6C6D">
        <w:rPr>
          <w:rFonts w:ascii="Times New Roman" w:hAnsi="Times New Roman" w:cs="Times New Roman"/>
        </w:rPr>
        <w:t>denetim f</w:t>
      </w:r>
      <w:r w:rsidR="00AD20F1" w:rsidRPr="00007A9B">
        <w:rPr>
          <w:rFonts w:ascii="Times New Roman" w:hAnsi="Times New Roman" w:cs="Times New Roman"/>
        </w:rPr>
        <w:t>ormu doldurulur. Bu form tüm denetiml</w:t>
      </w:r>
      <w:r w:rsidRPr="00007A9B">
        <w:rPr>
          <w:rFonts w:ascii="Times New Roman" w:hAnsi="Times New Roman" w:cs="Times New Roman"/>
        </w:rPr>
        <w:t xml:space="preserve">er bittikten sonra düzenlenerek </w:t>
      </w:r>
      <w:r w:rsidR="009C4EE2">
        <w:rPr>
          <w:rFonts w:ascii="Times New Roman" w:hAnsi="Times New Roman" w:cs="Times New Roman"/>
        </w:rPr>
        <w:t>bölüm s</w:t>
      </w:r>
      <w:r w:rsidR="00DB2E7B" w:rsidRPr="00007A9B">
        <w:rPr>
          <w:rFonts w:ascii="Times New Roman" w:hAnsi="Times New Roman" w:cs="Times New Roman"/>
        </w:rPr>
        <w:t>ekreterliğine</w:t>
      </w:r>
      <w:r w:rsidR="00AD20F1" w:rsidRPr="00007A9B">
        <w:rPr>
          <w:rFonts w:ascii="Times New Roman" w:hAnsi="Times New Roman" w:cs="Times New Roman"/>
        </w:rPr>
        <w:t xml:space="preserve"> teslim edilir.</w:t>
      </w:r>
    </w:p>
    <w:p w14:paraId="53097F2B" w14:textId="00B4FDE9" w:rsidR="00AD20F1" w:rsidRPr="00007A9B" w:rsidRDefault="00AD6FFB" w:rsidP="003A525C">
      <w:pPr>
        <w:spacing w:after="0" w:line="360" w:lineRule="auto"/>
        <w:ind w:firstLine="708"/>
        <w:jc w:val="both"/>
        <w:rPr>
          <w:rFonts w:ascii="Times New Roman" w:hAnsi="Times New Roman" w:cs="Times New Roman"/>
          <w:b/>
        </w:rPr>
      </w:pPr>
      <w:r w:rsidRPr="00007A9B">
        <w:rPr>
          <w:rFonts w:ascii="Times New Roman" w:hAnsi="Times New Roman" w:cs="Times New Roman"/>
          <w:b/>
        </w:rPr>
        <w:t xml:space="preserve">Öğrencilerin </w:t>
      </w:r>
      <w:r w:rsidR="00AD20F1" w:rsidRPr="00007A9B">
        <w:rPr>
          <w:rFonts w:ascii="Times New Roman" w:hAnsi="Times New Roman" w:cs="Times New Roman"/>
          <w:b/>
        </w:rPr>
        <w:t>sorumluluklar</w:t>
      </w:r>
      <w:r w:rsidRPr="00007A9B">
        <w:rPr>
          <w:rFonts w:ascii="Times New Roman" w:hAnsi="Times New Roman" w:cs="Times New Roman"/>
          <w:b/>
        </w:rPr>
        <w:t>ı</w:t>
      </w:r>
    </w:p>
    <w:p w14:paraId="46E75A9B" w14:textId="158C8606" w:rsidR="00AD20F1" w:rsidRPr="00007A9B" w:rsidRDefault="00B56A83" w:rsidP="003A525C">
      <w:pPr>
        <w:spacing w:after="0" w:line="360" w:lineRule="auto"/>
        <w:ind w:firstLine="708"/>
        <w:jc w:val="both"/>
        <w:rPr>
          <w:rFonts w:ascii="Times New Roman" w:hAnsi="Times New Roman" w:cs="Times New Roman"/>
        </w:rPr>
      </w:pPr>
      <w:r w:rsidRPr="00007A9B">
        <w:rPr>
          <w:rFonts w:ascii="Times New Roman" w:hAnsi="Times New Roman" w:cs="Times New Roman"/>
          <w:b/>
        </w:rPr>
        <w:t>MADDE 2</w:t>
      </w:r>
      <w:r w:rsidR="00BD4392">
        <w:rPr>
          <w:rFonts w:ascii="Times New Roman" w:hAnsi="Times New Roman" w:cs="Times New Roman"/>
          <w:b/>
        </w:rPr>
        <w:t>5</w:t>
      </w:r>
      <w:r w:rsidR="00AD20F1" w:rsidRPr="00007A9B">
        <w:rPr>
          <w:rFonts w:ascii="Times New Roman" w:hAnsi="Times New Roman" w:cs="Times New Roman"/>
          <w:b/>
        </w:rPr>
        <w:t>-</w:t>
      </w:r>
      <w:r w:rsidR="00AD20F1" w:rsidRPr="00007A9B">
        <w:rPr>
          <w:rFonts w:ascii="Times New Roman" w:hAnsi="Times New Roman" w:cs="Times New Roman"/>
        </w:rPr>
        <w:t xml:space="preserve"> (1) Öğrenciler, </w:t>
      </w:r>
      <w:r w:rsidR="009C4523" w:rsidRPr="00007A9B">
        <w:rPr>
          <w:rFonts w:ascii="Times New Roman" w:hAnsi="Times New Roman" w:cs="Times New Roman"/>
        </w:rPr>
        <w:t>işletmede mesleki</w:t>
      </w:r>
      <w:r w:rsidR="00AD20F1" w:rsidRPr="00007A9B">
        <w:rPr>
          <w:rFonts w:ascii="Times New Roman" w:hAnsi="Times New Roman" w:cs="Times New Roman"/>
        </w:rPr>
        <w:t xml:space="preserve"> eğitim yaptı</w:t>
      </w:r>
      <w:r w:rsidR="000F1C8B" w:rsidRPr="00007A9B">
        <w:rPr>
          <w:rFonts w:ascii="Times New Roman" w:hAnsi="Times New Roman" w:cs="Times New Roman"/>
        </w:rPr>
        <w:t xml:space="preserve">kları kuruluşun her türlü kural </w:t>
      </w:r>
      <w:r w:rsidR="00AC460F" w:rsidRPr="00007A9B">
        <w:rPr>
          <w:rFonts w:ascii="Times New Roman" w:hAnsi="Times New Roman" w:cs="Times New Roman"/>
        </w:rPr>
        <w:t xml:space="preserve">ve koşullarına uymak </w:t>
      </w:r>
      <w:r w:rsidR="00AD20F1" w:rsidRPr="00007A9B">
        <w:rPr>
          <w:rFonts w:ascii="Times New Roman" w:hAnsi="Times New Roman" w:cs="Times New Roman"/>
        </w:rPr>
        <w:t>ve üniversite öğrencisi kimliği</w:t>
      </w:r>
      <w:r w:rsidR="000F1C8B" w:rsidRPr="00007A9B">
        <w:rPr>
          <w:rFonts w:ascii="Times New Roman" w:hAnsi="Times New Roman" w:cs="Times New Roman"/>
        </w:rPr>
        <w:t xml:space="preserve">nin gerektirdiği sorumluluk </w:t>
      </w:r>
      <w:r w:rsidR="00AD20F1" w:rsidRPr="00007A9B">
        <w:rPr>
          <w:rFonts w:ascii="Times New Roman" w:hAnsi="Times New Roman" w:cs="Times New Roman"/>
        </w:rPr>
        <w:t xml:space="preserve">bilincine uygun </w:t>
      </w:r>
      <w:r w:rsidR="00AD20F1" w:rsidRPr="00007A9B">
        <w:rPr>
          <w:rFonts w:ascii="Times New Roman" w:hAnsi="Times New Roman" w:cs="Times New Roman"/>
        </w:rPr>
        <w:lastRenderedPageBreak/>
        <w:t>davranmak zorundadırlar. Öğrenci</w:t>
      </w:r>
      <w:r w:rsidRPr="00007A9B">
        <w:rPr>
          <w:rFonts w:ascii="Times New Roman" w:hAnsi="Times New Roman" w:cs="Times New Roman"/>
        </w:rPr>
        <w:t xml:space="preserve">ler, </w:t>
      </w:r>
      <w:r w:rsidR="009C4523" w:rsidRPr="00007A9B">
        <w:rPr>
          <w:rFonts w:ascii="Times New Roman" w:hAnsi="Times New Roman" w:cs="Times New Roman"/>
        </w:rPr>
        <w:t>işletmede mesleki</w:t>
      </w:r>
      <w:r w:rsidRPr="00007A9B">
        <w:rPr>
          <w:rFonts w:ascii="Times New Roman" w:hAnsi="Times New Roman" w:cs="Times New Roman"/>
        </w:rPr>
        <w:t xml:space="preserve"> eğitim süresince </w:t>
      </w:r>
      <w:r w:rsidR="00AD20F1" w:rsidRPr="00007A9B">
        <w:rPr>
          <w:rFonts w:ascii="Times New Roman" w:hAnsi="Times New Roman" w:cs="Times New Roman"/>
        </w:rPr>
        <w:t>Yüksek Öğretim Kurumu Öğrenci Disiplin Yön</w:t>
      </w:r>
      <w:r w:rsidR="000F1C8B" w:rsidRPr="00007A9B">
        <w:rPr>
          <w:rFonts w:ascii="Times New Roman" w:hAnsi="Times New Roman" w:cs="Times New Roman"/>
        </w:rPr>
        <w:t xml:space="preserve">etmeliğinin hükümlerine uymakla </w:t>
      </w:r>
      <w:r w:rsidR="00AD20F1" w:rsidRPr="00007A9B">
        <w:rPr>
          <w:rFonts w:ascii="Times New Roman" w:hAnsi="Times New Roman" w:cs="Times New Roman"/>
        </w:rPr>
        <w:t>yükümlüdürler.</w:t>
      </w:r>
    </w:p>
    <w:p w14:paraId="348BBDE8" w14:textId="1F505231" w:rsidR="00AD20F1" w:rsidRPr="00007A9B" w:rsidRDefault="00AD20F1" w:rsidP="003A525C">
      <w:pPr>
        <w:spacing w:after="0" w:line="360" w:lineRule="auto"/>
        <w:ind w:firstLine="708"/>
        <w:jc w:val="both"/>
        <w:rPr>
          <w:rFonts w:ascii="Times New Roman" w:hAnsi="Times New Roman" w:cs="Times New Roman"/>
        </w:rPr>
      </w:pPr>
      <w:r w:rsidRPr="00007A9B">
        <w:rPr>
          <w:rFonts w:ascii="Times New Roman" w:hAnsi="Times New Roman" w:cs="Times New Roman"/>
        </w:rPr>
        <w:t>(2) Öğrenci</w:t>
      </w:r>
      <w:r w:rsidR="00B56A83" w:rsidRPr="00007A9B">
        <w:rPr>
          <w:rFonts w:ascii="Times New Roman" w:hAnsi="Times New Roman" w:cs="Times New Roman"/>
        </w:rPr>
        <w:t xml:space="preserve">ler, </w:t>
      </w:r>
      <w:r w:rsidR="009C4523" w:rsidRPr="00007A9B">
        <w:rPr>
          <w:rFonts w:ascii="Times New Roman" w:hAnsi="Times New Roman" w:cs="Times New Roman"/>
        </w:rPr>
        <w:t>işletmede mesleki</w:t>
      </w:r>
      <w:r w:rsidR="00B56A83" w:rsidRPr="00007A9B">
        <w:rPr>
          <w:rFonts w:ascii="Times New Roman" w:hAnsi="Times New Roman" w:cs="Times New Roman"/>
        </w:rPr>
        <w:t xml:space="preserve"> eğitim süresince</w:t>
      </w:r>
      <w:r w:rsidRPr="00007A9B">
        <w:rPr>
          <w:rFonts w:ascii="Times New Roman" w:hAnsi="Times New Roman" w:cs="Times New Roman"/>
        </w:rPr>
        <w:t xml:space="preserve"> iş yerlerinde v</w:t>
      </w:r>
      <w:r w:rsidR="000F1C8B" w:rsidRPr="00007A9B">
        <w:rPr>
          <w:rFonts w:ascii="Times New Roman" w:hAnsi="Times New Roman" w:cs="Times New Roman"/>
        </w:rPr>
        <w:t xml:space="preserve">erecekleri tüm maddi ve </w:t>
      </w:r>
      <w:r w:rsidRPr="00007A9B">
        <w:rPr>
          <w:rFonts w:ascii="Times New Roman" w:hAnsi="Times New Roman" w:cs="Times New Roman"/>
        </w:rPr>
        <w:t>manevi nitelikteki zararlardan bizzat kendileri sorumludurlar.</w:t>
      </w:r>
    </w:p>
    <w:p w14:paraId="70013FB3" w14:textId="2CA8CCF7" w:rsidR="00AD20F1" w:rsidRPr="00007A9B" w:rsidRDefault="00B56A83" w:rsidP="003A525C">
      <w:pPr>
        <w:spacing w:after="0" w:line="360" w:lineRule="auto"/>
        <w:ind w:firstLine="708"/>
        <w:jc w:val="both"/>
        <w:rPr>
          <w:rFonts w:ascii="Times New Roman" w:hAnsi="Times New Roman" w:cs="Times New Roman"/>
        </w:rPr>
      </w:pPr>
      <w:r w:rsidRPr="00007A9B">
        <w:rPr>
          <w:rFonts w:ascii="Times New Roman" w:hAnsi="Times New Roman" w:cs="Times New Roman"/>
        </w:rPr>
        <w:t xml:space="preserve">(3) </w:t>
      </w:r>
      <w:r w:rsidR="00942D3D" w:rsidRPr="00007A9B">
        <w:rPr>
          <w:rFonts w:ascii="Times New Roman" w:hAnsi="Times New Roman" w:cs="Times New Roman"/>
        </w:rPr>
        <w:t xml:space="preserve">İşletmede </w:t>
      </w:r>
      <w:r w:rsidR="00B83EC9" w:rsidRPr="00007A9B">
        <w:rPr>
          <w:rFonts w:ascii="Times New Roman" w:hAnsi="Times New Roman" w:cs="Times New Roman"/>
        </w:rPr>
        <w:t>m</w:t>
      </w:r>
      <w:r w:rsidR="00942D3D" w:rsidRPr="00007A9B">
        <w:rPr>
          <w:rFonts w:ascii="Times New Roman" w:hAnsi="Times New Roman" w:cs="Times New Roman"/>
        </w:rPr>
        <w:t>esleki</w:t>
      </w:r>
      <w:r w:rsidRPr="00007A9B">
        <w:rPr>
          <w:rFonts w:ascii="Times New Roman" w:hAnsi="Times New Roman" w:cs="Times New Roman"/>
        </w:rPr>
        <w:t xml:space="preserve"> eğitim süresince</w:t>
      </w:r>
      <w:r w:rsidR="00AD20F1" w:rsidRPr="00007A9B">
        <w:rPr>
          <w:rFonts w:ascii="Times New Roman" w:hAnsi="Times New Roman" w:cs="Times New Roman"/>
        </w:rPr>
        <w:t xml:space="preserve"> öğrenci kusur</w:t>
      </w:r>
      <w:r w:rsidR="009C4EE2">
        <w:rPr>
          <w:rFonts w:ascii="Times New Roman" w:hAnsi="Times New Roman" w:cs="Times New Roman"/>
        </w:rPr>
        <w:t>u nedeniyle y</w:t>
      </w:r>
      <w:r w:rsidR="000F1C8B" w:rsidRPr="00007A9B">
        <w:rPr>
          <w:rFonts w:ascii="Times New Roman" w:hAnsi="Times New Roman" w:cs="Times New Roman"/>
        </w:rPr>
        <w:t xml:space="preserve">üksekokulun zarara </w:t>
      </w:r>
      <w:r w:rsidR="00AD20F1" w:rsidRPr="00007A9B">
        <w:rPr>
          <w:rFonts w:ascii="Times New Roman" w:hAnsi="Times New Roman" w:cs="Times New Roman"/>
        </w:rPr>
        <w:t>uğratılması sonucu</w:t>
      </w:r>
      <w:r w:rsidR="00B83EC9" w:rsidRPr="00007A9B">
        <w:rPr>
          <w:rFonts w:ascii="Times New Roman" w:hAnsi="Times New Roman" w:cs="Times New Roman"/>
        </w:rPr>
        <w:t>nda</w:t>
      </w:r>
      <w:r w:rsidR="00AD20F1" w:rsidRPr="00007A9B">
        <w:rPr>
          <w:rFonts w:ascii="Times New Roman" w:hAnsi="Times New Roman" w:cs="Times New Roman"/>
        </w:rPr>
        <w:t xml:space="preserve"> </w:t>
      </w:r>
      <w:r w:rsidR="00B83EC9" w:rsidRPr="00007A9B">
        <w:rPr>
          <w:rFonts w:ascii="Times New Roman" w:hAnsi="Times New Roman" w:cs="Times New Roman"/>
        </w:rPr>
        <w:t>oluşan</w:t>
      </w:r>
      <w:r w:rsidR="00AD20F1" w:rsidRPr="00007A9B">
        <w:rPr>
          <w:rFonts w:ascii="Times New Roman" w:hAnsi="Times New Roman" w:cs="Times New Roman"/>
        </w:rPr>
        <w:t xml:space="preserve"> zararlardan ve cezalardan öğrenci sorumludur.</w:t>
      </w:r>
    </w:p>
    <w:p w14:paraId="7AF5AEBC" w14:textId="5F8F17A0" w:rsidR="00AD20F1" w:rsidRPr="00007A9B" w:rsidRDefault="00AD20F1" w:rsidP="003A525C">
      <w:pPr>
        <w:spacing w:after="0" w:line="360" w:lineRule="auto"/>
        <w:ind w:firstLine="708"/>
        <w:jc w:val="both"/>
        <w:rPr>
          <w:rFonts w:ascii="Times New Roman" w:hAnsi="Times New Roman" w:cs="Times New Roman"/>
        </w:rPr>
      </w:pPr>
      <w:r w:rsidRPr="00007A9B">
        <w:rPr>
          <w:rFonts w:ascii="Times New Roman" w:hAnsi="Times New Roman" w:cs="Times New Roman"/>
        </w:rPr>
        <w:t xml:space="preserve">(4) </w:t>
      </w:r>
      <w:r w:rsidR="00942D3D" w:rsidRPr="00007A9B">
        <w:rPr>
          <w:rFonts w:ascii="Times New Roman" w:hAnsi="Times New Roman" w:cs="Times New Roman"/>
        </w:rPr>
        <w:t xml:space="preserve">İşletmede </w:t>
      </w:r>
      <w:r w:rsidR="00B83EC9" w:rsidRPr="00007A9B">
        <w:rPr>
          <w:rFonts w:ascii="Times New Roman" w:hAnsi="Times New Roman" w:cs="Times New Roman"/>
        </w:rPr>
        <w:t>m</w:t>
      </w:r>
      <w:r w:rsidR="00942D3D" w:rsidRPr="00007A9B">
        <w:rPr>
          <w:rFonts w:ascii="Times New Roman" w:hAnsi="Times New Roman" w:cs="Times New Roman"/>
        </w:rPr>
        <w:t>esleki</w:t>
      </w:r>
      <w:r w:rsidRPr="00007A9B">
        <w:rPr>
          <w:rFonts w:ascii="Times New Roman" w:hAnsi="Times New Roman" w:cs="Times New Roman"/>
        </w:rPr>
        <w:t xml:space="preserve"> eğitim süresin</w:t>
      </w:r>
      <w:r w:rsidR="00B56A83" w:rsidRPr="00007A9B">
        <w:rPr>
          <w:rFonts w:ascii="Times New Roman" w:hAnsi="Times New Roman" w:cs="Times New Roman"/>
        </w:rPr>
        <w:t>ce alınacak sağlık raporlarının</w:t>
      </w:r>
      <w:r w:rsidRPr="00007A9B">
        <w:rPr>
          <w:rFonts w:ascii="Times New Roman" w:hAnsi="Times New Roman" w:cs="Times New Roman"/>
        </w:rPr>
        <w:t xml:space="preserve"> öğrenci tarafından aynı gün içerisinde </w:t>
      </w:r>
      <w:r w:rsidR="009F6F7B" w:rsidRPr="00007A9B">
        <w:rPr>
          <w:rFonts w:ascii="Times New Roman" w:hAnsi="Times New Roman" w:cs="Times New Roman"/>
        </w:rPr>
        <w:t>Bölüm Sekreterliğine</w:t>
      </w:r>
      <w:r w:rsidR="00B56A83" w:rsidRPr="00007A9B">
        <w:rPr>
          <w:rFonts w:ascii="Times New Roman" w:hAnsi="Times New Roman" w:cs="Times New Roman"/>
        </w:rPr>
        <w:t xml:space="preserve"> ve i</w:t>
      </w:r>
      <w:r w:rsidR="009C4EE2">
        <w:rPr>
          <w:rFonts w:ascii="Times New Roman" w:hAnsi="Times New Roman" w:cs="Times New Roman"/>
        </w:rPr>
        <w:t>lgili denetçi öğretim e</w:t>
      </w:r>
      <w:r w:rsidR="00B56A83" w:rsidRPr="00007A9B">
        <w:rPr>
          <w:rFonts w:ascii="Times New Roman" w:hAnsi="Times New Roman" w:cs="Times New Roman"/>
        </w:rPr>
        <w:t>lemanına</w:t>
      </w:r>
      <w:r w:rsidR="000F1C8B" w:rsidRPr="00007A9B">
        <w:rPr>
          <w:rFonts w:ascii="Times New Roman" w:hAnsi="Times New Roman" w:cs="Times New Roman"/>
        </w:rPr>
        <w:t xml:space="preserve"> bildirilmesi ve </w:t>
      </w:r>
      <w:r w:rsidR="00B56A83" w:rsidRPr="00007A9B">
        <w:rPr>
          <w:rFonts w:ascii="Times New Roman" w:hAnsi="Times New Roman" w:cs="Times New Roman"/>
        </w:rPr>
        <w:t xml:space="preserve">her ikisine de </w:t>
      </w:r>
      <w:r w:rsidR="000F1C8B" w:rsidRPr="00007A9B">
        <w:rPr>
          <w:rFonts w:ascii="Times New Roman" w:hAnsi="Times New Roman" w:cs="Times New Roman"/>
        </w:rPr>
        <w:t>bir</w:t>
      </w:r>
      <w:r w:rsidR="00B56A83" w:rsidRPr="00007A9B">
        <w:rPr>
          <w:rFonts w:ascii="Times New Roman" w:hAnsi="Times New Roman" w:cs="Times New Roman"/>
        </w:rPr>
        <w:t>er</w:t>
      </w:r>
      <w:r w:rsidR="000F1C8B" w:rsidRPr="00007A9B">
        <w:rPr>
          <w:rFonts w:ascii="Times New Roman" w:hAnsi="Times New Roman" w:cs="Times New Roman"/>
        </w:rPr>
        <w:t xml:space="preserve"> nüshasının </w:t>
      </w:r>
      <w:r w:rsidRPr="00007A9B">
        <w:rPr>
          <w:rFonts w:ascii="Times New Roman" w:hAnsi="Times New Roman" w:cs="Times New Roman"/>
        </w:rPr>
        <w:t>iletilmesi zorunludur.</w:t>
      </w:r>
    </w:p>
    <w:p w14:paraId="5779F261" w14:textId="79F74476" w:rsidR="00B83EC9" w:rsidRPr="00007A9B" w:rsidRDefault="00B83EC9" w:rsidP="003A525C">
      <w:pPr>
        <w:spacing w:after="0" w:line="360" w:lineRule="auto"/>
        <w:ind w:firstLine="708"/>
        <w:jc w:val="both"/>
        <w:rPr>
          <w:rFonts w:ascii="Times New Roman" w:hAnsi="Times New Roman" w:cs="Times New Roman"/>
        </w:rPr>
      </w:pPr>
      <w:r w:rsidRPr="00007A9B">
        <w:rPr>
          <w:rFonts w:ascii="Times New Roman" w:hAnsi="Times New Roman" w:cs="Times New Roman"/>
        </w:rPr>
        <w:t>(5) İşletmeye devam edilmeyen diğer günlerin de öğrenci tara</w:t>
      </w:r>
      <w:r w:rsidR="009C4EE2">
        <w:rPr>
          <w:rFonts w:ascii="Times New Roman" w:hAnsi="Times New Roman" w:cs="Times New Roman"/>
        </w:rPr>
        <w:t>fından bölüm s</w:t>
      </w:r>
      <w:r w:rsidRPr="00007A9B">
        <w:rPr>
          <w:rFonts w:ascii="Times New Roman" w:hAnsi="Times New Roman" w:cs="Times New Roman"/>
        </w:rPr>
        <w:t>ekreterliğine ve i</w:t>
      </w:r>
      <w:r w:rsidR="009C4EE2">
        <w:rPr>
          <w:rFonts w:ascii="Times New Roman" w:hAnsi="Times New Roman" w:cs="Times New Roman"/>
        </w:rPr>
        <w:t>lgili denetçi öğretim e</w:t>
      </w:r>
      <w:r w:rsidRPr="00007A9B">
        <w:rPr>
          <w:rFonts w:ascii="Times New Roman" w:hAnsi="Times New Roman" w:cs="Times New Roman"/>
        </w:rPr>
        <w:t>lemanına bildirilmesi zorunludur.</w:t>
      </w:r>
    </w:p>
    <w:p w14:paraId="3572553E" w14:textId="56461418" w:rsidR="00A4368A" w:rsidRPr="00007A9B" w:rsidRDefault="003A525C" w:rsidP="003A525C">
      <w:pPr>
        <w:spacing w:after="0" w:line="360" w:lineRule="auto"/>
        <w:ind w:firstLine="708"/>
        <w:jc w:val="both"/>
        <w:rPr>
          <w:rFonts w:ascii="Times New Roman" w:hAnsi="Times New Roman" w:cs="Times New Roman"/>
        </w:rPr>
      </w:pPr>
      <w:r>
        <w:rPr>
          <w:rFonts w:ascii="Times New Roman" w:hAnsi="Times New Roman" w:cs="Times New Roman"/>
        </w:rPr>
        <w:t>(6</w:t>
      </w:r>
      <w:r w:rsidR="00A4368A" w:rsidRPr="00007A9B">
        <w:rPr>
          <w:rFonts w:ascii="Times New Roman" w:hAnsi="Times New Roman" w:cs="Times New Roman"/>
        </w:rPr>
        <w:t>) Yönergede belirtilen talimatlara ve işletmede mesleki eğitim takvimine uyulmamasından doğabilecek her türlü zarardan öğrenci sorumludur.</w:t>
      </w:r>
    </w:p>
    <w:p w14:paraId="14EDF735" w14:textId="5E8AC418" w:rsidR="00F414EC" w:rsidRPr="00007A9B" w:rsidRDefault="003A525C" w:rsidP="003A525C">
      <w:pPr>
        <w:spacing w:after="0" w:line="360" w:lineRule="auto"/>
        <w:ind w:firstLine="708"/>
        <w:jc w:val="both"/>
        <w:rPr>
          <w:rFonts w:ascii="Times New Roman" w:hAnsi="Times New Roman" w:cs="Times New Roman"/>
        </w:rPr>
      </w:pPr>
      <w:r>
        <w:rPr>
          <w:rFonts w:ascii="Times New Roman" w:hAnsi="Times New Roman" w:cs="Times New Roman"/>
        </w:rPr>
        <w:t>(7</w:t>
      </w:r>
      <w:r w:rsidR="00F414EC" w:rsidRPr="00007A9B">
        <w:rPr>
          <w:rFonts w:ascii="Times New Roman" w:hAnsi="Times New Roman" w:cs="Times New Roman"/>
        </w:rPr>
        <w:t>) İşletmede mesleki eğitim kapsamındaki tüm duyuruların yüksekokul web sayfasından takip ed</w:t>
      </w:r>
      <w:r w:rsidR="007A33D4">
        <w:rPr>
          <w:rFonts w:ascii="Times New Roman" w:hAnsi="Times New Roman" w:cs="Times New Roman"/>
        </w:rPr>
        <w:t>ilmesinden öğrenci sorumludur. Y</w:t>
      </w:r>
      <w:r w:rsidR="00F414EC" w:rsidRPr="00007A9B">
        <w:rPr>
          <w:rFonts w:ascii="Times New Roman" w:hAnsi="Times New Roman" w:cs="Times New Roman"/>
        </w:rPr>
        <w:t>üksekokulun resmi internet sayfasından ilan edilen duyurular öğrencilere bildirilmiş kabul edilir.</w:t>
      </w:r>
    </w:p>
    <w:p w14:paraId="5B1450F3" w14:textId="77777777" w:rsidR="00A4368A" w:rsidRPr="00007A9B" w:rsidRDefault="00A4368A" w:rsidP="00AD20F1">
      <w:pPr>
        <w:spacing w:after="0" w:line="360" w:lineRule="auto"/>
        <w:jc w:val="both"/>
        <w:rPr>
          <w:rFonts w:ascii="Times New Roman" w:hAnsi="Times New Roman" w:cs="Times New Roman"/>
        </w:rPr>
      </w:pPr>
    </w:p>
    <w:p w14:paraId="3E3D541D" w14:textId="2658A23A" w:rsidR="00AD20F1" w:rsidRPr="00007A9B" w:rsidRDefault="00942D3D" w:rsidP="00944905">
      <w:pPr>
        <w:spacing w:after="0" w:line="360" w:lineRule="auto"/>
        <w:ind w:firstLine="708"/>
        <w:jc w:val="both"/>
        <w:rPr>
          <w:rFonts w:ascii="Times New Roman" w:hAnsi="Times New Roman" w:cs="Times New Roman"/>
          <w:b/>
        </w:rPr>
      </w:pPr>
      <w:r w:rsidRPr="00007A9B">
        <w:rPr>
          <w:rFonts w:ascii="Times New Roman" w:hAnsi="Times New Roman" w:cs="Times New Roman"/>
          <w:b/>
        </w:rPr>
        <w:t xml:space="preserve">İşletmede </w:t>
      </w:r>
      <w:r w:rsidR="003A6015" w:rsidRPr="00007A9B">
        <w:rPr>
          <w:rFonts w:ascii="Times New Roman" w:hAnsi="Times New Roman" w:cs="Times New Roman"/>
          <w:b/>
        </w:rPr>
        <w:t>m</w:t>
      </w:r>
      <w:r w:rsidRPr="00007A9B">
        <w:rPr>
          <w:rFonts w:ascii="Times New Roman" w:hAnsi="Times New Roman" w:cs="Times New Roman"/>
          <w:b/>
        </w:rPr>
        <w:t>esleki</w:t>
      </w:r>
      <w:r w:rsidR="00AD20F1" w:rsidRPr="00007A9B">
        <w:rPr>
          <w:rFonts w:ascii="Times New Roman" w:hAnsi="Times New Roman" w:cs="Times New Roman"/>
          <w:b/>
        </w:rPr>
        <w:t xml:space="preserve"> eğitim yerinin değiştirilmesi</w:t>
      </w:r>
    </w:p>
    <w:p w14:paraId="4E72D83D" w14:textId="19127E11" w:rsidR="00AD20F1" w:rsidRPr="00007A9B" w:rsidRDefault="00B56A83" w:rsidP="00944905">
      <w:pPr>
        <w:autoSpaceDE w:val="0"/>
        <w:autoSpaceDN w:val="0"/>
        <w:adjustRightInd w:val="0"/>
        <w:spacing w:after="0" w:line="360" w:lineRule="auto"/>
        <w:ind w:firstLine="709"/>
        <w:jc w:val="both"/>
        <w:rPr>
          <w:rFonts w:ascii="Times New Roman" w:hAnsi="Times New Roman" w:cs="Times New Roman"/>
        </w:rPr>
      </w:pPr>
      <w:r w:rsidRPr="00007A9B">
        <w:rPr>
          <w:rFonts w:ascii="Times New Roman" w:hAnsi="Times New Roman" w:cs="Times New Roman"/>
          <w:b/>
        </w:rPr>
        <w:t xml:space="preserve">MADDE </w:t>
      </w:r>
      <w:r w:rsidR="000570B1" w:rsidRPr="00007A9B">
        <w:rPr>
          <w:rFonts w:ascii="Times New Roman" w:hAnsi="Times New Roman" w:cs="Times New Roman"/>
          <w:b/>
        </w:rPr>
        <w:t>2</w:t>
      </w:r>
      <w:r w:rsidR="00BD4392">
        <w:rPr>
          <w:rFonts w:ascii="Times New Roman" w:hAnsi="Times New Roman" w:cs="Times New Roman"/>
          <w:b/>
        </w:rPr>
        <w:t>6</w:t>
      </w:r>
      <w:r w:rsidR="00AD20F1" w:rsidRPr="00007A9B">
        <w:rPr>
          <w:rFonts w:ascii="Times New Roman" w:hAnsi="Times New Roman" w:cs="Times New Roman"/>
          <w:b/>
        </w:rPr>
        <w:t>-</w:t>
      </w:r>
      <w:r w:rsidRPr="00007A9B">
        <w:rPr>
          <w:rFonts w:ascii="Times New Roman" w:hAnsi="Times New Roman" w:cs="Times New Roman"/>
        </w:rPr>
        <w:t xml:space="preserve"> (1)</w:t>
      </w:r>
      <w:r w:rsidR="003A6015" w:rsidRPr="00007A9B">
        <w:rPr>
          <w:rFonts w:ascii="Times New Roman" w:hAnsi="Times New Roman" w:cs="Times New Roman"/>
        </w:rPr>
        <w:t xml:space="preserve"> Öğrenci, uygulamalı eğitime başladıktan sonra komisyonun uygun görüşüne binaen işletme değişikliği yapabilir.</w:t>
      </w:r>
      <w:r w:rsidRPr="00007A9B">
        <w:rPr>
          <w:rFonts w:ascii="Times New Roman" w:hAnsi="Times New Roman" w:cs="Times New Roman"/>
        </w:rPr>
        <w:t xml:space="preserve"> </w:t>
      </w:r>
      <w:r w:rsidR="003A6015" w:rsidRPr="00007A9B">
        <w:rPr>
          <w:rFonts w:ascii="Times New Roman" w:hAnsi="Times New Roman" w:cs="Times New Roman"/>
        </w:rPr>
        <w:t>Bunun için</w:t>
      </w:r>
      <w:r w:rsidR="003A1980">
        <w:rPr>
          <w:rFonts w:ascii="Times New Roman" w:hAnsi="Times New Roman" w:cs="Times New Roman"/>
        </w:rPr>
        <w:t xml:space="preserve"> bir dilekçe ile </w:t>
      </w:r>
      <w:r w:rsidR="00B930C2">
        <w:rPr>
          <w:rFonts w:ascii="Times New Roman" w:hAnsi="Times New Roman" w:cs="Times New Roman"/>
        </w:rPr>
        <w:t>işletmede m</w:t>
      </w:r>
      <w:r w:rsidR="00B930C2" w:rsidRPr="00007A9B">
        <w:rPr>
          <w:rFonts w:ascii="Times New Roman" w:hAnsi="Times New Roman" w:cs="Times New Roman"/>
        </w:rPr>
        <w:t>esleki</w:t>
      </w:r>
      <w:r w:rsidR="00B930C2">
        <w:rPr>
          <w:rFonts w:ascii="Times New Roman" w:hAnsi="Times New Roman" w:cs="Times New Roman"/>
        </w:rPr>
        <w:t xml:space="preserve"> eğitim bölüm komisyonuna</w:t>
      </w:r>
      <w:r w:rsidRPr="00007A9B">
        <w:rPr>
          <w:rFonts w:ascii="Times New Roman" w:hAnsi="Times New Roman" w:cs="Times New Roman"/>
        </w:rPr>
        <w:t xml:space="preserve"> başvurur. </w:t>
      </w:r>
      <w:r w:rsidR="00B930C2">
        <w:rPr>
          <w:rFonts w:ascii="Times New Roman" w:hAnsi="Times New Roman" w:cs="Times New Roman"/>
        </w:rPr>
        <w:t>İşletmede m</w:t>
      </w:r>
      <w:r w:rsidR="00B930C2" w:rsidRPr="00007A9B">
        <w:rPr>
          <w:rFonts w:ascii="Times New Roman" w:hAnsi="Times New Roman" w:cs="Times New Roman"/>
        </w:rPr>
        <w:t>esleki</w:t>
      </w:r>
      <w:r w:rsidR="00B930C2">
        <w:rPr>
          <w:rFonts w:ascii="Times New Roman" w:hAnsi="Times New Roman" w:cs="Times New Roman"/>
        </w:rPr>
        <w:t xml:space="preserve"> eğitim bölüm komisyonu </w:t>
      </w:r>
      <w:r w:rsidRPr="00007A9B">
        <w:rPr>
          <w:rFonts w:ascii="Times New Roman" w:hAnsi="Times New Roman" w:cs="Times New Roman"/>
        </w:rPr>
        <w:t>iş</w:t>
      </w:r>
      <w:r w:rsidR="00AD69EE">
        <w:rPr>
          <w:rFonts w:ascii="Times New Roman" w:hAnsi="Times New Roman" w:cs="Times New Roman"/>
        </w:rPr>
        <w:t xml:space="preserve"> </w:t>
      </w:r>
      <w:r w:rsidR="00AD20F1" w:rsidRPr="00007A9B">
        <w:rPr>
          <w:rFonts w:ascii="Times New Roman" w:hAnsi="Times New Roman" w:cs="Times New Roman"/>
        </w:rPr>
        <w:t>yeri ile ilg</w:t>
      </w:r>
      <w:r w:rsidR="000F1C8B" w:rsidRPr="00007A9B">
        <w:rPr>
          <w:rFonts w:ascii="Times New Roman" w:hAnsi="Times New Roman" w:cs="Times New Roman"/>
        </w:rPr>
        <w:t xml:space="preserve">ili ortaya çıkan zorunlu durumu </w:t>
      </w:r>
      <w:r w:rsidRPr="00007A9B">
        <w:rPr>
          <w:rFonts w:ascii="Times New Roman" w:hAnsi="Times New Roman" w:cs="Times New Roman"/>
        </w:rPr>
        <w:t>değerlendirerek</w:t>
      </w:r>
      <w:r w:rsidR="003A1980">
        <w:rPr>
          <w:rFonts w:ascii="Times New Roman" w:hAnsi="Times New Roman" w:cs="Times New Roman"/>
        </w:rPr>
        <w:t xml:space="preserve"> kararı y</w:t>
      </w:r>
      <w:r w:rsidR="00AD20F1" w:rsidRPr="00007A9B">
        <w:rPr>
          <w:rFonts w:ascii="Times New Roman" w:hAnsi="Times New Roman" w:cs="Times New Roman"/>
        </w:rPr>
        <w:t xml:space="preserve">üksekokul </w:t>
      </w:r>
      <w:r w:rsidR="00B63CB1">
        <w:rPr>
          <w:rFonts w:ascii="Times New Roman" w:hAnsi="Times New Roman" w:cs="Times New Roman"/>
        </w:rPr>
        <w:t>bölüm sekreterliğine</w:t>
      </w:r>
      <w:r w:rsidR="000F1C8B" w:rsidRPr="00007A9B">
        <w:rPr>
          <w:rFonts w:ascii="Times New Roman" w:hAnsi="Times New Roman" w:cs="Times New Roman"/>
        </w:rPr>
        <w:t xml:space="preserve"> bildirir. İş</w:t>
      </w:r>
      <w:r w:rsidR="00AD69EE">
        <w:rPr>
          <w:rFonts w:ascii="Times New Roman" w:hAnsi="Times New Roman" w:cs="Times New Roman"/>
        </w:rPr>
        <w:t xml:space="preserve"> </w:t>
      </w:r>
      <w:r w:rsidR="00AD20F1" w:rsidRPr="00007A9B">
        <w:rPr>
          <w:rFonts w:ascii="Times New Roman" w:hAnsi="Times New Roman" w:cs="Times New Roman"/>
        </w:rPr>
        <w:t>yerinin değiştirilme</w:t>
      </w:r>
      <w:r w:rsidRPr="00007A9B">
        <w:rPr>
          <w:rFonts w:ascii="Times New Roman" w:hAnsi="Times New Roman" w:cs="Times New Roman"/>
        </w:rPr>
        <w:t>sinin zorunlu olduğu durumlarda</w:t>
      </w:r>
      <w:r w:rsidR="000F1C8B" w:rsidRPr="00007A9B">
        <w:rPr>
          <w:rFonts w:ascii="Times New Roman" w:hAnsi="Times New Roman" w:cs="Times New Roman"/>
        </w:rPr>
        <w:t xml:space="preserve"> öğrencinin başka bir işletmede </w:t>
      </w:r>
      <w:r w:rsidR="00AD20F1" w:rsidRPr="00007A9B">
        <w:rPr>
          <w:rFonts w:ascii="Times New Roman" w:hAnsi="Times New Roman" w:cs="Times New Roman"/>
        </w:rPr>
        <w:t xml:space="preserve">yapacağı </w:t>
      </w:r>
      <w:r w:rsidR="009C4523" w:rsidRPr="00007A9B">
        <w:rPr>
          <w:rFonts w:ascii="Times New Roman" w:hAnsi="Times New Roman" w:cs="Times New Roman"/>
        </w:rPr>
        <w:t>işletmede mesleki</w:t>
      </w:r>
      <w:r w:rsidR="00AD20F1" w:rsidRPr="00007A9B">
        <w:rPr>
          <w:rFonts w:ascii="Times New Roman" w:hAnsi="Times New Roman" w:cs="Times New Roman"/>
        </w:rPr>
        <w:t xml:space="preserve"> eğitim süresine o güne kadar yapmış</w:t>
      </w:r>
      <w:r w:rsidR="000F1C8B" w:rsidRPr="00007A9B">
        <w:rPr>
          <w:rFonts w:ascii="Times New Roman" w:hAnsi="Times New Roman" w:cs="Times New Roman"/>
        </w:rPr>
        <w:t xml:space="preserve"> olduğu </w:t>
      </w:r>
      <w:r w:rsidR="009C4523" w:rsidRPr="00007A9B">
        <w:rPr>
          <w:rFonts w:ascii="Times New Roman" w:hAnsi="Times New Roman" w:cs="Times New Roman"/>
        </w:rPr>
        <w:t>işletmede mesleki</w:t>
      </w:r>
      <w:r w:rsidR="000F1C8B" w:rsidRPr="00007A9B">
        <w:rPr>
          <w:rFonts w:ascii="Times New Roman" w:hAnsi="Times New Roman" w:cs="Times New Roman"/>
        </w:rPr>
        <w:t xml:space="preserve"> eğitim süresi </w:t>
      </w:r>
      <w:r w:rsidR="00AD20F1" w:rsidRPr="00007A9B">
        <w:rPr>
          <w:rFonts w:ascii="Times New Roman" w:hAnsi="Times New Roman" w:cs="Times New Roman"/>
        </w:rPr>
        <w:t xml:space="preserve">ilave edilerek </w:t>
      </w:r>
      <w:r w:rsidR="009C4523" w:rsidRPr="00007A9B">
        <w:rPr>
          <w:rFonts w:ascii="Times New Roman" w:hAnsi="Times New Roman" w:cs="Times New Roman"/>
        </w:rPr>
        <w:t>işletmede mesleki</w:t>
      </w:r>
      <w:r w:rsidR="00AD20F1" w:rsidRPr="00007A9B">
        <w:rPr>
          <w:rFonts w:ascii="Times New Roman" w:hAnsi="Times New Roman" w:cs="Times New Roman"/>
        </w:rPr>
        <w:t xml:space="preserve"> eğitim tamamlatılır.</w:t>
      </w:r>
    </w:p>
    <w:p w14:paraId="543D6F27" w14:textId="77777777" w:rsidR="00B83EC9" w:rsidRPr="00007A9B" w:rsidRDefault="00B83EC9" w:rsidP="003A6015">
      <w:pPr>
        <w:autoSpaceDE w:val="0"/>
        <w:autoSpaceDN w:val="0"/>
        <w:adjustRightInd w:val="0"/>
        <w:spacing w:after="0" w:line="240" w:lineRule="auto"/>
        <w:jc w:val="both"/>
        <w:rPr>
          <w:rFonts w:ascii="Times New Roman" w:hAnsi="Times New Roman" w:cs="Times New Roman"/>
        </w:rPr>
      </w:pPr>
    </w:p>
    <w:p w14:paraId="26DE6B10" w14:textId="0B373BBC" w:rsidR="00AD20F1" w:rsidRPr="00007A9B" w:rsidRDefault="00942D3D" w:rsidP="00944905">
      <w:pPr>
        <w:spacing w:after="0" w:line="360" w:lineRule="auto"/>
        <w:ind w:firstLine="708"/>
        <w:jc w:val="both"/>
        <w:rPr>
          <w:rFonts w:ascii="Times New Roman" w:hAnsi="Times New Roman" w:cs="Times New Roman"/>
          <w:b/>
        </w:rPr>
      </w:pPr>
      <w:r w:rsidRPr="00007A9B">
        <w:rPr>
          <w:rFonts w:ascii="Times New Roman" w:hAnsi="Times New Roman" w:cs="Times New Roman"/>
          <w:b/>
        </w:rPr>
        <w:t xml:space="preserve">İşletmede </w:t>
      </w:r>
      <w:r w:rsidR="0097111F" w:rsidRPr="00007A9B">
        <w:rPr>
          <w:rFonts w:ascii="Times New Roman" w:hAnsi="Times New Roman" w:cs="Times New Roman"/>
          <w:b/>
        </w:rPr>
        <w:t>m</w:t>
      </w:r>
      <w:r w:rsidRPr="00007A9B">
        <w:rPr>
          <w:rFonts w:ascii="Times New Roman" w:hAnsi="Times New Roman" w:cs="Times New Roman"/>
          <w:b/>
        </w:rPr>
        <w:t>esleki</w:t>
      </w:r>
      <w:r w:rsidR="00AD20F1" w:rsidRPr="00007A9B">
        <w:rPr>
          <w:rFonts w:ascii="Times New Roman" w:hAnsi="Times New Roman" w:cs="Times New Roman"/>
          <w:b/>
        </w:rPr>
        <w:t xml:space="preserve"> eğitim ücreti</w:t>
      </w:r>
    </w:p>
    <w:p w14:paraId="452FCBFF" w14:textId="0D6C1422" w:rsidR="00AD20F1" w:rsidRPr="00007A9B" w:rsidRDefault="00DB51D3" w:rsidP="00944905">
      <w:pPr>
        <w:spacing w:after="0" w:line="360" w:lineRule="auto"/>
        <w:ind w:firstLine="708"/>
        <w:jc w:val="both"/>
        <w:rPr>
          <w:rFonts w:ascii="Times New Roman" w:hAnsi="Times New Roman" w:cs="Times New Roman"/>
        </w:rPr>
      </w:pPr>
      <w:r w:rsidRPr="00007A9B">
        <w:rPr>
          <w:rFonts w:ascii="Times New Roman" w:hAnsi="Times New Roman" w:cs="Times New Roman"/>
          <w:b/>
        </w:rPr>
        <w:t xml:space="preserve">MADDE </w:t>
      </w:r>
      <w:r w:rsidR="00B83EC9" w:rsidRPr="00007A9B">
        <w:rPr>
          <w:rFonts w:ascii="Times New Roman" w:hAnsi="Times New Roman" w:cs="Times New Roman"/>
          <w:b/>
        </w:rPr>
        <w:t>2</w:t>
      </w:r>
      <w:r w:rsidR="00BD4392">
        <w:rPr>
          <w:rFonts w:ascii="Times New Roman" w:hAnsi="Times New Roman" w:cs="Times New Roman"/>
          <w:b/>
        </w:rPr>
        <w:t>7</w:t>
      </w:r>
      <w:r w:rsidR="00AD20F1" w:rsidRPr="00007A9B">
        <w:rPr>
          <w:rFonts w:ascii="Times New Roman" w:hAnsi="Times New Roman" w:cs="Times New Roman"/>
          <w:b/>
        </w:rPr>
        <w:t>-</w:t>
      </w:r>
      <w:r w:rsidR="00AD20F1" w:rsidRPr="00007A9B">
        <w:rPr>
          <w:rFonts w:ascii="Times New Roman" w:hAnsi="Times New Roman" w:cs="Times New Roman"/>
        </w:rPr>
        <w:t xml:space="preserve"> (1) Burdur Mehmet Akif Ersoy Ünive</w:t>
      </w:r>
      <w:r w:rsidR="000F1C8B" w:rsidRPr="00007A9B">
        <w:rPr>
          <w:rFonts w:ascii="Times New Roman" w:hAnsi="Times New Roman" w:cs="Times New Roman"/>
        </w:rPr>
        <w:t xml:space="preserve">rsitesi, </w:t>
      </w:r>
      <w:r w:rsidR="009C4523" w:rsidRPr="00007A9B">
        <w:rPr>
          <w:rFonts w:ascii="Times New Roman" w:hAnsi="Times New Roman" w:cs="Times New Roman"/>
        </w:rPr>
        <w:t>işletmede mesleki</w:t>
      </w:r>
      <w:r w:rsidR="000F1C8B" w:rsidRPr="00007A9B">
        <w:rPr>
          <w:rFonts w:ascii="Times New Roman" w:hAnsi="Times New Roman" w:cs="Times New Roman"/>
        </w:rPr>
        <w:t xml:space="preserve"> eğitim yapan </w:t>
      </w:r>
      <w:r w:rsidR="00AD20F1" w:rsidRPr="00007A9B">
        <w:rPr>
          <w:rFonts w:ascii="Times New Roman" w:hAnsi="Times New Roman" w:cs="Times New Roman"/>
        </w:rPr>
        <w:t xml:space="preserve">yüksekokul öğrencilerine </w:t>
      </w:r>
      <w:r w:rsidR="009C4523" w:rsidRPr="00007A9B">
        <w:rPr>
          <w:rFonts w:ascii="Times New Roman" w:hAnsi="Times New Roman" w:cs="Times New Roman"/>
        </w:rPr>
        <w:t>işletmede mesleki</w:t>
      </w:r>
      <w:r w:rsidR="00AD20F1" w:rsidRPr="00007A9B">
        <w:rPr>
          <w:rFonts w:ascii="Times New Roman" w:hAnsi="Times New Roman" w:cs="Times New Roman"/>
        </w:rPr>
        <w:t xml:space="preserve"> eğitim süres</w:t>
      </w:r>
      <w:r w:rsidR="000F1C8B" w:rsidRPr="00007A9B">
        <w:rPr>
          <w:rFonts w:ascii="Times New Roman" w:hAnsi="Times New Roman" w:cs="Times New Roman"/>
        </w:rPr>
        <w:t xml:space="preserve">ince herhangi bir ücret ödemesi </w:t>
      </w:r>
      <w:r w:rsidR="00AD20F1" w:rsidRPr="00007A9B">
        <w:rPr>
          <w:rFonts w:ascii="Times New Roman" w:hAnsi="Times New Roman" w:cs="Times New Roman"/>
        </w:rPr>
        <w:t xml:space="preserve">yapmaz. Öğrencilerin </w:t>
      </w:r>
      <w:r w:rsidR="009C4523" w:rsidRPr="00007A9B">
        <w:rPr>
          <w:rFonts w:ascii="Times New Roman" w:hAnsi="Times New Roman" w:cs="Times New Roman"/>
        </w:rPr>
        <w:t>işletmede mesleki</w:t>
      </w:r>
      <w:r w:rsidR="00AD20F1" w:rsidRPr="00007A9B">
        <w:rPr>
          <w:rFonts w:ascii="Times New Roman" w:hAnsi="Times New Roman" w:cs="Times New Roman"/>
        </w:rPr>
        <w:t xml:space="preserve"> eğitim yerlerind</w:t>
      </w:r>
      <w:r w:rsidRPr="00007A9B">
        <w:rPr>
          <w:rFonts w:ascii="Times New Roman" w:hAnsi="Times New Roman" w:cs="Times New Roman"/>
        </w:rPr>
        <w:t>e</w:t>
      </w:r>
      <w:r w:rsidR="000F1C8B" w:rsidRPr="00007A9B">
        <w:rPr>
          <w:rFonts w:ascii="Times New Roman" w:hAnsi="Times New Roman" w:cs="Times New Roman"/>
        </w:rPr>
        <w:t xml:space="preserve"> Yüksekokul</w:t>
      </w:r>
      <w:r w:rsidR="001325E8">
        <w:rPr>
          <w:rFonts w:ascii="Times New Roman" w:hAnsi="Times New Roman" w:cs="Times New Roman"/>
        </w:rPr>
        <w:t>’</w:t>
      </w:r>
      <w:r w:rsidR="000F1C8B" w:rsidRPr="00007A9B">
        <w:rPr>
          <w:rFonts w:ascii="Times New Roman" w:hAnsi="Times New Roman" w:cs="Times New Roman"/>
        </w:rPr>
        <w:t xml:space="preserve">un bilgisi olmadan </w:t>
      </w:r>
      <w:r w:rsidR="00AD20F1" w:rsidRPr="00007A9B">
        <w:rPr>
          <w:rFonts w:ascii="Times New Roman" w:hAnsi="Times New Roman" w:cs="Times New Roman"/>
        </w:rPr>
        <w:t>gerçekleştireceği her türden ikili ticari/mali/hukuki i</w:t>
      </w:r>
      <w:r w:rsidRPr="00007A9B">
        <w:rPr>
          <w:rFonts w:ascii="Times New Roman" w:hAnsi="Times New Roman" w:cs="Times New Roman"/>
        </w:rPr>
        <w:t xml:space="preserve">şlem ve ilişkiler Burdur Mehmet </w:t>
      </w:r>
      <w:r w:rsidR="00AD20F1" w:rsidRPr="00007A9B">
        <w:rPr>
          <w:rFonts w:ascii="Times New Roman" w:hAnsi="Times New Roman" w:cs="Times New Roman"/>
        </w:rPr>
        <w:t xml:space="preserve">Akif Ersoy Üniversitesini ve Bucak Zeliha </w:t>
      </w:r>
      <w:r w:rsidRPr="00007A9B">
        <w:rPr>
          <w:rFonts w:ascii="Times New Roman" w:hAnsi="Times New Roman" w:cs="Times New Roman"/>
        </w:rPr>
        <w:t xml:space="preserve">Tolunay Uygulamalı Teknoloji ve </w:t>
      </w:r>
      <w:r w:rsidR="00AD20F1" w:rsidRPr="00007A9B">
        <w:rPr>
          <w:rFonts w:ascii="Times New Roman" w:hAnsi="Times New Roman" w:cs="Times New Roman"/>
        </w:rPr>
        <w:t>İşletmecilik Yüksekokulunu bağlamaz.</w:t>
      </w:r>
    </w:p>
    <w:p w14:paraId="4D361AD8" w14:textId="0AB3994A" w:rsidR="00A4368A" w:rsidRPr="00007A9B" w:rsidRDefault="00AD20F1" w:rsidP="00A327AA">
      <w:pPr>
        <w:autoSpaceDE w:val="0"/>
        <w:autoSpaceDN w:val="0"/>
        <w:adjustRightInd w:val="0"/>
        <w:spacing w:after="0" w:line="360" w:lineRule="auto"/>
        <w:ind w:firstLine="709"/>
        <w:jc w:val="both"/>
        <w:rPr>
          <w:rFonts w:ascii="Times New Roman" w:hAnsi="Times New Roman" w:cs="Times New Roman"/>
        </w:rPr>
      </w:pPr>
      <w:r w:rsidRPr="00944905">
        <w:rPr>
          <w:rFonts w:ascii="Times New Roman" w:hAnsi="Times New Roman" w:cs="Times New Roman"/>
          <w:color w:val="000000" w:themeColor="text1"/>
        </w:rPr>
        <w:t xml:space="preserve">(2) </w:t>
      </w:r>
      <w:r w:rsidR="00A4368A" w:rsidRPr="00944905">
        <w:rPr>
          <w:rFonts w:ascii="Times New Roman" w:hAnsi="Times New Roman" w:cs="Times New Roman"/>
          <w:color w:val="000000" w:themeColor="text1"/>
        </w:rPr>
        <w:t xml:space="preserve">İşletmede </w:t>
      </w:r>
      <w:r w:rsidR="00A4368A" w:rsidRPr="00007A9B">
        <w:rPr>
          <w:rFonts w:ascii="Times New Roman" w:hAnsi="Times New Roman" w:cs="Times New Roman"/>
        </w:rPr>
        <w:t>mesleki</w:t>
      </w:r>
      <w:r w:rsidR="00B44A62">
        <w:rPr>
          <w:rFonts w:ascii="Times New Roman" w:hAnsi="Times New Roman" w:cs="Times New Roman"/>
        </w:rPr>
        <w:t xml:space="preserve"> eğitim gören öğrencilere 3308 S</w:t>
      </w:r>
      <w:r w:rsidR="00A4368A" w:rsidRPr="00007A9B">
        <w:rPr>
          <w:rFonts w:ascii="Times New Roman" w:hAnsi="Times New Roman" w:cs="Times New Roman"/>
        </w:rPr>
        <w:t>ayılı Kanunun 25</w:t>
      </w:r>
      <w:r w:rsidR="00B44A62">
        <w:rPr>
          <w:rFonts w:ascii="Times New Roman" w:hAnsi="Times New Roman" w:cs="Times New Roman"/>
        </w:rPr>
        <w:t>’</w:t>
      </w:r>
      <w:r w:rsidR="00A4368A" w:rsidRPr="00007A9B">
        <w:rPr>
          <w:rFonts w:ascii="Times New Roman" w:hAnsi="Times New Roman" w:cs="Times New Roman"/>
        </w:rPr>
        <w:t xml:space="preserve">inci maddesi uyarınca </w:t>
      </w:r>
      <w:r w:rsidR="00B83EC9" w:rsidRPr="00007A9B">
        <w:rPr>
          <w:rFonts w:ascii="Times New Roman" w:hAnsi="Times New Roman" w:cs="Times New Roman"/>
        </w:rPr>
        <w:t xml:space="preserve">işletme tarafından </w:t>
      </w:r>
      <w:r w:rsidR="00A4368A" w:rsidRPr="00007A9B">
        <w:rPr>
          <w:rFonts w:ascii="Times New Roman" w:hAnsi="Times New Roman" w:cs="Times New Roman"/>
        </w:rPr>
        <w:t>ücret ödenir.</w:t>
      </w:r>
    </w:p>
    <w:p w14:paraId="3CE16538" w14:textId="2DF4F148" w:rsidR="0097111F" w:rsidRPr="00007A9B" w:rsidRDefault="0097111F" w:rsidP="00A4368A">
      <w:pPr>
        <w:autoSpaceDE w:val="0"/>
        <w:autoSpaceDN w:val="0"/>
        <w:adjustRightInd w:val="0"/>
        <w:spacing w:after="0" w:line="240" w:lineRule="auto"/>
        <w:jc w:val="both"/>
        <w:rPr>
          <w:rFonts w:ascii="Times New Roman" w:hAnsi="Times New Roman" w:cs="Times New Roman"/>
        </w:rPr>
      </w:pPr>
    </w:p>
    <w:p w14:paraId="122FC4BA" w14:textId="77777777" w:rsidR="00643E54" w:rsidRDefault="00643E54" w:rsidP="00A327AA">
      <w:pPr>
        <w:autoSpaceDE w:val="0"/>
        <w:autoSpaceDN w:val="0"/>
        <w:adjustRightInd w:val="0"/>
        <w:spacing w:after="0" w:line="360" w:lineRule="auto"/>
        <w:ind w:firstLine="708"/>
        <w:jc w:val="both"/>
        <w:rPr>
          <w:rFonts w:ascii="Times New Roman" w:hAnsi="Times New Roman" w:cs="Times New Roman"/>
          <w:b/>
          <w:bCs/>
        </w:rPr>
      </w:pPr>
    </w:p>
    <w:p w14:paraId="46122630" w14:textId="77777777" w:rsidR="00643E54" w:rsidRDefault="00643E54" w:rsidP="00A327AA">
      <w:pPr>
        <w:autoSpaceDE w:val="0"/>
        <w:autoSpaceDN w:val="0"/>
        <w:adjustRightInd w:val="0"/>
        <w:spacing w:after="0" w:line="360" w:lineRule="auto"/>
        <w:ind w:firstLine="708"/>
        <w:jc w:val="both"/>
        <w:rPr>
          <w:rFonts w:ascii="Times New Roman" w:hAnsi="Times New Roman" w:cs="Times New Roman"/>
          <w:b/>
          <w:bCs/>
        </w:rPr>
      </w:pPr>
    </w:p>
    <w:p w14:paraId="2D27634C" w14:textId="77777777" w:rsidR="00643E54" w:rsidRDefault="00643E54" w:rsidP="00A327AA">
      <w:pPr>
        <w:autoSpaceDE w:val="0"/>
        <w:autoSpaceDN w:val="0"/>
        <w:adjustRightInd w:val="0"/>
        <w:spacing w:after="0" w:line="360" w:lineRule="auto"/>
        <w:ind w:firstLine="708"/>
        <w:jc w:val="both"/>
        <w:rPr>
          <w:rFonts w:ascii="Times New Roman" w:hAnsi="Times New Roman" w:cs="Times New Roman"/>
          <w:b/>
          <w:bCs/>
        </w:rPr>
      </w:pPr>
    </w:p>
    <w:p w14:paraId="28D92C20" w14:textId="414FCAE4" w:rsidR="0097111F" w:rsidRPr="00007A9B" w:rsidRDefault="0097111F" w:rsidP="00A327AA">
      <w:pPr>
        <w:autoSpaceDE w:val="0"/>
        <w:autoSpaceDN w:val="0"/>
        <w:adjustRightInd w:val="0"/>
        <w:spacing w:after="0" w:line="360" w:lineRule="auto"/>
        <w:ind w:firstLine="708"/>
        <w:jc w:val="both"/>
        <w:rPr>
          <w:rFonts w:ascii="Times New Roman" w:hAnsi="Times New Roman" w:cs="Times New Roman"/>
        </w:rPr>
      </w:pPr>
      <w:bookmarkStart w:id="0" w:name="_GoBack"/>
      <w:bookmarkEnd w:id="0"/>
      <w:r w:rsidRPr="00007A9B">
        <w:rPr>
          <w:rFonts w:ascii="Times New Roman" w:hAnsi="Times New Roman" w:cs="Times New Roman"/>
          <w:b/>
          <w:bCs/>
        </w:rPr>
        <w:t>Hüküm bulunmayan haller</w:t>
      </w:r>
    </w:p>
    <w:p w14:paraId="090E371D" w14:textId="2D1D7A4F" w:rsidR="0097111F" w:rsidRPr="00007A9B" w:rsidRDefault="00BD4392" w:rsidP="00B930C2">
      <w:pPr>
        <w:autoSpaceDE w:val="0"/>
        <w:autoSpaceDN w:val="0"/>
        <w:adjustRightInd w:val="0"/>
        <w:spacing w:after="0" w:line="360" w:lineRule="auto"/>
        <w:ind w:firstLine="708"/>
        <w:jc w:val="both"/>
        <w:rPr>
          <w:rFonts w:ascii="Times New Roman" w:hAnsi="Times New Roman" w:cs="Times New Roman"/>
        </w:rPr>
      </w:pPr>
      <w:r>
        <w:rPr>
          <w:rFonts w:ascii="Times New Roman" w:hAnsi="Times New Roman" w:cs="Times New Roman"/>
          <w:b/>
        </w:rPr>
        <w:t>MADDE 28</w:t>
      </w:r>
      <w:r w:rsidR="0097111F" w:rsidRPr="00007A9B">
        <w:rPr>
          <w:rFonts w:ascii="Times New Roman" w:hAnsi="Times New Roman" w:cs="Times New Roman"/>
          <w:b/>
        </w:rPr>
        <w:t xml:space="preserve">- </w:t>
      </w:r>
      <w:r w:rsidR="0097111F" w:rsidRPr="00007A9B">
        <w:rPr>
          <w:rFonts w:ascii="Times New Roman" w:hAnsi="Times New Roman" w:cs="Times New Roman"/>
        </w:rPr>
        <w:t>(1) Bu yönergede hüküm bulunmayan hallerde “Burdur Mehmet Akif Ersoy Üniversitesi Ön Lisans ve Lisans Eğitim-Öğretim Sınav Yönetmeliği” ve “Burdur Mehmet Akif Ersoy Üniversitesi</w:t>
      </w:r>
      <w:r w:rsidR="00A327AA">
        <w:rPr>
          <w:rFonts w:ascii="Times New Roman" w:hAnsi="Times New Roman" w:cs="Times New Roman"/>
        </w:rPr>
        <w:t xml:space="preserve"> </w:t>
      </w:r>
      <w:r w:rsidR="0097111F" w:rsidRPr="00007A9B">
        <w:rPr>
          <w:rFonts w:ascii="Times New Roman" w:hAnsi="Times New Roman" w:cs="Times New Roman"/>
        </w:rPr>
        <w:t>Uygulamalı Eğitimler Çerçeve Yönergesi” hükümleri uygulanır. İlgili bölüm işletmede mesleki eğitim komisyonunun önerileri ve yüksekokul işletmede mesleki eğitim kurulunun onayı ile yüksekokul yönetim kurulu tarafından karara bağlanır.</w:t>
      </w:r>
    </w:p>
    <w:p w14:paraId="4AE86532" w14:textId="507F0B66" w:rsidR="0097111F" w:rsidRPr="00007A9B" w:rsidRDefault="0097111F" w:rsidP="00A4368A">
      <w:pPr>
        <w:autoSpaceDE w:val="0"/>
        <w:autoSpaceDN w:val="0"/>
        <w:adjustRightInd w:val="0"/>
        <w:spacing w:after="0" w:line="240" w:lineRule="auto"/>
        <w:jc w:val="both"/>
        <w:rPr>
          <w:rFonts w:ascii="Times New Roman" w:hAnsi="Times New Roman" w:cs="Times New Roman"/>
        </w:rPr>
      </w:pPr>
    </w:p>
    <w:p w14:paraId="34E538E6" w14:textId="009FC018" w:rsidR="0097111F" w:rsidRDefault="0097111F" w:rsidP="00A4368A">
      <w:pPr>
        <w:autoSpaceDE w:val="0"/>
        <w:autoSpaceDN w:val="0"/>
        <w:adjustRightInd w:val="0"/>
        <w:spacing w:after="0" w:line="240" w:lineRule="auto"/>
        <w:jc w:val="both"/>
        <w:rPr>
          <w:rFonts w:ascii="Times New Roman" w:hAnsi="Times New Roman" w:cs="Times New Roman"/>
        </w:rPr>
      </w:pPr>
    </w:p>
    <w:p w14:paraId="0B98F798" w14:textId="77777777" w:rsidR="00F30540" w:rsidRPr="00007A9B" w:rsidRDefault="00F30540" w:rsidP="00A4368A">
      <w:pPr>
        <w:autoSpaceDE w:val="0"/>
        <w:autoSpaceDN w:val="0"/>
        <w:adjustRightInd w:val="0"/>
        <w:spacing w:after="0" w:line="240" w:lineRule="auto"/>
        <w:jc w:val="both"/>
        <w:rPr>
          <w:rFonts w:ascii="Times New Roman" w:hAnsi="Times New Roman" w:cs="Times New Roman"/>
        </w:rPr>
      </w:pPr>
    </w:p>
    <w:p w14:paraId="366FAF2C" w14:textId="492481DA" w:rsidR="00DB51D3" w:rsidRDefault="00DB51D3" w:rsidP="00DB51D3">
      <w:pPr>
        <w:spacing w:after="0" w:line="360" w:lineRule="auto"/>
        <w:jc w:val="center"/>
        <w:rPr>
          <w:rFonts w:ascii="Times New Roman" w:hAnsi="Times New Roman" w:cs="Times New Roman"/>
          <w:b/>
        </w:rPr>
      </w:pPr>
      <w:r w:rsidRPr="00007A9B">
        <w:rPr>
          <w:rFonts w:ascii="Times New Roman" w:hAnsi="Times New Roman" w:cs="Times New Roman"/>
          <w:b/>
        </w:rPr>
        <w:t>DÖRDÜNCÜ BÖLÜM</w:t>
      </w:r>
    </w:p>
    <w:p w14:paraId="18967358" w14:textId="339B7404" w:rsidR="00A327AA" w:rsidRPr="00007A9B" w:rsidRDefault="00A327AA" w:rsidP="00DB51D3">
      <w:pPr>
        <w:spacing w:after="0" w:line="360" w:lineRule="auto"/>
        <w:jc w:val="center"/>
        <w:rPr>
          <w:rFonts w:ascii="Times New Roman" w:hAnsi="Times New Roman" w:cs="Times New Roman"/>
          <w:b/>
        </w:rPr>
      </w:pPr>
      <w:r>
        <w:rPr>
          <w:rFonts w:ascii="Times New Roman" w:hAnsi="Times New Roman" w:cs="Times New Roman"/>
          <w:b/>
        </w:rPr>
        <w:t>Çeşitli ve Son Hükümler</w:t>
      </w:r>
    </w:p>
    <w:p w14:paraId="5396F7B2" w14:textId="12072052" w:rsidR="00AD20F1" w:rsidRPr="00007A9B" w:rsidRDefault="00AD20F1" w:rsidP="00A327AA">
      <w:pPr>
        <w:spacing w:after="0" w:line="360" w:lineRule="auto"/>
        <w:ind w:firstLine="708"/>
        <w:rPr>
          <w:rFonts w:ascii="Times New Roman" w:hAnsi="Times New Roman" w:cs="Times New Roman"/>
          <w:b/>
        </w:rPr>
      </w:pPr>
      <w:r w:rsidRPr="00007A9B">
        <w:rPr>
          <w:rFonts w:ascii="Times New Roman" w:hAnsi="Times New Roman" w:cs="Times New Roman"/>
          <w:b/>
        </w:rPr>
        <w:t>Yürürlükten kaldırılan yönerge</w:t>
      </w:r>
    </w:p>
    <w:p w14:paraId="2C9AEDF1" w14:textId="70A7C5F7" w:rsidR="00AD20F1" w:rsidRPr="00007A9B" w:rsidRDefault="00BD4392" w:rsidP="00A327AA">
      <w:pPr>
        <w:spacing w:after="0" w:line="360" w:lineRule="auto"/>
        <w:ind w:firstLine="708"/>
        <w:jc w:val="both"/>
        <w:rPr>
          <w:rFonts w:ascii="Times New Roman" w:hAnsi="Times New Roman" w:cs="Times New Roman"/>
        </w:rPr>
      </w:pPr>
      <w:r>
        <w:rPr>
          <w:rFonts w:ascii="Times New Roman" w:hAnsi="Times New Roman" w:cs="Times New Roman"/>
          <w:b/>
        </w:rPr>
        <w:t>MADDE 29</w:t>
      </w:r>
      <w:r w:rsidR="00AD20F1" w:rsidRPr="00007A9B">
        <w:rPr>
          <w:rFonts w:ascii="Times New Roman" w:hAnsi="Times New Roman" w:cs="Times New Roman"/>
          <w:b/>
        </w:rPr>
        <w:t>-</w:t>
      </w:r>
      <w:r w:rsidR="00AD20F1" w:rsidRPr="00007A9B">
        <w:rPr>
          <w:rFonts w:ascii="Times New Roman" w:hAnsi="Times New Roman" w:cs="Times New Roman"/>
        </w:rPr>
        <w:t xml:space="preserve"> (1) Burdur Mehmet Akif Ersoy Ü</w:t>
      </w:r>
      <w:r w:rsidR="00DB51D3" w:rsidRPr="00007A9B">
        <w:rPr>
          <w:rFonts w:ascii="Times New Roman" w:hAnsi="Times New Roman" w:cs="Times New Roman"/>
        </w:rPr>
        <w:t xml:space="preserve">niversitesi Senatosunun </w:t>
      </w:r>
      <w:r w:rsidR="0097111F" w:rsidRPr="00007A9B">
        <w:rPr>
          <w:rFonts w:ascii="Times New Roman" w:hAnsi="Times New Roman" w:cs="Times New Roman"/>
        </w:rPr>
        <w:t xml:space="preserve">19/06/2020 </w:t>
      </w:r>
      <w:r w:rsidR="00AD20F1" w:rsidRPr="00007A9B">
        <w:rPr>
          <w:rFonts w:ascii="Times New Roman" w:hAnsi="Times New Roman" w:cs="Times New Roman"/>
        </w:rPr>
        <w:t>tarih ve 3</w:t>
      </w:r>
      <w:r w:rsidR="0097111F" w:rsidRPr="00007A9B">
        <w:rPr>
          <w:rFonts w:ascii="Times New Roman" w:hAnsi="Times New Roman" w:cs="Times New Roman"/>
        </w:rPr>
        <w:t>95</w:t>
      </w:r>
      <w:r w:rsidR="00AD20F1" w:rsidRPr="00007A9B">
        <w:rPr>
          <w:rFonts w:ascii="Times New Roman" w:hAnsi="Times New Roman" w:cs="Times New Roman"/>
        </w:rPr>
        <w:t>/</w:t>
      </w:r>
      <w:r w:rsidR="0097111F" w:rsidRPr="00007A9B">
        <w:rPr>
          <w:rFonts w:ascii="Times New Roman" w:hAnsi="Times New Roman" w:cs="Times New Roman"/>
        </w:rPr>
        <w:t>4</w:t>
      </w:r>
      <w:r w:rsidR="00AD20F1" w:rsidRPr="00007A9B">
        <w:rPr>
          <w:rFonts w:ascii="Times New Roman" w:hAnsi="Times New Roman" w:cs="Times New Roman"/>
        </w:rPr>
        <w:t xml:space="preserve"> sayılı kararı ile kabul e</w:t>
      </w:r>
      <w:r w:rsidR="00DB51D3" w:rsidRPr="00007A9B">
        <w:rPr>
          <w:rFonts w:ascii="Times New Roman" w:hAnsi="Times New Roman" w:cs="Times New Roman"/>
        </w:rPr>
        <w:t xml:space="preserve">dilen “Burdur Mehmet Akif Ersoy </w:t>
      </w:r>
      <w:r w:rsidR="00AD20F1" w:rsidRPr="00007A9B">
        <w:rPr>
          <w:rFonts w:ascii="Times New Roman" w:hAnsi="Times New Roman" w:cs="Times New Roman"/>
        </w:rPr>
        <w:t>Üniversitesi Bucak Zeliha Tolunay Uygulamalı Teknol</w:t>
      </w:r>
      <w:r w:rsidR="00DB51D3" w:rsidRPr="00007A9B">
        <w:rPr>
          <w:rFonts w:ascii="Times New Roman" w:hAnsi="Times New Roman" w:cs="Times New Roman"/>
        </w:rPr>
        <w:t xml:space="preserve">oji </w:t>
      </w:r>
      <w:r w:rsidR="00B83EC9" w:rsidRPr="00007A9B">
        <w:rPr>
          <w:rFonts w:ascii="Times New Roman" w:hAnsi="Times New Roman" w:cs="Times New Roman"/>
        </w:rPr>
        <w:t>v</w:t>
      </w:r>
      <w:r w:rsidR="00DB51D3" w:rsidRPr="00007A9B">
        <w:rPr>
          <w:rFonts w:ascii="Times New Roman" w:hAnsi="Times New Roman" w:cs="Times New Roman"/>
        </w:rPr>
        <w:t xml:space="preserve">e İşletmecilik Yüksekokulu </w:t>
      </w:r>
      <w:r w:rsidR="0097111F" w:rsidRPr="00007A9B">
        <w:rPr>
          <w:rFonts w:ascii="Times New Roman" w:hAnsi="Times New Roman" w:cs="Times New Roman"/>
        </w:rPr>
        <w:t>İşbaşında Eğitim</w:t>
      </w:r>
      <w:r w:rsidR="00AD20F1" w:rsidRPr="00007A9B">
        <w:rPr>
          <w:rFonts w:ascii="Times New Roman" w:hAnsi="Times New Roman" w:cs="Times New Roman"/>
        </w:rPr>
        <w:t xml:space="preserve"> Yönergesi” bu yönergenin yürürl</w:t>
      </w:r>
      <w:r w:rsidR="000F1C8B" w:rsidRPr="00007A9B">
        <w:rPr>
          <w:rFonts w:ascii="Times New Roman" w:hAnsi="Times New Roman" w:cs="Times New Roman"/>
        </w:rPr>
        <w:t xml:space="preserve">üğe girdiği tarihte yürürlükten </w:t>
      </w:r>
      <w:r w:rsidR="00AD20F1" w:rsidRPr="00007A9B">
        <w:rPr>
          <w:rFonts w:ascii="Times New Roman" w:hAnsi="Times New Roman" w:cs="Times New Roman"/>
        </w:rPr>
        <w:t>kalkar.</w:t>
      </w:r>
    </w:p>
    <w:p w14:paraId="4EA70107" w14:textId="77777777" w:rsidR="00AD20F1" w:rsidRPr="00007A9B" w:rsidRDefault="00AD20F1" w:rsidP="00A327AA">
      <w:pPr>
        <w:spacing w:after="0" w:line="360" w:lineRule="auto"/>
        <w:ind w:firstLine="708"/>
        <w:jc w:val="both"/>
        <w:rPr>
          <w:rFonts w:ascii="Times New Roman" w:hAnsi="Times New Roman" w:cs="Times New Roman"/>
          <w:b/>
        </w:rPr>
      </w:pPr>
      <w:r w:rsidRPr="00007A9B">
        <w:rPr>
          <w:rFonts w:ascii="Times New Roman" w:hAnsi="Times New Roman" w:cs="Times New Roman"/>
          <w:b/>
        </w:rPr>
        <w:t>Yürürlük</w:t>
      </w:r>
    </w:p>
    <w:p w14:paraId="77DF5882" w14:textId="7B8D68A7" w:rsidR="00AD20F1" w:rsidRPr="00007A9B" w:rsidRDefault="00BD4392" w:rsidP="00A327AA">
      <w:pPr>
        <w:spacing w:after="0" w:line="360" w:lineRule="auto"/>
        <w:ind w:firstLine="708"/>
        <w:jc w:val="both"/>
        <w:rPr>
          <w:rFonts w:ascii="Times New Roman" w:hAnsi="Times New Roman" w:cs="Times New Roman"/>
        </w:rPr>
      </w:pPr>
      <w:r>
        <w:rPr>
          <w:rFonts w:ascii="Times New Roman" w:hAnsi="Times New Roman" w:cs="Times New Roman"/>
          <w:b/>
        </w:rPr>
        <w:t>MADDE 30</w:t>
      </w:r>
      <w:r w:rsidR="00AD20F1" w:rsidRPr="00007A9B">
        <w:rPr>
          <w:rFonts w:ascii="Times New Roman" w:hAnsi="Times New Roman" w:cs="Times New Roman"/>
          <w:b/>
        </w:rPr>
        <w:t>-</w:t>
      </w:r>
      <w:r w:rsidR="00AD20F1" w:rsidRPr="00007A9B">
        <w:rPr>
          <w:rFonts w:ascii="Times New Roman" w:hAnsi="Times New Roman" w:cs="Times New Roman"/>
        </w:rPr>
        <w:t xml:space="preserve"> (1) Bu yönerge Burdur Mehmet A</w:t>
      </w:r>
      <w:r w:rsidR="000F1C8B" w:rsidRPr="00007A9B">
        <w:rPr>
          <w:rFonts w:ascii="Times New Roman" w:hAnsi="Times New Roman" w:cs="Times New Roman"/>
        </w:rPr>
        <w:t xml:space="preserve">kif Ersoy Üniversitesi Senatosu </w:t>
      </w:r>
      <w:r w:rsidR="00AD20F1" w:rsidRPr="00007A9B">
        <w:rPr>
          <w:rFonts w:ascii="Times New Roman" w:hAnsi="Times New Roman" w:cs="Times New Roman"/>
        </w:rPr>
        <w:t>tarafından kabul edildiği tarihte yürürlüğe girer.</w:t>
      </w:r>
    </w:p>
    <w:p w14:paraId="4E5373CE" w14:textId="77777777" w:rsidR="00AD20F1" w:rsidRPr="00007A9B" w:rsidRDefault="00AD20F1" w:rsidP="00A327AA">
      <w:pPr>
        <w:spacing w:after="0" w:line="360" w:lineRule="auto"/>
        <w:ind w:firstLine="708"/>
        <w:jc w:val="both"/>
        <w:rPr>
          <w:rFonts w:ascii="Times New Roman" w:hAnsi="Times New Roman" w:cs="Times New Roman"/>
          <w:b/>
        </w:rPr>
      </w:pPr>
      <w:r w:rsidRPr="00007A9B">
        <w:rPr>
          <w:rFonts w:ascii="Times New Roman" w:hAnsi="Times New Roman" w:cs="Times New Roman"/>
          <w:b/>
        </w:rPr>
        <w:t>Yürütme</w:t>
      </w:r>
    </w:p>
    <w:p w14:paraId="5E0475B1" w14:textId="464C9124" w:rsidR="00AD20F1" w:rsidRPr="00007A9B" w:rsidRDefault="00BD4392" w:rsidP="00A327AA">
      <w:pPr>
        <w:spacing w:after="0" w:line="360" w:lineRule="auto"/>
        <w:ind w:firstLine="708"/>
        <w:jc w:val="both"/>
        <w:rPr>
          <w:rFonts w:ascii="Times New Roman" w:hAnsi="Times New Roman" w:cs="Times New Roman"/>
        </w:rPr>
      </w:pPr>
      <w:r>
        <w:rPr>
          <w:rFonts w:ascii="Times New Roman" w:hAnsi="Times New Roman" w:cs="Times New Roman"/>
          <w:b/>
        </w:rPr>
        <w:t>MADDE 31</w:t>
      </w:r>
      <w:r w:rsidR="00AD20F1" w:rsidRPr="00007A9B">
        <w:rPr>
          <w:rFonts w:ascii="Times New Roman" w:hAnsi="Times New Roman" w:cs="Times New Roman"/>
          <w:b/>
        </w:rPr>
        <w:t xml:space="preserve"> -</w:t>
      </w:r>
      <w:r w:rsidR="00AD20F1" w:rsidRPr="00007A9B">
        <w:rPr>
          <w:rFonts w:ascii="Times New Roman" w:hAnsi="Times New Roman" w:cs="Times New Roman"/>
        </w:rPr>
        <w:t xml:space="preserve"> (1) Bu yönerge hükümlerini </w:t>
      </w:r>
      <w:r w:rsidR="00DB51D3" w:rsidRPr="00007A9B">
        <w:rPr>
          <w:rFonts w:ascii="Times New Roman" w:hAnsi="Times New Roman" w:cs="Times New Roman"/>
        </w:rPr>
        <w:t xml:space="preserve">Bucak Zeliha Tolunay Uygulamalı </w:t>
      </w:r>
      <w:r w:rsidR="00AD20F1" w:rsidRPr="00007A9B">
        <w:rPr>
          <w:rFonts w:ascii="Times New Roman" w:hAnsi="Times New Roman" w:cs="Times New Roman"/>
        </w:rPr>
        <w:t>Teknoloji ve İşletmecilik Yüksekokulu Müdürü yürütür.</w:t>
      </w:r>
    </w:p>
    <w:p w14:paraId="4223DC69" w14:textId="77777777" w:rsidR="00A327AA" w:rsidRDefault="00A327AA" w:rsidP="00AD20F1">
      <w:pPr>
        <w:spacing w:after="0" w:line="360" w:lineRule="auto"/>
        <w:jc w:val="both"/>
        <w:rPr>
          <w:rFonts w:ascii="Times New Roman" w:hAnsi="Times New Roman" w:cs="Times New Roman"/>
        </w:rPr>
      </w:pPr>
    </w:p>
    <w:p w14:paraId="404BDAF1" w14:textId="77777777" w:rsidR="00A327AA" w:rsidRDefault="00A327AA" w:rsidP="00AD20F1">
      <w:pPr>
        <w:spacing w:after="0" w:line="360" w:lineRule="auto"/>
        <w:jc w:val="both"/>
        <w:rPr>
          <w:rFonts w:ascii="Times New Roman" w:hAnsi="Times New Roman" w:cs="Times New Roman"/>
        </w:rPr>
      </w:pPr>
    </w:p>
    <w:tbl>
      <w:tblPr>
        <w:tblW w:w="957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85"/>
        <w:gridCol w:w="4485"/>
      </w:tblGrid>
      <w:tr w:rsidR="00B57C6E" w14:paraId="17032053" w14:textId="77777777" w:rsidTr="0057764D">
        <w:trPr>
          <w:trHeight w:val="485"/>
        </w:trPr>
        <w:tc>
          <w:tcPr>
            <w:tcW w:w="9570" w:type="dxa"/>
            <w:gridSpan w:val="2"/>
          </w:tcPr>
          <w:p w14:paraId="270F74DE" w14:textId="764C6B26" w:rsidR="00B57C6E" w:rsidRPr="0057764D" w:rsidRDefault="00B57C6E" w:rsidP="00B57C6E">
            <w:pPr>
              <w:spacing w:after="0" w:line="360" w:lineRule="auto"/>
              <w:ind w:left="112"/>
              <w:jc w:val="center"/>
              <w:rPr>
                <w:rFonts w:ascii="Times New Roman" w:hAnsi="Times New Roman" w:cs="Times New Roman"/>
                <w:b/>
              </w:rPr>
            </w:pPr>
            <w:r w:rsidRPr="0057764D">
              <w:rPr>
                <w:rFonts w:ascii="Times New Roman" w:hAnsi="Times New Roman" w:cs="Times New Roman"/>
                <w:b/>
              </w:rPr>
              <w:t>Yönergenin Kabul Edildiği Senato Kararının</w:t>
            </w:r>
          </w:p>
        </w:tc>
      </w:tr>
      <w:tr w:rsidR="00B57C6E" w14:paraId="6809F440" w14:textId="05E4740E" w:rsidTr="0057764D">
        <w:trPr>
          <w:trHeight w:val="482"/>
        </w:trPr>
        <w:tc>
          <w:tcPr>
            <w:tcW w:w="5085" w:type="dxa"/>
          </w:tcPr>
          <w:p w14:paraId="0CB071C9" w14:textId="7606F2D9" w:rsidR="00B57C6E" w:rsidRPr="0057764D" w:rsidRDefault="0057764D" w:rsidP="00B57C6E">
            <w:pPr>
              <w:spacing w:after="0" w:line="360" w:lineRule="auto"/>
              <w:ind w:left="112"/>
              <w:jc w:val="center"/>
              <w:rPr>
                <w:rFonts w:ascii="Times New Roman" w:hAnsi="Times New Roman" w:cs="Times New Roman"/>
                <w:b/>
              </w:rPr>
            </w:pPr>
            <w:r w:rsidRPr="0057764D">
              <w:rPr>
                <w:rFonts w:ascii="Times New Roman" w:hAnsi="Times New Roman" w:cs="Times New Roman"/>
                <w:b/>
              </w:rPr>
              <w:t>Tarihi</w:t>
            </w:r>
          </w:p>
        </w:tc>
        <w:tc>
          <w:tcPr>
            <w:tcW w:w="4485" w:type="dxa"/>
          </w:tcPr>
          <w:p w14:paraId="2844EB65" w14:textId="4A68A02D" w:rsidR="00B57C6E" w:rsidRPr="0057764D" w:rsidRDefault="0057764D" w:rsidP="00B57C6E">
            <w:pPr>
              <w:spacing w:after="0" w:line="360" w:lineRule="auto"/>
              <w:ind w:left="112"/>
              <w:jc w:val="center"/>
              <w:rPr>
                <w:rFonts w:ascii="Times New Roman" w:hAnsi="Times New Roman" w:cs="Times New Roman"/>
                <w:b/>
              </w:rPr>
            </w:pPr>
            <w:r w:rsidRPr="0057764D">
              <w:rPr>
                <w:rFonts w:ascii="Times New Roman" w:hAnsi="Times New Roman" w:cs="Times New Roman"/>
                <w:b/>
              </w:rPr>
              <w:t>Sayısı</w:t>
            </w:r>
          </w:p>
        </w:tc>
      </w:tr>
      <w:tr w:rsidR="00B57C6E" w14:paraId="5039993F" w14:textId="542B41A4" w:rsidTr="0057764D">
        <w:trPr>
          <w:trHeight w:val="506"/>
        </w:trPr>
        <w:tc>
          <w:tcPr>
            <w:tcW w:w="5085" w:type="dxa"/>
          </w:tcPr>
          <w:p w14:paraId="5C875E4D" w14:textId="77777777" w:rsidR="00B57C6E" w:rsidRPr="00007A9B" w:rsidRDefault="00B57C6E" w:rsidP="00B57C6E">
            <w:pPr>
              <w:spacing w:after="0" w:line="360" w:lineRule="auto"/>
              <w:ind w:left="112"/>
              <w:jc w:val="center"/>
              <w:rPr>
                <w:rFonts w:ascii="Times New Roman" w:hAnsi="Times New Roman" w:cs="Times New Roman"/>
              </w:rPr>
            </w:pPr>
          </w:p>
        </w:tc>
        <w:tc>
          <w:tcPr>
            <w:tcW w:w="4485" w:type="dxa"/>
          </w:tcPr>
          <w:p w14:paraId="1A82258B" w14:textId="77777777" w:rsidR="00B57C6E" w:rsidRPr="00007A9B" w:rsidRDefault="00B57C6E" w:rsidP="00B57C6E">
            <w:pPr>
              <w:spacing w:after="0" w:line="360" w:lineRule="auto"/>
              <w:ind w:left="112"/>
              <w:jc w:val="center"/>
              <w:rPr>
                <w:rFonts w:ascii="Times New Roman" w:hAnsi="Times New Roman" w:cs="Times New Roman"/>
              </w:rPr>
            </w:pPr>
          </w:p>
        </w:tc>
      </w:tr>
      <w:tr w:rsidR="00B57C6E" w14:paraId="5136B373" w14:textId="77777777" w:rsidTr="00B57C6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570" w:type="dxa"/>
            <w:gridSpan w:val="2"/>
          </w:tcPr>
          <w:p w14:paraId="583A575F" w14:textId="77777777" w:rsidR="00B57C6E" w:rsidRDefault="00B57C6E" w:rsidP="00B57C6E">
            <w:pPr>
              <w:spacing w:after="0" w:line="360" w:lineRule="auto"/>
              <w:jc w:val="both"/>
              <w:rPr>
                <w:rFonts w:ascii="Times New Roman" w:hAnsi="Times New Roman" w:cs="Times New Roman"/>
              </w:rPr>
            </w:pPr>
          </w:p>
        </w:tc>
      </w:tr>
    </w:tbl>
    <w:p w14:paraId="3BD0C217" w14:textId="4CB8E798" w:rsidR="00AD20F1" w:rsidRPr="0032491A" w:rsidRDefault="00AD20F1" w:rsidP="00AD20F1">
      <w:pPr>
        <w:spacing w:after="0" w:line="360" w:lineRule="auto"/>
        <w:jc w:val="both"/>
        <w:rPr>
          <w:rFonts w:ascii="Times New Roman" w:hAnsi="Times New Roman" w:cs="Times New Roman"/>
        </w:rPr>
      </w:pPr>
      <w:r w:rsidRPr="00007A9B">
        <w:rPr>
          <w:rFonts w:ascii="Times New Roman" w:hAnsi="Times New Roman" w:cs="Times New Roman"/>
        </w:rPr>
        <w:t xml:space="preserve"> </w:t>
      </w:r>
    </w:p>
    <w:p w14:paraId="52B2BC4E" w14:textId="19544C76" w:rsidR="00AD20F1" w:rsidRPr="0032491A" w:rsidRDefault="00AD20F1" w:rsidP="00AD20F1">
      <w:pPr>
        <w:spacing w:after="0" w:line="360" w:lineRule="auto"/>
        <w:jc w:val="both"/>
        <w:rPr>
          <w:rFonts w:ascii="Times New Roman" w:hAnsi="Times New Roman" w:cs="Times New Roman"/>
        </w:rPr>
      </w:pPr>
      <w:r w:rsidRPr="0032491A">
        <w:rPr>
          <w:rFonts w:ascii="Times New Roman" w:hAnsi="Times New Roman" w:cs="Times New Roman"/>
        </w:rPr>
        <w:t xml:space="preserve"> </w:t>
      </w:r>
      <w:r w:rsidR="0097111F" w:rsidRPr="0032491A">
        <w:rPr>
          <w:rFonts w:ascii="Times New Roman" w:hAnsi="Times New Roman" w:cs="Times New Roman"/>
        </w:rPr>
        <w:t xml:space="preserve"> </w:t>
      </w:r>
    </w:p>
    <w:p w14:paraId="3D847A91" w14:textId="52061139" w:rsidR="00F95F77" w:rsidRPr="0032491A" w:rsidRDefault="00AD20F1" w:rsidP="0097111F">
      <w:pPr>
        <w:spacing w:after="0" w:line="360" w:lineRule="auto"/>
        <w:jc w:val="both"/>
        <w:rPr>
          <w:rFonts w:ascii="Times New Roman" w:hAnsi="Times New Roman" w:cs="Times New Roman"/>
        </w:rPr>
      </w:pPr>
      <w:r w:rsidRPr="0032491A">
        <w:rPr>
          <w:rFonts w:ascii="Times New Roman" w:hAnsi="Times New Roman" w:cs="Times New Roman"/>
        </w:rPr>
        <w:t xml:space="preserve"> </w:t>
      </w:r>
    </w:p>
    <w:p w14:paraId="0AF215D8" w14:textId="043CBD5D" w:rsidR="006241A3" w:rsidRPr="0032491A" w:rsidRDefault="006241A3" w:rsidP="00AD20F1">
      <w:pPr>
        <w:spacing w:after="0" w:line="360" w:lineRule="auto"/>
        <w:jc w:val="both"/>
        <w:rPr>
          <w:rFonts w:ascii="Times New Roman" w:hAnsi="Times New Roman" w:cs="Times New Roman"/>
        </w:rPr>
      </w:pPr>
    </w:p>
    <w:sectPr w:rsidR="006241A3" w:rsidRPr="003249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3CCB5" w14:textId="77777777" w:rsidR="007E7E8D" w:rsidRDefault="007E7E8D" w:rsidP="00C57094">
      <w:pPr>
        <w:spacing w:after="0" w:line="240" w:lineRule="auto"/>
      </w:pPr>
      <w:r>
        <w:separator/>
      </w:r>
    </w:p>
  </w:endnote>
  <w:endnote w:type="continuationSeparator" w:id="0">
    <w:p w14:paraId="1F3BED68" w14:textId="77777777" w:rsidR="007E7E8D" w:rsidRDefault="007E7E8D" w:rsidP="00C57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54919" w14:textId="77777777" w:rsidR="007E7E8D" w:rsidRDefault="007E7E8D" w:rsidP="00C57094">
      <w:pPr>
        <w:spacing w:after="0" w:line="240" w:lineRule="auto"/>
      </w:pPr>
      <w:r>
        <w:separator/>
      </w:r>
    </w:p>
  </w:footnote>
  <w:footnote w:type="continuationSeparator" w:id="0">
    <w:p w14:paraId="16AD4FB0" w14:textId="77777777" w:rsidR="007E7E8D" w:rsidRDefault="007E7E8D" w:rsidP="00C57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043B1"/>
    <w:multiLevelType w:val="hybridMultilevel"/>
    <w:tmpl w:val="B418B0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7B"/>
    <w:rsid w:val="000013BE"/>
    <w:rsid w:val="00007A9B"/>
    <w:rsid w:val="00030F53"/>
    <w:rsid w:val="00042316"/>
    <w:rsid w:val="000471FB"/>
    <w:rsid w:val="000525C3"/>
    <w:rsid w:val="000570B1"/>
    <w:rsid w:val="0008163D"/>
    <w:rsid w:val="00093C6D"/>
    <w:rsid w:val="000A001E"/>
    <w:rsid w:val="000B12C2"/>
    <w:rsid w:val="000B56FF"/>
    <w:rsid w:val="000C05AD"/>
    <w:rsid w:val="000C41D7"/>
    <w:rsid w:val="000D1109"/>
    <w:rsid w:val="000F1C8B"/>
    <w:rsid w:val="00112325"/>
    <w:rsid w:val="00115699"/>
    <w:rsid w:val="00116EFD"/>
    <w:rsid w:val="001325E8"/>
    <w:rsid w:val="0013596A"/>
    <w:rsid w:val="00143351"/>
    <w:rsid w:val="00155DF4"/>
    <w:rsid w:val="00173F96"/>
    <w:rsid w:val="00177764"/>
    <w:rsid w:val="00184A64"/>
    <w:rsid w:val="00184EFF"/>
    <w:rsid w:val="001D54F1"/>
    <w:rsid w:val="001D6184"/>
    <w:rsid w:val="001E6444"/>
    <w:rsid w:val="00226261"/>
    <w:rsid w:val="00230361"/>
    <w:rsid w:val="00245795"/>
    <w:rsid w:val="002747D1"/>
    <w:rsid w:val="002A281B"/>
    <w:rsid w:val="002C2370"/>
    <w:rsid w:val="002D1876"/>
    <w:rsid w:val="002F5FC0"/>
    <w:rsid w:val="00300DC8"/>
    <w:rsid w:val="0031428F"/>
    <w:rsid w:val="003218A4"/>
    <w:rsid w:val="0032491A"/>
    <w:rsid w:val="00357745"/>
    <w:rsid w:val="00360BF5"/>
    <w:rsid w:val="00367391"/>
    <w:rsid w:val="00370E0E"/>
    <w:rsid w:val="0039002B"/>
    <w:rsid w:val="003927C9"/>
    <w:rsid w:val="0039734E"/>
    <w:rsid w:val="003A167C"/>
    <w:rsid w:val="003A1980"/>
    <w:rsid w:val="003A34AE"/>
    <w:rsid w:val="003A525C"/>
    <w:rsid w:val="003A6015"/>
    <w:rsid w:val="003B59B9"/>
    <w:rsid w:val="003E6BAF"/>
    <w:rsid w:val="003F2A25"/>
    <w:rsid w:val="00401645"/>
    <w:rsid w:val="004173FE"/>
    <w:rsid w:val="004205F6"/>
    <w:rsid w:val="00425599"/>
    <w:rsid w:val="00441C71"/>
    <w:rsid w:val="0044417D"/>
    <w:rsid w:val="00470B1E"/>
    <w:rsid w:val="00483B8F"/>
    <w:rsid w:val="00486C61"/>
    <w:rsid w:val="0048798A"/>
    <w:rsid w:val="00491FFB"/>
    <w:rsid w:val="00494D53"/>
    <w:rsid w:val="00495D68"/>
    <w:rsid w:val="004A20AF"/>
    <w:rsid w:val="004C5A71"/>
    <w:rsid w:val="004D2667"/>
    <w:rsid w:val="004E1D4E"/>
    <w:rsid w:val="004F1986"/>
    <w:rsid w:val="00500671"/>
    <w:rsid w:val="00526C97"/>
    <w:rsid w:val="00554105"/>
    <w:rsid w:val="0056785E"/>
    <w:rsid w:val="0057136D"/>
    <w:rsid w:val="0057608E"/>
    <w:rsid w:val="0057764D"/>
    <w:rsid w:val="00580FB2"/>
    <w:rsid w:val="00595C76"/>
    <w:rsid w:val="005B49B3"/>
    <w:rsid w:val="005B5314"/>
    <w:rsid w:val="005D2825"/>
    <w:rsid w:val="005D5DD7"/>
    <w:rsid w:val="00604FAF"/>
    <w:rsid w:val="0062113A"/>
    <w:rsid w:val="006241A3"/>
    <w:rsid w:val="00631393"/>
    <w:rsid w:val="00643E54"/>
    <w:rsid w:val="00651534"/>
    <w:rsid w:val="006A0AB6"/>
    <w:rsid w:val="006B6E9C"/>
    <w:rsid w:val="006D3F78"/>
    <w:rsid w:val="006F5BC0"/>
    <w:rsid w:val="00701854"/>
    <w:rsid w:val="007160B3"/>
    <w:rsid w:val="00716DEC"/>
    <w:rsid w:val="00720D97"/>
    <w:rsid w:val="00750264"/>
    <w:rsid w:val="00751005"/>
    <w:rsid w:val="00753421"/>
    <w:rsid w:val="00775D70"/>
    <w:rsid w:val="00786152"/>
    <w:rsid w:val="007A33D4"/>
    <w:rsid w:val="007A664A"/>
    <w:rsid w:val="007A673C"/>
    <w:rsid w:val="007D1E9F"/>
    <w:rsid w:val="007E579B"/>
    <w:rsid w:val="007E7E8D"/>
    <w:rsid w:val="007F1988"/>
    <w:rsid w:val="007F1D79"/>
    <w:rsid w:val="00800836"/>
    <w:rsid w:val="00801C58"/>
    <w:rsid w:val="00803160"/>
    <w:rsid w:val="00827ACA"/>
    <w:rsid w:val="0084132F"/>
    <w:rsid w:val="0085000C"/>
    <w:rsid w:val="00851ECE"/>
    <w:rsid w:val="008658B4"/>
    <w:rsid w:val="00867AD6"/>
    <w:rsid w:val="008832AE"/>
    <w:rsid w:val="00890A84"/>
    <w:rsid w:val="00892838"/>
    <w:rsid w:val="00896C39"/>
    <w:rsid w:val="008B66B4"/>
    <w:rsid w:val="008C3982"/>
    <w:rsid w:val="00903C76"/>
    <w:rsid w:val="0092122D"/>
    <w:rsid w:val="009365B0"/>
    <w:rsid w:val="00937369"/>
    <w:rsid w:val="00942D3D"/>
    <w:rsid w:val="00944905"/>
    <w:rsid w:val="00946E5A"/>
    <w:rsid w:val="0095247F"/>
    <w:rsid w:val="00963BB6"/>
    <w:rsid w:val="009662C2"/>
    <w:rsid w:val="0097111F"/>
    <w:rsid w:val="009C4523"/>
    <w:rsid w:val="009C4EE2"/>
    <w:rsid w:val="009D30A0"/>
    <w:rsid w:val="009F3DF1"/>
    <w:rsid w:val="009F6F7B"/>
    <w:rsid w:val="00A03439"/>
    <w:rsid w:val="00A327AA"/>
    <w:rsid w:val="00A4368A"/>
    <w:rsid w:val="00A52857"/>
    <w:rsid w:val="00A7173F"/>
    <w:rsid w:val="00A71FD7"/>
    <w:rsid w:val="00A808A7"/>
    <w:rsid w:val="00AA021B"/>
    <w:rsid w:val="00AA32A9"/>
    <w:rsid w:val="00AC0D21"/>
    <w:rsid w:val="00AC460F"/>
    <w:rsid w:val="00AD20F1"/>
    <w:rsid w:val="00AD69EE"/>
    <w:rsid w:val="00AD6FFB"/>
    <w:rsid w:val="00AE1F4F"/>
    <w:rsid w:val="00B22454"/>
    <w:rsid w:val="00B44A62"/>
    <w:rsid w:val="00B521CC"/>
    <w:rsid w:val="00B56A83"/>
    <w:rsid w:val="00B577C3"/>
    <w:rsid w:val="00B57C6E"/>
    <w:rsid w:val="00B63CB1"/>
    <w:rsid w:val="00B8397C"/>
    <w:rsid w:val="00B83EC9"/>
    <w:rsid w:val="00B930C2"/>
    <w:rsid w:val="00BA5C61"/>
    <w:rsid w:val="00BD4392"/>
    <w:rsid w:val="00BE4451"/>
    <w:rsid w:val="00BF54A1"/>
    <w:rsid w:val="00BF5C91"/>
    <w:rsid w:val="00BF6204"/>
    <w:rsid w:val="00BF6C6D"/>
    <w:rsid w:val="00C002DC"/>
    <w:rsid w:val="00C02106"/>
    <w:rsid w:val="00C148E3"/>
    <w:rsid w:val="00C15662"/>
    <w:rsid w:val="00C15CD9"/>
    <w:rsid w:val="00C16C84"/>
    <w:rsid w:val="00C21FBC"/>
    <w:rsid w:val="00C3346B"/>
    <w:rsid w:val="00C33A10"/>
    <w:rsid w:val="00C345A0"/>
    <w:rsid w:val="00C405F0"/>
    <w:rsid w:val="00C57094"/>
    <w:rsid w:val="00C57B70"/>
    <w:rsid w:val="00C62E98"/>
    <w:rsid w:val="00C7030A"/>
    <w:rsid w:val="00C730AB"/>
    <w:rsid w:val="00C73C65"/>
    <w:rsid w:val="00C77DFA"/>
    <w:rsid w:val="00C92A7B"/>
    <w:rsid w:val="00CB72A2"/>
    <w:rsid w:val="00CC35D3"/>
    <w:rsid w:val="00CC588B"/>
    <w:rsid w:val="00CC72D1"/>
    <w:rsid w:val="00CD5B7A"/>
    <w:rsid w:val="00CE7E5C"/>
    <w:rsid w:val="00D01E77"/>
    <w:rsid w:val="00D167D9"/>
    <w:rsid w:val="00D33A2D"/>
    <w:rsid w:val="00D413FD"/>
    <w:rsid w:val="00D42E75"/>
    <w:rsid w:val="00D4510E"/>
    <w:rsid w:val="00D54EB9"/>
    <w:rsid w:val="00D568BB"/>
    <w:rsid w:val="00D6355D"/>
    <w:rsid w:val="00D655B5"/>
    <w:rsid w:val="00D660E2"/>
    <w:rsid w:val="00D70929"/>
    <w:rsid w:val="00D745A2"/>
    <w:rsid w:val="00D866A1"/>
    <w:rsid w:val="00D95B26"/>
    <w:rsid w:val="00DB2E7B"/>
    <w:rsid w:val="00DB51D3"/>
    <w:rsid w:val="00DC1B42"/>
    <w:rsid w:val="00DC5AF1"/>
    <w:rsid w:val="00DE0F75"/>
    <w:rsid w:val="00DE786C"/>
    <w:rsid w:val="00DF1326"/>
    <w:rsid w:val="00E1747A"/>
    <w:rsid w:val="00E30709"/>
    <w:rsid w:val="00E570F0"/>
    <w:rsid w:val="00E80195"/>
    <w:rsid w:val="00E8202D"/>
    <w:rsid w:val="00EA0E52"/>
    <w:rsid w:val="00EA31BE"/>
    <w:rsid w:val="00EB68C4"/>
    <w:rsid w:val="00EB7DCA"/>
    <w:rsid w:val="00EC0862"/>
    <w:rsid w:val="00ED604E"/>
    <w:rsid w:val="00EE6375"/>
    <w:rsid w:val="00EF6FB1"/>
    <w:rsid w:val="00F05905"/>
    <w:rsid w:val="00F066BB"/>
    <w:rsid w:val="00F11CDA"/>
    <w:rsid w:val="00F1724A"/>
    <w:rsid w:val="00F232DE"/>
    <w:rsid w:val="00F30540"/>
    <w:rsid w:val="00F33260"/>
    <w:rsid w:val="00F35883"/>
    <w:rsid w:val="00F414EC"/>
    <w:rsid w:val="00F81A0C"/>
    <w:rsid w:val="00F91988"/>
    <w:rsid w:val="00F95F77"/>
    <w:rsid w:val="00FB2C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D4A9"/>
  <w15:docId w15:val="{C9EACE68-96F7-454E-A362-B05CBBC8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EA0E52"/>
    <w:rPr>
      <w:sz w:val="16"/>
      <w:szCs w:val="16"/>
    </w:rPr>
  </w:style>
  <w:style w:type="paragraph" w:styleId="AklamaMetni">
    <w:name w:val="annotation text"/>
    <w:basedOn w:val="Normal"/>
    <w:link w:val="AklamaMetniChar"/>
    <w:uiPriority w:val="99"/>
    <w:semiHidden/>
    <w:unhideWhenUsed/>
    <w:rsid w:val="00EA0E5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A0E52"/>
    <w:rPr>
      <w:sz w:val="20"/>
      <w:szCs w:val="20"/>
    </w:rPr>
  </w:style>
  <w:style w:type="paragraph" w:styleId="AklamaKonusu">
    <w:name w:val="annotation subject"/>
    <w:basedOn w:val="AklamaMetni"/>
    <w:next w:val="AklamaMetni"/>
    <w:link w:val="AklamaKonusuChar"/>
    <w:uiPriority w:val="99"/>
    <w:semiHidden/>
    <w:unhideWhenUsed/>
    <w:rsid w:val="00EA0E52"/>
    <w:rPr>
      <w:b/>
      <w:bCs/>
    </w:rPr>
  </w:style>
  <w:style w:type="character" w:customStyle="1" w:styleId="AklamaKonusuChar">
    <w:name w:val="Açıklama Konusu Char"/>
    <w:basedOn w:val="AklamaMetniChar"/>
    <w:link w:val="AklamaKonusu"/>
    <w:uiPriority w:val="99"/>
    <w:semiHidden/>
    <w:rsid w:val="00EA0E52"/>
    <w:rPr>
      <w:b/>
      <w:bCs/>
      <w:sz w:val="20"/>
      <w:szCs w:val="20"/>
    </w:rPr>
  </w:style>
  <w:style w:type="paragraph" w:styleId="BalonMetni">
    <w:name w:val="Balloon Text"/>
    <w:basedOn w:val="Normal"/>
    <w:link w:val="BalonMetniChar"/>
    <w:uiPriority w:val="99"/>
    <w:semiHidden/>
    <w:unhideWhenUsed/>
    <w:rsid w:val="00EA0E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0E52"/>
    <w:rPr>
      <w:rFonts w:ascii="Segoe UI" w:hAnsi="Segoe UI" w:cs="Segoe UI"/>
      <w:sz w:val="18"/>
      <w:szCs w:val="18"/>
    </w:rPr>
  </w:style>
  <w:style w:type="paragraph" w:styleId="ListeParagraf">
    <w:name w:val="List Paragraph"/>
    <w:basedOn w:val="Normal"/>
    <w:uiPriority w:val="34"/>
    <w:qFormat/>
    <w:rsid w:val="006241A3"/>
    <w:pPr>
      <w:ind w:left="720"/>
      <w:contextualSpacing/>
    </w:pPr>
  </w:style>
  <w:style w:type="paragraph" w:styleId="DipnotMetni">
    <w:name w:val="footnote text"/>
    <w:basedOn w:val="Normal"/>
    <w:link w:val="DipnotMetniChar"/>
    <w:uiPriority w:val="99"/>
    <w:semiHidden/>
    <w:unhideWhenUsed/>
    <w:rsid w:val="00C5709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57094"/>
    <w:rPr>
      <w:sz w:val="20"/>
      <w:szCs w:val="20"/>
    </w:rPr>
  </w:style>
  <w:style w:type="character" w:styleId="DipnotBavurusu">
    <w:name w:val="footnote reference"/>
    <w:basedOn w:val="VarsaylanParagrafYazTipi"/>
    <w:uiPriority w:val="99"/>
    <w:semiHidden/>
    <w:unhideWhenUsed/>
    <w:rsid w:val="00C5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3716</Words>
  <Characters>21187</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Eray</cp:lastModifiedBy>
  <cp:revision>5</cp:revision>
  <cp:lastPrinted>2021-09-09T13:44:00Z</cp:lastPrinted>
  <dcterms:created xsi:type="dcterms:W3CDTF">2021-09-20T12:04:00Z</dcterms:created>
  <dcterms:modified xsi:type="dcterms:W3CDTF">2021-09-20T14:34:00Z</dcterms:modified>
</cp:coreProperties>
</file>