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2B587F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1A2CA2">
              <w:rPr>
                <w:b/>
                <w:color w:val="000000" w:themeColor="text1"/>
              </w:rPr>
              <w:t>Taşınır Kayıt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05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 malların sayılarak teslim alınması,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Pr="00C06582" w:rsidRDefault="005E5BB9" w:rsidP="005E5BB9">
            <w:pPr>
              <w:spacing w:after="160" w:line="259" w:lineRule="auto"/>
            </w:pPr>
            <w:r>
              <w:t>Taşınır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5E5BB9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E5BB9" w:rsidRDefault="005E5BB9" w:rsidP="005E5BB9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B9" w:rsidRDefault="005E5BB9" w:rsidP="005E5BB9">
            <w:pPr>
              <w:rPr>
                <w:color w:val="000000"/>
              </w:rPr>
            </w:pPr>
            <w:r>
              <w:rPr>
                <w:color w:val="000000"/>
              </w:rPr>
              <w:t xml:space="preserve">Taşınırların giriş ve çıkışlarına ait kayıtları tutmak, </w:t>
            </w:r>
            <w:r w:rsidRPr="000C7EAA">
              <w:rPr>
                <w:color w:val="000000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B9" w:rsidRDefault="005E5BB9" w:rsidP="005E5BB9">
            <w:pPr>
              <w:spacing w:after="160" w:line="259" w:lineRule="auto"/>
            </w:pPr>
          </w:p>
          <w:p w:rsidR="005E5BB9" w:rsidRPr="00C06582" w:rsidRDefault="005E5BB9" w:rsidP="005E5BB9">
            <w:pPr>
              <w:spacing w:after="160" w:line="259" w:lineRule="auto"/>
            </w:pPr>
            <w:r>
              <w:t>Taşınır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E5BB9" w:rsidRPr="00764701" w:rsidRDefault="005E5BB9" w:rsidP="005E5BB9">
            <w:pPr>
              <w:numPr>
                <w:ilvl w:val="0"/>
                <w:numId w:val="7"/>
              </w:numPr>
              <w:jc w:val="both"/>
            </w:pPr>
            <w:r w:rsidRPr="00051C31">
              <w:t>Birimdeki taşınırların kontrolünü sağlayamama zamanında gerekli evrakların düzenlenememesi kamu zararı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E5BB9" w:rsidRDefault="005E5BB9" w:rsidP="005E5BB9">
            <w:pPr>
              <w:spacing w:after="160" w:line="259" w:lineRule="auto"/>
              <w:jc w:val="center"/>
            </w:pPr>
          </w:p>
        </w:tc>
        <w:tc>
          <w:tcPr>
            <w:tcW w:w="5484" w:type="dxa"/>
            <w:shd w:val="clear" w:color="auto" w:fill="auto"/>
            <w:vAlign w:val="center"/>
          </w:tcPr>
          <w:p w:rsidR="005E5BB9" w:rsidRPr="00051C31" w:rsidRDefault="005E5BB9" w:rsidP="005E5BB9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Taşınırların giriş ve çıkış işlemleri bekletilmeden anında yapılması, gerekli belge ve cetveller düzenli tutulması</w:t>
            </w:r>
          </w:p>
        </w:tc>
      </w:tr>
      <w:tr w:rsidR="005E5BB9" w:rsidRPr="00CD022E" w:rsidTr="00BF265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5E5BB9" w:rsidRPr="00C06582" w:rsidRDefault="005E5BB9" w:rsidP="005E5BB9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B9" w:rsidRPr="00C06582" w:rsidRDefault="005E5BB9" w:rsidP="005E5BB9">
            <w:pPr>
              <w:rPr>
                <w:color w:val="000000"/>
              </w:rPr>
            </w:pPr>
            <w:r w:rsidRPr="000C7EAA">
              <w:rPr>
                <w:color w:val="000000"/>
              </w:rPr>
              <w:t>Taşınırların yangına, ıslanmaya, bozulmaya, çalınmaya ve benzeri tehlikelere karşı korunması için gerekli tedbirleri almak ve alınmasını sağlamak</w:t>
            </w:r>
            <w:r>
              <w:rPr>
                <w:color w:val="000000"/>
              </w:rPr>
              <w:t>,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B9" w:rsidRDefault="005E5BB9" w:rsidP="005E5BB9">
            <w:pPr>
              <w:spacing w:after="160" w:line="259" w:lineRule="auto"/>
            </w:pPr>
          </w:p>
          <w:p w:rsidR="005E5BB9" w:rsidRPr="00C06582" w:rsidRDefault="005E5BB9" w:rsidP="005E5BB9">
            <w:pPr>
              <w:spacing w:after="160" w:line="259" w:lineRule="auto"/>
            </w:pPr>
            <w:r>
              <w:t>Taşınır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E5BB9" w:rsidRPr="00C06582" w:rsidRDefault="005E5BB9" w:rsidP="005E5BB9">
            <w:pPr>
              <w:numPr>
                <w:ilvl w:val="0"/>
                <w:numId w:val="7"/>
              </w:numPr>
              <w:jc w:val="both"/>
            </w:pP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E5BB9" w:rsidRPr="00C06582" w:rsidRDefault="005E5BB9" w:rsidP="005E5BB9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E5BB9" w:rsidRPr="00C06582" w:rsidRDefault="005E5BB9" w:rsidP="005E5BB9">
            <w:pPr>
              <w:pStyle w:val="ListeParagraf"/>
              <w:numPr>
                <w:ilvl w:val="0"/>
                <w:numId w:val="7"/>
              </w:numPr>
              <w:jc w:val="both"/>
            </w:pPr>
            <w:r w:rsidRPr="004120C9">
              <w:t>Kontrollerin doğru yapılması, gerekli tedbirlerin alınarak taşınırların emniyete alınması</w:t>
            </w:r>
          </w:p>
        </w:tc>
      </w:tr>
      <w:tr w:rsidR="005E5BB9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BB9" w:rsidRDefault="005E5BB9" w:rsidP="005E5BB9">
            <w:pPr>
              <w:jc w:val="center"/>
            </w:pPr>
            <w:bookmarkStart w:id="0" w:name="_GoBack" w:colFirst="2" w:colLast="2"/>
            <w:r>
              <w:t>4.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B9" w:rsidRPr="00C06582" w:rsidRDefault="005E5BB9" w:rsidP="005E5BB9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B9" w:rsidRDefault="005E5BB9" w:rsidP="005E5BB9">
            <w:pPr>
              <w:spacing w:after="160" w:line="259" w:lineRule="auto"/>
            </w:pPr>
          </w:p>
          <w:p w:rsidR="005E5BB9" w:rsidRPr="00C06582" w:rsidRDefault="005E5BB9" w:rsidP="005E5BB9">
            <w:pPr>
              <w:spacing w:after="160" w:line="259" w:lineRule="auto"/>
            </w:pPr>
            <w:r>
              <w:t>Taşınır Kayıt Birimi 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E5BB9" w:rsidRPr="00C06582" w:rsidRDefault="005E5BB9" w:rsidP="005E5BB9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E5BB9" w:rsidRPr="00C06582" w:rsidRDefault="005E5BB9" w:rsidP="005E5BB9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5E5BB9" w:rsidRPr="0014074C" w:rsidRDefault="005E5BB9" w:rsidP="005E5BB9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5E5BB9" w:rsidRPr="00C06582" w:rsidRDefault="005E5BB9" w:rsidP="005E5BB9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  <w:bookmarkEnd w:id="0"/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lastRenderedPageBreak/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D8" w:rsidRDefault="00542AD8" w:rsidP="00770A33">
      <w:r>
        <w:separator/>
      </w:r>
    </w:p>
  </w:endnote>
  <w:endnote w:type="continuationSeparator" w:id="0">
    <w:p w:rsidR="00542AD8" w:rsidRDefault="00542AD8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D8" w:rsidRDefault="00542AD8" w:rsidP="00770A33">
      <w:r>
        <w:separator/>
      </w:r>
    </w:p>
  </w:footnote>
  <w:footnote w:type="continuationSeparator" w:id="0">
    <w:p w:rsidR="00542AD8" w:rsidRDefault="00542AD8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2AD8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E5BB9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64701"/>
    <w:rsid w:val="00770A33"/>
    <w:rsid w:val="007732BF"/>
    <w:rsid w:val="007745E1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BF4B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C373-5409-4908-9600-F7010E55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</cp:revision>
  <cp:lastPrinted>2025-02-20T12:11:00Z</cp:lastPrinted>
  <dcterms:created xsi:type="dcterms:W3CDTF">2025-04-21T08:15:00Z</dcterms:created>
  <dcterms:modified xsi:type="dcterms:W3CDTF">2025-05-27T14:14:00Z</dcterms:modified>
</cp:coreProperties>
</file>