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491" w:type="dxa"/>
        <w:jc w:val="left"/>
        <w:tblInd w:w="1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844"/>
        <w:gridCol w:w="5670"/>
        <w:gridCol w:w="1278"/>
        <w:gridCol w:w="1698"/>
      </w:tblGrid>
      <w:tr>
        <w:trPr>
          <w:trHeight w:val="260" w:hRule="atLeast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9"/>
              </w:rPr>
            </w:pPr>
            <w:r>
              <w:rPr>
                <w:sz w:val="19"/>
              </w:rPr>
              <w:drawing>
                <wp:anchor behindDoc="0" distT="0" distB="0" distL="114300" distR="114300" simplePos="0" locked="0" layoutInCell="1" allowOverlap="1" relativeHeight="4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190500</wp:posOffset>
                  </wp:positionV>
                  <wp:extent cx="1036320" cy="495300"/>
                  <wp:effectExtent l="0" t="0" r="0" b="0"/>
                  <wp:wrapSquare wrapText="bothSides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0" w:after="0"/>
              <w:ind w:left="323" w:right="321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AĞLASUN MESLEK YÜKSEKOKULU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23" w:right="321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MUAF OLUNAN DERSLERİN YERİNE ÜST YARIYILDAN DERS ALMA FORMU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Doküman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AĞLMYO-ÖFRM-107</w:t>
            </w:r>
          </w:p>
        </w:tc>
      </w:tr>
      <w:tr>
        <w:trPr>
          <w:trHeight w:val="260" w:hRule="atLeast"/>
        </w:trPr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Yürürlük Tarihi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Revizyon Tarihi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Revizyon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Sayfa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1 / 1</w:t>
            </w:r>
          </w:p>
        </w:tc>
      </w:tr>
    </w:tbl>
    <w:p>
      <w:pPr>
        <w:pStyle w:val="BodyText"/>
        <w:rPr>
          <w:sz w:val="25"/>
        </w:rPr>
      </w:pPr>
      <w:r>
        <w:rPr>
          <w:sz w:val="25"/>
        </w:rPr>
      </w:r>
    </w:p>
    <w:tbl>
      <w:tblPr>
        <w:tblStyle w:val="TableNormal"/>
        <w:tblW w:w="10440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1829"/>
        <w:gridCol w:w="680"/>
        <w:gridCol w:w="877"/>
        <w:gridCol w:w="3689"/>
        <w:gridCol w:w="2125"/>
        <w:gridCol w:w="1239"/>
      </w:tblGrid>
      <w:tr>
        <w:trPr>
          <w:trHeight w:val="420" w:hRule="atLeast"/>
        </w:trPr>
        <w:tc>
          <w:tcPr>
            <w:tcW w:w="1829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7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  </w:t>
            </w:r>
            <w:r>
              <w:rPr>
                <w:kern w:val="0"/>
                <w:sz w:val="24"/>
                <w:szCs w:val="24"/>
                <w:lang w:eastAsia="en-US" w:bidi="ar-SA"/>
              </w:rPr>
              <w:t>Öğrencinin</w:t>
            </w:r>
          </w:p>
        </w:tc>
        <w:tc>
          <w:tcPr>
            <w:tcW w:w="1557" w:type="dxa"/>
            <w:gridSpan w:val="2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Adı Soyadı:</w:t>
            </w:r>
          </w:p>
        </w:tc>
        <w:tc>
          <w:tcPr>
            <w:tcW w:w="7053" w:type="dxa"/>
            <w:gridSpan w:val="3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Öğrenci No:</w:t>
            </w:r>
          </w:p>
        </w:tc>
        <w:tc>
          <w:tcPr>
            <w:tcW w:w="7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44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Bölümü:</w:t>
            </w:r>
          </w:p>
        </w:tc>
        <w:tc>
          <w:tcPr>
            <w:tcW w:w="7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T.C. No:</w:t>
            </w:r>
          </w:p>
        </w:tc>
        <w:tc>
          <w:tcPr>
            <w:tcW w:w="7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4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Cep No:</w:t>
            </w:r>
          </w:p>
        </w:tc>
        <w:tc>
          <w:tcPr>
            <w:tcW w:w="7053" w:type="dxa"/>
            <w:gridSpan w:val="3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80" w:hRule="atLeast"/>
        </w:trPr>
        <w:tc>
          <w:tcPr>
            <w:tcW w:w="10439" w:type="dxa"/>
            <w:gridSpan w:val="6"/>
            <w:tcBorders>
              <w:top w:val="thickThinMediumGap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firstLine="757" w:left="29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Daha önce diğer Yükseköğretim Kurumundan/Kurumlarından almış ve başarmış olduğum derslerin yerine aşağıda belirttiğim derslerin üzerime atanması hususunda;</w:t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51" w:before="0" w:after="0"/>
              <w:ind w:left="41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         </w:t>
            </w:r>
            <w:r>
              <w:rPr>
                <w:kern w:val="0"/>
                <w:sz w:val="24"/>
                <w:szCs w:val="22"/>
                <w:lang w:eastAsia="en-US" w:bidi="ar-SA"/>
              </w:rPr>
              <w:t>Gereğini bilgilerinize arz ederim.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1" w:before="0" w:after="0"/>
              <w:ind w:right="153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İmza : …………………….</w:t>
            </w:r>
          </w:p>
        </w:tc>
      </w:tr>
      <w:tr>
        <w:trPr>
          <w:trHeight w:val="2680" w:hRule="atLeast"/>
        </w:trPr>
        <w:tc>
          <w:tcPr>
            <w:tcW w:w="10439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Danışman Açıklama: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Danışman Onayı: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Tarih:  …../…. / 20……</w:t>
            </w:r>
          </w:p>
        </w:tc>
      </w:tr>
      <w:tr>
        <w:trPr>
          <w:trHeight w:val="320" w:hRule="atLeast"/>
        </w:trPr>
        <w:tc>
          <w:tcPr>
            <w:tcW w:w="10439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4320" w:right="462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DERSLER</w:t>
            </w:r>
          </w:p>
        </w:tc>
      </w:tr>
      <w:tr>
        <w:trPr>
          <w:trHeight w:val="8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63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Dersin Kodu</w:t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1723" w:right="172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Dersin Adı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30" w:after="0"/>
              <w:ind w:hanging="478" w:left="714" w:right="22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Dersin Alınacağı Yarıyıl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29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AKTS</w:t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spacing w:before="10" w:after="0"/>
        <w:rPr>
          <w:sz w:val="12"/>
        </w:rPr>
      </w:pPr>
      <w:r>
        <w:rPr>
          <w:sz w:val="12"/>
        </w:rPr>
        <mc:AlternateContent>
          <mc:Choice Requires="wpg">
            <w:drawing>
              <wp:anchor behindDoc="0" distT="4445" distB="5715" distL="6985" distR="5715" simplePos="0" locked="0" layoutInCell="0" allowOverlap="1" relativeHeight="2" wp14:anchorId="186C6985">
                <wp:simplePos x="0" y="0"/>
                <wp:positionH relativeFrom="page">
                  <wp:posOffset>457200</wp:posOffset>
                </wp:positionH>
                <wp:positionV relativeFrom="paragraph">
                  <wp:posOffset>121920</wp:posOffset>
                </wp:positionV>
                <wp:extent cx="6668135" cy="553720"/>
                <wp:effectExtent l="3810" t="3810" r="3810" b="3175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280" cy="553680"/>
                          <a:chOff x="0" y="0"/>
                          <a:chExt cx="6668280" cy="553680"/>
                        </a:xfrm>
                      </wpg:grpSpPr>
                      <wps:wsp>
                        <wps:cNvSpPr/>
                        <wps:spPr>
                          <a:xfrm>
                            <a:off x="3240" y="3240"/>
                            <a:ext cx="106560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4600" y="3240"/>
                            <a:ext cx="558936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50440"/>
                            <a:ext cx="106560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1720" y="0"/>
                            <a:ext cx="0" cy="55368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4600" y="550440"/>
                            <a:ext cx="558936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667560" y="0"/>
                            <a:ext cx="720" cy="55368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Text Box 3"/>
                        <wps:cNvSpPr/>
                        <wps:spPr>
                          <a:xfrm>
                            <a:off x="0" y="3240"/>
                            <a:ext cx="1069200" cy="5446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17" w:after="0"/>
                                <w:ind w:left="5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Sonuç: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36pt;margin-top:9.6pt;width:525pt;height:43.55pt" coordorigin="720,192" coordsize="10500,871">
                <v:line id="shape_0" from="725,197" to="2402,197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412,197" to="11213,197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725,1059" to="2402,1059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408,192" to="2408,106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412,1059" to="11213,1059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11220,192" to="11220,106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rect id="shape_0" ID="Text Box 3" path="m0,0l-2147483645,0l-2147483645,-2147483646l0,-2147483646xe" stroked="t" o:allowincell="f" style="position:absolute;left:720;top:197;width:1683;height:857;mso-wrap-style:square;v-text-anchor:top;mso-position-horizontal-relative:page">
                  <v:fill o:detectmouseclick="t" on="false"/>
                  <v:stroke color="black" weight="6480" joinstyle="miter" endcap="flat"/>
                  <v:textbox>
                    <w:txbxContent>
                      <w:p>
                        <w:pPr>
                          <w:pStyle w:val="Normal"/>
                          <w:spacing w:before="217" w:after="0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Sonuç: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lineRule="exact" w:line="196"/>
        <w:ind w:firstLine="720" w:left="120"/>
        <w:rPr/>
      </w:pPr>
      <w:r>
        <w:rPr/>
        <w:t>Not: Üst yarıyıl/yıldan ders alma talebi intibakınız size tebliğ edildiği tarihten sonra 5 (beş) iş günü içinde bölümünüze</w:t>
      </w:r>
    </w:p>
    <w:p>
      <w:pPr>
        <w:pStyle w:val="BodyText"/>
        <w:spacing w:lineRule="auto" w:line="276" w:before="34" w:after="0"/>
        <w:ind w:left="120"/>
        <w:rPr/>
      </w:pPr>
      <w:r>
        <w:rPr/>
        <w:t>yapılmalıdır. Üst yarıyıldan ders alma işlemleri akademik takvime göre OBS üzerinden öğrenci tarafından yapılmaktadır. Sistem üzerinden yapılan ders ekleme-çıkarma işlemleri için bu formun doldurulmasına gerek yoktur.</w:t>
      </w:r>
    </w:p>
    <w:sectPr>
      <w:type w:val="nextPage"/>
      <w:pgSz w:w="11906" w:h="16838"/>
      <w:pgMar w:left="599" w:right="580" w:gutter="0" w:header="0" w:top="679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ereveerii">
    <w:name w:val="Çerçeve İçeriği"/>
    <w:basedOn w:val="Normal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  <Pages>1</Pages>
  <Words>125</Words>
  <Characters>796</Characters>
  <CharactersWithSpaces>905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2025-02-07T08:37:00Z</dcterms:created>
  <dc:creator>isparta_ogr_cevriyealtintas</dc:creator>
  <dc:description/>
  <dc:language>tr-TR</dc:language>
  <cp:lastModifiedBy/>
  <dcterms:modified xsi:type="dcterms:W3CDTF">2026-06-23T08:16:57Z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