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81519" w14:textId="77777777" w:rsidR="000B1830" w:rsidRPr="005B3332" w:rsidRDefault="005B3332">
      <w:pPr>
        <w:spacing w:after="100"/>
        <w:jc w:val="center"/>
      </w:pPr>
      <w:r w:rsidRPr="005B3332">
        <w:rPr>
          <w:rFonts w:eastAsia="Arial"/>
          <w:b/>
          <w:bCs/>
          <w:sz w:val="22"/>
          <w:szCs w:val="22"/>
        </w:rPr>
        <w:t>T.C.</w:t>
      </w:r>
    </w:p>
    <w:p w14:paraId="3E9E2E28" w14:textId="3B2D4777" w:rsidR="000B1830" w:rsidRPr="005B3332" w:rsidRDefault="00515B9A">
      <w:pPr>
        <w:spacing w:after="60"/>
        <w:jc w:val="center"/>
      </w:pPr>
      <w:r w:rsidRPr="005B3332">
        <w:rPr>
          <w:rFonts w:eastAsia="Arial"/>
          <w:b/>
          <w:bCs/>
          <w:sz w:val="26"/>
          <w:szCs w:val="26"/>
        </w:rPr>
        <w:t>BURDUR MEHMET AKİF ERSOY ÜNİVERSİTESİ</w:t>
      </w:r>
    </w:p>
    <w:p w14:paraId="555D98B6" w14:textId="454D68C4" w:rsidR="000B1830" w:rsidRPr="005B3332" w:rsidRDefault="00515B9A">
      <w:pPr>
        <w:spacing w:after="60"/>
        <w:jc w:val="center"/>
      </w:pPr>
      <w:r w:rsidRPr="005B3332">
        <w:rPr>
          <w:rFonts w:eastAsia="Arial"/>
          <w:b/>
          <w:bCs/>
          <w:i/>
          <w:iCs/>
          <w:color w:val="2C5F8A"/>
          <w:sz w:val="22"/>
          <w:szCs w:val="22"/>
        </w:rPr>
        <w:t>BURDUR MEHMET AKİF ERSOY UNIVERSITY</w:t>
      </w:r>
    </w:p>
    <w:p w14:paraId="02B85257" w14:textId="77777777" w:rsidR="000B1830" w:rsidRPr="005B3332" w:rsidRDefault="005B3332">
      <w:pPr>
        <w:spacing w:after="60"/>
        <w:jc w:val="center"/>
      </w:pPr>
      <w:r w:rsidRPr="005B3332">
        <w:rPr>
          <w:rFonts w:eastAsia="Arial"/>
        </w:rPr>
        <w:t xml:space="preserve">Personel Daire </w:t>
      </w:r>
      <w:proofErr w:type="gramStart"/>
      <w:r w:rsidRPr="005B3332">
        <w:rPr>
          <w:rFonts w:eastAsia="Arial"/>
        </w:rPr>
        <w:t>Başkanlığı  /</w:t>
      </w:r>
      <w:proofErr w:type="gramEnd"/>
      <w:r w:rsidRPr="005B3332">
        <w:rPr>
          <w:rFonts w:eastAsia="Arial"/>
        </w:rPr>
        <w:t xml:space="preserve">  </w:t>
      </w:r>
      <w:proofErr w:type="spellStart"/>
      <w:r w:rsidRPr="005B3332">
        <w:rPr>
          <w:rFonts w:eastAsia="Arial"/>
        </w:rPr>
        <w:t>Department</w:t>
      </w:r>
      <w:proofErr w:type="spellEnd"/>
      <w:r w:rsidRPr="005B3332">
        <w:rPr>
          <w:rFonts w:eastAsia="Arial"/>
        </w:rPr>
        <w:t xml:space="preserve"> of Human </w:t>
      </w:r>
      <w:proofErr w:type="spellStart"/>
      <w:r w:rsidRPr="005B3332">
        <w:rPr>
          <w:rFonts w:eastAsia="Arial"/>
        </w:rPr>
        <w:t>Resources</w:t>
      </w:r>
      <w:proofErr w:type="spellEnd"/>
    </w:p>
    <w:p w14:paraId="743B8D5F" w14:textId="77777777" w:rsidR="000B1830" w:rsidRPr="005B3332" w:rsidRDefault="005B3332">
      <w:pPr>
        <w:pBdr>
          <w:bottom w:val="single" w:sz="6" w:space="0" w:color="2C5F8A"/>
        </w:pBdr>
        <w:spacing w:before="120" w:after="240"/>
        <w:jc w:val="center"/>
      </w:pPr>
      <w:r w:rsidRPr="005B3332">
        <w:rPr>
          <w:rFonts w:eastAsia="Arial"/>
          <w:b/>
          <w:bCs/>
          <w:sz w:val="24"/>
          <w:szCs w:val="24"/>
        </w:rPr>
        <w:t>YABANCI UYRUKLU ÖĞRETİM ELEMANLARI İÇİN AÇIK KİMLİK FORMU</w:t>
      </w:r>
      <w:r w:rsidRPr="005B3332">
        <w:br/>
      </w:r>
      <w:r w:rsidRPr="005B3332">
        <w:rPr>
          <w:rFonts w:eastAsia="Arial"/>
          <w:b/>
          <w:bCs/>
          <w:i/>
          <w:iCs/>
          <w:color w:val="2C5F8A"/>
        </w:rPr>
        <w:t>IDENTIFICATION INFORMATION FORM FOR FOREIGN ACADEMIC STAFF</w:t>
      </w:r>
    </w:p>
    <w:p w14:paraId="2BAB7771" w14:textId="77777777" w:rsidR="000B1830" w:rsidRDefault="000B1830">
      <w:pPr>
        <w:spacing w:before="24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0B1830" w14:paraId="5A584761" w14:textId="77777777">
        <w:tc>
          <w:tcPr>
            <w:tcW w:w="3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C11F31A" w14:textId="77777777" w:rsidR="000B1830" w:rsidRPr="005B3332" w:rsidRDefault="005B3332">
            <w:proofErr w:type="gramStart"/>
            <w:r w:rsidRPr="005B3332">
              <w:rPr>
                <w:rFonts w:eastAsia="Arial"/>
                <w:b/>
                <w:bCs/>
                <w:sz w:val="19"/>
                <w:szCs w:val="19"/>
              </w:rPr>
              <w:t>ADI</w:t>
            </w:r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 xml:space="preserve">  /</w:t>
            </w:r>
            <w:proofErr w:type="gramEnd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 xml:space="preserve">  Name</w:t>
            </w:r>
          </w:p>
        </w:tc>
        <w:tc>
          <w:tcPr>
            <w:tcW w:w="5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7A83079" w14:textId="77777777" w:rsidR="000B1830" w:rsidRDefault="000B1830"/>
        </w:tc>
      </w:tr>
      <w:tr w:rsidR="000B1830" w14:paraId="5462740A" w14:textId="77777777">
        <w:tc>
          <w:tcPr>
            <w:tcW w:w="3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7B741A3" w14:textId="77777777" w:rsidR="000B1830" w:rsidRPr="005B3332" w:rsidRDefault="005B3332">
            <w:proofErr w:type="gramStart"/>
            <w:r w:rsidRPr="005B3332">
              <w:rPr>
                <w:rFonts w:eastAsia="Arial"/>
                <w:b/>
                <w:bCs/>
                <w:sz w:val="19"/>
                <w:szCs w:val="19"/>
              </w:rPr>
              <w:t>SOYADI</w:t>
            </w:r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 xml:space="preserve">  /</w:t>
            </w:r>
            <w:proofErr w:type="gramEnd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 xml:space="preserve">  </w:t>
            </w:r>
            <w:proofErr w:type="spellStart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>Surname</w:t>
            </w:r>
            <w:proofErr w:type="spellEnd"/>
          </w:p>
        </w:tc>
        <w:tc>
          <w:tcPr>
            <w:tcW w:w="5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C5DC530" w14:textId="77777777" w:rsidR="000B1830" w:rsidRDefault="000B1830"/>
        </w:tc>
      </w:tr>
      <w:tr w:rsidR="000B1830" w14:paraId="3DA2841A" w14:textId="77777777">
        <w:tc>
          <w:tcPr>
            <w:tcW w:w="3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00A86E9" w14:textId="77777777" w:rsidR="000B1830" w:rsidRPr="005B3332" w:rsidRDefault="005B3332">
            <w:proofErr w:type="gramStart"/>
            <w:r w:rsidRPr="005B3332">
              <w:rPr>
                <w:rFonts w:eastAsia="Arial"/>
                <w:b/>
                <w:bCs/>
                <w:sz w:val="19"/>
                <w:szCs w:val="19"/>
              </w:rPr>
              <w:t>UYRUĞU</w:t>
            </w:r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 xml:space="preserve">  /</w:t>
            </w:r>
            <w:proofErr w:type="gramEnd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 xml:space="preserve">  </w:t>
            </w:r>
            <w:proofErr w:type="spellStart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>Nationality</w:t>
            </w:r>
            <w:proofErr w:type="spellEnd"/>
          </w:p>
        </w:tc>
        <w:tc>
          <w:tcPr>
            <w:tcW w:w="5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EE68C56" w14:textId="77777777" w:rsidR="000B1830" w:rsidRDefault="000B1830"/>
        </w:tc>
      </w:tr>
      <w:tr w:rsidR="000B1830" w14:paraId="1EC9E83D" w14:textId="77777777">
        <w:tc>
          <w:tcPr>
            <w:tcW w:w="3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EB2B084" w14:textId="77777777" w:rsidR="000B1830" w:rsidRPr="005B3332" w:rsidRDefault="005B3332">
            <w:r w:rsidRPr="005B3332">
              <w:rPr>
                <w:rFonts w:eastAsia="Arial"/>
                <w:b/>
                <w:bCs/>
                <w:sz w:val="19"/>
                <w:szCs w:val="19"/>
              </w:rPr>
              <w:t xml:space="preserve">BABA </w:t>
            </w:r>
            <w:proofErr w:type="gramStart"/>
            <w:r w:rsidRPr="005B3332">
              <w:rPr>
                <w:rFonts w:eastAsia="Arial"/>
                <w:b/>
                <w:bCs/>
                <w:sz w:val="19"/>
                <w:szCs w:val="19"/>
              </w:rPr>
              <w:t>ADI</w:t>
            </w:r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 xml:space="preserve">  /</w:t>
            </w:r>
            <w:proofErr w:type="gramEnd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 xml:space="preserve">  </w:t>
            </w:r>
            <w:proofErr w:type="spellStart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>Father's</w:t>
            </w:r>
            <w:proofErr w:type="spellEnd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 xml:space="preserve"> Name</w:t>
            </w:r>
          </w:p>
        </w:tc>
        <w:tc>
          <w:tcPr>
            <w:tcW w:w="5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82A6DFA" w14:textId="77777777" w:rsidR="000B1830" w:rsidRDefault="000B1830"/>
        </w:tc>
      </w:tr>
      <w:tr w:rsidR="000B1830" w14:paraId="724BE00C" w14:textId="77777777">
        <w:tc>
          <w:tcPr>
            <w:tcW w:w="3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2DF2C86" w14:textId="77777777" w:rsidR="000B1830" w:rsidRPr="005B3332" w:rsidRDefault="005B3332">
            <w:r w:rsidRPr="005B3332">
              <w:rPr>
                <w:rFonts w:eastAsia="Arial"/>
                <w:b/>
                <w:bCs/>
                <w:sz w:val="19"/>
                <w:szCs w:val="19"/>
              </w:rPr>
              <w:t xml:space="preserve">ANA </w:t>
            </w:r>
            <w:proofErr w:type="gramStart"/>
            <w:r w:rsidRPr="005B3332">
              <w:rPr>
                <w:rFonts w:eastAsia="Arial"/>
                <w:b/>
                <w:bCs/>
                <w:sz w:val="19"/>
                <w:szCs w:val="19"/>
              </w:rPr>
              <w:t>ADI</w:t>
            </w:r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 xml:space="preserve">  /</w:t>
            </w:r>
            <w:proofErr w:type="gramEnd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 xml:space="preserve">  </w:t>
            </w:r>
            <w:proofErr w:type="spellStart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>Mother's</w:t>
            </w:r>
            <w:proofErr w:type="spellEnd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 xml:space="preserve"> Name</w:t>
            </w:r>
          </w:p>
        </w:tc>
        <w:tc>
          <w:tcPr>
            <w:tcW w:w="5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6BBEBA5" w14:textId="77777777" w:rsidR="000B1830" w:rsidRDefault="000B1830"/>
        </w:tc>
      </w:tr>
      <w:tr w:rsidR="000B1830" w14:paraId="29A6E6D1" w14:textId="77777777">
        <w:tc>
          <w:tcPr>
            <w:tcW w:w="3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3DF14A8" w14:textId="77777777" w:rsidR="000B1830" w:rsidRPr="005B3332" w:rsidRDefault="005B3332">
            <w:r w:rsidRPr="005B3332">
              <w:rPr>
                <w:rFonts w:eastAsia="Arial"/>
                <w:b/>
                <w:bCs/>
                <w:sz w:val="19"/>
                <w:szCs w:val="19"/>
              </w:rPr>
              <w:t xml:space="preserve">DOĞUM </w:t>
            </w:r>
            <w:proofErr w:type="gramStart"/>
            <w:r w:rsidRPr="005B3332">
              <w:rPr>
                <w:rFonts w:eastAsia="Arial"/>
                <w:b/>
                <w:bCs/>
                <w:sz w:val="19"/>
                <w:szCs w:val="19"/>
              </w:rPr>
              <w:t>YERİ</w:t>
            </w:r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 xml:space="preserve">  /</w:t>
            </w:r>
            <w:proofErr w:type="gramEnd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 xml:space="preserve">  </w:t>
            </w:r>
            <w:proofErr w:type="spellStart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>Place</w:t>
            </w:r>
            <w:proofErr w:type="spellEnd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 xml:space="preserve"> of </w:t>
            </w:r>
            <w:proofErr w:type="spellStart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>Birth</w:t>
            </w:r>
            <w:proofErr w:type="spellEnd"/>
          </w:p>
        </w:tc>
        <w:tc>
          <w:tcPr>
            <w:tcW w:w="5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0286B3E" w14:textId="77777777" w:rsidR="000B1830" w:rsidRDefault="000B1830"/>
        </w:tc>
      </w:tr>
      <w:tr w:rsidR="000B1830" w14:paraId="5C4C7E55" w14:textId="77777777">
        <w:tc>
          <w:tcPr>
            <w:tcW w:w="3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2F1A9BC" w14:textId="77777777" w:rsidR="000B1830" w:rsidRPr="005B3332" w:rsidRDefault="005B3332">
            <w:r w:rsidRPr="005B3332">
              <w:rPr>
                <w:rFonts w:eastAsia="Arial"/>
                <w:b/>
                <w:bCs/>
                <w:sz w:val="19"/>
                <w:szCs w:val="19"/>
              </w:rPr>
              <w:t xml:space="preserve">DOĞUM </w:t>
            </w:r>
            <w:proofErr w:type="gramStart"/>
            <w:r w:rsidRPr="005B3332">
              <w:rPr>
                <w:rFonts w:eastAsia="Arial"/>
                <w:b/>
                <w:bCs/>
                <w:sz w:val="19"/>
                <w:szCs w:val="19"/>
              </w:rPr>
              <w:t>TARİHİ</w:t>
            </w:r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 xml:space="preserve">  /</w:t>
            </w:r>
            <w:proofErr w:type="gramEnd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 xml:space="preserve">  </w:t>
            </w:r>
            <w:proofErr w:type="spellStart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>Date</w:t>
            </w:r>
            <w:proofErr w:type="spellEnd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 xml:space="preserve"> of </w:t>
            </w:r>
            <w:proofErr w:type="spellStart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>Birth</w:t>
            </w:r>
            <w:proofErr w:type="spellEnd"/>
          </w:p>
        </w:tc>
        <w:tc>
          <w:tcPr>
            <w:tcW w:w="5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C094FF1" w14:textId="77777777" w:rsidR="000B1830" w:rsidRDefault="000B1830"/>
        </w:tc>
      </w:tr>
      <w:tr w:rsidR="000B1830" w14:paraId="46959393" w14:textId="77777777">
        <w:tc>
          <w:tcPr>
            <w:tcW w:w="3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D977309" w14:textId="551254DD" w:rsidR="000B1830" w:rsidRPr="005B3332" w:rsidRDefault="005B3332">
            <w:r w:rsidRPr="005B3332">
              <w:rPr>
                <w:rFonts w:eastAsia="Arial"/>
                <w:b/>
                <w:bCs/>
                <w:sz w:val="19"/>
                <w:szCs w:val="19"/>
              </w:rPr>
              <w:t>İKAMETGAH TEZKERE NUMARASI</w:t>
            </w:r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 xml:space="preserve">  /</w:t>
            </w:r>
            <w:bookmarkStart w:id="0" w:name="_GoBack"/>
            <w:bookmarkEnd w:id="0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>Residency</w:t>
            </w:r>
            <w:proofErr w:type="spellEnd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>Permit</w:t>
            </w:r>
            <w:proofErr w:type="spellEnd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 xml:space="preserve"> </w:t>
            </w:r>
            <w:proofErr w:type="spellStart"/>
            <w:r w:rsidRPr="005B3332">
              <w:rPr>
                <w:rFonts w:eastAsia="Arial"/>
                <w:i/>
                <w:iCs/>
                <w:color w:val="555555"/>
                <w:sz w:val="17"/>
                <w:szCs w:val="17"/>
              </w:rPr>
              <w:t>Number</w:t>
            </w:r>
            <w:proofErr w:type="spellEnd"/>
          </w:p>
        </w:tc>
        <w:tc>
          <w:tcPr>
            <w:tcW w:w="5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9FBFD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6250DF7" w14:textId="77777777" w:rsidR="000B1830" w:rsidRDefault="000B1830"/>
        </w:tc>
      </w:tr>
    </w:tbl>
    <w:p w14:paraId="734B35E2" w14:textId="77777777" w:rsidR="000B1830" w:rsidRDefault="000B1830">
      <w:pPr>
        <w:spacing w:before="600"/>
      </w:pPr>
    </w:p>
    <w:sectPr w:rsidR="000B1830">
      <w:pgSz w:w="12240" w:h="15840"/>
      <w:pgMar w:top="1000" w:right="1000" w:bottom="1000" w:left="10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F21B6"/>
    <w:multiLevelType w:val="hybridMultilevel"/>
    <w:tmpl w:val="DE4A5FEE"/>
    <w:lvl w:ilvl="0" w:tplc="9C0E31D6">
      <w:start w:val="1"/>
      <w:numFmt w:val="bullet"/>
      <w:lvlText w:val="●"/>
      <w:lvlJc w:val="left"/>
      <w:pPr>
        <w:ind w:left="720" w:hanging="360"/>
      </w:pPr>
    </w:lvl>
    <w:lvl w:ilvl="1" w:tplc="250E0FA8">
      <w:start w:val="1"/>
      <w:numFmt w:val="bullet"/>
      <w:lvlText w:val="○"/>
      <w:lvlJc w:val="left"/>
      <w:pPr>
        <w:ind w:left="1440" w:hanging="360"/>
      </w:pPr>
    </w:lvl>
    <w:lvl w:ilvl="2" w:tplc="06D6A168">
      <w:start w:val="1"/>
      <w:numFmt w:val="bullet"/>
      <w:lvlText w:val="■"/>
      <w:lvlJc w:val="left"/>
      <w:pPr>
        <w:ind w:left="2160" w:hanging="360"/>
      </w:pPr>
    </w:lvl>
    <w:lvl w:ilvl="3" w:tplc="84924450">
      <w:start w:val="1"/>
      <w:numFmt w:val="bullet"/>
      <w:lvlText w:val="●"/>
      <w:lvlJc w:val="left"/>
      <w:pPr>
        <w:ind w:left="2880" w:hanging="360"/>
      </w:pPr>
    </w:lvl>
    <w:lvl w:ilvl="4" w:tplc="0B6A3196">
      <w:start w:val="1"/>
      <w:numFmt w:val="bullet"/>
      <w:lvlText w:val="○"/>
      <w:lvlJc w:val="left"/>
      <w:pPr>
        <w:ind w:left="3600" w:hanging="360"/>
      </w:pPr>
    </w:lvl>
    <w:lvl w:ilvl="5" w:tplc="C36A4E2E">
      <w:start w:val="1"/>
      <w:numFmt w:val="bullet"/>
      <w:lvlText w:val="■"/>
      <w:lvlJc w:val="left"/>
      <w:pPr>
        <w:ind w:left="4320" w:hanging="360"/>
      </w:pPr>
    </w:lvl>
    <w:lvl w:ilvl="6" w:tplc="9856BEB0">
      <w:start w:val="1"/>
      <w:numFmt w:val="bullet"/>
      <w:lvlText w:val="●"/>
      <w:lvlJc w:val="left"/>
      <w:pPr>
        <w:ind w:left="5040" w:hanging="360"/>
      </w:pPr>
    </w:lvl>
    <w:lvl w:ilvl="7" w:tplc="030C5DC0">
      <w:start w:val="1"/>
      <w:numFmt w:val="bullet"/>
      <w:lvlText w:val="●"/>
      <w:lvlJc w:val="left"/>
      <w:pPr>
        <w:ind w:left="5760" w:hanging="360"/>
      </w:pPr>
    </w:lvl>
    <w:lvl w:ilvl="8" w:tplc="F138791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830"/>
    <w:rsid w:val="000B1830"/>
    <w:rsid w:val="00515B9A"/>
    <w:rsid w:val="005B3332"/>
    <w:rsid w:val="00EE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BD87"/>
  <w15:docId w15:val="{2EBD40ED-D891-8949-BB11-D59FB626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Hakem Notu</cp:lastModifiedBy>
  <cp:revision>3</cp:revision>
  <dcterms:created xsi:type="dcterms:W3CDTF">2026-06-25T00:58:00Z</dcterms:created>
  <dcterms:modified xsi:type="dcterms:W3CDTF">2026-07-07T08:17:00Z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e9465f02-fd04-4884-b648-f91f83f9aea5</vt:lpwstr>
  </property>
</Properties>
</file>