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oKlavuzu"/>
        <w:tblW w:w="0" w:type="auto"/>
        <w:tblLook w:val="04A0" w:firstRow="1" w:lastRow="0" w:firstColumn="1" w:lastColumn="0" w:noHBand="0" w:noVBand="1"/>
      </w:tblPr>
      <w:tblGrid>
        <w:gridCol w:w="9062"/>
      </w:tblGrid>
      <w:tr w:rsidR="004974B7" w14:paraId="5EB9ABAF" w14:textId="77777777" w:rsidTr="00DD077F">
        <w:tc>
          <w:tcPr>
            <w:tcW w:w="9062" w:type="dxa"/>
          </w:tcPr>
          <w:p w14:paraId="625B2C26" w14:textId="77777777" w:rsidR="004974B7" w:rsidRPr="00D8396F" w:rsidRDefault="004974B7" w:rsidP="00065CF4">
            <w:pPr>
              <w:jc w:val="center"/>
              <w:rPr>
                <w:b/>
              </w:rPr>
            </w:pPr>
            <w:r>
              <w:rPr>
                <w:b/>
              </w:rPr>
              <w:t>BAŞLIK</w:t>
            </w:r>
          </w:p>
        </w:tc>
      </w:tr>
      <w:tr w:rsidR="004974B7" w14:paraId="4E0CD3D5" w14:textId="77777777" w:rsidTr="00676594">
        <w:trPr>
          <w:trHeight w:val="133"/>
        </w:trPr>
        <w:tc>
          <w:tcPr>
            <w:tcW w:w="9062" w:type="dxa"/>
          </w:tcPr>
          <w:p w14:paraId="13FC3869" w14:textId="3CAD419B" w:rsidR="004974B7" w:rsidRPr="003355F8" w:rsidRDefault="008D4314" w:rsidP="00BC6966">
            <w:pPr>
              <w:jc w:val="center"/>
            </w:pPr>
            <w:r>
              <w:t>Bucak İşletme Fakültesi Akademik Kurul Toplantısı</w:t>
            </w:r>
          </w:p>
        </w:tc>
      </w:tr>
    </w:tbl>
    <w:p w14:paraId="5D277B5A" w14:textId="77777777" w:rsidR="004974B7" w:rsidRDefault="004974B7" w:rsidP="004974B7"/>
    <w:tbl>
      <w:tblPr>
        <w:tblStyle w:val="TabloKlavuzu"/>
        <w:tblW w:w="9067" w:type="dxa"/>
        <w:tblLook w:val="04A0" w:firstRow="1" w:lastRow="0" w:firstColumn="1" w:lastColumn="0" w:noHBand="0" w:noVBand="1"/>
      </w:tblPr>
      <w:tblGrid>
        <w:gridCol w:w="421"/>
        <w:gridCol w:w="8646"/>
      </w:tblGrid>
      <w:tr w:rsidR="004974B7" w:rsidRPr="0045181E" w14:paraId="6E056AC1" w14:textId="77777777" w:rsidTr="00DD077F">
        <w:tc>
          <w:tcPr>
            <w:tcW w:w="9067" w:type="dxa"/>
            <w:gridSpan w:val="2"/>
          </w:tcPr>
          <w:p w14:paraId="4EB417E4" w14:textId="77777777" w:rsidR="004974B7" w:rsidRPr="0045181E" w:rsidRDefault="004974B7" w:rsidP="00065CF4">
            <w:pPr>
              <w:pStyle w:val="msobodytextindent"/>
              <w:jc w:val="center"/>
              <w:rPr>
                <w:b/>
                <w:szCs w:val="24"/>
              </w:rPr>
            </w:pPr>
            <w:r w:rsidRPr="0045181E">
              <w:rPr>
                <w:b/>
                <w:szCs w:val="24"/>
              </w:rPr>
              <w:t>GÜNDEM MADDELERİ</w:t>
            </w:r>
          </w:p>
        </w:tc>
      </w:tr>
      <w:tr w:rsidR="004974B7" w:rsidRPr="0045181E" w14:paraId="751ACFB0" w14:textId="77777777" w:rsidTr="00DD077F">
        <w:tc>
          <w:tcPr>
            <w:tcW w:w="421" w:type="dxa"/>
          </w:tcPr>
          <w:p w14:paraId="60DD61A7" w14:textId="77777777" w:rsidR="004974B7" w:rsidRPr="0045181E" w:rsidRDefault="004974B7" w:rsidP="004974B7">
            <w:pPr>
              <w:pStyle w:val="msobodytextindent"/>
              <w:numPr>
                <w:ilvl w:val="0"/>
                <w:numId w:val="1"/>
              </w:numPr>
              <w:jc w:val="left"/>
              <w:rPr>
                <w:rFonts w:eastAsia="Calibri"/>
                <w:szCs w:val="24"/>
                <w:lang w:eastAsia="en-US"/>
              </w:rPr>
            </w:pPr>
          </w:p>
        </w:tc>
        <w:tc>
          <w:tcPr>
            <w:tcW w:w="8646" w:type="dxa"/>
          </w:tcPr>
          <w:p w14:paraId="27F8211B" w14:textId="2F7F6165" w:rsidR="004974B7" w:rsidRPr="00B640E2" w:rsidRDefault="00CB0DA2" w:rsidP="006D47AB">
            <w:r w:rsidRPr="00CB0DA2">
              <w:t>202</w:t>
            </w:r>
            <w:r w:rsidR="00367EA6">
              <w:t>6</w:t>
            </w:r>
            <w:r w:rsidRPr="00CB0DA2">
              <w:t>-202</w:t>
            </w:r>
            <w:r w:rsidR="00367EA6">
              <w:t>7</w:t>
            </w:r>
            <w:r w:rsidRPr="00CB0DA2">
              <w:t xml:space="preserve"> Eğitim Öğretim Dönemine dair dilekler ve temenniler</w:t>
            </w:r>
          </w:p>
        </w:tc>
      </w:tr>
    </w:tbl>
    <w:p w14:paraId="6BD64A13" w14:textId="77777777" w:rsidR="004974B7" w:rsidRPr="0045181E" w:rsidRDefault="004974B7" w:rsidP="004974B7">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45181E" w14:paraId="5FEACC8E" w14:textId="77777777" w:rsidTr="00065CF4">
        <w:tc>
          <w:tcPr>
            <w:tcW w:w="10194" w:type="dxa"/>
          </w:tcPr>
          <w:p w14:paraId="16E4BB1C" w14:textId="77777777" w:rsidR="004974B7" w:rsidRPr="0045181E" w:rsidRDefault="004974B7" w:rsidP="00065CF4">
            <w:pPr>
              <w:pStyle w:val="msobodytextindent"/>
              <w:jc w:val="center"/>
              <w:rPr>
                <w:b/>
                <w:szCs w:val="24"/>
              </w:rPr>
            </w:pPr>
            <w:r w:rsidRPr="0045181E">
              <w:rPr>
                <w:b/>
                <w:szCs w:val="24"/>
              </w:rPr>
              <w:t>KAPSAM</w:t>
            </w:r>
          </w:p>
        </w:tc>
      </w:tr>
      <w:tr w:rsidR="004974B7" w:rsidRPr="0045181E" w14:paraId="13ECADFD" w14:textId="77777777" w:rsidTr="00065CF4">
        <w:trPr>
          <w:trHeight w:val="4064"/>
        </w:trPr>
        <w:tc>
          <w:tcPr>
            <w:tcW w:w="10194" w:type="dxa"/>
          </w:tcPr>
          <w:p w14:paraId="4C299EDA" w14:textId="36588047" w:rsidR="00AD77E5" w:rsidRDefault="00227724" w:rsidP="00227724">
            <w:pPr>
              <w:rPr>
                <w:rFonts w:eastAsia="Calibri"/>
              </w:rPr>
            </w:pPr>
            <w:r w:rsidRPr="00227724">
              <w:rPr>
                <w:rFonts w:eastAsia="Calibri"/>
              </w:rPr>
              <w:t xml:space="preserve">Bucak İşletme Fakültesi Akademik Kurul Toplantısı, 23.09.2026 tarihinde saat 09.30''da fakülte toplantı salonunda gerçekleştirildi.  Üniversitemiz Rektörü Prof. Dr. Sayın Hüseyin </w:t>
            </w:r>
            <w:proofErr w:type="spellStart"/>
            <w:r w:rsidRPr="00227724">
              <w:rPr>
                <w:rFonts w:eastAsia="Calibri"/>
              </w:rPr>
              <w:t>DALGAR’ın</w:t>
            </w:r>
            <w:proofErr w:type="spellEnd"/>
            <w:r w:rsidRPr="00227724">
              <w:rPr>
                <w:rFonts w:eastAsia="Calibri"/>
              </w:rPr>
              <w:t xml:space="preserve"> katılımıyla gerçekleştirilen toplantıda Fakültemiz Dekanı Prof. Dr. Sayın Ali Murat ALPARSLAN tarafından açılış konuşması yapıldı. Fakültemizin akademik kurul toplantısı, belirlenen gündem dahilinde gerçekleştirildi.</w:t>
            </w:r>
            <w:r>
              <w:rPr>
                <w:rFonts w:eastAsia="Calibri"/>
              </w:rPr>
              <w:t xml:space="preserve"> </w:t>
            </w:r>
            <w:proofErr w:type="gramStart"/>
            <w:r w:rsidRPr="00227724">
              <w:rPr>
                <w:rFonts w:eastAsia="Calibri"/>
              </w:rPr>
              <w:t>Başlangıçta  Fakülte</w:t>
            </w:r>
            <w:proofErr w:type="gramEnd"/>
            <w:r w:rsidRPr="00227724">
              <w:rPr>
                <w:rFonts w:eastAsia="Calibri"/>
              </w:rPr>
              <w:t xml:space="preserve"> bünyesinde önemli katkıları bulunan merhum Prof. Dr. Sayın Özlem ÇETİNKAYA BOZKURT isminin yaşatılması amacıyla kütüphane, konferans salonu veya benzeri bir alanın isimlendirilmesine yönelik öneri görüşüldü.  Eğitim öğretim yaklaşımı, derslerin güncel gelişmelere uyumlu olması vurgulandı. Fakültemiz bünyesinde açılan mikro yeterlilik programları hakkında bilgi verildi. Fakültemiz dergisinin gelişimi ve mevcut durumu hakkında bilgilendirme yapıldı. Bucak İşletme Fakültesinin başarı sıralamasının arttığı ve bu başarının devamlılığının önemli olduğu üzerinde duruldu. İçinde bulunulan dönemin ve öğrencilerin değişen ihtiyaçlarının dikkate alınarak, öğrencilerin akademik, sosyal ve mesleki gelişimlerine katkı sağlayacak yeni faaliyet ve uygulamaların geliştirilmesi gerektiği değerlendirildi. Uluslararası alandaki gelişmelerin ve yurt dışındaki üniversitelerin eğitim, araştırma ve öğrenci odaklı uygulamalarının düzenli olarak takip edilmesinin ve fakülte koşullarına uyarlanmasının faydalı olacağı görüşüldü. Fakülte bünyesinde yer alan </w:t>
            </w:r>
            <w:proofErr w:type="spellStart"/>
            <w:r w:rsidRPr="00227724">
              <w:rPr>
                <w:rFonts w:eastAsia="Calibri"/>
              </w:rPr>
              <w:t>BİFAkademi</w:t>
            </w:r>
            <w:proofErr w:type="spellEnd"/>
            <w:r w:rsidRPr="00227724">
              <w:rPr>
                <w:rFonts w:eastAsia="Calibri"/>
              </w:rPr>
              <w:t xml:space="preserve"> oluşumu ve BİK Topluluğu faaliyetleri hakkında bilgi verildi</w:t>
            </w:r>
            <w:r w:rsidR="00AD77E5">
              <w:rPr>
                <w:rFonts w:eastAsia="Calibri"/>
              </w:rPr>
              <w:t>.</w:t>
            </w:r>
            <w:r w:rsidR="00AD77E5" w:rsidRPr="00AD77E5">
              <w:rPr>
                <w:rFonts w:eastAsia="Calibri"/>
              </w:rPr>
              <w:t xml:space="preserve"> </w:t>
            </w:r>
            <w:r w:rsidR="00AD77E5">
              <w:rPr>
                <w:rFonts w:eastAsia="Calibri"/>
              </w:rPr>
              <w:t>Ekonomi ve Finans ile Halkla İlişkiler ve Tanıtım bölümlerinin yüksek lisans öğrencileri hakkında bilgi verildi.</w:t>
            </w:r>
          </w:p>
          <w:p w14:paraId="25971F36" w14:textId="77777777" w:rsidR="00AD77E5" w:rsidRDefault="00AD77E5" w:rsidP="00227724">
            <w:pPr>
              <w:rPr>
                <w:rFonts w:eastAsia="Calibri"/>
              </w:rPr>
            </w:pPr>
          </w:p>
          <w:p w14:paraId="5D229CF8" w14:textId="319510F1" w:rsidR="000D681F" w:rsidRPr="009420A0" w:rsidRDefault="00227724" w:rsidP="00227724">
            <w:pPr>
              <w:rPr>
                <w:rFonts w:eastAsia="Calibri"/>
              </w:rPr>
            </w:pPr>
            <w:r w:rsidRPr="00227724">
              <w:rPr>
                <w:rFonts w:eastAsia="Calibri"/>
              </w:rPr>
              <w:t xml:space="preserve">Toplantının ikinci bölümünde fakültemiz bünyesinde görev yapmakta olan ve 20 yıl ve üzeri olmak üzere üniversitemize katkı sağlamış olan akademik ve idari personele tebrik ve teşekkür plaketi Üniversitemiz Rektörü Prof. Dr. Sayın Hüseyin DALGAR tarafından takdim edildi. 2026-2027 Eğitim Öğretim Yılı Güz Yarıyılı hakkında öğretim elemanlarından görüş ve öneriler alındı. Toplantı, Üniversitemiz Rektörü Prof. Dr. Sayın Hüseyin </w:t>
            </w:r>
            <w:proofErr w:type="spellStart"/>
            <w:r w:rsidRPr="00227724">
              <w:rPr>
                <w:rFonts w:eastAsia="Calibri"/>
              </w:rPr>
              <w:t>DALGAR’ın</w:t>
            </w:r>
            <w:proofErr w:type="spellEnd"/>
            <w:r w:rsidRPr="00227724">
              <w:rPr>
                <w:rFonts w:eastAsia="Calibri"/>
              </w:rPr>
              <w:t xml:space="preserve"> ve Bucak İşletme Fakültesi Dekanı Prof. Dr. Sayın Ali Murat </w:t>
            </w:r>
            <w:proofErr w:type="spellStart"/>
            <w:r w:rsidRPr="00227724">
              <w:rPr>
                <w:rFonts w:eastAsia="Calibri"/>
              </w:rPr>
              <w:t>ALPARSLAN’ın</w:t>
            </w:r>
            <w:proofErr w:type="spellEnd"/>
            <w:r w:rsidRPr="00227724">
              <w:rPr>
                <w:rFonts w:eastAsia="Calibri"/>
              </w:rPr>
              <w:t xml:space="preserve"> öğretim elemanlarına teşekkür etmesiyle sonlandırıldı.</w:t>
            </w:r>
          </w:p>
        </w:tc>
      </w:tr>
    </w:tbl>
    <w:p w14:paraId="5D463C8A" w14:textId="77777777" w:rsidR="00367EA6" w:rsidRPr="0045181E" w:rsidRDefault="00367EA6" w:rsidP="000278DA">
      <w:pPr>
        <w:tabs>
          <w:tab w:val="left" w:pos="6825"/>
        </w:tabs>
      </w:pPr>
    </w:p>
    <w:tbl>
      <w:tblPr>
        <w:tblStyle w:val="TabloKlavuzu"/>
        <w:tblW w:w="0" w:type="auto"/>
        <w:tblLook w:val="04A0" w:firstRow="1" w:lastRow="0" w:firstColumn="1" w:lastColumn="0" w:noHBand="0" w:noVBand="1"/>
      </w:tblPr>
      <w:tblGrid>
        <w:gridCol w:w="9062"/>
      </w:tblGrid>
      <w:tr w:rsidR="004974B7" w:rsidRPr="0045181E" w14:paraId="0BE68684" w14:textId="77777777" w:rsidTr="00065CF4">
        <w:trPr>
          <w:trHeight w:val="418"/>
        </w:trPr>
        <w:tc>
          <w:tcPr>
            <w:tcW w:w="10194" w:type="dxa"/>
            <w:vAlign w:val="center"/>
          </w:tcPr>
          <w:p w14:paraId="608FE8E5" w14:textId="58278CC4" w:rsidR="004974B7" w:rsidRPr="0045181E" w:rsidRDefault="004974B7" w:rsidP="00065CF4">
            <w:pPr>
              <w:jc w:val="center"/>
              <w:rPr>
                <w:b/>
                <w:color w:val="000000" w:themeColor="text1"/>
              </w:rPr>
            </w:pPr>
            <w:r w:rsidRPr="0045181E">
              <w:rPr>
                <w:b/>
                <w:color w:val="000000" w:themeColor="text1"/>
              </w:rPr>
              <w:t>TOPLANTI FOTOĞRAFLARI</w:t>
            </w:r>
          </w:p>
        </w:tc>
      </w:tr>
      <w:tr w:rsidR="004974B7" w14:paraId="52734DDF" w14:textId="77777777" w:rsidTr="00065CF4">
        <w:tc>
          <w:tcPr>
            <w:tcW w:w="10194" w:type="dxa"/>
          </w:tcPr>
          <w:p w14:paraId="245E5EDC" w14:textId="1CAF3ABF" w:rsidR="00725957" w:rsidRDefault="00725957" w:rsidP="00D6623A">
            <w:pPr>
              <w:rPr>
                <w:b/>
                <w:color w:val="000000" w:themeColor="text1"/>
              </w:rPr>
            </w:pPr>
          </w:p>
          <w:p w14:paraId="1FCF0DFE" w14:textId="6CB30B3A" w:rsidR="00725957" w:rsidRDefault="005D70CD" w:rsidP="005D70CD">
            <w:pPr>
              <w:rPr>
                <w:b/>
                <w:color w:val="000000" w:themeColor="text1"/>
              </w:rPr>
            </w:pPr>
            <w:r>
              <w:rPr>
                <w:b/>
                <w:noProof/>
                <w:color w:val="000000" w:themeColor="text1"/>
              </w:rPr>
              <w:lastRenderedPageBreak/>
              <w:drawing>
                <wp:inline distT="0" distB="0" distL="0" distR="0" wp14:anchorId="5F96B2A0" wp14:editId="2924B341">
                  <wp:extent cx="5602310" cy="3578648"/>
                  <wp:effectExtent l="0" t="0" r="0" b="3175"/>
                  <wp:docPr id="67379756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97563" name="Resim 67379756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78708" cy="3627450"/>
                          </a:xfrm>
                          <a:prstGeom prst="rect">
                            <a:avLst/>
                          </a:prstGeom>
                        </pic:spPr>
                      </pic:pic>
                    </a:graphicData>
                  </a:graphic>
                </wp:inline>
              </w:drawing>
            </w:r>
            <w:r>
              <w:rPr>
                <w:b/>
                <w:noProof/>
                <w:color w:val="000000" w:themeColor="text1"/>
              </w:rPr>
              <w:drawing>
                <wp:inline distT="0" distB="0" distL="0" distR="0" wp14:anchorId="2BC29C7E" wp14:editId="4866C1C6">
                  <wp:extent cx="5760720" cy="3840480"/>
                  <wp:effectExtent l="0" t="0" r="5080" b="0"/>
                  <wp:docPr id="70747511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475117" name="Resim 7074751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22216B7C" w14:textId="77777777" w:rsidR="00DC0D5E" w:rsidRDefault="005D70CD" w:rsidP="005D70CD">
            <w:pPr>
              <w:jc w:val="left"/>
              <w:rPr>
                <w:b/>
                <w:color w:val="000000" w:themeColor="text1"/>
              </w:rPr>
            </w:pPr>
            <w:r>
              <w:rPr>
                <w:b/>
                <w:noProof/>
                <w:color w:val="000000" w:themeColor="text1"/>
              </w:rPr>
              <w:lastRenderedPageBreak/>
              <w:drawing>
                <wp:inline distT="0" distB="0" distL="0" distR="0" wp14:anchorId="38363698" wp14:editId="0B39EDDC">
                  <wp:extent cx="5370491" cy="3580326"/>
                  <wp:effectExtent l="0" t="0" r="1905" b="1270"/>
                  <wp:docPr id="310585775"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85775" name="Resim 310585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6159" cy="3604105"/>
                          </a:xfrm>
                          <a:prstGeom prst="rect">
                            <a:avLst/>
                          </a:prstGeom>
                        </pic:spPr>
                      </pic:pic>
                    </a:graphicData>
                  </a:graphic>
                </wp:inline>
              </w:drawing>
            </w:r>
          </w:p>
          <w:p w14:paraId="6B676B99" w14:textId="77777777" w:rsidR="00AD77E5" w:rsidRDefault="00AD77E5" w:rsidP="005D70CD">
            <w:pPr>
              <w:jc w:val="left"/>
              <w:rPr>
                <w:b/>
                <w:color w:val="000000" w:themeColor="text1"/>
              </w:rPr>
            </w:pPr>
          </w:p>
          <w:p w14:paraId="4E6D1A37" w14:textId="77777777" w:rsidR="00AD77E5" w:rsidRDefault="00AD77E5" w:rsidP="005D70CD">
            <w:pPr>
              <w:jc w:val="left"/>
              <w:rPr>
                <w:b/>
                <w:color w:val="000000" w:themeColor="text1"/>
              </w:rPr>
            </w:pPr>
          </w:p>
          <w:p w14:paraId="68A08362" w14:textId="59C31C8A" w:rsidR="00DC0D5E" w:rsidRDefault="00AD77E5" w:rsidP="005D70CD">
            <w:pPr>
              <w:jc w:val="left"/>
              <w:rPr>
                <w:b/>
                <w:color w:val="000000" w:themeColor="text1"/>
              </w:rPr>
            </w:pPr>
            <w:r>
              <w:rPr>
                <w:b/>
                <w:noProof/>
                <w:color w:val="000000" w:themeColor="text1"/>
              </w:rPr>
              <w:drawing>
                <wp:inline distT="0" distB="0" distL="0" distR="0" wp14:anchorId="2D2ACBA7" wp14:editId="370AE826">
                  <wp:extent cx="5760720" cy="3840480"/>
                  <wp:effectExtent l="0" t="0" r="5080" b="0"/>
                  <wp:docPr id="132354643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546435" name="Resim 132354643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66CFF192" w14:textId="4225EDF0" w:rsidR="00725957" w:rsidRDefault="00DC0D5E" w:rsidP="005D70CD">
            <w:pPr>
              <w:jc w:val="left"/>
              <w:rPr>
                <w:b/>
                <w:color w:val="000000" w:themeColor="text1"/>
              </w:rPr>
            </w:pPr>
            <w:r w:rsidRPr="00DC0D5E">
              <w:rPr>
                <w:b/>
                <w:noProof/>
                <w:color w:val="000000" w:themeColor="text1"/>
              </w:rPr>
              <w:lastRenderedPageBreak/>
              <w:drawing>
                <wp:inline distT="0" distB="0" distL="0" distR="0" wp14:anchorId="2F0D0A02" wp14:editId="2245CA37">
                  <wp:extent cx="5760720" cy="3839210"/>
                  <wp:effectExtent l="0" t="0" r="5080" b="0"/>
                  <wp:docPr id="40323994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39941" name=""/>
                          <pic:cNvPicPr/>
                        </pic:nvPicPr>
                        <pic:blipFill>
                          <a:blip r:embed="rId11"/>
                          <a:stretch>
                            <a:fillRect/>
                          </a:stretch>
                        </pic:blipFill>
                        <pic:spPr>
                          <a:xfrm>
                            <a:off x="0" y="0"/>
                            <a:ext cx="5760720" cy="3839210"/>
                          </a:xfrm>
                          <a:prstGeom prst="rect">
                            <a:avLst/>
                          </a:prstGeom>
                        </pic:spPr>
                      </pic:pic>
                    </a:graphicData>
                  </a:graphic>
                </wp:inline>
              </w:drawing>
            </w:r>
            <w:r w:rsidR="00DF3FCB">
              <w:rPr>
                <w:b/>
                <w:color w:val="000000" w:themeColor="text1"/>
              </w:rPr>
              <w:br/>
            </w:r>
            <w:r w:rsidRPr="00DC0D5E">
              <w:rPr>
                <w:b/>
                <w:noProof/>
                <w:color w:val="000000" w:themeColor="text1"/>
              </w:rPr>
              <w:drawing>
                <wp:inline distT="0" distB="0" distL="0" distR="0" wp14:anchorId="4425D772" wp14:editId="7AC70049">
                  <wp:extent cx="5760720" cy="3839210"/>
                  <wp:effectExtent l="0" t="0" r="5080" b="0"/>
                  <wp:docPr id="9780088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00880" name=""/>
                          <pic:cNvPicPr/>
                        </pic:nvPicPr>
                        <pic:blipFill>
                          <a:blip r:embed="rId12"/>
                          <a:stretch>
                            <a:fillRect/>
                          </a:stretch>
                        </pic:blipFill>
                        <pic:spPr>
                          <a:xfrm>
                            <a:off x="0" y="0"/>
                            <a:ext cx="5760720" cy="3839210"/>
                          </a:xfrm>
                          <a:prstGeom prst="rect">
                            <a:avLst/>
                          </a:prstGeom>
                        </pic:spPr>
                      </pic:pic>
                    </a:graphicData>
                  </a:graphic>
                </wp:inline>
              </w:drawing>
            </w:r>
          </w:p>
        </w:tc>
      </w:tr>
    </w:tbl>
    <w:p w14:paraId="515CE3B5" w14:textId="11D55CC4" w:rsidR="000A321F" w:rsidRPr="008F6696" w:rsidRDefault="000A321F" w:rsidP="008F6696">
      <w:pPr>
        <w:tabs>
          <w:tab w:val="left" w:pos="930"/>
        </w:tabs>
      </w:pPr>
    </w:p>
    <w:sectPr w:rsidR="000A321F" w:rsidRPr="008F6696">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0A3FAE" w14:textId="77777777" w:rsidR="000063CB" w:rsidRDefault="000063CB" w:rsidP="004974B7">
      <w:r>
        <w:separator/>
      </w:r>
    </w:p>
  </w:endnote>
  <w:endnote w:type="continuationSeparator" w:id="0">
    <w:p w14:paraId="1751E98D" w14:textId="77777777" w:rsidR="000063CB" w:rsidRDefault="000063CB"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5395EB" w14:textId="77777777" w:rsidR="00AE4702" w:rsidRDefault="00AE4702">
    <w:pPr>
      <w:pStyle w:val="AltBilgi"/>
      <w:jc w:val="center"/>
    </w:pPr>
  </w:p>
  <w:p w14:paraId="69AB4850" w14:textId="77777777" w:rsidR="00AE4702" w:rsidRDefault="00AE470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911435" w14:textId="77777777" w:rsidR="000063CB" w:rsidRDefault="000063CB" w:rsidP="004974B7">
      <w:r>
        <w:separator/>
      </w:r>
    </w:p>
  </w:footnote>
  <w:footnote w:type="continuationSeparator" w:id="0">
    <w:p w14:paraId="2E95F522" w14:textId="77777777" w:rsidR="000063CB" w:rsidRDefault="000063CB" w:rsidP="0049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oKlavuzu"/>
      <w:tblW w:w="0" w:type="auto"/>
      <w:tblLook w:val="04A0" w:firstRow="1" w:lastRow="0" w:firstColumn="1" w:lastColumn="0" w:noHBand="0" w:noVBand="1"/>
    </w:tblPr>
    <w:tblGrid>
      <w:gridCol w:w="1956"/>
      <w:gridCol w:w="3521"/>
      <w:gridCol w:w="1963"/>
      <w:gridCol w:w="1622"/>
    </w:tblGrid>
    <w:tr w:rsidR="000278DA" w14:paraId="430FDBD3" w14:textId="77777777" w:rsidTr="00F30B17">
      <w:tc>
        <w:tcPr>
          <w:tcW w:w="1413" w:type="dxa"/>
          <w:vMerge w:val="restart"/>
          <w:vAlign w:val="center"/>
        </w:tcPr>
        <w:p w14:paraId="73E575BD" w14:textId="77777777" w:rsidR="005642FB" w:rsidRDefault="00A360C4" w:rsidP="00227724">
          <w:pPr>
            <w:pStyle w:val="stBilgi"/>
          </w:pPr>
          <w:r>
            <w:rPr>
              <w:noProof/>
            </w:rPr>
            <w:drawing>
              <wp:inline distT="0" distB="0" distL="0" distR="0" wp14:anchorId="5D31D278" wp14:editId="5B6434A3">
                <wp:extent cx="1095853" cy="438150"/>
                <wp:effectExtent l="0" t="0" r="9525" b="0"/>
                <wp:docPr id="1" name="Resim 1" descr="C:\Users\AHMET BUĞRA\AppData\Local\Microsoft\Windows\INetCache\Content.MSO\1E6A13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 BUĞRA\AppData\Local\Microsoft\Windows\INetCache\Content.MSO\1E6A1324.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0543" cy="472011"/>
                        </a:xfrm>
                        <a:prstGeom prst="rect">
                          <a:avLst/>
                        </a:prstGeom>
                        <a:noFill/>
                        <a:ln>
                          <a:noFill/>
                        </a:ln>
                      </pic:spPr>
                    </pic:pic>
                  </a:graphicData>
                </a:graphic>
              </wp:inline>
            </w:drawing>
          </w:r>
        </w:p>
      </w:tc>
      <w:tc>
        <w:tcPr>
          <w:tcW w:w="3827" w:type="dxa"/>
          <w:vMerge w:val="restart"/>
          <w:vAlign w:val="center"/>
        </w:tcPr>
        <w:p w14:paraId="44E2BB36" w14:textId="77777777" w:rsidR="005642FB" w:rsidRPr="004272E5" w:rsidRDefault="00CA5966" w:rsidP="00DD077F">
          <w:pPr>
            <w:pStyle w:val="stBilgi"/>
            <w:jc w:val="center"/>
            <w:rPr>
              <w:b/>
              <w:sz w:val="22"/>
            </w:rPr>
          </w:pPr>
          <w:r>
            <w:rPr>
              <w:b/>
              <w:sz w:val="22"/>
            </w:rPr>
            <w:t>BURDUR MEHMET AKİF ERSOY</w:t>
          </w:r>
          <w:r w:rsidR="005642FB" w:rsidRPr="004272E5">
            <w:rPr>
              <w:b/>
              <w:sz w:val="22"/>
            </w:rPr>
            <w:t xml:space="preserve"> ÜNİVERSİTESİ </w:t>
          </w:r>
        </w:p>
        <w:p w14:paraId="0CC1B81C" w14:textId="06E7DFA1" w:rsidR="005642FB" w:rsidRPr="004272E5" w:rsidRDefault="006F1A04" w:rsidP="00DD077F">
          <w:pPr>
            <w:pStyle w:val="stBilgi"/>
            <w:jc w:val="center"/>
            <w:rPr>
              <w:b/>
              <w:sz w:val="22"/>
            </w:rPr>
          </w:pPr>
          <w:r>
            <w:rPr>
              <w:b/>
              <w:sz w:val="22"/>
            </w:rPr>
            <w:t xml:space="preserve">BUCAK İŞLETME FAKÜLTESİ </w:t>
          </w:r>
          <w:r w:rsidR="00984CEC">
            <w:rPr>
              <w:b/>
              <w:sz w:val="22"/>
            </w:rPr>
            <w:t>AKADEMİK</w:t>
          </w:r>
          <w:r>
            <w:rPr>
              <w:b/>
              <w:sz w:val="22"/>
            </w:rPr>
            <w:t xml:space="preserve"> KURUL</w:t>
          </w:r>
        </w:p>
        <w:p w14:paraId="7EC0C7FC" w14:textId="77777777" w:rsidR="005642FB" w:rsidRPr="004272E5" w:rsidRDefault="005642FB" w:rsidP="00DD077F">
          <w:pPr>
            <w:pStyle w:val="stBilgi"/>
            <w:jc w:val="center"/>
            <w:rPr>
              <w:b/>
              <w:sz w:val="22"/>
            </w:rPr>
          </w:pPr>
          <w:r w:rsidRPr="004272E5">
            <w:rPr>
              <w:b/>
              <w:sz w:val="22"/>
            </w:rPr>
            <w:t>TOPLANTI TUTANAĞI</w:t>
          </w:r>
        </w:p>
      </w:tc>
      <w:tc>
        <w:tcPr>
          <w:tcW w:w="2126" w:type="dxa"/>
          <w:vAlign w:val="center"/>
        </w:tcPr>
        <w:p w14:paraId="44C50921" w14:textId="77777777" w:rsidR="005642FB" w:rsidRPr="004272E5" w:rsidRDefault="005642FB" w:rsidP="00DD077F">
          <w:pPr>
            <w:pStyle w:val="stBilgi"/>
            <w:jc w:val="center"/>
            <w:rPr>
              <w:sz w:val="22"/>
            </w:rPr>
          </w:pPr>
          <w:r w:rsidRPr="004272E5">
            <w:rPr>
              <w:sz w:val="22"/>
            </w:rPr>
            <w:t>Toplantı No</w:t>
          </w:r>
        </w:p>
      </w:tc>
      <w:tc>
        <w:tcPr>
          <w:tcW w:w="1696" w:type="dxa"/>
          <w:vAlign w:val="center"/>
        </w:tcPr>
        <w:p w14:paraId="55FC171F" w14:textId="3D7C4F91" w:rsidR="00D51CA7" w:rsidRPr="004272E5" w:rsidRDefault="000866A5" w:rsidP="00D51CA7">
          <w:pPr>
            <w:pStyle w:val="stBilgi"/>
            <w:jc w:val="center"/>
            <w:rPr>
              <w:sz w:val="22"/>
            </w:rPr>
          </w:pPr>
          <w:r>
            <w:rPr>
              <w:sz w:val="22"/>
            </w:rPr>
            <w:t>2</w:t>
          </w:r>
          <w:r w:rsidR="002173FA">
            <w:rPr>
              <w:sz w:val="22"/>
            </w:rPr>
            <w:t>02</w:t>
          </w:r>
          <w:r w:rsidR="00367EA6">
            <w:rPr>
              <w:sz w:val="22"/>
            </w:rPr>
            <w:t>6-1</w:t>
          </w:r>
        </w:p>
      </w:tc>
    </w:tr>
    <w:tr w:rsidR="000278DA" w14:paraId="700FF9EC" w14:textId="77777777" w:rsidTr="00F30B17">
      <w:tc>
        <w:tcPr>
          <w:tcW w:w="1413" w:type="dxa"/>
          <w:vMerge/>
          <w:vAlign w:val="center"/>
        </w:tcPr>
        <w:p w14:paraId="52710624" w14:textId="77777777" w:rsidR="005642FB" w:rsidRDefault="005642FB" w:rsidP="00DD077F">
          <w:pPr>
            <w:pStyle w:val="stBilgi"/>
            <w:jc w:val="center"/>
          </w:pPr>
        </w:p>
      </w:tc>
      <w:tc>
        <w:tcPr>
          <w:tcW w:w="3827" w:type="dxa"/>
          <w:vMerge/>
          <w:vAlign w:val="center"/>
        </w:tcPr>
        <w:p w14:paraId="550580C6" w14:textId="77777777" w:rsidR="005642FB" w:rsidRPr="004272E5" w:rsidRDefault="005642FB" w:rsidP="00DD077F">
          <w:pPr>
            <w:pStyle w:val="stBilgi"/>
            <w:jc w:val="center"/>
            <w:rPr>
              <w:sz w:val="22"/>
            </w:rPr>
          </w:pPr>
        </w:p>
      </w:tc>
      <w:tc>
        <w:tcPr>
          <w:tcW w:w="2126" w:type="dxa"/>
          <w:vAlign w:val="center"/>
        </w:tcPr>
        <w:p w14:paraId="4F2A02C5" w14:textId="77777777" w:rsidR="005642FB" w:rsidRPr="004272E5" w:rsidRDefault="005642FB" w:rsidP="00DD077F">
          <w:pPr>
            <w:pStyle w:val="stBilgi"/>
            <w:jc w:val="center"/>
            <w:rPr>
              <w:sz w:val="22"/>
            </w:rPr>
          </w:pPr>
          <w:r w:rsidRPr="004272E5">
            <w:rPr>
              <w:sz w:val="22"/>
            </w:rPr>
            <w:t>Toplantı Tarihi</w:t>
          </w:r>
        </w:p>
      </w:tc>
      <w:tc>
        <w:tcPr>
          <w:tcW w:w="1696" w:type="dxa"/>
          <w:vAlign w:val="center"/>
        </w:tcPr>
        <w:p w14:paraId="19B92D6A" w14:textId="752B3E1C" w:rsidR="005642FB" w:rsidRPr="004272E5" w:rsidRDefault="00367EA6" w:rsidP="00DD077F">
          <w:pPr>
            <w:pStyle w:val="stBilgi"/>
            <w:jc w:val="center"/>
            <w:rPr>
              <w:sz w:val="22"/>
            </w:rPr>
          </w:pPr>
          <w:r>
            <w:rPr>
              <w:sz w:val="22"/>
            </w:rPr>
            <w:t>23.09.2026</w:t>
          </w:r>
        </w:p>
      </w:tc>
    </w:tr>
    <w:tr w:rsidR="000278DA" w14:paraId="05376CA5" w14:textId="77777777" w:rsidTr="00F30B17">
      <w:tc>
        <w:tcPr>
          <w:tcW w:w="1413" w:type="dxa"/>
          <w:vMerge/>
          <w:vAlign w:val="center"/>
        </w:tcPr>
        <w:p w14:paraId="2FF3B857" w14:textId="77777777" w:rsidR="005642FB" w:rsidRDefault="005642FB" w:rsidP="00DD077F">
          <w:pPr>
            <w:pStyle w:val="stBilgi"/>
            <w:jc w:val="center"/>
          </w:pPr>
        </w:p>
      </w:tc>
      <w:tc>
        <w:tcPr>
          <w:tcW w:w="3827" w:type="dxa"/>
          <w:vMerge/>
          <w:vAlign w:val="center"/>
        </w:tcPr>
        <w:p w14:paraId="33F3A0C5" w14:textId="77777777" w:rsidR="005642FB" w:rsidRPr="004272E5" w:rsidRDefault="005642FB" w:rsidP="00DD077F">
          <w:pPr>
            <w:pStyle w:val="stBilgi"/>
            <w:jc w:val="center"/>
            <w:rPr>
              <w:sz w:val="22"/>
            </w:rPr>
          </w:pPr>
        </w:p>
      </w:tc>
      <w:tc>
        <w:tcPr>
          <w:tcW w:w="2126" w:type="dxa"/>
          <w:vAlign w:val="center"/>
        </w:tcPr>
        <w:p w14:paraId="246B8421" w14:textId="77777777" w:rsidR="005642FB" w:rsidRPr="004272E5" w:rsidRDefault="005642FB" w:rsidP="00DD077F">
          <w:pPr>
            <w:pStyle w:val="stBilgi"/>
            <w:jc w:val="center"/>
            <w:rPr>
              <w:sz w:val="22"/>
            </w:rPr>
          </w:pPr>
          <w:r w:rsidRPr="004272E5">
            <w:rPr>
              <w:sz w:val="22"/>
            </w:rPr>
            <w:t>Toplantı Yeri</w:t>
          </w:r>
        </w:p>
      </w:tc>
      <w:tc>
        <w:tcPr>
          <w:tcW w:w="1696" w:type="dxa"/>
          <w:vAlign w:val="center"/>
        </w:tcPr>
        <w:p w14:paraId="4BB8A24E" w14:textId="338122FA" w:rsidR="005642FB" w:rsidRPr="004272E5" w:rsidRDefault="008D4314" w:rsidP="00DD077F">
          <w:pPr>
            <w:pStyle w:val="stBilgi"/>
            <w:jc w:val="center"/>
            <w:rPr>
              <w:sz w:val="22"/>
            </w:rPr>
          </w:pPr>
          <w:r>
            <w:rPr>
              <w:sz w:val="22"/>
            </w:rPr>
            <w:t>Toplantı Salonu</w:t>
          </w:r>
        </w:p>
      </w:tc>
    </w:tr>
    <w:tr w:rsidR="000278DA" w14:paraId="57EE4717" w14:textId="77777777" w:rsidTr="00F30B17">
      <w:tc>
        <w:tcPr>
          <w:tcW w:w="1413" w:type="dxa"/>
          <w:vMerge/>
          <w:vAlign w:val="center"/>
        </w:tcPr>
        <w:p w14:paraId="3A4FB568" w14:textId="77777777" w:rsidR="005642FB" w:rsidRDefault="005642FB" w:rsidP="00DD077F">
          <w:pPr>
            <w:pStyle w:val="stBilgi"/>
            <w:jc w:val="center"/>
          </w:pPr>
        </w:p>
      </w:tc>
      <w:tc>
        <w:tcPr>
          <w:tcW w:w="3827" w:type="dxa"/>
          <w:vMerge/>
          <w:vAlign w:val="center"/>
        </w:tcPr>
        <w:p w14:paraId="1EEF2ADA" w14:textId="77777777" w:rsidR="005642FB" w:rsidRPr="004272E5" w:rsidRDefault="005642FB" w:rsidP="00DD077F">
          <w:pPr>
            <w:pStyle w:val="stBilgi"/>
            <w:jc w:val="center"/>
            <w:rPr>
              <w:sz w:val="22"/>
            </w:rPr>
          </w:pPr>
        </w:p>
      </w:tc>
      <w:tc>
        <w:tcPr>
          <w:tcW w:w="2126" w:type="dxa"/>
          <w:vAlign w:val="center"/>
        </w:tcPr>
        <w:p w14:paraId="584BBF64" w14:textId="77777777" w:rsidR="005642FB" w:rsidRPr="004272E5" w:rsidRDefault="005642FB" w:rsidP="00DD077F">
          <w:pPr>
            <w:pStyle w:val="stBilgi"/>
            <w:jc w:val="center"/>
            <w:rPr>
              <w:sz w:val="22"/>
            </w:rPr>
          </w:pPr>
          <w:r>
            <w:rPr>
              <w:sz w:val="22"/>
            </w:rPr>
            <w:t>Katılımcı Sayısı</w:t>
          </w:r>
        </w:p>
      </w:tc>
      <w:tc>
        <w:tcPr>
          <w:tcW w:w="1696" w:type="dxa"/>
          <w:vAlign w:val="center"/>
        </w:tcPr>
        <w:p w14:paraId="6CFA4321" w14:textId="420815B6" w:rsidR="005642FB" w:rsidRPr="004272E5" w:rsidRDefault="000866A5" w:rsidP="00DD077F">
          <w:pPr>
            <w:pStyle w:val="stBilgi"/>
            <w:jc w:val="center"/>
            <w:rPr>
              <w:sz w:val="22"/>
            </w:rPr>
          </w:pPr>
          <w:r>
            <w:rPr>
              <w:sz w:val="22"/>
            </w:rPr>
            <w:t>2</w:t>
          </w:r>
          <w:r w:rsidR="00227724">
            <w:rPr>
              <w:sz w:val="22"/>
            </w:rPr>
            <w:t>3</w:t>
          </w:r>
        </w:p>
      </w:tc>
    </w:tr>
  </w:tbl>
  <w:p w14:paraId="6B2A322B" w14:textId="77777777" w:rsidR="004974B7" w:rsidRDefault="004974B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4536DC"/>
    <w:multiLevelType w:val="hybridMultilevel"/>
    <w:tmpl w:val="898E8D3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264413F"/>
    <w:multiLevelType w:val="hybridMultilevel"/>
    <w:tmpl w:val="A91285C2"/>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B74780E"/>
    <w:multiLevelType w:val="hybridMultilevel"/>
    <w:tmpl w:val="933851FC"/>
    <w:lvl w:ilvl="0" w:tplc="D8D84EE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num w:numId="1" w16cid:durableId="515265495">
    <w:abstractNumId w:val="3"/>
  </w:num>
  <w:num w:numId="2" w16cid:durableId="1344085160">
    <w:abstractNumId w:val="0"/>
  </w:num>
  <w:num w:numId="3" w16cid:durableId="2014455970">
    <w:abstractNumId w:val="1"/>
  </w:num>
  <w:num w:numId="4" w16cid:durableId="200677854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F56"/>
    <w:rsid w:val="000063CB"/>
    <w:rsid w:val="0001288F"/>
    <w:rsid w:val="0001683A"/>
    <w:rsid w:val="00016BDB"/>
    <w:rsid w:val="000175E2"/>
    <w:rsid w:val="000278DA"/>
    <w:rsid w:val="00036245"/>
    <w:rsid w:val="00041DF4"/>
    <w:rsid w:val="00067951"/>
    <w:rsid w:val="000866A5"/>
    <w:rsid w:val="00096933"/>
    <w:rsid w:val="000A1385"/>
    <w:rsid w:val="000A1C30"/>
    <w:rsid w:val="000A321F"/>
    <w:rsid w:val="000D2672"/>
    <w:rsid w:val="000D681F"/>
    <w:rsid w:val="000F7716"/>
    <w:rsid w:val="00106F46"/>
    <w:rsid w:val="001144A9"/>
    <w:rsid w:val="001406AF"/>
    <w:rsid w:val="001415C2"/>
    <w:rsid w:val="00141E97"/>
    <w:rsid w:val="00143A3D"/>
    <w:rsid w:val="00146162"/>
    <w:rsid w:val="001466D7"/>
    <w:rsid w:val="001625CD"/>
    <w:rsid w:val="0017270C"/>
    <w:rsid w:val="00177905"/>
    <w:rsid w:val="001804E5"/>
    <w:rsid w:val="0019063C"/>
    <w:rsid w:val="001A57C0"/>
    <w:rsid w:val="001A5FE9"/>
    <w:rsid w:val="001C0C9C"/>
    <w:rsid w:val="001C2794"/>
    <w:rsid w:val="001C672C"/>
    <w:rsid w:val="001C6EB5"/>
    <w:rsid w:val="001D427E"/>
    <w:rsid w:val="001E0143"/>
    <w:rsid w:val="001F2954"/>
    <w:rsid w:val="002173FA"/>
    <w:rsid w:val="002261A0"/>
    <w:rsid w:val="00227724"/>
    <w:rsid w:val="0023770E"/>
    <w:rsid w:val="00250404"/>
    <w:rsid w:val="00251038"/>
    <w:rsid w:val="00251F40"/>
    <w:rsid w:val="002579BA"/>
    <w:rsid w:val="00263E84"/>
    <w:rsid w:val="002A2721"/>
    <w:rsid w:val="002B3DDC"/>
    <w:rsid w:val="002B6A42"/>
    <w:rsid w:val="002B7E0F"/>
    <w:rsid w:val="002D0732"/>
    <w:rsid w:val="002D75B6"/>
    <w:rsid w:val="0030087C"/>
    <w:rsid w:val="00305F75"/>
    <w:rsid w:val="00307678"/>
    <w:rsid w:val="003120D6"/>
    <w:rsid w:val="00332F1D"/>
    <w:rsid w:val="0033648B"/>
    <w:rsid w:val="003434BF"/>
    <w:rsid w:val="003505AD"/>
    <w:rsid w:val="00367EA6"/>
    <w:rsid w:val="00390E53"/>
    <w:rsid w:val="003A2257"/>
    <w:rsid w:val="003D2C76"/>
    <w:rsid w:val="003F1CB6"/>
    <w:rsid w:val="003F6301"/>
    <w:rsid w:val="004144A9"/>
    <w:rsid w:val="004227E3"/>
    <w:rsid w:val="004272E5"/>
    <w:rsid w:val="00430E41"/>
    <w:rsid w:val="004451A3"/>
    <w:rsid w:val="00464E67"/>
    <w:rsid w:val="00472104"/>
    <w:rsid w:val="004974B7"/>
    <w:rsid w:val="004A3087"/>
    <w:rsid w:val="004B2CBF"/>
    <w:rsid w:val="004C58DC"/>
    <w:rsid w:val="004D6562"/>
    <w:rsid w:val="004E069F"/>
    <w:rsid w:val="004E3EA6"/>
    <w:rsid w:val="004E66E2"/>
    <w:rsid w:val="004F218C"/>
    <w:rsid w:val="004F3A18"/>
    <w:rsid w:val="004F6217"/>
    <w:rsid w:val="00511B76"/>
    <w:rsid w:val="00516588"/>
    <w:rsid w:val="0053316A"/>
    <w:rsid w:val="00545C7A"/>
    <w:rsid w:val="0055100C"/>
    <w:rsid w:val="0055394C"/>
    <w:rsid w:val="00554A04"/>
    <w:rsid w:val="00560590"/>
    <w:rsid w:val="00562D9E"/>
    <w:rsid w:val="005642FB"/>
    <w:rsid w:val="00582AFE"/>
    <w:rsid w:val="00584A9D"/>
    <w:rsid w:val="005A0B97"/>
    <w:rsid w:val="005A0C86"/>
    <w:rsid w:val="005A14AD"/>
    <w:rsid w:val="005B1DA6"/>
    <w:rsid w:val="005D70CD"/>
    <w:rsid w:val="0060270C"/>
    <w:rsid w:val="0061287F"/>
    <w:rsid w:val="0061624A"/>
    <w:rsid w:val="0063020A"/>
    <w:rsid w:val="006370B0"/>
    <w:rsid w:val="00650B22"/>
    <w:rsid w:val="00664A7B"/>
    <w:rsid w:val="006654B4"/>
    <w:rsid w:val="00670114"/>
    <w:rsid w:val="00672EBA"/>
    <w:rsid w:val="0067371E"/>
    <w:rsid w:val="00676594"/>
    <w:rsid w:val="00687DF9"/>
    <w:rsid w:val="006A5753"/>
    <w:rsid w:val="006D0105"/>
    <w:rsid w:val="006D0F9D"/>
    <w:rsid w:val="006D47AB"/>
    <w:rsid w:val="006D50D3"/>
    <w:rsid w:val="006E5D59"/>
    <w:rsid w:val="006E5F60"/>
    <w:rsid w:val="006F1A04"/>
    <w:rsid w:val="006F7147"/>
    <w:rsid w:val="00704B7F"/>
    <w:rsid w:val="007168B1"/>
    <w:rsid w:val="0071768C"/>
    <w:rsid w:val="00725957"/>
    <w:rsid w:val="007801E5"/>
    <w:rsid w:val="00793C3E"/>
    <w:rsid w:val="00796903"/>
    <w:rsid w:val="007C2FD6"/>
    <w:rsid w:val="007D637F"/>
    <w:rsid w:val="007E37C3"/>
    <w:rsid w:val="007E4B18"/>
    <w:rsid w:val="00802B30"/>
    <w:rsid w:val="00803BBB"/>
    <w:rsid w:val="00805EE3"/>
    <w:rsid w:val="00823E04"/>
    <w:rsid w:val="00840883"/>
    <w:rsid w:val="008554C9"/>
    <w:rsid w:val="0089135F"/>
    <w:rsid w:val="008C2844"/>
    <w:rsid w:val="008C5DF5"/>
    <w:rsid w:val="008C6B7B"/>
    <w:rsid w:val="008D2C3E"/>
    <w:rsid w:val="008D4314"/>
    <w:rsid w:val="008D4B48"/>
    <w:rsid w:val="008F3927"/>
    <w:rsid w:val="008F6696"/>
    <w:rsid w:val="009358D5"/>
    <w:rsid w:val="009420A0"/>
    <w:rsid w:val="00946678"/>
    <w:rsid w:val="00955B1D"/>
    <w:rsid w:val="00973DFA"/>
    <w:rsid w:val="009769A2"/>
    <w:rsid w:val="00984CEC"/>
    <w:rsid w:val="009872E0"/>
    <w:rsid w:val="0098730F"/>
    <w:rsid w:val="00987497"/>
    <w:rsid w:val="00990642"/>
    <w:rsid w:val="0099329E"/>
    <w:rsid w:val="009A62DD"/>
    <w:rsid w:val="009D6294"/>
    <w:rsid w:val="009E2A11"/>
    <w:rsid w:val="009E5010"/>
    <w:rsid w:val="009E610C"/>
    <w:rsid w:val="009F09F1"/>
    <w:rsid w:val="009F514C"/>
    <w:rsid w:val="00A0454D"/>
    <w:rsid w:val="00A04D0E"/>
    <w:rsid w:val="00A32A1B"/>
    <w:rsid w:val="00A360C4"/>
    <w:rsid w:val="00A42678"/>
    <w:rsid w:val="00A540CA"/>
    <w:rsid w:val="00A62FE7"/>
    <w:rsid w:val="00A66B61"/>
    <w:rsid w:val="00A66C09"/>
    <w:rsid w:val="00A738F5"/>
    <w:rsid w:val="00A9104D"/>
    <w:rsid w:val="00AD77E5"/>
    <w:rsid w:val="00AE09C0"/>
    <w:rsid w:val="00AE22F6"/>
    <w:rsid w:val="00AE4702"/>
    <w:rsid w:val="00AE4B26"/>
    <w:rsid w:val="00AF13AA"/>
    <w:rsid w:val="00AF5E44"/>
    <w:rsid w:val="00B07721"/>
    <w:rsid w:val="00B12529"/>
    <w:rsid w:val="00B15B5D"/>
    <w:rsid w:val="00B17031"/>
    <w:rsid w:val="00B3594F"/>
    <w:rsid w:val="00B4455C"/>
    <w:rsid w:val="00B55625"/>
    <w:rsid w:val="00B640E2"/>
    <w:rsid w:val="00B67A17"/>
    <w:rsid w:val="00B7263F"/>
    <w:rsid w:val="00B73A6E"/>
    <w:rsid w:val="00B9181C"/>
    <w:rsid w:val="00B91ADE"/>
    <w:rsid w:val="00BA6697"/>
    <w:rsid w:val="00BB2BB6"/>
    <w:rsid w:val="00BB7231"/>
    <w:rsid w:val="00BB73A0"/>
    <w:rsid w:val="00BC6966"/>
    <w:rsid w:val="00BD047C"/>
    <w:rsid w:val="00BD1E35"/>
    <w:rsid w:val="00BE6FBA"/>
    <w:rsid w:val="00C04120"/>
    <w:rsid w:val="00C04697"/>
    <w:rsid w:val="00C06FBE"/>
    <w:rsid w:val="00C15A79"/>
    <w:rsid w:val="00C22962"/>
    <w:rsid w:val="00C472F8"/>
    <w:rsid w:val="00C725DC"/>
    <w:rsid w:val="00C8667D"/>
    <w:rsid w:val="00C87015"/>
    <w:rsid w:val="00C9503A"/>
    <w:rsid w:val="00CA3343"/>
    <w:rsid w:val="00CA546E"/>
    <w:rsid w:val="00CA5966"/>
    <w:rsid w:val="00CB0DA2"/>
    <w:rsid w:val="00CB5195"/>
    <w:rsid w:val="00CC1576"/>
    <w:rsid w:val="00CC2E2A"/>
    <w:rsid w:val="00CD0EBF"/>
    <w:rsid w:val="00CD4EDE"/>
    <w:rsid w:val="00CF256A"/>
    <w:rsid w:val="00CF297E"/>
    <w:rsid w:val="00D149F2"/>
    <w:rsid w:val="00D17144"/>
    <w:rsid w:val="00D252BB"/>
    <w:rsid w:val="00D51CA7"/>
    <w:rsid w:val="00D531F6"/>
    <w:rsid w:val="00D6623A"/>
    <w:rsid w:val="00D854B2"/>
    <w:rsid w:val="00D94E67"/>
    <w:rsid w:val="00DC0D5E"/>
    <w:rsid w:val="00DD077F"/>
    <w:rsid w:val="00DE2428"/>
    <w:rsid w:val="00DF3FCB"/>
    <w:rsid w:val="00E31F40"/>
    <w:rsid w:val="00E71316"/>
    <w:rsid w:val="00E75151"/>
    <w:rsid w:val="00E77F56"/>
    <w:rsid w:val="00E946C6"/>
    <w:rsid w:val="00EA5C04"/>
    <w:rsid w:val="00EB337F"/>
    <w:rsid w:val="00EB398F"/>
    <w:rsid w:val="00EB3EE0"/>
    <w:rsid w:val="00EE1BD8"/>
    <w:rsid w:val="00EE4AF4"/>
    <w:rsid w:val="00EF3A77"/>
    <w:rsid w:val="00F00188"/>
    <w:rsid w:val="00F12306"/>
    <w:rsid w:val="00F14F18"/>
    <w:rsid w:val="00F15B13"/>
    <w:rsid w:val="00F271B7"/>
    <w:rsid w:val="00F30B17"/>
    <w:rsid w:val="00F6237E"/>
    <w:rsid w:val="00FC011E"/>
    <w:rsid w:val="00FD5496"/>
    <w:rsid w:val="00FE565E"/>
    <w:rsid w:val="00FF38A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E3D16"/>
  <w15:chartTrackingRefBased/>
  <w15:docId w15:val="{83D80DF7-1ABC-4CB0-A91D-CDD96130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6F1A0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F1A04"/>
    <w:rPr>
      <w:rFonts w:ascii="Segoe UI" w:eastAsia="Times New Roman" w:hAnsi="Segoe UI" w:cs="Segoe UI"/>
      <w:sz w:val="18"/>
      <w:szCs w:val="18"/>
      <w:lang w:eastAsia="tr-TR"/>
    </w:rPr>
  </w:style>
  <w:style w:type="paragraph" w:styleId="AralkYok">
    <w:name w:val="No Spacing"/>
    <w:uiPriority w:val="1"/>
    <w:qFormat/>
    <w:rsid w:val="000278DA"/>
    <w:pPr>
      <w:spacing w:after="0" w:line="240" w:lineRule="auto"/>
      <w:jc w:val="both"/>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8C2844"/>
    <w:pPr>
      <w:spacing w:after="160" w:line="259" w:lineRule="auto"/>
      <w:ind w:left="720"/>
      <w:contextualSpacing/>
      <w:jc w:val="left"/>
    </w:pPr>
    <w:rPr>
      <w:rFonts w:asciiTheme="minorHAnsi" w:eastAsiaTheme="minorHAnsi" w:hAnsiTheme="minorHAnsi" w:cstheme="minorBidi"/>
      <w:sz w:val="22"/>
      <w:szCs w:val="22"/>
      <w:lang w:eastAsia="en-US"/>
    </w:rPr>
  </w:style>
  <w:style w:type="character" w:styleId="Gl">
    <w:name w:val="Strong"/>
    <w:basedOn w:val="VarsaylanParagrafYazTipi"/>
    <w:uiPriority w:val="22"/>
    <w:qFormat/>
    <w:rsid w:val="00367E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582222">
      <w:bodyDiv w:val="1"/>
      <w:marLeft w:val="0"/>
      <w:marRight w:val="0"/>
      <w:marTop w:val="0"/>
      <w:marBottom w:val="0"/>
      <w:divBdr>
        <w:top w:val="none" w:sz="0" w:space="0" w:color="auto"/>
        <w:left w:val="none" w:sz="0" w:space="0" w:color="auto"/>
        <w:bottom w:val="none" w:sz="0" w:space="0" w:color="auto"/>
        <w:right w:val="none" w:sz="0" w:space="0" w:color="auto"/>
      </w:divBdr>
    </w:div>
    <w:div w:id="82963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360</Words>
  <Characters>2057</Characters>
  <Application>Microsoft Office Word</Application>
  <DocSecurity>0</DocSecurity>
  <Lines>17</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Sinem Kulabaş</cp:lastModifiedBy>
  <cp:revision>8</cp:revision>
  <cp:lastPrinted>2023-01-19T11:41:00Z</cp:lastPrinted>
  <dcterms:created xsi:type="dcterms:W3CDTF">2026-05-19T16:05:00Z</dcterms:created>
  <dcterms:modified xsi:type="dcterms:W3CDTF">2026-09-23T11:56:00Z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ad4d51014baa3d37540756a7297772aa93df327159ce439f00be95ffa3931352</vt:lpwstr>
  </property>
</Properties>
</file>