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3C5E8" w14:textId="732CA511" w:rsidR="00561346" w:rsidRPr="006A42D3" w:rsidRDefault="00C45B73" w:rsidP="00C45B73">
      <w:pPr>
        <w:pStyle w:val="Default"/>
        <w:jc w:val="center"/>
        <w:rPr>
          <w:sz w:val="22"/>
          <w:szCs w:val="22"/>
        </w:rPr>
      </w:pPr>
      <w:r w:rsidRPr="006A42D3">
        <w:rPr>
          <w:b/>
          <w:bCs/>
          <w:sz w:val="22"/>
          <w:szCs w:val="22"/>
        </w:rPr>
        <w:t xml:space="preserve">İŞ YERİ UYGULAMASI RAPORLARININ DOLDURULMASI VE TESLİMİ İLE İLGİLİ </w:t>
      </w:r>
      <w:r w:rsidR="00D07A3E">
        <w:rPr>
          <w:b/>
          <w:bCs/>
          <w:sz w:val="22"/>
          <w:szCs w:val="22"/>
        </w:rPr>
        <w:t>ESASLAR</w:t>
      </w:r>
    </w:p>
    <w:p w14:paraId="353CB44D" w14:textId="77777777" w:rsidR="00C45B73" w:rsidRPr="006A42D3" w:rsidRDefault="00C45B73" w:rsidP="00561346">
      <w:pPr>
        <w:pStyle w:val="Default"/>
        <w:rPr>
          <w:b/>
          <w:bCs/>
          <w:sz w:val="22"/>
          <w:szCs w:val="22"/>
        </w:rPr>
      </w:pPr>
    </w:p>
    <w:p w14:paraId="64DC3689" w14:textId="652E1DDE" w:rsidR="00561346" w:rsidRPr="006A42D3" w:rsidRDefault="00561346" w:rsidP="006A42D3">
      <w:pPr>
        <w:pStyle w:val="Default"/>
        <w:jc w:val="both"/>
        <w:rPr>
          <w:sz w:val="22"/>
          <w:szCs w:val="22"/>
        </w:rPr>
      </w:pPr>
      <w:r w:rsidRPr="006A42D3">
        <w:rPr>
          <w:b/>
          <w:bCs/>
          <w:sz w:val="22"/>
          <w:szCs w:val="22"/>
        </w:rPr>
        <w:t xml:space="preserve">ARA RAPOR </w:t>
      </w:r>
    </w:p>
    <w:p w14:paraId="6F251D47" w14:textId="77777777" w:rsidR="00561346" w:rsidRPr="006A42D3" w:rsidRDefault="00561346" w:rsidP="006A42D3">
      <w:pPr>
        <w:pStyle w:val="Default"/>
        <w:jc w:val="both"/>
        <w:rPr>
          <w:sz w:val="22"/>
          <w:szCs w:val="22"/>
        </w:rPr>
      </w:pPr>
      <w:r w:rsidRPr="006A42D3">
        <w:rPr>
          <w:b/>
          <w:bCs/>
          <w:sz w:val="22"/>
          <w:szCs w:val="22"/>
        </w:rPr>
        <w:t xml:space="preserve">Ara raporda </w:t>
      </w:r>
      <w:r w:rsidRPr="006A42D3">
        <w:rPr>
          <w:sz w:val="22"/>
          <w:szCs w:val="22"/>
        </w:rPr>
        <w:t xml:space="preserve">teslim edilmesi gereken dosyanın içeriği ve evrakların sırası şu şekilde olmalıdır: </w:t>
      </w:r>
    </w:p>
    <w:p w14:paraId="013DE9C3" w14:textId="116711B3" w:rsidR="00561346" w:rsidRPr="006A42D3" w:rsidRDefault="00C45B73" w:rsidP="006A42D3">
      <w:pPr>
        <w:pStyle w:val="Default"/>
        <w:jc w:val="both"/>
        <w:rPr>
          <w:sz w:val="22"/>
          <w:szCs w:val="22"/>
        </w:rPr>
      </w:pPr>
      <w:r w:rsidRPr="006A42D3">
        <w:rPr>
          <w:b/>
          <w:bCs/>
          <w:sz w:val="22"/>
          <w:szCs w:val="22"/>
        </w:rPr>
        <w:t>1</w:t>
      </w:r>
      <w:r w:rsidR="00561346" w:rsidRPr="006A42D3">
        <w:rPr>
          <w:b/>
          <w:bCs/>
          <w:sz w:val="22"/>
          <w:szCs w:val="22"/>
        </w:rPr>
        <w:t xml:space="preserve">. </w:t>
      </w:r>
      <w:r w:rsidR="00B27FA1" w:rsidRPr="006A42D3">
        <w:rPr>
          <w:sz w:val="22"/>
          <w:szCs w:val="22"/>
        </w:rPr>
        <w:t>Öğrenci Devamsızlık Çizelgesini içeren kapalı sarı zarf</w:t>
      </w:r>
    </w:p>
    <w:p w14:paraId="623EF025" w14:textId="7D2F3D97" w:rsidR="00561346" w:rsidRPr="006A42D3" w:rsidRDefault="00C45B73" w:rsidP="006A42D3">
      <w:pPr>
        <w:pStyle w:val="Default"/>
        <w:jc w:val="both"/>
        <w:rPr>
          <w:sz w:val="22"/>
          <w:szCs w:val="22"/>
        </w:rPr>
      </w:pPr>
      <w:r w:rsidRPr="006A42D3">
        <w:rPr>
          <w:b/>
          <w:bCs/>
          <w:sz w:val="22"/>
          <w:szCs w:val="22"/>
        </w:rPr>
        <w:t>2</w:t>
      </w:r>
      <w:r w:rsidR="00561346" w:rsidRPr="006A42D3">
        <w:rPr>
          <w:b/>
          <w:bCs/>
          <w:sz w:val="22"/>
          <w:szCs w:val="22"/>
        </w:rPr>
        <w:t xml:space="preserve">. </w:t>
      </w:r>
      <w:r w:rsidR="00561346" w:rsidRPr="006A42D3">
        <w:rPr>
          <w:sz w:val="22"/>
          <w:szCs w:val="22"/>
        </w:rPr>
        <w:t>İş Yeri Uygulaması Ara Raporu</w:t>
      </w:r>
    </w:p>
    <w:p w14:paraId="2D39DDF9" w14:textId="40A4E8D6" w:rsidR="00561346" w:rsidRPr="006A42D3" w:rsidRDefault="00561346" w:rsidP="006A42D3">
      <w:pPr>
        <w:pStyle w:val="Default"/>
        <w:jc w:val="both"/>
        <w:rPr>
          <w:sz w:val="22"/>
          <w:szCs w:val="22"/>
        </w:rPr>
      </w:pPr>
    </w:p>
    <w:p w14:paraId="20055853" w14:textId="720C4D88" w:rsidR="00561346" w:rsidRPr="006A42D3" w:rsidRDefault="00561346" w:rsidP="006A42D3">
      <w:pPr>
        <w:pStyle w:val="Default"/>
        <w:jc w:val="both"/>
        <w:rPr>
          <w:sz w:val="22"/>
          <w:szCs w:val="22"/>
        </w:rPr>
      </w:pPr>
      <w:r w:rsidRPr="006A42D3">
        <w:rPr>
          <w:b/>
          <w:bCs/>
          <w:sz w:val="22"/>
          <w:szCs w:val="22"/>
        </w:rPr>
        <w:t xml:space="preserve">DİKKAT! </w:t>
      </w:r>
      <w:r w:rsidRPr="006A42D3">
        <w:rPr>
          <w:sz w:val="22"/>
          <w:szCs w:val="22"/>
        </w:rPr>
        <w:t>Dosya; belirtilen sıra ve düzende özenli bir biçimde hazırlanmalıdır. Eksik evrak bulunan dosyalar değerlendirmeye alınmayacak, başarısız sayılacaktır.</w:t>
      </w:r>
    </w:p>
    <w:p w14:paraId="3D18D850" w14:textId="77777777" w:rsidR="00C45B73" w:rsidRPr="006A42D3" w:rsidRDefault="00C45B73" w:rsidP="006A42D3">
      <w:pPr>
        <w:pStyle w:val="Default"/>
        <w:jc w:val="both"/>
        <w:rPr>
          <w:b/>
          <w:bCs/>
          <w:sz w:val="22"/>
          <w:szCs w:val="22"/>
        </w:rPr>
      </w:pPr>
    </w:p>
    <w:p w14:paraId="081A2AD8" w14:textId="11852CEA" w:rsidR="00561346" w:rsidRPr="006A42D3" w:rsidRDefault="00561346" w:rsidP="006A42D3">
      <w:pPr>
        <w:pStyle w:val="Default"/>
        <w:jc w:val="both"/>
        <w:rPr>
          <w:sz w:val="22"/>
          <w:szCs w:val="22"/>
        </w:rPr>
      </w:pPr>
      <w:r w:rsidRPr="006A42D3">
        <w:rPr>
          <w:b/>
          <w:bCs/>
          <w:sz w:val="22"/>
          <w:szCs w:val="22"/>
        </w:rPr>
        <w:t xml:space="preserve">FİNAL RAPORU </w:t>
      </w:r>
    </w:p>
    <w:p w14:paraId="6EEA46E8" w14:textId="77777777" w:rsidR="00561346" w:rsidRPr="006A42D3" w:rsidRDefault="00561346" w:rsidP="006A42D3">
      <w:pPr>
        <w:pStyle w:val="Default"/>
        <w:jc w:val="both"/>
        <w:rPr>
          <w:sz w:val="22"/>
          <w:szCs w:val="22"/>
        </w:rPr>
      </w:pPr>
      <w:r w:rsidRPr="006A42D3">
        <w:rPr>
          <w:b/>
          <w:bCs/>
          <w:sz w:val="22"/>
          <w:szCs w:val="22"/>
        </w:rPr>
        <w:t xml:space="preserve">Final raporunda </w:t>
      </w:r>
      <w:r w:rsidRPr="006A42D3">
        <w:rPr>
          <w:sz w:val="22"/>
          <w:szCs w:val="22"/>
        </w:rPr>
        <w:t xml:space="preserve">teslim edilmesi gereken dosyanın içeriği ve evrakların sırası şu şekilde olmalıdır: </w:t>
      </w:r>
    </w:p>
    <w:p w14:paraId="0386124D" w14:textId="3A1EAEB5" w:rsidR="00B27FA1" w:rsidRPr="006A42D3" w:rsidRDefault="00561346" w:rsidP="006A42D3">
      <w:pPr>
        <w:pStyle w:val="Default"/>
        <w:jc w:val="both"/>
        <w:rPr>
          <w:sz w:val="22"/>
          <w:szCs w:val="22"/>
        </w:rPr>
      </w:pPr>
      <w:r w:rsidRPr="006A42D3">
        <w:rPr>
          <w:b/>
          <w:bCs/>
          <w:sz w:val="22"/>
          <w:szCs w:val="22"/>
        </w:rPr>
        <w:t xml:space="preserve">1. </w:t>
      </w:r>
      <w:r w:rsidR="00B27FA1" w:rsidRPr="006A42D3">
        <w:rPr>
          <w:sz w:val="22"/>
          <w:szCs w:val="22"/>
        </w:rPr>
        <w:t>Öğrenci Devamsızlık Çizelgesini içeren kapalı sarı zarf</w:t>
      </w:r>
    </w:p>
    <w:p w14:paraId="2CAF1317" w14:textId="24587C1B" w:rsidR="00561346" w:rsidRPr="006A42D3" w:rsidRDefault="00B27FA1" w:rsidP="006A42D3">
      <w:pPr>
        <w:pStyle w:val="Default"/>
        <w:jc w:val="both"/>
        <w:rPr>
          <w:sz w:val="22"/>
          <w:szCs w:val="22"/>
        </w:rPr>
      </w:pPr>
      <w:r w:rsidRPr="006A42D3">
        <w:rPr>
          <w:b/>
          <w:bCs/>
          <w:sz w:val="22"/>
          <w:szCs w:val="22"/>
        </w:rPr>
        <w:t xml:space="preserve">2. </w:t>
      </w:r>
      <w:r w:rsidR="00AF3503" w:rsidRPr="006A42D3">
        <w:rPr>
          <w:sz w:val="22"/>
          <w:szCs w:val="22"/>
        </w:rPr>
        <w:t>İşyeri Sorumlusu Öğrenci Değerlendirme Formunu içeren kapalı sarı zarf</w:t>
      </w:r>
    </w:p>
    <w:p w14:paraId="6CEBEA52" w14:textId="13DEFB8D" w:rsidR="00561346" w:rsidRPr="006A42D3" w:rsidRDefault="00561346" w:rsidP="006A42D3">
      <w:pPr>
        <w:pStyle w:val="Default"/>
        <w:jc w:val="both"/>
        <w:rPr>
          <w:sz w:val="22"/>
          <w:szCs w:val="22"/>
        </w:rPr>
      </w:pPr>
      <w:r w:rsidRPr="006A42D3">
        <w:rPr>
          <w:b/>
          <w:bCs/>
          <w:sz w:val="22"/>
          <w:szCs w:val="22"/>
        </w:rPr>
        <w:t xml:space="preserve">3. </w:t>
      </w:r>
      <w:r w:rsidR="00AF3503" w:rsidRPr="006A42D3">
        <w:rPr>
          <w:sz w:val="22"/>
          <w:szCs w:val="22"/>
        </w:rPr>
        <w:t>İş Yeri Uygulaması Final Raporu</w:t>
      </w:r>
    </w:p>
    <w:p w14:paraId="796935B6" w14:textId="6CC38880" w:rsidR="00561346" w:rsidRPr="006A42D3" w:rsidRDefault="00561346" w:rsidP="006A42D3">
      <w:pPr>
        <w:pStyle w:val="Default"/>
        <w:jc w:val="both"/>
        <w:rPr>
          <w:sz w:val="22"/>
          <w:szCs w:val="22"/>
        </w:rPr>
      </w:pPr>
      <w:r w:rsidRPr="006A42D3">
        <w:rPr>
          <w:b/>
          <w:bCs/>
          <w:sz w:val="22"/>
          <w:szCs w:val="22"/>
        </w:rPr>
        <w:t xml:space="preserve">4. </w:t>
      </w:r>
      <w:bookmarkStart w:id="0" w:name="_Hlk130903685"/>
      <w:r w:rsidR="00AF3503" w:rsidRPr="006A42D3">
        <w:rPr>
          <w:sz w:val="22"/>
          <w:szCs w:val="22"/>
        </w:rPr>
        <w:t>Mezuniyet Kriter Defteri</w:t>
      </w:r>
      <w:bookmarkEnd w:id="0"/>
    </w:p>
    <w:p w14:paraId="7C89FFF7" w14:textId="77777777" w:rsidR="00561346" w:rsidRPr="006A42D3" w:rsidRDefault="00561346" w:rsidP="006A42D3">
      <w:pPr>
        <w:pStyle w:val="Default"/>
        <w:jc w:val="both"/>
        <w:rPr>
          <w:sz w:val="22"/>
          <w:szCs w:val="22"/>
        </w:rPr>
      </w:pPr>
    </w:p>
    <w:p w14:paraId="5E20FCAD" w14:textId="1FA1C302" w:rsidR="006A42D3" w:rsidRPr="006A42D3" w:rsidRDefault="00561346" w:rsidP="006A42D3">
      <w:pPr>
        <w:pStyle w:val="Default"/>
        <w:jc w:val="both"/>
        <w:rPr>
          <w:sz w:val="22"/>
          <w:szCs w:val="22"/>
        </w:rPr>
      </w:pPr>
      <w:r w:rsidRPr="006A42D3">
        <w:rPr>
          <w:b/>
          <w:bCs/>
          <w:sz w:val="22"/>
          <w:szCs w:val="22"/>
        </w:rPr>
        <w:t xml:space="preserve">DİKKAT! </w:t>
      </w:r>
      <w:r w:rsidRPr="006A42D3">
        <w:rPr>
          <w:sz w:val="22"/>
          <w:szCs w:val="22"/>
        </w:rPr>
        <w:t>Dosya; belirtilen sıra ve düzende özenli bir biçimde hazırlanmalıdır. Eksik evrak bulunan dosyalar değerlendirmeye alınmayacak, başarısız sayılacaktır</w:t>
      </w:r>
      <w:r w:rsidR="006A42D3" w:rsidRPr="006A42D3">
        <w:rPr>
          <w:sz w:val="22"/>
          <w:szCs w:val="22"/>
        </w:rPr>
        <w:t>.</w:t>
      </w:r>
    </w:p>
    <w:p w14:paraId="1BC2F16E" w14:textId="77777777" w:rsidR="006A42D3" w:rsidRPr="006A42D3" w:rsidRDefault="006A42D3" w:rsidP="006A42D3">
      <w:pPr>
        <w:pStyle w:val="Default"/>
        <w:jc w:val="both"/>
        <w:rPr>
          <w:sz w:val="22"/>
          <w:szCs w:val="22"/>
        </w:rPr>
      </w:pPr>
    </w:p>
    <w:p w14:paraId="3020A570" w14:textId="77777777" w:rsidR="006A42D3" w:rsidRPr="006A42D3" w:rsidRDefault="006A42D3" w:rsidP="006A42D3">
      <w:pPr>
        <w:pStyle w:val="Default"/>
        <w:jc w:val="both"/>
        <w:rPr>
          <w:sz w:val="22"/>
          <w:szCs w:val="22"/>
        </w:rPr>
      </w:pPr>
      <w:r w:rsidRPr="006A42D3">
        <w:rPr>
          <w:b/>
          <w:bCs/>
          <w:sz w:val="22"/>
          <w:szCs w:val="22"/>
        </w:rPr>
        <w:t>İş Yeri Uygulaması Süresince Doldurulması İstenen Form ve Açıklamaları</w:t>
      </w:r>
    </w:p>
    <w:p w14:paraId="6F778F54" w14:textId="77777777" w:rsidR="006A42D3" w:rsidRPr="006A42D3" w:rsidRDefault="006A42D3" w:rsidP="006A42D3">
      <w:pPr>
        <w:pStyle w:val="Default"/>
        <w:jc w:val="both"/>
        <w:rPr>
          <w:b/>
          <w:bCs/>
          <w:sz w:val="22"/>
          <w:szCs w:val="22"/>
        </w:rPr>
      </w:pPr>
    </w:p>
    <w:p w14:paraId="58C27AF5" w14:textId="2FAD8F07" w:rsidR="006A42D3" w:rsidRPr="006A42D3" w:rsidRDefault="006A42D3" w:rsidP="006A42D3">
      <w:pPr>
        <w:pStyle w:val="Default"/>
        <w:jc w:val="both"/>
        <w:rPr>
          <w:sz w:val="22"/>
          <w:szCs w:val="22"/>
        </w:rPr>
      </w:pPr>
      <w:r w:rsidRPr="006A42D3">
        <w:rPr>
          <w:b/>
          <w:bCs/>
          <w:sz w:val="22"/>
          <w:szCs w:val="22"/>
        </w:rPr>
        <w:t xml:space="preserve">Öğrenci Devamsızlık Çizelgesi: </w:t>
      </w:r>
      <w:r w:rsidRPr="006A42D3">
        <w:rPr>
          <w:sz w:val="22"/>
          <w:szCs w:val="22"/>
        </w:rPr>
        <w:t xml:space="preserve">Öğrenci tarafından doldurulan devamsızlık çizelgesi hem ara rapor hem de final raporu ile birlikte verilecektir. Final raporunda tüm uygulama süresini gösteren devamsızlık çizelgesi yer almalıdır. Bu sebeple ara raporda verilecek olan form ve evrakların kopyasının ya da aslının final raporunda sunulması gerekmektedir. İş yeri uygulama sorumlusunun imzası olmalıdır. </w:t>
      </w:r>
    </w:p>
    <w:p w14:paraId="37F3E325" w14:textId="77777777" w:rsidR="006A42D3" w:rsidRPr="006A42D3" w:rsidRDefault="006A42D3" w:rsidP="006A42D3">
      <w:pPr>
        <w:pStyle w:val="Default"/>
        <w:jc w:val="both"/>
        <w:rPr>
          <w:b/>
          <w:bCs/>
          <w:sz w:val="22"/>
          <w:szCs w:val="22"/>
        </w:rPr>
      </w:pPr>
    </w:p>
    <w:p w14:paraId="225DC9A0" w14:textId="77777777" w:rsidR="006A42D3" w:rsidRPr="006A42D3" w:rsidRDefault="006A42D3" w:rsidP="006A42D3">
      <w:pPr>
        <w:pStyle w:val="Default"/>
        <w:jc w:val="both"/>
        <w:rPr>
          <w:sz w:val="22"/>
          <w:szCs w:val="22"/>
        </w:rPr>
      </w:pPr>
      <w:r w:rsidRPr="006A42D3">
        <w:rPr>
          <w:b/>
          <w:bCs/>
          <w:sz w:val="22"/>
          <w:szCs w:val="22"/>
        </w:rPr>
        <w:t xml:space="preserve">İş Yeri Uygulaması Ara Raporu: </w:t>
      </w:r>
      <w:r w:rsidRPr="006A42D3">
        <w:rPr>
          <w:sz w:val="22"/>
          <w:szCs w:val="22"/>
        </w:rPr>
        <w:t xml:space="preserve">Öğrenci ara rapor içeriğinde genel uygulamayı değerlendirmek amacıyla yer alan uygulama süresince genel kazanımlarını yansıtan sonuç raporu yazmalıdır. </w:t>
      </w:r>
      <w:bookmarkStart w:id="1" w:name="_Hlk130904101"/>
      <w:r w:rsidRPr="006A42D3">
        <w:rPr>
          <w:sz w:val="22"/>
          <w:szCs w:val="22"/>
        </w:rPr>
        <w:t xml:space="preserve">İş yeri uygulaması ara raporunun değerlendirmesi için istenen form ve dokümanların sorumlu öğretim elemanına elden </w:t>
      </w:r>
      <w:bookmarkEnd w:id="1"/>
      <w:r w:rsidRPr="006A42D3">
        <w:rPr>
          <w:sz w:val="22"/>
          <w:szCs w:val="22"/>
        </w:rPr>
        <w:t>ara sınav/vize haftasının son gün ve saatine kadar ulaştırılması gerekmektedir.</w:t>
      </w:r>
    </w:p>
    <w:p w14:paraId="030CC809" w14:textId="77777777" w:rsidR="006A42D3" w:rsidRPr="006A42D3" w:rsidRDefault="006A42D3" w:rsidP="006A42D3">
      <w:pPr>
        <w:pStyle w:val="Default"/>
        <w:jc w:val="both"/>
        <w:rPr>
          <w:sz w:val="22"/>
          <w:szCs w:val="22"/>
        </w:rPr>
      </w:pPr>
    </w:p>
    <w:p w14:paraId="1C62AAA2" w14:textId="77777777" w:rsidR="006A42D3" w:rsidRPr="006A42D3" w:rsidRDefault="006A42D3" w:rsidP="006A42D3">
      <w:pPr>
        <w:pStyle w:val="Default"/>
        <w:jc w:val="both"/>
        <w:rPr>
          <w:sz w:val="22"/>
          <w:szCs w:val="22"/>
        </w:rPr>
      </w:pPr>
      <w:r w:rsidRPr="006A42D3">
        <w:rPr>
          <w:b/>
          <w:bCs/>
          <w:sz w:val="22"/>
          <w:szCs w:val="22"/>
        </w:rPr>
        <w:t xml:space="preserve">İşyeri Sorumlusu Öğrenci Değerlendirme Formu: </w:t>
      </w:r>
      <w:r w:rsidRPr="006A42D3">
        <w:rPr>
          <w:sz w:val="22"/>
          <w:szCs w:val="22"/>
        </w:rPr>
        <w:t>Öğrenci, iş yeri uygulama sorumlusundan kapalı teslim aldığı iş yeri uygulama sorumlusunun verdiği not çizelgesini içeren sarı zarfı final raporu dosyasına eklemelidir. Açık olan zarflar değerlendirmeye alınmayacak, öğrenci başarısız sayılacaktır.</w:t>
      </w:r>
    </w:p>
    <w:p w14:paraId="1038C686" w14:textId="77777777" w:rsidR="006A42D3" w:rsidRPr="006A42D3" w:rsidRDefault="006A42D3" w:rsidP="006A42D3">
      <w:pPr>
        <w:pStyle w:val="Default"/>
        <w:jc w:val="both"/>
        <w:rPr>
          <w:sz w:val="22"/>
          <w:szCs w:val="22"/>
        </w:rPr>
      </w:pPr>
    </w:p>
    <w:p w14:paraId="6D24B99A" w14:textId="02612C36" w:rsidR="006A42D3" w:rsidRPr="006A42D3" w:rsidRDefault="006A42D3" w:rsidP="006A42D3">
      <w:pPr>
        <w:pStyle w:val="Default"/>
        <w:jc w:val="both"/>
        <w:rPr>
          <w:sz w:val="22"/>
          <w:szCs w:val="22"/>
        </w:rPr>
      </w:pPr>
      <w:r w:rsidRPr="006A42D3">
        <w:rPr>
          <w:b/>
          <w:bCs/>
          <w:sz w:val="22"/>
          <w:szCs w:val="22"/>
        </w:rPr>
        <w:t xml:space="preserve">İş Yeri Uygulaması Final Raporu: </w:t>
      </w:r>
      <w:r w:rsidRPr="006A42D3">
        <w:rPr>
          <w:sz w:val="22"/>
          <w:szCs w:val="22"/>
        </w:rPr>
        <w:t>Final raporu içeriğinde genel uygulamayı değerlendirmek amacıyla yer alan Öğrencinin Uygulama Süresince Genel Kazanımlarını Yansıtan Sonuç Raporu yazılacaktır. İş yeri uygulaması final raporunun değerlendirmesi için istenen form ve dokümanların sorumlu öğretim elemanına elden final haftasının son gün ve saatine kadar ulaştırılması gerekmektedir.</w:t>
      </w:r>
    </w:p>
    <w:p w14:paraId="34F12841" w14:textId="77777777" w:rsidR="006A42D3" w:rsidRPr="006A42D3" w:rsidRDefault="006A42D3" w:rsidP="006A42D3">
      <w:pPr>
        <w:pStyle w:val="Default"/>
        <w:jc w:val="both"/>
        <w:rPr>
          <w:sz w:val="22"/>
          <w:szCs w:val="22"/>
        </w:rPr>
      </w:pPr>
    </w:p>
    <w:p w14:paraId="1B8E64B9" w14:textId="765CC2D7" w:rsidR="006A42D3" w:rsidRPr="006A42D3" w:rsidRDefault="006A42D3" w:rsidP="006A42D3">
      <w:pPr>
        <w:pStyle w:val="Default"/>
        <w:jc w:val="both"/>
        <w:rPr>
          <w:sz w:val="22"/>
          <w:szCs w:val="22"/>
        </w:rPr>
      </w:pPr>
      <w:r w:rsidRPr="006A42D3">
        <w:rPr>
          <w:b/>
          <w:bCs/>
          <w:sz w:val="22"/>
          <w:szCs w:val="22"/>
        </w:rPr>
        <w:t>Mezuniyet Kriter Defteri:</w:t>
      </w:r>
      <w:r w:rsidRPr="006A42D3">
        <w:rPr>
          <w:sz w:val="22"/>
          <w:szCs w:val="22"/>
        </w:rPr>
        <w:t xml:space="preserve"> Yüksek Öğretim Kurulu’nun </w:t>
      </w:r>
      <w:proofErr w:type="gramStart"/>
      <w:r w:rsidRPr="006A42D3">
        <w:rPr>
          <w:sz w:val="22"/>
          <w:szCs w:val="22"/>
        </w:rPr>
        <w:t>Resmi</w:t>
      </w:r>
      <w:proofErr w:type="gramEnd"/>
      <w:r w:rsidRPr="006A42D3">
        <w:rPr>
          <w:sz w:val="22"/>
          <w:szCs w:val="22"/>
        </w:rPr>
        <w:t xml:space="preserve"> Gazetede yayınlanan 26775 sayılı yönetmeliğine göre Madde 5’te yer alan Ebelik Bölümü Mezuniyet Kriterlerinin tamamlanması doğrultusunda yüksekokulumuz Ebelik Bölümü tarafından hazırlanan ilgili formları içeren dosyanın sorumlu öğretim elemanına elden final haftasının son gün ve saatine kadar ulaştırılması gerekmektedir.</w:t>
      </w:r>
    </w:p>
    <w:sectPr w:rsidR="006A42D3" w:rsidRPr="006A42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CA9"/>
    <w:rsid w:val="00561346"/>
    <w:rsid w:val="00581183"/>
    <w:rsid w:val="00662A01"/>
    <w:rsid w:val="006A42D3"/>
    <w:rsid w:val="00805B24"/>
    <w:rsid w:val="00965255"/>
    <w:rsid w:val="00AF3503"/>
    <w:rsid w:val="00B27FA1"/>
    <w:rsid w:val="00BF1CA9"/>
    <w:rsid w:val="00C45B73"/>
    <w:rsid w:val="00D07A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8ACA4"/>
  <w15:chartTrackingRefBased/>
  <w15:docId w15:val="{1472217F-DAAF-4D89-B94F-DFB0A6558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561346"/>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421</Words>
  <Characters>2400</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Endam Çetinkaya</dc:creator>
  <cp:keywords/>
  <dc:description/>
  <cp:lastModifiedBy>Endam Çetinkaya</cp:lastModifiedBy>
  <cp:revision>5</cp:revision>
  <dcterms:created xsi:type="dcterms:W3CDTF">2023-03-28T09:56:00Z</dcterms:created>
  <dcterms:modified xsi:type="dcterms:W3CDTF">2023-04-25T09:14:00Z</dcterms:modified>
</cp:coreProperties>
</file>