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552"/>
        <w:tblW w:w="60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99"/>
        <w:gridCol w:w="5733"/>
        <w:gridCol w:w="1744"/>
        <w:gridCol w:w="1640"/>
      </w:tblGrid>
      <w:tr w:rsidR="00AB1B5B" w:rsidRPr="00CA773A" w14:paraId="3EBACA83" w14:textId="77777777" w:rsidTr="00AB1B5B">
        <w:trPr>
          <w:cantSplit/>
          <w:trHeight w:val="315"/>
        </w:trPr>
        <w:tc>
          <w:tcPr>
            <w:tcW w:w="824" w:type="pct"/>
            <w:vMerge w:val="restart"/>
            <w:tcBorders>
              <w:top w:val="single" w:sz="6" w:space="0" w:color="auto"/>
              <w:left w:val="single" w:sz="6" w:space="0" w:color="auto"/>
              <w:right w:val="single" w:sz="6" w:space="0" w:color="auto"/>
            </w:tcBorders>
            <w:vAlign w:val="center"/>
            <w:hideMark/>
          </w:tcPr>
          <w:p w14:paraId="2055FFFF" w14:textId="77777777" w:rsidR="00AB1B5B" w:rsidRPr="00CA773A" w:rsidRDefault="00AB1B5B" w:rsidP="00AB1B5B">
            <w:pPr>
              <w:widowControl w:val="0"/>
              <w:tabs>
                <w:tab w:val="center" w:pos="4536"/>
                <w:tab w:val="right" w:pos="9072"/>
              </w:tabs>
              <w:autoSpaceDE w:val="0"/>
              <w:autoSpaceDN w:val="0"/>
              <w:jc w:val="center"/>
              <w:rPr>
                <w:rFonts w:ascii="Times New Roman" w:eastAsia="Times New Roman" w:hAnsi="Times New Roman"/>
                <w:sz w:val="20"/>
                <w:szCs w:val="20"/>
              </w:rPr>
            </w:pPr>
            <w:r w:rsidRPr="00A400F6">
              <w:rPr>
                <w:noProof/>
                <w:sz w:val="20"/>
                <w:szCs w:val="20"/>
                <w:lang w:eastAsia="tr-TR"/>
              </w:rPr>
              <w:drawing>
                <wp:inline distT="0" distB="0" distL="0" distR="0" wp14:anchorId="65AF71F6" wp14:editId="16B3CFE6">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26" w:type="pct"/>
            <w:vMerge w:val="restart"/>
            <w:tcBorders>
              <w:top w:val="single" w:sz="6" w:space="0" w:color="auto"/>
              <w:left w:val="single" w:sz="6" w:space="0" w:color="auto"/>
              <w:right w:val="single" w:sz="6" w:space="0" w:color="auto"/>
            </w:tcBorders>
            <w:vAlign w:val="center"/>
            <w:hideMark/>
          </w:tcPr>
          <w:p w14:paraId="1E4AA6BE" w14:textId="77777777" w:rsidR="00AB1B5B" w:rsidRDefault="00AB1B5B" w:rsidP="00AB1B5B">
            <w:pPr>
              <w:widowControl w:val="0"/>
              <w:spacing w:after="0" w:line="240" w:lineRule="auto"/>
              <w:ind w:right="456"/>
              <w:jc w:val="center"/>
              <w:rPr>
                <w:rFonts w:ascii="Times New Roman" w:eastAsia="Times New Roman" w:hAnsi="Times New Roman" w:cs="Times New Roman"/>
              </w:rPr>
            </w:pPr>
            <w:r>
              <w:rPr>
                <w:rFonts w:ascii="Times New Roman" w:eastAsia="Times New Roman" w:hAnsi="Times New Roman" w:cs="Times New Roman"/>
                <w:b/>
              </w:rPr>
              <w:t xml:space="preserve">BURDUR MEHMET AKİF ERSOY ÜNİVERSİTESİ </w:t>
            </w:r>
          </w:p>
          <w:p w14:paraId="30EB76FB" w14:textId="77777777" w:rsidR="00AB1B5B" w:rsidRPr="00CA773A" w:rsidRDefault="00AB1B5B" w:rsidP="00AB1B5B">
            <w:pPr>
              <w:widowControl w:val="0"/>
              <w:autoSpaceDE w:val="0"/>
              <w:autoSpaceDN w:val="0"/>
              <w:ind w:left="426" w:right="456" w:firstLine="92"/>
              <w:jc w:val="center"/>
              <w:rPr>
                <w:rFonts w:ascii="Times New Roman" w:eastAsia="Times New Roman" w:hAnsi="Times New Roman"/>
                <w:b/>
                <w:sz w:val="20"/>
                <w:szCs w:val="20"/>
              </w:rPr>
            </w:pPr>
            <w:r>
              <w:rPr>
                <w:rFonts w:ascii="Times New Roman" w:eastAsia="Times New Roman" w:hAnsi="Times New Roman" w:cs="Times New Roman"/>
                <w:b/>
              </w:rPr>
              <w:t xml:space="preserve">BUCAK SAĞLIK YÜKSEKOKULU </w:t>
            </w:r>
            <w:r w:rsidRPr="009A029C">
              <w:rPr>
                <w:rFonts w:ascii="Times New Roman" w:eastAsia="Times New Roman" w:hAnsi="Times New Roman" w:cs="Times New Roman"/>
                <w:b/>
                <w:bCs/>
              </w:rPr>
              <w:t>DIŞ PAYDAŞ</w:t>
            </w:r>
            <w:r>
              <w:rPr>
                <w:rFonts w:ascii="Times New Roman" w:eastAsia="Times New Roman" w:hAnsi="Times New Roman" w:cs="Times New Roman"/>
              </w:rPr>
              <w:t xml:space="preserve"> </w:t>
            </w:r>
            <w:r>
              <w:rPr>
                <w:rFonts w:ascii="Times New Roman" w:eastAsia="Times New Roman" w:hAnsi="Times New Roman" w:cs="Times New Roman"/>
                <w:b/>
              </w:rPr>
              <w:t>MEMNUNİYET ANKETİ</w:t>
            </w:r>
          </w:p>
        </w:tc>
        <w:tc>
          <w:tcPr>
            <w:tcW w:w="1550" w:type="pct"/>
            <w:gridSpan w:val="2"/>
            <w:tcBorders>
              <w:top w:val="single" w:sz="6" w:space="0" w:color="auto"/>
              <w:left w:val="single" w:sz="6" w:space="0" w:color="auto"/>
              <w:bottom w:val="single" w:sz="6" w:space="0" w:color="auto"/>
              <w:right w:val="single" w:sz="6" w:space="0" w:color="auto"/>
            </w:tcBorders>
            <w:hideMark/>
          </w:tcPr>
          <w:p w14:paraId="54403840" w14:textId="1F14106A" w:rsidR="00AB1B5B" w:rsidRPr="00F32561" w:rsidRDefault="00AB1B5B" w:rsidP="00F32561">
            <w:pPr>
              <w:pStyle w:val="TableParagraph"/>
              <w:spacing w:before="76" w:line="258" w:lineRule="exact"/>
              <w:ind w:left="32"/>
              <w:rPr>
                <w:b/>
                <w:sz w:val="20"/>
                <w:szCs w:val="20"/>
              </w:rPr>
            </w:pPr>
            <w:r w:rsidRPr="00CA773A">
              <w:rPr>
                <w:b/>
                <w:sz w:val="20"/>
                <w:szCs w:val="20"/>
              </w:rPr>
              <w:t>Doküman</w:t>
            </w:r>
            <w:r w:rsidRPr="00F32561">
              <w:rPr>
                <w:b/>
                <w:sz w:val="20"/>
                <w:szCs w:val="20"/>
              </w:rPr>
              <w:t xml:space="preserve"> </w:t>
            </w:r>
            <w:r w:rsidRPr="00CA773A">
              <w:rPr>
                <w:b/>
                <w:sz w:val="20"/>
                <w:szCs w:val="20"/>
              </w:rPr>
              <w:t xml:space="preserve">No: </w:t>
            </w:r>
            <w:r w:rsidR="00434829" w:rsidRPr="00F32561">
              <w:rPr>
                <w:b/>
                <w:sz w:val="20"/>
                <w:szCs w:val="20"/>
              </w:rPr>
              <w:t xml:space="preserve"> </w:t>
            </w:r>
            <w:r w:rsidR="00434829" w:rsidRPr="00F32561">
              <w:rPr>
                <w:sz w:val="20"/>
                <w:szCs w:val="20"/>
              </w:rPr>
              <w:t>BSYO-EBE-0007</w:t>
            </w:r>
          </w:p>
        </w:tc>
      </w:tr>
      <w:tr w:rsidR="00AB1B5B" w:rsidRPr="00CA773A" w14:paraId="002DFA86" w14:textId="77777777" w:rsidTr="00AB1B5B">
        <w:trPr>
          <w:cantSplit/>
          <w:trHeight w:val="315"/>
        </w:trPr>
        <w:tc>
          <w:tcPr>
            <w:tcW w:w="824" w:type="pct"/>
            <w:vMerge/>
            <w:tcBorders>
              <w:left w:val="single" w:sz="6" w:space="0" w:color="auto"/>
              <w:right w:val="single" w:sz="6" w:space="0" w:color="auto"/>
            </w:tcBorders>
            <w:vAlign w:val="center"/>
          </w:tcPr>
          <w:p w14:paraId="1EF7E693" w14:textId="77777777" w:rsidR="00AB1B5B" w:rsidRPr="00CA773A" w:rsidRDefault="00AB1B5B" w:rsidP="00AB1B5B">
            <w:pPr>
              <w:widowControl w:val="0"/>
              <w:tabs>
                <w:tab w:val="center" w:pos="4536"/>
                <w:tab w:val="right" w:pos="9072"/>
              </w:tabs>
              <w:autoSpaceDE w:val="0"/>
              <w:autoSpaceDN w:val="0"/>
              <w:jc w:val="center"/>
              <w:rPr>
                <w:noProof/>
                <w:sz w:val="20"/>
                <w:szCs w:val="20"/>
                <w:lang w:val="en-GB" w:eastAsia="en-GB"/>
              </w:rPr>
            </w:pPr>
          </w:p>
        </w:tc>
        <w:tc>
          <w:tcPr>
            <w:tcW w:w="2626" w:type="pct"/>
            <w:vMerge/>
            <w:tcBorders>
              <w:left w:val="single" w:sz="6" w:space="0" w:color="auto"/>
              <w:right w:val="single" w:sz="6" w:space="0" w:color="auto"/>
            </w:tcBorders>
            <w:vAlign w:val="center"/>
          </w:tcPr>
          <w:p w14:paraId="275546DB" w14:textId="77777777" w:rsidR="00AB1B5B" w:rsidRPr="00CA773A" w:rsidRDefault="00AB1B5B" w:rsidP="00AB1B5B">
            <w:pPr>
              <w:widowControl w:val="0"/>
              <w:autoSpaceDE w:val="0"/>
              <w:autoSpaceDN w:val="0"/>
              <w:ind w:right="456"/>
              <w:jc w:val="center"/>
              <w:rPr>
                <w:rFonts w:ascii="Times New Roman" w:eastAsia="Times New Roman" w:hAnsi="Times New Roman"/>
                <w:b/>
                <w:sz w:val="20"/>
                <w:szCs w:val="20"/>
              </w:rPr>
            </w:pPr>
          </w:p>
        </w:tc>
        <w:tc>
          <w:tcPr>
            <w:tcW w:w="799" w:type="pct"/>
            <w:tcBorders>
              <w:top w:val="single" w:sz="6" w:space="0" w:color="auto"/>
              <w:left w:val="single" w:sz="6" w:space="0" w:color="auto"/>
              <w:bottom w:val="single" w:sz="6" w:space="0" w:color="auto"/>
              <w:right w:val="single" w:sz="6" w:space="0" w:color="auto"/>
            </w:tcBorders>
          </w:tcPr>
          <w:p w14:paraId="0D8C14E8" w14:textId="77777777" w:rsidR="00AB1B5B" w:rsidRPr="00CA773A" w:rsidRDefault="00AB1B5B" w:rsidP="00F32561">
            <w:pPr>
              <w:pStyle w:val="TableParagraph"/>
              <w:spacing w:before="76" w:line="258" w:lineRule="exact"/>
              <w:ind w:left="32"/>
              <w:rPr>
                <w:b/>
                <w:sz w:val="20"/>
                <w:szCs w:val="20"/>
              </w:rPr>
            </w:pPr>
            <w:r w:rsidRPr="00CA773A">
              <w:rPr>
                <w:b/>
                <w:sz w:val="20"/>
                <w:szCs w:val="20"/>
              </w:rPr>
              <w:t>İlk</w:t>
            </w:r>
            <w:r w:rsidRPr="00F32561">
              <w:rPr>
                <w:b/>
                <w:sz w:val="20"/>
                <w:szCs w:val="20"/>
              </w:rPr>
              <w:t xml:space="preserve"> </w:t>
            </w:r>
            <w:r w:rsidRPr="00CA773A">
              <w:rPr>
                <w:b/>
                <w:sz w:val="20"/>
                <w:szCs w:val="20"/>
              </w:rPr>
              <w:t>Yayın</w:t>
            </w:r>
            <w:r w:rsidRPr="00F32561">
              <w:rPr>
                <w:b/>
                <w:sz w:val="20"/>
                <w:szCs w:val="20"/>
              </w:rPr>
              <w:t xml:space="preserve"> </w:t>
            </w:r>
            <w:r w:rsidRPr="00CA773A">
              <w:rPr>
                <w:b/>
                <w:sz w:val="20"/>
                <w:szCs w:val="20"/>
              </w:rPr>
              <w:t>Tarihi:</w:t>
            </w:r>
          </w:p>
        </w:tc>
        <w:tc>
          <w:tcPr>
            <w:tcW w:w="750" w:type="pct"/>
            <w:tcBorders>
              <w:left w:val="single" w:sz="6" w:space="0" w:color="auto"/>
              <w:right w:val="single" w:sz="6" w:space="0" w:color="auto"/>
            </w:tcBorders>
          </w:tcPr>
          <w:p w14:paraId="520AB77C" w14:textId="687C33F2" w:rsidR="00AB1B5B" w:rsidRPr="00F32561" w:rsidRDefault="00434829" w:rsidP="00F32561">
            <w:pPr>
              <w:widowControl w:val="0"/>
              <w:tabs>
                <w:tab w:val="center" w:pos="4536"/>
                <w:tab w:val="right" w:pos="9072"/>
              </w:tabs>
              <w:autoSpaceDE w:val="0"/>
              <w:autoSpaceDN w:val="0"/>
              <w:spacing w:before="76" w:line="258" w:lineRule="exact"/>
              <w:ind w:right="-210"/>
              <w:rPr>
                <w:rFonts w:ascii="Times New Roman" w:eastAsia="Times New Roman" w:hAnsi="Times New Roman" w:cs="Times New Roman"/>
                <w:sz w:val="20"/>
                <w:szCs w:val="20"/>
              </w:rPr>
            </w:pPr>
            <w:r w:rsidRPr="00F32561">
              <w:rPr>
                <w:rFonts w:ascii="Times New Roman" w:eastAsia="Times New Roman" w:hAnsi="Times New Roman" w:cs="Times New Roman"/>
                <w:sz w:val="20"/>
                <w:szCs w:val="20"/>
              </w:rPr>
              <w:t>24.11.2025</w:t>
            </w:r>
          </w:p>
        </w:tc>
      </w:tr>
      <w:tr w:rsidR="00AB1B5B" w:rsidRPr="00CA773A" w14:paraId="6A241672" w14:textId="77777777" w:rsidTr="00AB1B5B">
        <w:trPr>
          <w:cantSplit/>
          <w:trHeight w:val="315"/>
        </w:trPr>
        <w:tc>
          <w:tcPr>
            <w:tcW w:w="824" w:type="pct"/>
            <w:vMerge/>
            <w:tcBorders>
              <w:left w:val="single" w:sz="6" w:space="0" w:color="auto"/>
              <w:right w:val="single" w:sz="6" w:space="0" w:color="auto"/>
            </w:tcBorders>
            <w:vAlign w:val="center"/>
          </w:tcPr>
          <w:p w14:paraId="7EF09E6C" w14:textId="77777777" w:rsidR="00AB1B5B" w:rsidRPr="00CA773A" w:rsidRDefault="00AB1B5B" w:rsidP="00AB1B5B">
            <w:pPr>
              <w:widowControl w:val="0"/>
              <w:tabs>
                <w:tab w:val="center" w:pos="4536"/>
                <w:tab w:val="right" w:pos="9072"/>
              </w:tabs>
              <w:autoSpaceDE w:val="0"/>
              <w:autoSpaceDN w:val="0"/>
              <w:jc w:val="center"/>
              <w:rPr>
                <w:noProof/>
                <w:sz w:val="20"/>
                <w:szCs w:val="20"/>
                <w:lang w:val="en-GB" w:eastAsia="en-GB"/>
              </w:rPr>
            </w:pPr>
          </w:p>
        </w:tc>
        <w:tc>
          <w:tcPr>
            <w:tcW w:w="2626" w:type="pct"/>
            <w:vMerge/>
            <w:tcBorders>
              <w:left w:val="single" w:sz="6" w:space="0" w:color="auto"/>
              <w:right w:val="single" w:sz="6" w:space="0" w:color="auto"/>
            </w:tcBorders>
            <w:vAlign w:val="center"/>
          </w:tcPr>
          <w:p w14:paraId="6FFA9AD5" w14:textId="77777777" w:rsidR="00AB1B5B" w:rsidRPr="00CA773A" w:rsidRDefault="00AB1B5B" w:rsidP="00AB1B5B">
            <w:pPr>
              <w:widowControl w:val="0"/>
              <w:autoSpaceDE w:val="0"/>
              <w:autoSpaceDN w:val="0"/>
              <w:ind w:right="456"/>
              <w:jc w:val="center"/>
              <w:rPr>
                <w:rFonts w:ascii="Times New Roman" w:eastAsia="Times New Roman" w:hAnsi="Times New Roman"/>
                <w:b/>
                <w:sz w:val="20"/>
                <w:szCs w:val="20"/>
              </w:rPr>
            </w:pPr>
          </w:p>
        </w:tc>
        <w:tc>
          <w:tcPr>
            <w:tcW w:w="799" w:type="pct"/>
            <w:tcBorders>
              <w:top w:val="single" w:sz="6" w:space="0" w:color="auto"/>
              <w:left w:val="single" w:sz="6" w:space="0" w:color="auto"/>
              <w:bottom w:val="single" w:sz="6" w:space="0" w:color="auto"/>
              <w:right w:val="single" w:sz="6" w:space="0" w:color="auto"/>
            </w:tcBorders>
          </w:tcPr>
          <w:p w14:paraId="7C12C05B" w14:textId="77777777" w:rsidR="00AB1B5B" w:rsidRPr="00CA773A" w:rsidRDefault="00AB1B5B" w:rsidP="00F32561">
            <w:pPr>
              <w:pStyle w:val="TableParagraph"/>
              <w:spacing w:before="76" w:line="258" w:lineRule="exact"/>
              <w:ind w:left="32"/>
              <w:rPr>
                <w:b/>
                <w:sz w:val="20"/>
                <w:szCs w:val="20"/>
              </w:rPr>
            </w:pPr>
            <w:r w:rsidRPr="00CA773A">
              <w:rPr>
                <w:b/>
                <w:sz w:val="20"/>
                <w:szCs w:val="20"/>
              </w:rPr>
              <w:t>Revizyon</w:t>
            </w:r>
            <w:r w:rsidRPr="00F32561">
              <w:rPr>
                <w:b/>
                <w:sz w:val="20"/>
                <w:szCs w:val="20"/>
              </w:rPr>
              <w:t xml:space="preserve"> </w:t>
            </w:r>
            <w:r w:rsidRPr="00CA773A">
              <w:rPr>
                <w:b/>
                <w:sz w:val="20"/>
                <w:szCs w:val="20"/>
              </w:rPr>
              <w:t>Tarihi:</w:t>
            </w:r>
          </w:p>
        </w:tc>
        <w:tc>
          <w:tcPr>
            <w:tcW w:w="750" w:type="pct"/>
            <w:tcBorders>
              <w:left w:val="single" w:sz="6" w:space="0" w:color="auto"/>
              <w:right w:val="single" w:sz="6" w:space="0" w:color="auto"/>
            </w:tcBorders>
          </w:tcPr>
          <w:p w14:paraId="766A614F" w14:textId="77777777" w:rsidR="00AB1B5B" w:rsidRPr="00F32561" w:rsidRDefault="00AB1B5B" w:rsidP="00F32561">
            <w:pPr>
              <w:widowControl w:val="0"/>
              <w:tabs>
                <w:tab w:val="center" w:pos="4536"/>
                <w:tab w:val="right" w:pos="9072"/>
              </w:tabs>
              <w:autoSpaceDE w:val="0"/>
              <w:autoSpaceDN w:val="0"/>
              <w:spacing w:before="76" w:line="258" w:lineRule="exact"/>
              <w:ind w:right="-210"/>
              <w:rPr>
                <w:rFonts w:ascii="Times New Roman" w:eastAsia="Times New Roman" w:hAnsi="Times New Roman" w:cs="Times New Roman"/>
                <w:b/>
                <w:sz w:val="20"/>
                <w:szCs w:val="20"/>
              </w:rPr>
            </w:pPr>
          </w:p>
        </w:tc>
      </w:tr>
      <w:tr w:rsidR="00AB1B5B" w:rsidRPr="00CA773A" w14:paraId="7197C00C" w14:textId="77777777" w:rsidTr="00AB1B5B">
        <w:trPr>
          <w:cantSplit/>
          <w:trHeight w:val="315"/>
        </w:trPr>
        <w:tc>
          <w:tcPr>
            <w:tcW w:w="824" w:type="pct"/>
            <w:vMerge/>
            <w:tcBorders>
              <w:left w:val="single" w:sz="6" w:space="0" w:color="auto"/>
              <w:bottom w:val="single" w:sz="6" w:space="0" w:color="auto"/>
              <w:right w:val="single" w:sz="6" w:space="0" w:color="auto"/>
            </w:tcBorders>
            <w:vAlign w:val="center"/>
          </w:tcPr>
          <w:p w14:paraId="057E1246" w14:textId="77777777" w:rsidR="00AB1B5B" w:rsidRPr="00CA773A" w:rsidRDefault="00AB1B5B" w:rsidP="00AB1B5B">
            <w:pPr>
              <w:widowControl w:val="0"/>
              <w:tabs>
                <w:tab w:val="center" w:pos="4536"/>
                <w:tab w:val="right" w:pos="9072"/>
              </w:tabs>
              <w:autoSpaceDE w:val="0"/>
              <w:autoSpaceDN w:val="0"/>
              <w:jc w:val="center"/>
              <w:rPr>
                <w:noProof/>
                <w:sz w:val="20"/>
                <w:szCs w:val="20"/>
                <w:lang w:val="en-GB" w:eastAsia="en-GB"/>
              </w:rPr>
            </w:pPr>
          </w:p>
        </w:tc>
        <w:tc>
          <w:tcPr>
            <w:tcW w:w="2626" w:type="pct"/>
            <w:vMerge/>
            <w:tcBorders>
              <w:left w:val="single" w:sz="6" w:space="0" w:color="auto"/>
              <w:bottom w:val="single" w:sz="6" w:space="0" w:color="auto"/>
              <w:right w:val="single" w:sz="6" w:space="0" w:color="auto"/>
            </w:tcBorders>
            <w:vAlign w:val="center"/>
          </w:tcPr>
          <w:p w14:paraId="508FA866" w14:textId="77777777" w:rsidR="00AB1B5B" w:rsidRPr="00CA773A" w:rsidRDefault="00AB1B5B" w:rsidP="00AB1B5B">
            <w:pPr>
              <w:widowControl w:val="0"/>
              <w:autoSpaceDE w:val="0"/>
              <w:autoSpaceDN w:val="0"/>
              <w:ind w:right="456"/>
              <w:jc w:val="center"/>
              <w:rPr>
                <w:rFonts w:ascii="Times New Roman" w:eastAsia="Times New Roman" w:hAnsi="Times New Roman"/>
                <w:b/>
                <w:sz w:val="20"/>
                <w:szCs w:val="20"/>
              </w:rPr>
            </w:pPr>
          </w:p>
        </w:tc>
        <w:tc>
          <w:tcPr>
            <w:tcW w:w="799" w:type="pct"/>
            <w:tcBorders>
              <w:top w:val="single" w:sz="6" w:space="0" w:color="auto"/>
              <w:left w:val="single" w:sz="6" w:space="0" w:color="auto"/>
              <w:bottom w:val="single" w:sz="6" w:space="0" w:color="auto"/>
              <w:right w:val="single" w:sz="6" w:space="0" w:color="auto"/>
            </w:tcBorders>
          </w:tcPr>
          <w:p w14:paraId="323C27E6" w14:textId="77777777" w:rsidR="00AB1B5B" w:rsidRPr="00CA773A" w:rsidRDefault="00AB1B5B" w:rsidP="00F32561">
            <w:pPr>
              <w:pStyle w:val="TableParagraph"/>
              <w:spacing w:before="76" w:line="258" w:lineRule="exact"/>
              <w:ind w:left="32"/>
              <w:rPr>
                <w:b/>
                <w:sz w:val="20"/>
                <w:szCs w:val="20"/>
              </w:rPr>
            </w:pPr>
            <w:r w:rsidRPr="00CA773A">
              <w:rPr>
                <w:b/>
                <w:sz w:val="20"/>
                <w:szCs w:val="20"/>
              </w:rPr>
              <w:t>Revizyon</w:t>
            </w:r>
            <w:r w:rsidRPr="00F32561">
              <w:rPr>
                <w:b/>
                <w:sz w:val="20"/>
                <w:szCs w:val="20"/>
              </w:rPr>
              <w:t xml:space="preserve"> </w:t>
            </w:r>
            <w:r w:rsidRPr="00CA773A">
              <w:rPr>
                <w:b/>
                <w:sz w:val="20"/>
                <w:szCs w:val="20"/>
              </w:rPr>
              <w:t>No:</w:t>
            </w:r>
          </w:p>
        </w:tc>
        <w:tc>
          <w:tcPr>
            <w:tcW w:w="750" w:type="pct"/>
            <w:tcBorders>
              <w:left w:val="single" w:sz="6" w:space="0" w:color="auto"/>
              <w:bottom w:val="single" w:sz="6" w:space="0" w:color="auto"/>
              <w:right w:val="single" w:sz="6" w:space="0" w:color="auto"/>
            </w:tcBorders>
          </w:tcPr>
          <w:p w14:paraId="48D36A09" w14:textId="77777777" w:rsidR="00AB1B5B" w:rsidRPr="00F32561" w:rsidRDefault="00AB1B5B" w:rsidP="00F32561">
            <w:pPr>
              <w:widowControl w:val="0"/>
              <w:tabs>
                <w:tab w:val="center" w:pos="4536"/>
                <w:tab w:val="right" w:pos="9072"/>
              </w:tabs>
              <w:autoSpaceDE w:val="0"/>
              <w:autoSpaceDN w:val="0"/>
              <w:spacing w:before="76" w:line="258" w:lineRule="exact"/>
              <w:ind w:right="-210"/>
              <w:rPr>
                <w:rFonts w:ascii="Times New Roman" w:eastAsia="Times New Roman" w:hAnsi="Times New Roman" w:cs="Times New Roman"/>
                <w:b/>
                <w:sz w:val="20"/>
                <w:szCs w:val="20"/>
              </w:rPr>
            </w:pPr>
          </w:p>
        </w:tc>
      </w:tr>
    </w:tbl>
    <w:p w14:paraId="645BBD53" w14:textId="77777777" w:rsidR="00F83301" w:rsidRDefault="00F83301" w:rsidP="00AB1B5B">
      <w:pPr>
        <w:spacing w:after="0" w:line="240" w:lineRule="auto"/>
        <w:rPr>
          <w:rFonts w:ascii="Times New Roman" w:hAnsi="Times New Roman" w:cs="Times New Roman"/>
          <w:b/>
        </w:rPr>
      </w:pPr>
    </w:p>
    <w:p w14:paraId="0A0FB61E" w14:textId="77777777" w:rsidR="00AB1B5B" w:rsidRPr="00F8314A" w:rsidRDefault="00AB1B5B" w:rsidP="00AB1B5B">
      <w:pPr>
        <w:rPr>
          <w:rFonts w:ascii="Times New Roman" w:hAnsi="Times New Roman" w:cs="Times New Roman"/>
          <w:b/>
        </w:rPr>
      </w:pPr>
      <w:r w:rsidRPr="00F8314A">
        <w:rPr>
          <w:rFonts w:ascii="Times New Roman" w:hAnsi="Times New Roman" w:cs="Times New Roman"/>
        </w:rPr>
        <w:t>Bucak Sağlık Yüksekokulunun Değerli Dış Paydaşları,</w:t>
      </w:r>
      <w:bookmarkStart w:id="0" w:name="_GoBack"/>
      <w:bookmarkEnd w:id="0"/>
    </w:p>
    <w:p w14:paraId="17CA5120" w14:textId="77777777" w:rsidR="00AB1B5B" w:rsidRPr="00F8314A" w:rsidRDefault="00AB1B5B" w:rsidP="00AB1B5B">
      <w:pPr>
        <w:jc w:val="both"/>
        <w:rPr>
          <w:rFonts w:ascii="Times New Roman" w:hAnsi="Times New Roman" w:cs="Times New Roman"/>
        </w:rPr>
      </w:pPr>
      <w:r w:rsidRPr="00F8314A">
        <w:rPr>
          <w:rFonts w:ascii="Times New Roman" w:hAnsi="Times New Roman" w:cs="Times New Roman"/>
        </w:rPr>
        <w:t>Bu anket, hizmet kalitesini artırmak ve sunulan hizmetlere yönelik görüş ve düşüncelerinizi almak amacıyla hazırlanmıştır. Ankete vereceğiniz samimi ve doğru cevaplar titizlikle değerlendirilecek ve anketlerden elde edilen bilgiler Kalite Yönetim Sistemi’nin geliştirilmesinde oldukça önemli rol oynayacaktır.</w:t>
      </w:r>
    </w:p>
    <w:p w14:paraId="47970341" w14:textId="77777777" w:rsidR="00AB1B5B" w:rsidRPr="00F8314A" w:rsidRDefault="00AB1B5B" w:rsidP="00AB1B5B">
      <w:pPr>
        <w:rPr>
          <w:rFonts w:ascii="Times New Roman" w:hAnsi="Times New Roman" w:cs="Times New Roman"/>
        </w:rPr>
      </w:pPr>
      <w:r w:rsidRPr="00F8314A">
        <w:rPr>
          <w:rFonts w:ascii="Times New Roman" w:hAnsi="Times New Roman" w:cs="Times New Roman"/>
        </w:rPr>
        <w:t>Şimdiden bu anket çalışmasını doldurarak vereceğiniz destek ve katkı için teşekkür ediyoruz.</w:t>
      </w:r>
    </w:p>
    <w:p w14:paraId="4CEC1FAC" w14:textId="77777777" w:rsidR="00AB1B5B" w:rsidRPr="00F8314A" w:rsidRDefault="00AB1B5B" w:rsidP="00AB1B5B">
      <w:pPr>
        <w:rPr>
          <w:rFonts w:ascii="Times New Roman" w:hAnsi="Times New Roman" w:cs="Times New Roman"/>
          <w:b/>
          <w:bCs/>
        </w:rPr>
      </w:pPr>
      <w:r w:rsidRPr="00F8314A">
        <w:rPr>
          <w:rFonts w:ascii="Times New Roman" w:hAnsi="Times New Roman" w:cs="Times New Roman"/>
          <w:b/>
          <w:bCs/>
        </w:rPr>
        <w:t>Dış Paydaş Türü (Lütfen hangi dış paydaşımız olduğunuzu belirtiniz)</w:t>
      </w:r>
    </w:p>
    <w:p w14:paraId="1987EEF1" w14:textId="0946AEF5"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Bakanlıklara bağlı kamu kurumları ( )</w:t>
      </w:r>
    </w:p>
    <w:p w14:paraId="5282E62A" w14:textId="03D9B4FF"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Belediyeler (il ve ilçe belediyeleri) ( )</w:t>
      </w:r>
    </w:p>
    <w:p w14:paraId="70DF8907" w14:textId="4331E403"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Özel sektör kuruluşları (mezunlarımızı istihdam eden şirketler, bankalar, tedarikçiler, Sanayi Kuruluşları) ( )</w:t>
      </w:r>
    </w:p>
    <w:p w14:paraId="4F86736C" w14:textId="1DAE1942"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Sivil Toplum Kuruluşları (Vakıflar, Dernekler, Meslek Odaları, Sendikalar) ( )</w:t>
      </w:r>
    </w:p>
    <w:p w14:paraId="74514827" w14:textId="65BF1968"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AR-GE Destek Kuruluşları ( )</w:t>
      </w:r>
    </w:p>
    <w:p w14:paraId="30317831" w14:textId="12E530C8"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Üniversiteler ( )</w:t>
      </w:r>
    </w:p>
    <w:p w14:paraId="70D80E44" w14:textId="5F92F4A8" w:rsidR="00AB1B5B" w:rsidRPr="00F8314A" w:rsidRDefault="00AB1B5B" w:rsidP="00AB1B5B">
      <w:pPr>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Medya ( )</w:t>
      </w:r>
    </w:p>
    <w:p w14:paraId="4A7640D8" w14:textId="0B35CDB8" w:rsidR="00AB1B5B" w:rsidRPr="00F8314A" w:rsidRDefault="00AB1B5B" w:rsidP="00AB1B5B">
      <w:pPr>
        <w:rPr>
          <w:rFonts w:ascii="Times New Roman" w:hAnsi="Times New Roman" w:cs="Times New Roman"/>
          <w:b/>
        </w:rPr>
      </w:pPr>
      <w:r w:rsidRPr="00F8314A">
        <w:rPr>
          <w:rFonts w:ascii="Times New Roman" w:eastAsia="Times New Roman" w:hAnsi="Times New Roman" w:cs="Times New Roman"/>
          <w:bCs/>
          <w:kern w:val="32"/>
          <w:lang w:eastAsia="tr-TR"/>
        </w:rPr>
        <w:t>Diğer ( )</w:t>
      </w:r>
    </w:p>
    <w:p w14:paraId="5E1D5429" w14:textId="77777777" w:rsidR="00AB1B5B" w:rsidRPr="00F8314A" w:rsidRDefault="00AB1B5B" w:rsidP="00AB1B5B">
      <w:pPr>
        <w:numPr>
          <w:ilvl w:val="0"/>
          <w:numId w:val="1"/>
        </w:numPr>
        <w:shd w:val="clear" w:color="auto" w:fill="FFFFFF" w:themeFill="background1"/>
        <w:spacing w:after="0" w:line="360" w:lineRule="auto"/>
        <w:jc w:val="both"/>
        <w:rPr>
          <w:rFonts w:ascii="Times New Roman" w:eastAsia="Times New Roman" w:hAnsi="Times New Roman" w:cs="Times New Roman"/>
          <w:b/>
          <w:lang w:eastAsia="tr-TR"/>
        </w:rPr>
      </w:pPr>
      <w:r w:rsidRPr="00F8314A">
        <w:rPr>
          <w:rFonts w:ascii="Times New Roman" w:eastAsia="Times New Roman" w:hAnsi="Times New Roman" w:cs="Times New Roman"/>
          <w:b/>
          <w:lang w:eastAsia="tr-TR"/>
        </w:rPr>
        <w:t>Size göre Bucak Sağlık Yüksekokulunun güçlü olduğu alanlar hangileridir? (Birden fazla seçim yapabilirsiniz)</w:t>
      </w:r>
    </w:p>
    <w:p w14:paraId="2C666EE5" w14:textId="77777777" w:rsidR="002F3682" w:rsidRPr="00F8314A" w:rsidRDefault="00AB1B5B" w:rsidP="00AB1B5B">
      <w:pPr>
        <w:widowControl w:val="0"/>
        <w:pBdr>
          <w:top w:val="nil"/>
          <w:left w:val="nil"/>
          <w:bottom w:val="nil"/>
          <w:right w:val="nil"/>
          <w:between w:val="nil"/>
        </w:pBdr>
        <w:jc w:val="both"/>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Sağlık ( )</w:t>
      </w:r>
      <w:r w:rsidR="002F3682" w:rsidRPr="00F8314A">
        <w:rPr>
          <w:rFonts w:ascii="Times New Roman" w:eastAsia="Times New Roman" w:hAnsi="Times New Roman" w:cs="Times New Roman"/>
          <w:bCs/>
          <w:kern w:val="32"/>
          <w:lang w:eastAsia="tr-TR"/>
        </w:rPr>
        <w:tab/>
      </w:r>
      <w:r w:rsidRPr="00F8314A">
        <w:rPr>
          <w:rFonts w:ascii="Times New Roman" w:eastAsia="Times New Roman" w:hAnsi="Times New Roman" w:cs="Times New Roman"/>
          <w:bCs/>
          <w:kern w:val="32"/>
          <w:lang w:eastAsia="tr-TR"/>
        </w:rPr>
        <w:t>Araştırma- Geliştirme ( )</w:t>
      </w:r>
      <w:r w:rsidR="002F3682" w:rsidRPr="00F8314A">
        <w:rPr>
          <w:rFonts w:ascii="Times New Roman" w:eastAsia="Times New Roman" w:hAnsi="Times New Roman" w:cs="Times New Roman"/>
          <w:bCs/>
          <w:kern w:val="32"/>
          <w:lang w:eastAsia="tr-TR"/>
        </w:rPr>
        <w:tab/>
      </w:r>
      <w:r w:rsidRPr="00F8314A">
        <w:rPr>
          <w:rFonts w:ascii="Times New Roman" w:eastAsia="Times New Roman" w:hAnsi="Times New Roman" w:cs="Times New Roman"/>
          <w:bCs/>
          <w:kern w:val="32"/>
          <w:lang w:eastAsia="tr-TR"/>
        </w:rPr>
        <w:t>Eğitim ( )</w:t>
      </w:r>
      <w:r w:rsidR="002F3682" w:rsidRPr="00F8314A">
        <w:rPr>
          <w:rFonts w:ascii="Times New Roman" w:eastAsia="Times New Roman" w:hAnsi="Times New Roman" w:cs="Times New Roman"/>
          <w:bCs/>
          <w:kern w:val="32"/>
          <w:lang w:eastAsia="tr-TR"/>
        </w:rPr>
        <w:tab/>
      </w:r>
      <w:r w:rsidRPr="00F8314A">
        <w:rPr>
          <w:rFonts w:ascii="Times New Roman" w:eastAsia="Times New Roman" w:hAnsi="Times New Roman" w:cs="Times New Roman"/>
          <w:bCs/>
          <w:kern w:val="32"/>
          <w:lang w:eastAsia="tr-TR"/>
        </w:rPr>
        <w:t xml:space="preserve">Bilimsel </w:t>
      </w:r>
      <w:r w:rsidR="002F3682" w:rsidRPr="00F8314A">
        <w:rPr>
          <w:rFonts w:ascii="Times New Roman" w:eastAsia="Times New Roman" w:hAnsi="Times New Roman" w:cs="Times New Roman"/>
          <w:bCs/>
          <w:kern w:val="32"/>
          <w:lang w:eastAsia="tr-TR"/>
        </w:rPr>
        <w:t>faaliyetler</w:t>
      </w:r>
      <w:r w:rsidRPr="00F8314A">
        <w:rPr>
          <w:rFonts w:ascii="Times New Roman" w:eastAsia="Times New Roman" w:hAnsi="Times New Roman" w:cs="Times New Roman"/>
          <w:bCs/>
          <w:kern w:val="32"/>
          <w:lang w:eastAsia="tr-TR"/>
        </w:rPr>
        <w:t xml:space="preserve"> ( )</w:t>
      </w:r>
      <w:r w:rsidR="002F3682" w:rsidRPr="00F8314A">
        <w:rPr>
          <w:rFonts w:ascii="Times New Roman" w:eastAsia="Times New Roman" w:hAnsi="Times New Roman" w:cs="Times New Roman"/>
          <w:bCs/>
          <w:kern w:val="32"/>
          <w:lang w:eastAsia="tr-TR"/>
        </w:rPr>
        <w:tab/>
      </w:r>
    </w:p>
    <w:p w14:paraId="667703B3" w14:textId="7918183A" w:rsidR="00AB1B5B" w:rsidRPr="00F8314A" w:rsidRDefault="00AB1B5B" w:rsidP="00AB1B5B">
      <w:pPr>
        <w:widowControl w:val="0"/>
        <w:pBdr>
          <w:top w:val="nil"/>
          <w:left w:val="nil"/>
          <w:bottom w:val="nil"/>
          <w:right w:val="nil"/>
          <w:between w:val="nil"/>
        </w:pBdr>
        <w:jc w:val="both"/>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Sosyal, Kültürel, Sportif ve Sanatsal faaliyetler ( )</w:t>
      </w:r>
    </w:p>
    <w:p w14:paraId="4FE5A9CC" w14:textId="5323DF5B" w:rsidR="00AB1B5B" w:rsidRPr="00F8314A" w:rsidRDefault="00AB1B5B" w:rsidP="00AB1B5B">
      <w:pPr>
        <w:pStyle w:val="ListeParagraf"/>
        <w:widowControl w:val="0"/>
        <w:numPr>
          <w:ilvl w:val="0"/>
          <w:numId w:val="1"/>
        </w:numPr>
        <w:pBdr>
          <w:top w:val="nil"/>
          <w:left w:val="nil"/>
          <w:bottom w:val="nil"/>
          <w:right w:val="nil"/>
          <w:between w:val="nil"/>
        </w:pBdr>
        <w:jc w:val="both"/>
        <w:rPr>
          <w:rFonts w:ascii="Times New Roman" w:eastAsia="Times New Roman" w:hAnsi="Times New Roman" w:cs="Times New Roman"/>
          <w:bCs/>
          <w:kern w:val="32"/>
          <w:lang w:eastAsia="tr-TR"/>
        </w:rPr>
      </w:pPr>
      <w:r w:rsidRPr="00F8314A">
        <w:rPr>
          <w:rFonts w:ascii="Times New Roman" w:eastAsia="Times New Roman" w:hAnsi="Times New Roman" w:cs="Times New Roman"/>
          <w:b/>
          <w:lang w:eastAsia="tr-TR"/>
        </w:rPr>
        <w:t>Size göre Bucak Sağlık Yüksekokulunun geliştirilmesi gereken alanlar hangileridir? (Birden fazla seçim yapabilirsiniz)</w:t>
      </w:r>
    </w:p>
    <w:p w14:paraId="691C4F22" w14:textId="77777777" w:rsidR="002F3682" w:rsidRPr="00F8314A" w:rsidRDefault="002F3682" w:rsidP="002F3682">
      <w:pPr>
        <w:widowControl w:val="0"/>
        <w:pBdr>
          <w:top w:val="nil"/>
          <w:left w:val="nil"/>
          <w:bottom w:val="nil"/>
          <w:right w:val="nil"/>
          <w:between w:val="nil"/>
        </w:pBdr>
        <w:jc w:val="both"/>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Sağlık ( )</w:t>
      </w:r>
      <w:r w:rsidRPr="00F8314A">
        <w:rPr>
          <w:rFonts w:ascii="Times New Roman" w:eastAsia="Times New Roman" w:hAnsi="Times New Roman" w:cs="Times New Roman"/>
          <w:bCs/>
          <w:kern w:val="32"/>
          <w:lang w:eastAsia="tr-TR"/>
        </w:rPr>
        <w:tab/>
        <w:t>Araştırma- Geliştirme ( )</w:t>
      </w:r>
      <w:r w:rsidRPr="00F8314A">
        <w:rPr>
          <w:rFonts w:ascii="Times New Roman" w:eastAsia="Times New Roman" w:hAnsi="Times New Roman" w:cs="Times New Roman"/>
          <w:bCs/>
          <w:kern w:val="32"/>
          <w:lang w:eastAsia="tr-TR"/>
        </w:rPr>
        <w:tab/>
        <w:t>Eğitim ( )</w:t>
      </w:r>
      <w:r w:rsidRPr="00F8314A">
        <w:rPr>
          <w:rFonts w:ascii="Times New Roman" w:eastAsia="Times New Roman" w:hAnsi="Times New Roman" w:cs="Times New Roman"/>
          <w:bCs/>
          <w:kern w:val="32"/>
          <w:lang w:eastAsia="tr-TR"/>
        </w:rPr>
        <w:tab/>
        <w:t>Bilimsel faaliyetler ( )</w:t>
      </w:r>
      <w:r w:rsidRPr="00F8314A">
        <w:rPr>
          <w:rFonts w:ascii="Times New Roman" w:eastAsia="Times New Roman" w:hAnsi="Times New Roman" w:cs="Times New Roman"/>
          <w:bCs/>
          <w:kern w:val="32"/>
          <w:lang w:eastAsia="tr-TR"/>
        </w:rPr>
        <w:tab/>
      </w:r>
    </w:p>
    <w:p w14:paraId="7E14AD94" w14:textId="77777777" w:rsidR="002F3682" w:rsidRPr="00F8314A" w:rsidRDefault="002F3682" w:rsidP="002F3682">
      <w:pPr>
        <w:widowControl w:val="0"/>
        <w:pBdr>
          <w:top w:val="nil"/>
          <w:left w:val="nil"/>
          <w:bottom w:val="nil"/>
          <w:right w:val="nil"/>
          <w:between w:val="nil"/>
        </w:pBdr>
        <w:jc w:val="both"/>
        <w:rPr>
          <w:rFonts w:ascii="Times New Roman" w:eastAsia="Times New Roman" w:hAnsi="Times New Roman" w:cs="Times New Roman"/>
          <w:bCs/>
          <w:kern w:val="32"/>
          <w:lang w:eastAsia="tr-TR"/>
        </w:rPr>
      </w:pPr>
      <w:r w:rsidRPr="00F8314A">
        <w:rPr>
          <w:rFonts w:ascii="Times New Roman" w:eastAsia="Times New Roman" w:hAnsi="Times New Roman" w:cs="Times New Roman"/>
          <w:bCs/>
          <w:kern w:val="32"/>
          <w:lang w:eastAsia="tr-TR"/>
        </w:rPr>
        <w:t>Sosyal, Kültürel, Sportif ve Sanatsal faaliyetler ( )</w:t>
      </w:r>
    </w:p>
    <w:p w14:paraId="6A7942E9" w14:textId="4DE82282" w:rsidR="002F3682" w:rsidRPr="00F8314A" w:rsidRDefault="002F3682" w:rsidP="002F3682">
      <w:pPr>
        <w:pStyle w:val="ListeParagraf"/>
        <w:numPr>
          <w:ilvl w:val="0"/>
          <w:numId w:val="1"/>
        </w:numPr>
        <w:spacing w:after="0" w:line="360" w:lineRule="auto"/>
        <w:rPr>
          <w:rFonts w:ascii="Times New Roman" w:eastAsia="Times New Roman" w:hAnsi="Times New Roman" w:cs="Times New Roman"/>
          <w:b/>
          <w:lang w:eastAsia="tr-TR"/>
        </w:rPr>
      </w:pPr>
      <w:r w:rsidRPr="00F8314A">
        <w:rPr>
          <w:rFonts w:ascii="Times New Roman" w:eastAsia="Times New Roman" w:hAnsi="Times New Roman" w:cs="Times New Roman"/>
          <w:b/>
          <w:lang w:eastAsia="tr-TR"/>
        </w:rPr>
        <w:t xml:space="preserve">Sizin veya kurumunuzun Bucak Sağlık </w:t>
      </w:r>
      <w:r w:rsidR="00F8314A" w:rsidRPr="00F8314A">
        <w:rPr>
          <w:rFonts w:ascii="Times New Roman" w:eastAsia="Times New Roman" w:hAnsi="Times New Roman" w:cs="Times New Roman"/>
          <w:b/>
          <w:lang w:eastAsia="tr-TR"/>
        </w:rPr>
        <w:t>Yüksekokulu ile</w:t>
      </w:r>
      <w:r w:rsidRPr="00F8314A">
        <w:rPr>
          <w:rFonts w:ascii="Times New Roman" w:eastAsia="Times New Roman" w:hAnsi="Times New Roman" w:cs="Times New Roman"/>
          <w:b/>
          <w:lang w:eastAsia="tr-TR"/>
        </w:rPr>
        <w:t xml:space="preserve"> iş birliği yapması gerektiğini düşündüğünüz en önemli konu/konuları belirtiniz.</w:t>
      </w:r>
    </w:p>
    <w:p w14:paraId="4908DA95" w14:textId="77777777" w:rsidR="002F3682" w:rsidRPr="00F8314A" w:rsidRDefault="002F3682" w:rsidP="002F3682">
      <w:pPr>
        <w:spacing w:after="0" w:line="360" w:lineRule="auto"/>
        <w:ind w:left="502"/>
        <w:rPr>
          <w:rFonts w:ascii="Times New Roman" w:eastAsia="Times New Roman" w:hAnsi="Times New Roman" w:cs="Times New Roman"/>
          <w:b/>
          <w:lang w:eastAsia="tr-TR"/>
        </w:rPr>
      </w:pPr>
    </w:p>
    <w:p w14:paraId="73B65C38" w14:textId="77777777" w:rsidR="002F3682" w:rsidRPr="00F8314A" w:rsidRDefault="002F3682" w:rsidP="002F3682">
      <w:pPr>
        <w:spacing w:after="0" w:line="360" w:lineRule="auto"/>
        <w:ind w:left="502"/>
        <w:rPr>
          <w:rFonts w:ascii="Times New Roman" w:eastAsia="Times New Roman" w:hAnsi="Times New Roman" w:cs="Times New Roman"/>
          <w:b/>
          <w:lang w:eastAsia="tr-TR"/>
        </w:rPr>
      </w:pPr>
      <w:r w:rsidRPr="00F8314A">
        <w:rPr>
          <w:rFonts w:ascii="Times New Roman" w:eastAsia="Times New Roman" w:hAnsi="Times New Roman" w:cs="Times New Roman"/>
          <w:b/>
          <w:lang w:eastAsia="tr-TR"/>
        </w:rPr>
        <w:t>……………………………….</w:t>
      </w:r>
      <w:bookmarkStart w:id="1" w:name="_heading=h.rqh3xyf9hsg0" w:colFirst="0" w:colLast="0"/>
      <w:bookmarkEnd w:id="1"/>
      <w:r w:rsidRPr="00F8314A">
        <w:rPr>
          <w:rFonts w:ascii="Times New Roman" w:eastAsia="Times New Roman" w:hAnsi="Times New Roman" w:cs="Times New Roman"/>
          <w:b/>
          <w:lang w:eastAsia="tr-TR"/>
        </w:rPr>
        <w:t>.</w:t>
      </w:r>
    </w:p>
    <w:p w14:paraId="31EB42F2" w14:textId="77777777" w:rsidR="00F8314A" w:rsidRPr="00F8314A" w:rsidRDefault="00F8314A" w:rsidP="002F3682">
      <w:pPr>
        <w:widowControl w:val="0"/>
        <w:jc w:val="both"/>
        <w:rPr>
          <w:rFonts w:ascii="Times New Roman" w:eastAsia="Times New Roman" w:hAnsi="Times New Roman" w:cs="Times New Roman"/>
          <w:b/>
          <w:lang w:eastAsia="tr-TR"/>
        </w:rPr>
      </w:pPr>
    </w:p>
    <w:p w14:paraId="6A5DE699" w14:textId="3ECF4DDF" w:rsidR="002F3682" w:rsidRPr="00F8314A" w:rsidRDefault="00B43372" w:rsidP="002F3682">
      <w:pPr>
        <w:widowControl w:val="0"/>
        <w:jc w:val="both"/>
        <w:rPr>
          <w:rFonts w:ascii="Times New Roman" w:eastAsia="Times New Roman" w:hAnsi="Times New Roman" w:cs="Times New Roman"/>
        </w:rPr>
      </w:pPr>
      <w:r w:rsidRPr="00F8314A">
        <w:rPr>
          <w:rFonts w:ascii="Times New Roman" w:eastAsia="Times New Roman" w:hAnsi="Times New Roman" w:cs="Times New Roman"/>
          <w:bCs/>
          <w:color w:val="000000"/>
          <w:lang w:eastAsia="tr-TR"/>
        </w:rPr>
        <w:t>Aşağıda</w:t>
      </w:r>
      <w:r w:rsidR="005F0CB8" w:rsidRPr="00F8314A">
        <w:rPr>
          <w:rFonts w:ascii="Times New Roman" w:eastAsia="Times New Roman" w:hAnsi="Times New Roman" w:cs="Times New Roman"/>
          <w:bCs/>
          <w:color w:val="000000"/>
          <w:lang w:eastAsia="tr-TR"/>
        </w:rPr>
        <w:t xml:space="preserve"> </w:t>
      </w:r>
      <w:r w:rsidR="005F0CB8" w:rsidRPr="00F8314A">
        <w:rPr>
          <w:rFonts w:ascii="Times New Roman" w:eastAsia="Times New Roman" w:hAnsi="Times New Roman" w:cs="Times New Roman"/>
          <w:bCs/>
          <w:lang w:eastAsia="tr-TR"/>
        </w:rPr>
        <w:t xml:space="preserve">Bucak Sağlık Yüksekokulunun </w:t>
      </w:r>
      <w:r w:rsidR="00050982" w:rsidRPr="00F8314A">
        <w:rPr>
          <w:rFonts w:ascii="Times New Roman" w:eastAsia="Times New Roman" w:hAnsi="Times New Roman" w:cs="Times New Roman"/>
          <w:bCs/>
          <w:color w:val="000000"/>
          <w:lang w:eastAsia="tr-TR"/>
        </w:rPr>
        <w:t xml:space="preserve">yönelik verilenlere ilişkin </w:t>
      </w:r>
      <w:r w:rsidRPr="00F8314A">
        <w:rPr>
          <w:rFonts w:ascii="Times New Roman" w:eastAsia="Times New Roman" w:hAnsi="Times New Roman" w:cs="Times New Roman"/>
          <w:bCs/>
          <w:color w:val="000000"/>
          <w:lang w:eastAsia="tr-TR"/>
        </w:rPr>
        <w:t>memnuniyet durumunuza ilişkin ifadeler yer almaktadır.</w:t>
      </w:r>
      <w:r w:rsidRPr="00F8314A">
        <w:rPr>
          <w:rFonts w:ascii="Times New Roman" w:eastAsia="Times New Roman" w:hAnsi="Times New Roman" w:cs="Times New Roman"/>
          <w:b/>
          <w:color w:val="000000"/>
          <w:lang w:eastAsia="tr-TR"/>
        </w:rPr>
        <w:t xml:space="preserve"> </w:t>
      </w:r>
      <w:r w:rsidR="002F3682" w:rsidRPr="00F8314A">
        <w:rPr>
          <w:rFonts w:ascii="Times New Roman" w:eastAsia="Times New Roman" w:hAnsi="Times New Roman" w:cs="Times New Roman"/>
        </w:rPr>
        <w:t xml:space="preserve">Aşağıdaki maddeleri 1 (Hiç Katılmıyorum) 2 (Katılmıyorum) 3 (Kararsızım) 4 (Katılıyorum) ile 5 (Tamamen Katılıyorum) arasında puan vererek değerlendiriniz. </w:t>
      </w:r>
    </w:p>
    <w:p w14:paraId="5B35F191" w14:textId="392345A3" w:rsidR="00B43372" w:rsidRDefault="00B43372" w:rsidP="00B43372">
      <w:pPr>
        <w:spacing w:after="0" w:line="360" w:lineRule="auto"/>
        <w:ind w:left="502"/>
        <w:rPr>
          <w:rFonts w:ascii="Times New Roman" w:eastAsia="Times New Roman" w:hAnsi="Times New Roman" w:cs="Times New Roman"/>
          <w:b/>
          <w:lang w:val="en-US"/>
        </w:rPr>
      </w:pPr>
    </w:p>
    <w:tbl>
      <w:tblPr>
        <w:tblStyle w:val="TabloKlavuzu"/>
        <w:tblW w:w="10207" w:type="dxa"/>
        <w:tblInd w:w="-856" w:type="dxa"/>
        <w:tblLayout w:type="fixed"/>
        <w:tblLook w:val="04A0" w:firstRow="1" w:lastRow="0" w:firstColumn="1" w:lastColumn="0" w:noHBand="0" w:noVBand="1"/>
      </w:tblPr>
      <w:tblGrid>
        <w:gridCol w:w="3686"/>
        <w:gridCol w:w="1418"/>
        <w:gridCol w:w="1276"/>
        <w:gridCol w:w="1275"/>
        <w:gridCol w:w="1276"/>
        <w:gridCol w:w="1276"/>
      </w:tblGrid>
      <w:tr w:rsidR="00F8314A" w:rsidRPr="000D56FB" w14:paraId="2FDB1017" w14:textId="77777777" w:rsidTr="00F8314A">
        <w:trPr>
          <w:cantSplit/>
          <w:trHeight w:val="333"/>
        </w:trPr>
        <w:tc>
          <w:tcPr>
            <w:tcW w:w="3686" w:type="dxa"/>
            <w:vAlign w:val="center"/>
          </w:tcPr>
          <w:p w14:paraId="4AB7C16A" w14:textId="77777777" w:rsidR="00F8314A" w:rsidRPr="002F3682" w:rsidRDefault="00F8314A" w:rsidP="009940C0">
            <w:pPr>
              <w:jc w:val="center"/>
              <w:rPr>
                <w:rFonts w:ascii="Times New Roman" w:hAnsi="Times New Roman" w:cs="Times New Roman"/>
                <w:b/>
              </w:rPr>
            </w:pPr>
          </w:p>
        </w:tc>
        <w:tc>
          <w:tcPr>
            <w:tcW w:w="1418" w:type="dxa"/>
            <w:vAlign w:val="center"/>
          </w:tcPr>
          <w:p w14:paraId="5CBAFF67" w14:textId="46826268" w:rsidR="00F8314A" w:rsidRPr="002F3682" w:rsidRDefault="00F8314A" w:rsidP="009940C0">
            <w:pPr>
              <w:jc w:val="center"/>
              <w:rPr>
                <w:rFonts w:ascii="Times New Roman" w:hAnsi="Times New Roman" w:cs="Times New Roman"/>
                <w:b/>
              </w:rPr>
            </w:pPr>
            <w:r>
              <w:rPr>
                <w:rFonts w:ascii="Times New Roman" w:hAnsi="Times New Roman" w:cs="Times New Roman"/>
                <w:b/>
              </w:rPr>
              <w:t>1</w:t>
            </w:r>
          </w:p>
        </w:tc>
        <w:tc>
          <w:tcPr>
            <w:tcW w:w="1276" w:type="dxa"/>
            <w:vAlign w:val="center"/>
          </w:tcPr>
          <w:p w14:paraId="0CE4F0D5" w14:textId="48E14DF3" w:rsidR="00F8314A" w:rsidRPr="002F3682" w:rsidRDefault="00F8314A" w:rsidP="009940C0">
            <w:pPr>
              <w:jc w:val="center"/>
              <w:rPr>
                <w:rFonts w:ascii="Times New Roman" w:hAnsi="Times New Roman" w:cs="Times New Roman"/>
                <w:b/>
              </w:rPr>
            </w:pPr>
            <w:r w:rsidRPr="002F3682">
              <w:rPr>
                <w:rFonts w:ascii="Times New Roman" w:hAnsi="Times New Roman" w:cs="Times New Roman"/>
                <w:b/>
              </w:rPr>
              <w:t>2</w:t>
            </w:r>
          </w:p>
        </w:tc>
        <w:tc>
          <w:tcPr>
            <w:tcW w:w="1275" w:type="dxa"/>
            <w:vAlign w:val="center"/>
          </w:tcPr>
          <w:p w14:paraId="45F7C9C2" w14:textId="4BA87245" w:rsidR="00F8314A" w:rsidRPr="002F3682" w:rsidRDefault="00F8314A" w:rsidP="009940C0">
            <w:pPr>
              <w:jc w:val="center"/>
              <w:rPr>
                <w:rFonts w:ascii="Times New Roman" w:hAnsi="Times New Roman" w:cs="Times New Roman"/>
                <w:b/>
              </w:rPr>
            </w:pPr>
            <w:r w:rsidRPr="002F3682">
              <w:rPr>
                <w:rFonts w:ascii="Times New Roman" w:hAnsi="Times New Roman" w:cs="Times New Roman"/>
                <w:b/>
              </w:rPr>
              <w:t>3</w:t>
            </w:r>
          </w:p>
        </w:tc>
        <w:tc>
          <w:tcPr>
            <w:tcW w:w="1276" w:type="dxa"/>
            <w:vAlign w:val="center"/>
          </w:tcPr>
          <w:p w14:paraId="4E040206" w14:textId="4BA6A6A6" w:rsidR="00F8314A" w:rsidRPr="002F3682" w:rsidRDefault="00F8314A" w:rsidP="009940C0">
            <w:pPr>
              <w:jc w:val="center"/>
              <w:rPr>
                <w:rFonts w:ascii="Times New Roman" w:hAnsi="Times New Roman" w:cs="Times New Roman"/>
                <w:b/>
              </w:rPr>
            </w:pPr>
            <w:r w:rsidRPr="002F3682">
              <w:rPr>
                <w:rFonts w:ascii="Times New Roman" w:hAnsi="Times New Roman" w:cs="Times New Roman"/>
                <w:b/>
              </w:rPr>
              <w:t>4</w:t>
            </w:r>
          </w:p>
        </w:tc>
        <w:tc>
          <w:tcPr>
            <w:tcW w:w="1276" w:type="dxa"/>
            <w:vAlign w:val="center"/>
          </w:tcPr>
          <w:p w14:paraId="0ACE8543" w14:textId="58F76E8E" w:rsidR="00F8314A" w:rsidRPr="002F3682" w:rsidRDefault="00F8314A" w:rsidP="009940C0">
            <w:pPr>
              <w:jc w:val="center"/>
              <w:rPr>
                <w:rFonts w:ascii="Times New Roman" w:hAnsi="Times New Roman" w:cs="Times New Roman"/>
                <w:b/>
              </w:rPr>
            </w:pPr>
            <w:r w:rsidRPr="002F3682">
              <w:rPr>
                <w:rFonts w:ascii="Times New Roman" w:hAnsi="Times New Roman" w:cs="Times New Roman"/>
                <w:b/>
              </w:rPr>
              <w:t>5</w:t>
            </w:r>
          </w:p>
        </w:tc>
      </w:tr>
      <w:tr w:rsidR="00F8314A" w:rsidRPr="002B1D85" w14:paraId="6208D6A8" w14:textId="77777777" w:rsidTr="00F8314A">
        <w:trPr>
          <w:trHeight w:val="274"/>
        </w:trPr>
        <w:tc>
          <w:tcPr>
            <w:tcW w:w="3686" w:type="dxa"/>
          </w:tcPr>
          <w:p w14:paraId="185F841E" w14:textId="5BCEDBFD" w:rsidR="00F8314A" w:rsidRPr="00F8314A" w:rsidRDefault="00F8314A" w:rsidP="009E56C9">
            <w:pPr>
              <w:jc w:val="both"/>
              <w:rPr>
                <w:rFonts w:ascii="Times New Roman" w:hAnsi="Times New Roman" w:cs="Times New Roman"/>
                <w:sz w:val="20"/>
                <w:szCs w:val="20"/>
              </w:rPr>
            </w:pPr>
            <w:r w:rsidRPr="00F8314A">
              <w:rPr>
                <w:rFonts w:ascii="Times New Roman" w:eastAsia="Times New Roman" w:hAnsi="Times New Roman" w:cs="Times New Roman"/>
                <w:bCs/>
                <w:sz w:val="20"/>
                <w:szCs w:val="20"/>
                <w:lang w:eastAsia="tr-TR"/>
              </w:rPr>
              <w:t>Bucak Sağlık Yüksekokulunun</w:t>
            </w:r>
            <w:r w:rsidRPr="00F8314A">
              <w:rPr>
                <w:rFonts w:ascii="Times New Roman" w:eastAsia="Times New Roman" w:hAnsi="Times New Roman" w:cs="Times New Roman"/>
                <w:b/>
                <w:sz w:val="20"/>
                <w:szCs w:val="20"/>
                <w:lang w:eastAsia="tr-TR"/>
              </w:rPr>
              <w:t xml:space="preserve"> </w:t>
            </w:r>
            <w:r w:rsidRPr="00F8314A">
              <w:rPr>
                <w:rFonts w:ascii="Times New Roman" w:hAnsi="Times New Roman" w:cs="Times New Roman"/>
                <w:sz w:val="20"/>
                <w:szCs w:val="20"/>
              </w:rPr>
              <w:t>faaliyetlerinden haberdar olurum.</w:t>
            </w:r>
          </w:p>
        </w:tc>
        <w:tc>
          <w:tcPr>
            <w:tcW w:w="1418" w:type="dxa"/>
          </w:tcPr>
          <w:p w14:paraId="235C2122" w14:textId="237E9B7C" w:rsidR="00F8314A" w:rsidRPr="002B1D85" w:rsidRDefault="00F8314A" w:rsidP="00FC71DA">
            <w:pPr>
              <w:jc w:val="center"/>
              <w:rPr>
                <w:rFonts w:ascii="Times New Roman" w:hAnsi="Times New Roman" w:cs="Times New Roman"/>
                <w:sz w:val="20"/>
                <w:szCs w:val="20"/>
              </w:rPr>
            </w:pPr>
          </w:p>
        </w:tc>
        <w:tc>
          <w:tcPr>
            <w:tcW w:w="1276" w:type="dxa"/>
          </w:tcPr>
          <w:p w14:paraId="206FE29B" w14:textId="5FC0E2C3" w:rsidR="00F8314A" w:rsidRPr="002B1D85" w:rsidRDefault="00F8314A" w:rsidP="00FC71DA">
            <w:pPr>
              <w:jc w:val="center"/>
              <w:rPr>
                <w:rFonts w:ascii="Times New Roman" w:hAnsi="Times New Roman" w:cs="Times New Roman"/>
                <w:sz w:val="20"/>
                <w:szCs w:val="20"/>
              </w:rPr>
            </w:pPr>
          </w:p>
        </w:tc>
        <w:tc>
          <w:tcPr>
            <w:tcW w:w="1275" w:type="dxa"/>
          </w:tcPr>
          <w:p w14:paraId="7F551232" w14:textId="05C83051" w:rsidR="00F8314A" w:rsidRPr="002B1D85" w:rsidRDefault="00F8314A" w:rsidP="00FC71DA">
            <w:pPr>
              <w:jc w:val="center"/>
              <w:rPr>
                <w:rFonts w:ascii="Times New Roman" w:hAnsi="Times New Roman" w:cs="Times New Roman"/>
                <w:sz w:val="20"/>
                <w:szCs w:val="20"/>
              </w:rPr>
            </w:pPr>
          </w:p>
        </w:tc>
        <w:tc>
          <w:tcPr>
            <w:tcW w:w="1276" w:type="dxa"/>
          </w:tcPr>
          <w:p w14:paraId="7DA809B6" w14:textId="6BF24AA5" w:rsidR="00F8314A" w:rsidRPr="002B1D85" w:rsidRDefault="00F8314A" w:rsidP="00FC71DA">
            <w:pPr>
              <w:jc w:val="center"/>
              <w:rPr>
                <w:rFonts w:ascii="Times New Roman" w:hAnsi="Times New Roman" w:cs="Times New Roman"/>
                <w:sz w:val="20"/>
                <w:szCs w:val="20"/>
              </w:rPr>
            </w:pPr>
          </w:p>
        </w:tc>
        <w:tc>
          <w:tcPr>
            <w:tcW w:w="1276" w:type="dxa"/>
          </w:tcPr>
          <w:p w14:paraId="32898D92" w14:textId="49269720" w:rsidR="00F8314A" w:rsidRPr="002B1D85" w:rsidRDefault="00F8314A" w:rsidP="00FC71DA">
            <w:pPr>
              <w:jc w:val="center"/>
              <w:rPr>
                <w:rFonts w:ascii="Times New Roman" w:hAnsi="Times New Roman" w:cs="Times New Roman"/>
                <w:sz w:val="20"/>
                <w:szCs w:val="20"/>
              </w:rPr>
            </w:pPr>
          </w:p>
        </w:tc>
      </w:tr>
      <w:tr w:rsidR="00F8314A" w:rsidRPr="002B1D85" w14:paraId="0E24E7C8" w14:textId="77777777" w:rsidTr="00F8314A">
        <w:trPr>
          <w:trHeight w:val="274"/>
        </w:trPr>
        <w:tc>
          <w:tcPr>
            <w:tcW w:w="3686" w:type="dxa"/>
          </w:tcPr>
          <w:p w14:paraId="4582D42D" w14:textId="22AC106E" w:rsidR="00F8314A" w:rsidRPr="00F8314A" w:rsidRDefault="00F8314A" w:rsidP="00FC71DA">
            <w:pPr>
              <w:autoSpaceDE w:val="0"/>
              <w:autoSpaceDN w:val="0"/>
              <w:adjustRightInd w:val="0"/>
              <w:jc w:val="both"/>
              <w:rPr>
                <w:rFonts w:ascii="Times New Roman" w:hAnsi="Times New Roman" w:cs="Times New Roman"/>
                <w:sz w:val="20"/>
                <w:szCs w:val="20"/>
              </w:rPr>
            </w:pPr>
            <w:r w:rsidRPr="00F8314A">
              <w:rPr>
                <w:rFonts w:ascii="Times New Roman" w:eastAsia="Times New Roman" w:hAnsi="Times New Roman" w:cs="Times New Roman"/>
                <w:bCs/>
                <w:sz w:val="20"/>
                <w:szCs w:val="20"/>
                <w:lang w:eastAsia="tr-TR"/>
              </w:rPr>
              <w:t>Bucak Sağlık Yüksekokulu</w:t>
            </w:r>
            <w:r w:rsidRPr="00F8314A">
              <w:rPr>
                <w:rFonts w:ascii="Times New Roman" w:eastAsia="Times New Roman" w:hAnsi="Times New Roman" w:cs="Times New Roman"/>
                <w:b/>
                <w:sz w:val="20"/>
                <w:szCs w:val="20"/>
                <w:lang w:eastAsia="tr-TR"/>
              </w:rPr>
              <w:t xml:space="preserve"> </w:t>
            </w:r>
            <w:r w:rsidRPr="00F8314A">
              <w:rPr>
                <w:rFonts w:ascii="Times New Roman" w:hAnsi="Times New Roman" w:cs="Times New Roman"/>
                <w:sz w:val="20"/>
                <w:szCs w:val="20"/>
              </w:rPr>
              <w:t>ile gerektiğinde iletişim kurmak kolaydır.</w:t>
            </w:r>
          </w:p>
        </w:tc>
        <w:tc>
          <w:tcPr>
            <w:tcW w:w="1418" w:type="dxa"/>
          </w:tcPr>
          <w:p w14:paraId="471297EA" w14:textId="4B1F9978" w:rsidR="00F8314A" w:rsidRPr="002B1D85" w:rsidRDefault="00F8314A" w:rsidP="00FC71DA">
            <w:pPr>
              <w:jc w:val="center"/>
              <w:rPr>
                <w:rFonts w:ascii="Times New Roman" w:hAnsi="Times New Roman" w:cs="Times New Roman"/>
                <w:sz w:val="20"/>
                <w:szCs w:val="20"/>
              </w:rPr>
            </w:pPr>
          </w:p>
        </w:tc>
        <w:tc>
          <w:tcPr>
            <w:tcW w:w="1276" w:type="dxa"/>
          </w:tcPr>
          <w:p w14:paraId="2F5AD67B" w14:textId="688071C7" w:rsidR="00F8314A" w:rsidRPr="002B1D85" w:rsidRDefault="00F8314A" w:rsidP="00FC71DA">
            <w:pPr>
              <w:jc w:val="center"/>
              <w:rPr>
                <w:rFonts w:ascii="Times New Roman" w:hAnsi="Times New Roman" w:cs="Times New Roman"/>
                <w:sz w:val="20"/>
                <w:szCs w:val="20"/>
              </w:rPr>
            </w:pPr>
          </w:p>
        </w:tc>
        <w:tc>
          <w:tcPr>
            <w:tcW w:w="1275" w:type="dxa"/>
          </w:tcPr>
          <w:p w14:paraId="4AE30ACB" w14:textId="2299C041" w:rsidR="00F8314A" w:rsidRPr="002B1D85" w:rsidRDefault="00F8314A" w:rsidP="00FC71DA">
            <w:pPr>
              <w:rPr>
                <w:rFonts w:ascii="Times New Roman" w:hAnsi="Times New Roman" w:cs="Times New Roman"/>
                <w:sz w:val="20"/>
                <w:szCs w:val="20"/>
              </w:rPr>
            </w:pPr>
          </w:p>
        </w:tc>
        <w:tc>
          <w:tcPr>
            <w:tcW w:w="1276" w:type="dxa"/>
          </w:tcPr>
          <w:p w14:paraId="0321ECFC" w14:textId="7F7132BC" w:rsidR="00F8314A" w:rsidRPr="002B1D85" w:rsidRDefault="00F8314A" w:rsidP="00FC71DA">
            <w:pPr>
              <w:rPr>
                <w:rFonts w:ascii="Times New Roman" w:hAnsi="Times New Roman" w:cs="Times New Roman"/>
                <w:sz w:val="20"/>
                <w:szCs w:val="20"/>
              </w:rPr>
            </w:pPr>
          </w:p>
        </w:tc>
        <w:tc>
          <w:tcPr>
            <w:tcW w:w="1276" w:type="dxa"/>
          </w:tcPr>
          <w:p w14:paraId="478D2DDA" w14:textId="34B44E2F" w:rsidR="00F8314A" w:rsidRPr="002B1D85" w:rsidRDefault="00F8314A" w:rsidP="00FC71DA">
            <w:pPr>
              <w:rPr>
                <w:rFonts w:ascii="Times New Roman" w:hAnsi="Times New Roman" w:cs="Times New Roman"/>
                <w:sz w:val="20"/>
                <w:szCs w:val="20"/>
              </w:rPr>
            </w:pPr>
          </w:p>
        </w:tc>
      </w:tr>
      <w:tr w:rsidR="00F8314A" w14:paraId="124AE018" w14:textId="77777777" w:rsidTr="00F8314A">
        <w:trPr>
          <w:trHeight w:val="274"/>
        </w:trPr>
        <w:tc>
          <w:tcPr>
            <w:tcW w:w="3686" w:type="dxa"/>
          </w:tcPr>
          <w:p w14:paraId="019EC507" w14:textId="58F0EEB7" w:rsidR="00F8314A" w:rsidRPr="00F8314A" w:rsidRDefault="00F8314A" w:rsidP="006A1798">
            <w:pPr>
              <w:autoSpaceDE w:val="0"/>
              <w:autoSpaceDN w:val="0"/>
              <w:adjustRightInd w:val="0"/>
              <w:jc w:val="both"/>
              <w:rPr>
                <w:rFonts w:ascii="Times New Roman" w:hAnsi="Times New Roman" w:cs="Times New Roman"/>
                <w:sz w:val="20"/>
                <w:szCs w:val="20"/>
              </w:rPr>
            </w:pPr>
            <w:r w:rsidRPr="00F8314A">
              <w:rPr>
                <w:rFonts w:ascii="Times New Roman" w:hAnsi="Times New Roman" w:cs="Times New Roman"/>
                <w:sz w:val="20"/>
                <w:szCs w:val="20"/>
              </w:rPr>
              <w:t>Web sayfasından gerekli olan bilgilere ulaşabiliyorum.</w:t>
            </w:r>
          </w:p>
        </w:tc>
        <w:tc>
          <w:tcPr>
            <w:tcW w:w="1418" w:type="dxa"/>
          </w:tcPr>
          <w:p w14:paraId="42F95092" w14:textId="164F7DFE" w:rsidR="00F8314A" w:rsidRDefault="00F8314A" w:rsidP="00FC71DA">
            <w:pPr>
              <w:jc w:val="center"/>
              <w:rPr>
                <w:rFonts w:ascii="Times New Roman" w:hAnsi="Times New Roman" w:cs="Times New Roman"/>
                <w:sz w:val="20"/>
                <w:szCs w:val="20"/>
              </w:rPr>
            </w:pPr>
          </w:p>
        </w:tc>
        <w:tc>
          <w:tcPr>
            <w:tcW w:w="1276" w:type="dxa"/>
          </w:tcPr>
          <w:p w14:paraId="7194BF43" w14:textId="04282C88" w:rsidR="00F8314A" w:rsidRDefault="00F8314A" w:rsidP="00F8314A">
            <w:pPr>
              <w:rPr>
                <w:rFonts w:ascii="Times New Roman" w:hAnsi="Times New Roman" w:cs="Times New Roman"/>
                <w:sz w:val="20"/>
                <w:szCs w:val="20"/>
              </w:rPr>
            </w:pPr>
          </w:p>
        </w:tc>
        <w:tc>
          <w:tcPr>
            <w:tcW w:w="1275" w:type="dxa"/>
          </w:tcPr>
          <w:p w14:paraId="727A6AEB" w14:textId="14410D83" w:rsidR="00F8314A" w:rsidRDefault="00F8314A" w:rsidP="00FC71DA">
            <w:pPr>
              <w:jc w:val="center"/>
              <w:rPr>
                <w:rFonts w:ascii="Times New Roman" w:hAnsi="Times New Roman" w:cs="Times New Roman"/>
                <w:sz w:val="20"/>
                <w:szCs w:val="20"/>
              </w:rPr>
            </w:pPr>
          </w:p>
        </w:tc>
        <w:tc>
          <w:tcPr>
            <w:tcW w:w="1276" w:type="dxa"/>
          </w:tcPr>
          <w:p w14:paraId="5D64A3B1" w14:textId="1EB02598" w:rsidR="00F8314A" w:rsidRDefault="00F8314A" w:rsidP="00FC71DA">
            <w:pPr>
              <w:jc w:val="center"/>
              <w:rPr>
                <w:rFonts w:ascii="Times New Roman" w:hAnsi="Times New Roman" w:cs="Times New Roman"/>
                <w:sz w:val="20"/>
                <w:szCs w:val="20"/>
              </w:rPr>
            </w:pPr>
          </w:p>
        </w:tc>
        <w:tc>
          <w:tcPr>
            <w:tcW w:w="1276" w:type="dxa"/>
          </w:tcPr>
          <w:p w14:paraId="78E8B3E9" w14:textId="669F0B3D" w:rsidR="00F8314A" w:rsidRDefault="00F8314A" w:rsidP="00FC71DA">
            <w:pPr>
              <w:jc w:val="center"/>
              <w:rPr>
                <w:rFonts w:ascii="Times New Roman" w:hAnsi="Times New Roman" w:cs="Times New Roman"/>
                <w:sz w:val="20"/>
                <w:szCs w:val="20"/>
              </w:rPr>
            </w:pPr>
          </w:p>
        </w:tc>
      </w:tr>
      <w:tr w:rsidR="00F8314A" w14:paraId="0ECB91A9" w14:textId="77777777" w:rsidTr="00F8314A">
        <w:trPr>
          <w:trHeight w:val="274"/>
        </w:trPr>
        <w:tc>
          <w:tcPr>
            <w:tcW w:w="3686" w:type="dxa"/>
          </w:tcPr>
          <w:p w14:paraId="1DF65CE9" w14:textId="41914911" w:rsidR="00F8314A" w:rsidRPr="00F8314A" w:rsidRDefault="00F8314A" w:rsidP="00FC71DA">
            <w:pPr>
              <w:autoSpaceDE w:val="0"/>
              <w:autoSpaceDN w:val="0"/>
              <w:adjustRightInd w:val="0"/>
              <w:jc w:val="both"/>
              <w:rPr>
                <w:rFonts w:ascii="Times New Roman" w:hAnsi="Times New Roman" w:cs="Times New Roman"/>
                <w:sz w:val="20"/>
                <w:szCs w:val="20"/>
              </w:rPr>
            </w:pPr>
            <w:r w:rsidRPr="00F8314A">
              <w:rPr>
                <w:rFonts w:ascii="Times New Roman" w:hAnsi="Times New Roman" w:cs="Times New Roman"/>
                <w:sz w:val="20"/>
                <w:szCs w:val="20"/>
              </w:rPr>
              <w:t>Sosyal medya hesaplarından gerekli olan bilgilere ulaşabiliyorum.</w:t>
            </w:r>
          </w:p>
        </w:tc>
        <w:tc>
          <w:tcPr>
            <w:tcW w:w="1418" w:type="dxa"/>
          </w:tcPr>
          <w:p w14:paraId="0F571091" w14:textId="02A1343F" w:rsidR="00F8314A" w:rsidRDefault="00F8314A" w:rsidP="00FC71DA">
            <w:pPr>
              <w:jc w:val="center"/>
              <w:rPr>
                <w:rFonts w:ascii="Times New Roman" w:hAnsi="Times New Roman" w:cs="Times New Roman"/>
                <w:sz w:val="20"/>
                <w:szCs w:val="20"/>
              </w:rPr>
            </w:pPr>
          </w:p>
        </w:tc>
        <w:tc>
          <w:tcPr>
            <w:tcW w:w="1276" w:type="dxa"/>
          </w:tcPr>
          <w:p w14:paraId="1A234DD0" w14:textId="7E7F06E3" w:rsidR="00F8314A" w:rsidRDefault="00F8314A" w:rsidP="00FC71DA">
            <w:pPr>
              <w:jc w:val="center"/>
              <w:rPr>
                <w:rFonts w:ascii="Times New Roman" w:hAnsi="Times New Roman" w:cs="Times New Roman"/>
                <w:sz w:val="20"/>
                <w:szCs w:val="20"/>
              </w:rPr>
            </w:pPr>
          </w:p>
        </w:tc>
        <w:tc>
          <w:tcPr>
            <w:tcW w:w="1275" w:type="dxa"/>
          </w:tcPr>
          <w:p w14:paraId="576CF4CF" w14:textId="6A382999" w:rsidR="00F8314A" w:rsidRDefault="00F8314A" w:rsidP="00FC71DA">
            <w:pPr>
              <w:jc w:val="center"/>
              <w:rPr>
                <w:rFonts w:ascii="Times New Roman" w:hAnsi="Times New Roman" w:cs="Times New Roman"/>
                <w:sz w:val="20"/>
                <w:szCs w:val="20"/>
              </w:rPr>
            </w:pPr>
          </w:p>
        </w:tc>
        <w:tc>
          <w:tcPr>
            <w:tcW w:w="1276" w:type="dxa"/>
          </w:tcPr>
          <w:p w14:paraId="09F897A6" w14:textId="07A0CB72" w:rsidR="00F8314A" w:rsidRDefault="00F8314A" w:rsidP="00FC71DA">
            <w:pPr>
              <w:jc w:val="center"/>
              <w:rPr>
                <w:rFonts w:ascii="Times New Roman" w:hAnsi="Times New Roman" w:cs="Times New Roman"/>
                <w:sz w:val="20"/>
                <w:szCs w:val="20"/>
              </w:rPr>
            </w:pPr>
          </w:p>
        </w:tc>
        <w:tc>
          <w:tcPr>
            <w:tcW w:w="1276" w:type="dxa"/>
          </w:tcPr>
          <w:p w14:paraId="20DE64BE" w14:textId="3EA9875E" w:rsidR="00F8314A" w:rsidRDefault="00F8314A" w:rsidP="00FC71DA">
            <w:pPr>
              <w:jc w:val="center"/>
              <w:rPr>
                <w:rFonts w:ascii="Times New Roman" w:hAnsi="Times New Roman" w:cs="Times New Roman"/>
                <w:sz w:val="20"/>
                <w:szCs w:val="20"/>
              </w:rPr>
            </w:pPr>
          </w:p>
        </w:tc>
      </w:tr>
      <w:tr w:rsidR="00F8314A" w:rsidRPr="002B1D85" w14:paraId="680C24A0" w14:textId="77777777" w:rsidTr="00F8314A">
        <w:trPr>
          <w:trHeight w:val="274"/>
        </w:trPr>
        <w:tc>
          <w:tcPr>
            <w:tcW w:w="3686" w:type="dxa"/>
          </w:tcPr>
          <w:p w14:paraId="35F7AA56" w14:textId="64C7BD23" w:rsidR="00F8314A" w:rsidRPr="00F8314A" w:rsidRDefault="00F8314A" w:rsidP="00FC71DA">
            <w:pPr>
              <w:autoSpaceDE w:val="0"/>
              <w:autoSpaceDN w:val="0"/>
              <w:adjustRightInd w:val="0"/>
              <w:jc w:val="both"/>
              <w:rPr>
                <w:rFonts w:ascii="Times New Roman" w:hAnsi="Times New Roman" w:cs="Times New Roman"/>
                <w:sz w:val="20"/>
                <w:szCs w:val="20"/>
              </w:rPr>
            </w:pPr>
            <w:r w:rsidRPr="00F8314A">
              <w:rPr>
                <w:rFonts w:ascii="Times New Roman" w:eastAsia="Times New Roman" w:hAnsi="Times New Roman" w:cs="Times New Roman"/>
                <w:bCs/>
                <w:sz w:val="20"/>
                <w:szCs w:val="20"/>
                <w:lang w:eastAsia="tr-TR"/>
              </w:rPr>
              <w:t>Bucak Sağlık Yüksekokulu</w:t>
            </w:r>
            <w:r w:rsidRPr="00F8314A">
              <w:rPr>
                <w:rFonts w:ascii="Times New Roman" w:eastAsia="Times New Roman" w:hAnsi="Times New Roman" w:cs="Times New Roman"/>
                <w:b/>
                <w:sz w:val="20"/>
                <w:szCs w:val="20"/>
                <w:lang w:eastAsia="tr-TR"/>
              </w:rPr>
              <w:t xml:space="preserve"> </w:t>
            </w:r>
            <w:r w:rsidRPr="00F8314A">
              <w:rPr>
                <w:rFonts w:ascii="Times New Roman" w:hAnsi="Times New Roman" w:cs="Times New Roman"/>
                <w:sz w:val="20"/>
                <w:szCs w:val="20"/>
              </w:rPr>
              <w:t>saygın bir kurumdur.</w:t>
            </w:r>
          </w:p>
        </w:tc>
        <w:tc>
          <w:tcPr>
            <w:tcW w:w="1418" w:type="dxa"/>
          </w:tcPr>
          <w:p w14:paraId="794E7C88" w14:textId="7D5E067C" w:rsidR="00F8314A" w:rsidRPr="002B1D85" w:rsidRDefault="00F8314A" w:rsidP="00FC71DA">
            <w:pPr>
              <w:jc w:val="center"/>
              <w:rPr>
                <w:rFonts w:ascii="Times New Roman" w:hAnsi="Times New Roman" w:cs="Times New Roman"/>
                <w:sz w:val="20"/>
                <w:szCs w:val="20"/>
              </w:rPr>
            </w:pPr>
          </w:p>
        </w:tc>
        <w:tc>
          <w:tcPr>
            <w:tcW w:w="1276" w:type="dxa"/>
          </w:tcPr>
          <w:p w14:paraId="530C5EB2" w14:textId="08BAE869" w:rsidR="00F8314A" w:rsidRPr="002B1D85" w:rsidRDefault="00F8314A" w:rsidP="00FC71DA">
            <w:pPr>
              <w:jc w:val="center"/>
              <w:rPr>
                <w:rFonts w:ascii="Times New Roman" w:hAnsi="Times New Roman" w:cs="Times New Roman"/>
                <w:sz w:val="20"/>
                <w:szCs w:val="20"/>
              </w:rPr>
            </w:pPr>
          </w:p>
        </w:tc>
        <w:tc>
          <w:tcPr>
            <w:tcW w:w="1275" w:type="dxa"/>
          </w:tcPr>
          <w:p w14:paraId="1C99C515" w14:textId="0572ADA9" w:rsidR="00F8314A" w:rsidRPr="002B1D85" w:rsidRDefault="00F8314A" w:rsidP="00FC71DA">
            <w:pPr>
              <w:jc w:val="center"/>
              <w:rPr>
                <w:rFonts w:ascii="Times New Roman" w:hAnsi="Times New Roman" w:cs="Times New Roman"/>
                <w:sz w:val="20"/>
                <w:szCs w:val="20"/>
              </w:rPr>
            </w:pPr>
          </w:p>
        </w:tc>
        <w:tc>
          <w:tcPr>
            <w:tcW w:w="1276" w:type="dxa"/>
          </w:tcPr>
          <w:p w14:paraId="522A781E" w14:textId="1B7CD1A3" w:rsidR="00F8314A" w:rsidRPr="002B1D85" w:rsidRDefault="00F8314A" w:rsidP="00FC71DA">
            <w:pPr>
              <w:jc w:val="center"/>
              <w:rPr>
                <w:rFonts w:ascii="Times New Roman" w:hAnsi="Times New Roman" w:cs="Times New Roman"/>
                <w:sz w:val="20"/>
                <w:szCs w:val="20"/>
              </w:rPr>
            </w:pPr>
          </w:p>
        </w:tc>
        <w:tc>
          <w:tcPr>
            <w:tcW w:w="1276" w:type="dxa"/>
          </w:tcPr>
          <w:p w14:paraId="424EE74C" w14:textId="1E831842" w:rsidR="00F8314A" w:rsidRPr="002B1D85" w:rsidRDefault="00F8314A" w:rsidP="00FC71DA">
            <w:pPr>
              <w:jc w:val="center"/>
              <w:rPr>
                <w:rFonts w:ascii="Times New Roman" w:hAnsi="Times New Roman" w:cs="Times New Roman"/>
                <w:sz w:val="20"/>
                <w:szCs w:val="20"/>
              </w:rPr>
            </w:pPr>
          </w:p>
        </w:tc>
      </w:tr>
      <w:tr w:rsidR="00F8314A" w:rsidRPr="002B1D85" w14:paraId="4C379CA1" w14:textId="77777777" w:rsidTr="00F8314A">
        <w:trPr>
          <w:trHeight w:val="274"/>
        </w:trPr>
        <w:tc>
          <w:tcPr>
            <w:tcW w:w="3686" w:type="dxa"/>
          </w:tcPr>
          <w:p w14:paraId="76031DBD" w14:textId="22032A6B" w:rsidR="00F8314A" w:rsidRPr="00F8314A" w:rsidRDefault="00F8314A" w:rsidP="0004176B">
            <w:pPr>
              <w:autoSpaceDE w:val="0"/>
              <w:autoSpaceDN w:val="0"/>
              <w:adjustRightInd w:val="0"/>
              <w:jc w:val="both"/>
              <w:rPr>
                <w:rFonts w:ascii="Times New Roman" w:hAnsi="Times New Roman" w:cs="Times New Roman"/>
                <w:sz w:val="20"/>
                <w:szCs w:val="20"/>
              </w:rPr>
            </w:pPr>
            <w:r w:rsidRPr="00F8314A">
              <w:rPr>
                <w:rFonts w:ascii="Times New Roman" w:eastAsia="Times New Roman" w:hAnsi="Times New Roman" w:cs="Times New Roman"/>
                <w:bCs/>
                <w:sz w:val="20"/>
                <w:szCs w:val="20"/>
                <w:lang w:eastAsia="tr-TR"/>
              </w:rPr>
              <w:t>Bucak Sağlık Yüksekokulu</w:t>
            </w:r>
            <w:r w:rsidRPr="00F8314A">
              <w:rPr>
                <w:rFonts w:ascii="Times New Roman" w:eastAsia="Times New Roman" w:hAnsi="Times New Roman" w:cs="Times New Roman"/>
                <w:b/>
                <w:sz w:val="20"/>
                <w:szCs w:val="20"/>
                <w:lang w:eastAsia="tr-TR"/>
              </w:rPr>
              <w:t xml:space="preserve"> </w:t>
            </w:r>
            <w:r w:rsidRPr="00F8314A">
              <w:rPr>
                <w:rFonts w:ascii="Times New Roman" w:hAnsi="Times New Roman" w:cs="Times New Roman"/>
                <w:sz w:val="20"/>
                <w:szCs w:val="20"/>
              </w:rPr>
              <w:t>kurumsallığa önem vermektedir.</w:t>
            </w:r>
          </w:p>
        </w:tc>
        <w:tc>
          <w:tcPr>
            <w:tcW w:w="1418" w:type="dxa"/>
          </w:tcPr>
          <w:p w14:paraId="7098E381" w14:textId="1B2BCCB2" w:rsidR="00F8314A" w:rsidRDefault="00F8314A" w:rsidP="0004176B">
            <w:pPr>
              <w:jc w:val="center"/>
            </w:pPr>
          </w:p>
        </w:tc>
        <w:tc>
          <w:tcPr>
            <w:tcW w:w="1276" w:type="dxa"/>
          </w:tcPr>
          <w:p w14:paraId="345CB1D7" w14:textId="26465EBD" w:rsidR="00F8314A" w:rsidRDefault="00F8314A" w:rsidP="0004176B">
            <w:pPr>
              <w:jc w:val="center"/>
            </w:pPr>
          </w:p>
        </w:tc>
        <w:tc>
          <w:tcPr>
            <w:tcW w:w="1275" w:type="dxa"/>
          </w:tcPr>
          <w:p w14:paraId="631F672F" w14:textId="74AD4C6D" w:rsidR="00F8314A" w:rsidRDefault="00F8314A" w:rsidP="0004176B">
            <w:pPr>
              <w:jc w:val="center"/>
            </w:pPr>
          </w:p>
        </w:tc>
        <w:tc>
          <w:tcPr>
            <w:tcW w:w="1276" w:type="dxa"/>
          </w:tcPr>
          <w:p w14:paraId="46C66D5C" w14:textId="3759F4A6" w:rsidR="00F8314A" w:rsidRDefault="00F8314A" w:rsidP="0004176B">
            <w:pPr>
              <w:jc w:val="center"/>
            </w:pPr>
          </w:p>
        </w:tc>
        <w:tc>
          <w:tcPr>
            <w:tcW w:w="1276" w:type="dxa"/>
          </w:tcPr>
          <w:p w14:paraId="455E42DB" w14:textId="110B524F" w:rsidR="00F8314A" w:rsidRDefault="00F8314A" w:rsidP="0004176B">
            <w:pPr>
              <w:jc w:val="center"/>
            </w:pPr>
          </w:p>
        </w:tc>
      </w:tr>
      <w:tr w:rsidR="00F8314A" w:rsidRPr="002B1D85" w14:paraId="0898D33B" w14:textId="77777777" w:rsidTr="00F8314A">
        <w:trPr>
          <w:trHeight w:val="274"/>
        </w:trPr>
        <w:tc>
          <w:tcPr>
            <w:tcW w:w="3686" w:type="dxa"/>
          </w:tcPr>
          <w:p w14:paraId="418D52C1" w14:textId="4A193E61" w:rsidR="00F8314A" w:rsidRPr="00F8314A" w:rsidRDefault="00F8314A" w:rsidP="00FC71DA">
            <w:pPr>
              <w:autoSpaceDE w:val="0"/>
              <w:autoSpaceDN w:val="0"/>
              <w:adjustRightInd w:val="0"/>
              <w:jc w:val="both"/>
              <w:rPr>
                <w:rFonts w:ascii="Times New Roman" w:hAnsi="Times New Roman" w:cs="Times New Roman"/>
                <w:sz w:val="20"/>
                <w:szCs w:val="20"/>
              </w:rPr>
            </w:pPr>
            <w:r w:rsidRPr="00F8314A">
              <w:rPr>
                <w:rFonts w:ascii="Times New Roman" w:hAnsi="Times New Roman" w:cs="Times New Roman"/>
                <w:sz w:val="20"/>
                <w:szCs w:val="20"/>
              </w:rPr>
              <w:t>Bucak ekonomisine katkı sağlamaktadır.</w:t>
            </w:r>
          </w:p>
        </w:tc>
        <w:tc>
          <w:tcPr>
            <w:tcW w:w="1418" w:type="dxa"/>
          </w:tcPr>
          <w:p w14:paraId="65AC7EDE" w14:textId="7A5886A0" w:rsidR="00F8314A" w:rsidRPr="002B1D85" w:rsidRDefault="00F8314A" w:rsidP="00FC71DA">
            <w:pPr>
              <w:jc w:val="center"/>
              <w:rPr>
                <w:rFonts w:ascii="Times New Roman" w:hAnsi="Times New Roman" w:cs="Times New Roman"/>
                <w:sz w:val="20"/>
                <w:szCs w:val="20"/>
              </w:rPr>
            </w:pPr>
          </w:p>
        </w:tc>
        <w:tc>
          <w:tcPr>
            <w:tcW w:w="1276" w:type="dxa"/>
          </w:tcPr>
          <w:p w14:paraId="258BF2CD" w14:textId="7A61578B" w:rsidR="00F8314A" w:rsidRPr="002B1D85" w:rsidRDefault="00F8314A" w:rsidP="00FC71DA">
            <w:pPr>
              <w:jc w:val="center"/>
              <w:rPr>
                <w:rFonts w:ascii="Times New Roman" w:hAnsi="Times New Roman" w:cs="Times New Roman"/>
                <w:sz w:val="20"/>
                <w:szCs w:val="20"/>
              </w:rPr>
            </w:pPr>
          </w:p>
        </w:tc>
        <w:tc>
          <w:tcPr>
            <w:tcW w:w="1275" w:type="dxa"/>
          </w:tcPr>
          <w:p w14:paraId="04EE6862" w14:textId="03686E34" w:rsidR="00F8314A" w:rsidRPr="002B1D85" w:rsidRDefault="00F8314A" w:rsidP="00FC71DA">
            <w:pPr>
              <w:jc w:val="center"/>
              <w:rPr>
                <w:rFonts w:ascii="Times New Roman" w:hAnsi="Times New Roman" w:cs="Times New Roman"/>
                <w:sz w:val="20"/>
                <w:szCs w:val="20"/>
              </w:rPr>
            </w:pPr>
          </w:p>
        </w:tc>
        <w:tc>
          <w:tcPr>
            <w:tcW w:w="1276" w:type="dxa"/>
          </w:tcPr>
          <w:p w14:paraId="49273D23" w14:textId="58587A5C" w:rsidR="00F8314A" w:rsidRPr="002B1D85" w:rsidRDefault="00F8314A" w:rsidP="00FC71DA">
            <w:pPr>
              <w:jc w:val="center"/>
              <w:rPr>
                <w:rFonts w:ascii="Times New Roman" w:hAnsi="Times New Roman" w:cs="Times New Roman"/>
                <w:sz w:val="20"/>
                <w:szCs w:val="20"/>
              </w:rPr>
            </w:pPr>
          </w:p>
        </w:tc>
        <w:tc>
          <w:tcPr>
            <w:tcW w:w="1276" w:type="dxa"/>
          </w:tcPr>
          <w:p w14:paraId="016130C6" w14:textId="555B0179" w:rsidR="00F8314A" w:rsidRPr="002B1D85" w:rsidRDefault="00F8314A" w:rsidP="00FC71DA">
            <w:pPr>
              <w:jc w:val="center"/>
              <w:rPr>
                <w:rFonts w:ascii="Times New Roman" w:hAnsi="Times New Roman" w:cs="Times New Roman"/>
                <w:sz w:val="20"/>
                <w:szCs w:val="20"/>
              </w:rPr>
            </w:pPr>
          </w:p>
        </w:tc>
      </w:tr>
      <w:tr w:rsidR="00F8314A" w:rsidRPr="002B1D85" w14:paraId="3187C280" w14:textId="77777777" w:rsidTr="00F8314A">
        <w:trPr>
          <w:trHeight w:val="850"/>
        </w:trPr>
        <w:tc>
          <w:tcPr>
            <w:tcW w:w="3686" w:type="dxa"/>
          </w:tcPr>
          <w:p w14:paraId="7359A341" w14:textId="78EA6D60" w:rsidR="00F8314A" w:rsidRPr="00F8314A" w:rsidRDefault="00F8314A" w:rsidP="00FC71DA">
            <w:pPr>
              <w:jc w:val="both"/>
              <w:rPr>
                <w:rFonts w:ascii="Times New Roman" w:hAnsi="Times New Roman" w:cs="Times New Roman"/>
                <w:sz w:val="20"/>
                <w:szCs w:val="20"/>
              </w:rPr>
            </w:pPr>
            <w:r w:rsidRPr="00F8314A">
              <w:rPr>
                <w:rFonts w:ascii="Times New Roman" w:hAnsi="Times New Roman" w:cs="Times New Roman"/>
                <w:sz w:val="20"/>
                <w:szCs w:val="20"/>
              </w:rPr>
              <w:t>Sağlık hizmetlerinin kalitesini artırmaktadır.</w:t>
            </w:r>
          </w:p>
        </w:tc>
        <w:tc>
          <w:tcPr>
            <w:tcW w:w="1418" w:type="dxa"/>
          </w:tcPr>
          <w:p w14:paraId="50D8EA66" w14:textId="3131B0A5" w:rsidR="00F8314A" w:rsidRPr="002B1D85" w:rsidRDefault="00F8314A" w:rsidP="00FC71DA">
            <w:pPr>
              <w:jc w:val="center"/>
              <w:rPr>
                <w:rFonts w:ascii="Times New Roman" w:hAnsi="Times New Roman" w:cs="Times New Roman"/>
                <w:sz w:val="20"/>
                <w:szCs w:val="20"/>
              </w:rPr>
            </w:pPr>
          </w:p>
        </w:tc>
        <w:tc>
          <w:tcPr>
            <w:tcW w:w="1276" w:type="dxa"/>
          </w:tcPr>
          <w:p w14:paraId="2CA53993" w14:textId="328DA08B" w:rsidR="00F8314A" w:rsidRPr="002B1D85" w:rsidRDefault="00F8314A" w:rsidP="00FC71DA">
            <w:pPr>
              <w:jc w:val="center"/>
              <w:rPr>
                <w:rFonts w:ascii="Times New Roman" w:hAnsi="Times New Roman" w:cs="Times New Roman"/>
                <w:sz w:val="20"/>
                <w:szCs w:val="20"/>
              </w:rPr>
            </w:pPr>
          </w:p>
        </w:tc>
        <w:tc>
          <w:tcPr>
            <w:tcW w:w="1275" w:type="dxa"/>
          </w:tcPr>
          <w:p w14:paraId="599E932B" w14:textId="74606EF5" w:rsidR="00F8314A" w:rsidRPr="002B1D85" w:rsidRDefault="00F8314A" w:rsidP="00FC71DA">
            <w:pPr>
              <w:jc w:val="center"/>
              <w:rPr>
                <w:rFonts w:ascii="Times New Roman" w:hAnsi="Times New Roman" w:cs="Times New Roman"/>
                <w:sz w:val="20"/>
                <w:szCs w:val="20"/>
              </w:rPr>
            </w:pPr>
          </w:p>
        </w:tc>
        <w:tc>
          <w:tcPr>
            <w:tcW w:w="1276" w:type="dxa"/>
          </w:tcPr>
          <w:p w14:paraId="3380BF80" w14:textId="042401A9" w:rsidR="00F8314A" w:rsidRPr="002B1D85" w:rsidRDefault="00F8314A" w:rsidP="00FC71DA">
            <w:pPr>
              <w:jc w:val="center"/>
              <w:rPr>
                <w:rFonts w:ascii="Times New Roman" w:hAnsi="Times New Roman" w:cs="Times New Roman"/>
                <w:sz w:val="20"/>
                <w:szCs w:val="20"/>
              </w:rPr>
            </w:pPr>
          </w:p>
        </w:tc>
        <w:tc>
          <w:tcPr>
            <w:tcW w:w="1276" w:type="dxa"/>
          </w:tcPr>
          <w:p w14:paraId="6D3F5409" w14:textId="1F5467EF" w:rsidR="00F8314A" w:rsidRPr="002B1D85" w:rsidRDefault="00F8314A" w:rsidP="00FC71DA">
            <w:pPr>
              <w:jc w:val="center"/>
              <w:rPr>
                <w:rFonts w:ascii="Times New Roman" w:hAnsi="Times New Roman" w:cs="Times New Roman"/>
                <w:sz w:val="20"/>
                <w:szCs w:val="20"/>
              </w:rPr>
            </w:pPr>
          </w:p>
        </w:tc>
      </w:tr>
      <w:tr w:rsidR="00F8314A" w:rsidRPr="002B1D85" w14:paraId="738F1FEE" w14:textId="77777777" w:rsidTr="00F8314A">
        <w:trPr>
          <w:trHeight w:val="274"/>
        </w:trPr>
        <w:tc>
          <w:tcPr>
            <w:tcW w:w="3686" w:type="dxa"/>
          </w:tcPr>
          <w:p w14:paraId="2DAE3F23" w14:textId="535DC3F6" w:rsidR="00F8314A" w:rsidRPr="00F8314A" w:rsidRDefault="00F8314A" w:rsidP="00FC71DA">
            <w:pPr>
              <w:jc w:val="both"/>
              <w:rPr>
                <w:rFonts w:ascii="Times New Roman" w:hAnsi="Times New Roman" w:cs="Times New Roman"/>
                <w:sz w:val="20"/>
                <w:szCs w:val="20"/>
              </w:rPr>
            </w:pPr>
            <w:r w:rsidRPr="00F8314A">
              <w:rPr>
                <w:rFonts w:ascii="Times New Roman" w:hAnsi="Times New Roman" w:cs="Times New Roman"/>
                <w:sz w:val="20"/>
                <w:szCs w:val="20"/>
              </w:rPr>
              <w:t>Bucak’ın tanınırlığını artırmaktadır.</w:t>
            </w:r>
          </w:p>
        </w:tc>
        <w:tc>
          <w:tcPr>
            <w:tcW w:w="1418" w:type="dxa"/>
          </w:tcPr>
          <w:p w14:paraId="10B8EE5F" w14:textId="5A5281D5" w:rsidR="00F8314A" w:rsidRPr="002B1D85" w:rsidRDefault="00F8314A" w:rsidP="00FC71DA">
            <w:pPr>
              <w:jc w:val="center"/>
              <w:rPr>
                <w:rFonts w:ascii="Times New Roman" w:hAnsi="Times New Roman" w:cs="Times New Roman"/>
                <w:sz w:val="20"/>
                <w:szCs w:val="20"/>
              </w:rPr>
            </w:pPr>
          </w:p>
        </w:tc>
        <w:tc>
          <w:tcPr>
            <w:tcW w:w="1276" w:type="dxa"/>
          </w:tcPr>
          <w:p w14:paraId="219D5F05" w14:textId="7E54D1C7" w:rsidR="00F8314A" w:rsidRPr="002B1D85" w:rsidRDefault="00F8314A" w:rsidP="00FC71DA">
            <w:pPr>
              <w:jc w:val="center"/>
              <w:rPr>
                <w:rFonts w:ascii="Times New Roman" w:hAnsi="Times New Roman" w:cs="Times New Roman"/>
                <w:sz w:val="20"/>
                <w:szCs w:val="20"/>
              </w:rPr>
            </w:pPr>
          </w:p>
        </w:tc>
        <w:tc>
          <w:tcPr>
            <w:tcW w:w="1275" w:type="dxa"/>
          </w:tcPr>
          <w:p w14:paraId="2D53189C" w14:textId="1700C4F8" w:rsidR="00F8314A" w:rsidRPr="002B1D85" w:rsidRDefault="00F8314A" w:rsidP="00FC71DA">
            <w:pPr>
              <w:jc w:val="center"/>
              <w:rPr>
                <w:rFonts w:ascii="Times New Roman" w:hAnsi="Times New Roman" w:cs="Times New Roman"/>
                <w:sz w:val="20"/>
                <w:szCs w:val="20"/>
              </w:rPr>
            </w:pPr>
          </w:p>
        </w:tc>
        <w:tc>
          <w:tcPr>
            <w:tcW w:w="1276" w:type="dxa"/>
          </w:tcPr>
          <w:p w14:paraId="67E3F1AF" w14:textId="1391135F" w:rsidR="00F8314A" w:rsidRPr="002B1D85" w:rsidRDefault="00F8314A" w:rsidP="00FC71DA">
            <w:pPr>
              <w:jc w:val="center"/>
              <w:rPr>
                <w:rFonts w:ascii="Times New Roman" w:hAnsi="Times New Roman" w:cs="Times New Roman"/>
                <w:sz w:val="20"/>
                <w:szCs w:val="20"/>
              </w:rPr>
            </w:pPr>
          </w:p>
        </w:tc>
        <w:tc>
          <w:tcPr>
            <w:tcW w:w="1276" w:type="dxa"/>
          </w:tcPr>
          <w:p w14:paraId="2EBBBEB0" w14:textId="3FA0DC9C" w:rsidR="00F8314A" w:rsidRPr="002B1D85" w:rsidRDefault="00F8314A" w:rsidP="00FC71DA">
            <w:pPr>
              <w:jc w:val="center"/>
              <w:rPr>
                <w:rFonts w:ascii="Times New Roman" w:hAnsi="Times New Roman" w:cs="Times New Roman"/>
                <w:sz w:val="20"/>
                <w:szCs w:val="20"/>
              </w:rPr>
            </w:pPr>
          </w:p>
        </w:tc>
      </w:tr>
      <w:tr w:rsidR="00F8314A" w:rsidRPr="002B1D85" w14:paraId="4CE06EC7" w14:textId="77777777" w:rsidTr="00F8314A">
        <w:trPr>
          <w:trHeight w:val="274"/>
        </w:trPr>
        <w:tc>
          <w:tcPr>
            <w:tcW w:w="3686" w:type="dxa"/>
          </w:tcPr>
          <w:p w14:paraId="279ABD8E" w14:textId="3FEB0E4E" w:rsidR="00F8314A" w:rsidRPr="00F8314A" w:rsidRDefault="00F8314A" w:rsidP="0004176B">
            <w:pPr>
              <w:jc w:val="both"/>
              <w:rPr>
                <w:rFonts w:ascii="Times New Roman" w:hAnsi="Times New Roman" w:cs="Times New Roman"/>
                <w:sz w:val="20"/>
                <w:szCs w:val="20"/>
              </w:rPr>
            </w:pPr>
            <w:r w:rsidRPr="00F8314A">
              <w:rPr>
                <w:rFonts w:ascii="Times New Roman" w:hAnsi="Times New Roman" w:cs="Times New Roman"/>
                <w:sz w:val="20"/>
                <w:szCs w:val="20"/>
              </w:rPr>
              <w:t>Toplumun ihtiyaçlarına yönelik yeterli sayıda sosyal sorumluluk projesi geliştirmektedir.</w:t>
            </w:r>
          </w:p>
        </w:tc>
        <w:tc>
          <w:tcPr>
            <w:tcW w:w="1418" w:type="dxa"/>
          </w:tcPr>
          <w:p w14:paraId="7666ACE6" w14:textId="2A4BA4B1" w:rsidR="00F8314A" w:rsidRPr="002B1D85" w:rsidRDefault="00F8314A" w:rsidP="00FC71DA">
            <w:pPr>
              <w:jc w:val="center"/>
              <w:rPr>
                <w:rFonts w:ascii="Times New Roman" w:hAnsi="Times New Roman" w:cs="Times New Roman"/>
                <w:sz w:val="20"/>
                <w:szCs w:val="20"/>
              </w:rPr>
            </w:pPr>
          </w:p>
        </w:tc>
        <w:tc>
          <w:tcPr>
            <w:tcW w:w="1276" w:type="dxa"/>
          </w:tcPr>
          <w:p w14:paraId="5C03FC39" w14:textId="193C0FE3" w:rsidR="00F8314A" w:rsidRPr="002B1D85" w:rsidRDefault="00F8314A" w:rsidP="00FC71DA">
            <w:pPr>
              <w:jc w:val="center"/>
              <w:rPr>
                <w:rFonts w:ascii="Times New Roman" w:hAnsi="Times New Roman" w:cs="Times New Roman"/>
                <w:sz w:val="20"/>
                <w:szCs w:val="20"/>
              </w:rPr>
            </w:pPr>
          </w:p>
        </w:tc>
        <w:tc>
          <w:tcPr>
            <w:tcW w:w="1275" w:type="dxa"/>
          </w:tcPr>
          <w:p w14:paraId="1FEFFC89" w14:textId="303A2852" w:rsidR="00F8314A" w:rsidRPr="002B1D85" w:rsidRDefault="00F8314A" w:rsidP="00FC71DA">
            <w:pPr>
              <w:jc w:val="center"/>
              <w:rPr>
                <w:rFonts w:ascii="Times New Roman" w:hAnsi="Times New Roman" w:cs="Times New Roman"/>
                <w:sz w:val="20"/>
                <w:szCs w:val="20"/>
              </w:rPr>
            </w:pPr>
          </w:p>
        </w:tc>
        <w:tc>
          <w:tcPr>
            <w:tcW w:w="1276" w:type="dxa"/>
          </w:tcPr>
          <w:p w14:paraId="54B7E7D7" w14:textId="422995C0" w:rsidR="00F8314A" w:rsidRPr="002B1D85" w:rsidRDefault="00F8314A" w:rsidP="00FC71DA">
            <w:pPr>
              <w:jc w:val="center"/>
              <w:rPr>
                <w:rFonts w:ascii="Times New Roman" w:hAnsi="Times New Roman" w:cs="Times New Roman"/>
                <w:sz w:val="20"/>
                <w:szCs w:val="20"/>
              </w:rPr>
            </w:pPr>
          </w:p>
        </w:tc>
        <w:tc>
          <w:tcPr>
            <w:tcW w:w="1276" w:type="dxa"/>
          </w:tcPr>
          <w:p w14:paraId="2E45F54E" w14:textId="5062B6EC" w:rsidR="00F8314A" w:rsidRPr="002B1D85" w:rsidRDefault="00F8314A" w:rsidP="00FC71DA">
            <w:pPr>
              <w:jc w:val="center"/>
              <w:rPr>
                <w:rFonts w:ascii="Times New Roman" w:hAnsi="Times New Roman" w:cs="Times New Roman"/>
                <w:sz w:val="20"/>
                <w:szCs w:val="20"/>
              </w:rPr>
            </w:pPr>
          </w:p>
        </w:tc>
      </w:tr>
      <w:tr w:rsidR="00F8314A" w:rsidRPr="002B1D85" w14:paraId="076DE5DF" w14:textId="77777777" w:rsidTr="00F8314A">
        <w:trPr>
          <w:trHeight w:val="1171"/>
        </w:trPr>
        <w:tc>
          <w:tcPr>
            <w:tcW w:w="3686" w:type="dxa"/>
          </w:tcPr>
          <w:p w14:paraId="6E3647A4" w14:textId="74E0B618" w:rsidR="00F8314A" w:rsidRPr="00F8314A" w:rsidRDefault="00F8314A" w:rsidP="0004176B">
            <w:pPr>
              <w:jc w:val="both"/>
              <w:rPr>
                <w:rFonts w:ascii="Times New Roman" w:hAnsi="Times New Roman" w:cs="Times New Roman"/>
                <w:sz w:val="20"/>
                <w:szCs w:val="20"/>
              </w:rPr>
            </w:pPr>
            <w:r w:rsidRPr="00F8314A">
              <w:rPr>
                <w:rFonts w:ascii="Times New Roman" w:hAnsi="Times New Roman" w:cs="Times New Roman"/>
                <w:sz w:val="20"/>
                <w:szCs w:val="20"/>
              </w:rPr>
              <w:t>Yürütülen eğitim-öğretim ve araştırma-geliştirme faaliyetleri hakkında paydaşlarının görüşlerini dikkate almaktadır.</w:t>
            </w:r>
          </w:p>
        </w:tc>
        <w:tc>
          <w:tcPr>
            <w:tcW w:w="1418" w:type="dxa"/>
          </w:tcPr>
          <w:p w14:paraId="33675EA2" w14:textId="32F9EBC0" w:rsidR="00F8314A" w:rsidRDefault="00F8314A" w:rsidP="0004176B">
            <w:pPr>
              <w:jc w:val="center"/>
            </w:pPr>
          </w:p>
        </w:tc>
        <w:tc>
          <w:tcPr>
            <w:tcW w:w="1276" w:type="dxa"/>
          </w:tcPr>
          <w:p w14:paraId="1FA630AA" w14:textId="2BC3C474" w:rsidR="00F8314A" w:rsidRDefault="00F8314A" w:rsidP="0004176B">
            <w:pPr>
              <w:jc w:val="center"/>
            </w:pPr>
          </w:p>
        </w:tc>
        <w:tc>
          <w:tcPr>
            <w:tcW w:w="1275" w:type="dxa"/>
          </w:tcPr>
          <w:p w14:paraId="45A5ABFF" w14:textId="35918C65" w:rsidR="00F8314A" w:rsidRDefault="00F8314A" w:rsidP="0004176B">
            <w:pPr>
              <w:jc w:val="center"/>
            </w:pPr>
          </w:p>
        </w:tc>
        <w:tc>
          <w:tcPr>
            <w:tcW w:w="1276" w:type="dxa"/>
          </w:tcPr>
          <w:p w14:paraId="7FC41EFD" w14:textId="6DBAE289" w:rsidR="00F8314A" w:rsidRDefault="00F8314A" w:rsidP="0004176B">
            <w:pPr>
              <w:jc w:val="center"/>
            </w:pPr>
          </w:p>
        </w:tc>
        <w:tc>
          <w:tcPr>
            <w:tcW w:w="1276" w:type="dxa"/>
          </w:tcPr>
          <w:p w14:paraId="21E5C972" w14:textId="76106335" w:rsidR="00F8314A" w:rsidRDefault="00F8314A" w:rsidP="0004176B">
            <w:pPr>
              <w:jc w:val="center"/>
            </w:pPr>
          </w:p>
        </w:tc>
      </w:tr>
      <w:tr w:rsidR="00F8314A" w:rsidRPr="002B1D85" w14:paraId="6434E01E" w14:textId="77777777" w:rsidTr="00F8314A">
        <w:trPr>
          <w:trHeight w:val="274"/>
        </w:trPr>
        <w:tc>
          <w:tcPr>
            <w:tcW w:w="3686" w:type="dxa"/>
          </w:tcPr>
          <w:p w14:paraId="252CE5E7" w14:textId="19E6752A" w:rsidR="00F8314A" w:rsidRPr="00F8314A" w:rsidRDefault="00F8314A" w:rsidP="007A6DA3">
            <w:pPr>
              <w:jc w:val="both"/>
              <w:rPr>
                <w:rFonts w:ascii="Times New Roman" w:hAnsi="Times New Roman" w:cs="Times New Roman"/>
                <w:sz w:val="20"/>
                <w:szCs w:val="20"/>
              </w:rPr>
            </w:pPr>
            <w:r w:rsidRPr="00F8314A">
              <w:rPr>
                <w:rFonts w:ascii="Times New Roman" w:hAnsi="Times New Roman" w:cs="Times New Roman"/>
                <w:sz w:val="20"/>
                <w:szCs w:val="20"/>
              </w:rPr>
              <w:t>Verilen eğitim şehirdeki kurumların, işletmelerin vb. ihtiyaçlarını karşılayacak niteliktedir.</w:t>
            </w:r>
          </w:p>
        </w:tc>
        <w:tc>
          <w:tcPr>
            <w:tcW w:w="1418" w:type="dxa"/>
          </w:tcPr>
          <w:p w14:paraId="467CA1F0" w14:textId="38D5E93C" w:rsidR="00F8314A" w:rsidRPr="00A54416" w:rsidRDefault="00F8314A" w:rsidP="007A6DA3">
            <w:pPr>
              <w:jc w:val="center"/>
            </w:pPr>
          </w:p>
        </w:tc>
        <w:tc>
          <w:tcPr>
            <w:tcW w:w="1276" w:type="dxa"/>
          </w:tcPr>
          <w:p w14:paraId="365D57EB" w14:textId="10544DBE" w:rsidR="00F8314A" w:rsidRPr="00A54416" w:rsidRDefault="00F8314A" w:rsidP="007A6DA3">
            <w:pPr>
              <w:jc w:val="center"/>
            </w:pPr>
          </w:p>
        </w:tc>
        <w:tc>
          <w:tcPr>
            <w:tcW w:w="1275" w:type="dxa"/>
          </w:tcPr>
          <w:p w14:paraId="3602A325" w14:textId="0D371CF6" w:rsidR="00F8314A" w:rsidRPr="00A54416" w:rsidRDefault="00F8314A" w:rsidP="007A6DA3">
            <w:pPr>
              <w:jc w:val="center"/>
            </w:pPr>
          </w:p>
        </w:tc>
        <w:tc>
          <w:tcPr>
            <w:tcW w:w="1276" w:type="dxa"/>
          </w:tcPr>
          <w:p w14:paraId="1E3994F1" w14:textId="165EBFEB" w:rsidR="00F8314A" w:rsidRPr="00A54416" w:rsidRDefault="00F8314A" w:rsidP="007A6DA3">
            <w:pPr>
              <w:jc w:val="center"/>
            </w:pPr>
          </w:p>
        </w:tc>
        <w:tc>
          <w:tcPr>
            <w:tcW w:w="1276" w:type="dxa"/>
          </w:tcPr>
          <w:p w14:paraId="22139481" w14:textId="4BF556D6" w:rsidR="00F8314A" w:rsidRDefault="00F8314A" w:rsidP="007A6DA3">
            <w:pPr>
              <w:jc w:val="center"/>
            </w:pPr>
          </w:p>
        </w:tc>
      </w:tr>
      <w:tr w:rsidR="00F8314A" w:rsidRPr="002B1D85" w14:paraId="3600F9F8" w14:textId="77777777" w:rsidTr="00F8314A">
        <w:trPr>
          <w:trHeight w:val="849"/>
        </w:trPr>
        <w:tc>
          <w:tcPr>
            <w:tcW w:w="3686" w:type="dxa"/>
          </w:tcPr>
          <w:p w14:paraId="5EAB6B51" w14:textId="7BD3EF0E" w:rsidR="00F8314A" w:rsidRPr="00F8314A" w:rsidRDefault="00F8314A" w:rsidP="007A6DA3">
            <w:pPr>
              <w:jc w:val="both"/>
              <w:rPr>
                <w:rFonts w:ascii="Times New Roman" w:hAnsi="Times New Roman" w:cs="Times New Roman"/>
                <w:sz w:val="20"/>
                <w:szCs w:val="20"/>
              </w:rPr>
            </w:pPr>
            <w:r w:rsidRPr="00F8314A">
              <w:rPr>
                <w:rFonts w:ascii="Times New Roman" w:hAnsi="Times New Roman" w:cs="Times New Roman"/>
                <w:sz w:val="20"/>
                <w:szCs w:val="20"/>
              </w:rPr>
              <w:t>Yerleşke ve sosyal olanaklardan paydaşları yeterince faydalanabilmektedir.</w:t>
            </w:r>
          </w:p>
        </w:tc>
        <w:tc>
          <w:tcPr>
            <w:tcW w:w="1418" w:type="dxa"/>
          </w:tcPr>
          <w:p w14:paraId="7140E6D4" w14:textId="01617D64" w:rsidR="00F8314A" w:rsidRPr="00A54416" w:rsidRDefault="00F8314A" w:rsidP="007A6DA3">
            <w:pPr>
              <w:jc w:val="center"/>
            </w:pPr>
          </w:p>
        </w:tc>
        <w:tc>
          <w:tcPr>
            <w:tcW w:w="1276" w:type="dxa"/>
          </w:tcPr>
          <w:p w14:paraId="61E43C23" w14:textId="70F02023" w:rsidR="00F8314A" w:rsidRPr="00A54416" w:rsidRDefault="00F8314A" w:rsidP="007A6DA3">
            <w:pPr>
              <w:jc w:val="center"/>
            </w:pPr>
          </w:p>
        </w:tc>
        <w:tc>
          <w:tcPr>
            <w:tcW w:w="1275" w:type="dxa"/>
          </w:tcPr>
          <w:p w14:paraId="0BE404ED" w14:textId="5869E12B" w:rsidR="00F8314A" w:rsidRPr="00A54416" w:rsidRDefault="00F8314A" w:rsidP="007A6DA3">
            <w:pPr>
              <w:jc w:val="center"/>
            </w:pPr>
          </w:p>
        </w:tc>
        <w:tc>
          <w:tcPr>
            <w:tcW w:w="1276" w:type="dxa"/>
          </w:tcPr>
          <w:p w14:paraId="459DB564" w14:textId="16D08423" w:rsidR="00F8314A" w:rsidRPr="00A54416" w:rsidRDefault="00F8314A" w:rsidP="007A6DA3">
            <w:pPr>
              <w:jc w:val="center"/>
            </w:pPr>
          </w:p>
        </w:tc>
        <w:tc>
          <w:tcPr>
            <w:tcW w:w="1276" w:type="dxa"/>
          </w:tcPr>
          <w:p w14:paraId="4E448722" w14:textId="1E113FFD" w:rsidR="00F8314A" w:rsidRDefault="00F8314A" w:rsidP="007A6DA3">
            <w:pPr>
              <w:jc w:val="center"/>
            </w:pPr>
          </w:p>
        </w:tc>
      </w:tr>
      <w:tr w:rsidR="00F8314A" w:rsidRPr="002B1D85" w14:paraId="17BF7EAE" w14:textId="77777777" w:rsidTr="00F8314A">
        <w:trPr>
          <w:trHeight w:val="849"/>
        </w:trPr>
        <w:tc>
          <w:tcPr>
            <w:tcW w:w="3686" w:type="dxa"/>
          </w:tcPr>
          <w:p w14:paraId="4E43BC0C" w14:textId="16037432" w:rsidR="00F8314A" w:rsidRPr="00F8314A" w:rsidRDefault="00F8314A" w:rsidP="008C4390">
            <w:pPr>
              <w:jc w:val="both"/>
              <w:rPr>
                <w:rFonts w:ascii="Times New Roman" w:hAnsi="Times New Roman" w:cs="Times New Roman"/>
                <w:sz w:val="20"/>
                <w:szCs w:val="20"/>
              </w:rPr>
            </w:pPr>
            <w:r w:rsidRPr="00F8314A">
              <w:rPr>
                <w:rFonts w:ascii="Times New Roman" w:hAnsi="Times New Roman" w:cs="Times New Roman"/>
                <w:sz w:val="20"/>
                <w:szCs w:val="20"/>
              </w:rPr>
              <w:t>Mesleki gelişime yönelik eğitimler, kurslar ve sertifika faaliyetleri yürütülmektedir.</w:t>
            </w:r>
          </w:p>
        </w:tc>
        <w:tc>
          <w:tcPr>
            <w:tcW w:w="1418" w:type="dxa"/>
          </w:tcPr>
          <w:p w14:paraId="1791FCD7" w14:textId="14140999" w:rsidR="00F8314A" w:rsidRDefault="00F8314A" w:rsidP="0004176B">
            <w:pPr>
              <w:jc w:val="center"/>
            </w:pPr>
          </w:p>
        </w:tc>
        <w:tc>
          <w:tcPr>
            <w:tcW w:w="1276" w:type="dxa"/>
          </w:tcPr>
          <w:p w14:paraId="569D8DD5" w14:textId="470DBFAC" w:rsidR="00F8314A" w:rsidRDefault="00F8314A" w:rsidP="0004176B">
            <w:pPr>
              <w:jc w:val="center"/>
            </w:pPr>
          </w:p>
        </w:tc>
        <w:tc>
          <w:tcPr>
            <w:tcW w:w="1275" w:type="dxa"/>
          </w:tcPr>
          <w:p w14:paraId="75571A63" w14:textId="757F04F8" w:rsidR="00F8314A" w:rsidRDefault="00F8314A" w:rsidP="0004176B">
            <w:pPr>
              <w:jc w:val="center"/>
            </w:pPr>
          </w:p>
        </w:tc>
        <w:tc>
          <w:tcPr>
            <w:tcW w:w="1276" w:type="dxa"/>
          </w:tcPr>
          <w:p w14:paraId="299C4B64" w14:textId="24EE95FB" w:rsidR="00F8314A" w:rsidRDefault="00F8314A" w:rsidP="0004176B">
            <w:pPr>
              <w:jc w:val="center"/>
            </w:pPr>
          </w:p>
        </w:tc>
        <w:tc>
          <w:tcPr>
            <w:tcW w:w="1276" w:type="dxa"/>
          </w:tcPr>
          <w:p w14:paraId="6C0505E1" w14:textId="6FFC89A2" w:rsidR="00F8314A" w:rsidRDefault="00F8314A" w:rsidP="0004176B">
            <w:pPr>
              <w:jc w:val="center"/>
            </w:pPr>
          </w:p>
        </w:tc>
      </w:tr>
    </w:tbl>
    <w:p w14:paraId="432FBC30" w14:textId="2E61FBA0" w:rsidR="00FA7FA2" w:rsidRDefault="00FA7FA2" w:rsidP="00376612">
      <w:pPr>
        <w:pStyle w:val="GvdeMetni2"/>
        <w:spacing w:line="240" w:lineRule="auto"/>
        <w:jc w:val="both"/>
        <w:rPr>
          <w:color w:val="000000"/>
          <w:sz w:val="22"/>
          <w:szCs w:val="22"/>
        </w:rPr>
      </w:pPr>
    </w:p>
    <w:tbl>
      <w:tblPr>
        <w:tblStyle w:val="TabloKlavuzu31"/>
        <w:tblpPr w:leftFromText="141" w:rightFromText="141" w:vertAnchor="text" w:horzAnchor="margin" w:tblpX="-856" w:tblpY="1095"/>
        <w:tblOverlap w:val="never"/>
        <w:tblW w:w="10201" w:type="dxa"/>
        <w:tblLayout w:type="fixed"/>
        <w:tblLook w:val="04A0" w:firstRow="1" w:lastRow="0" w:firstColumn="1" w:lastColumn="0" w:noHBand="0" w:noVBand="1"/>
      </w:tblPr>
      <w:tblGrid>
        <w:gridCol w:w="4957"/>
        <w:gridCol w:w="5244"/>
      </w:tblGrid>
      <w:tr w:rsidR="00E87D6A" w:rsidRPr="00AC0866" w14:paraId="1E1F1DBB" w14:textId="77777777" w:rsidTr="00E87D6A">
        <w:tc>
          <w:tcPr>
            <w:tcW w:w="4957" w:type="dxa"/>
          </w:tcPr>
          <w:p w14:paraId="3DEDCFE8" w14:textId="77777777" w:rsidR="00E87D6A" w:rsidRPr="00AC0866" w:rsidRDefault="00E87D6A" w:rsidP="00F8314A">
            <w:pPr>
              <w:jc w:val="center"/>
              <w:rPr>
                <w:rFonts w:ascii="Times New Roman" w:hAnsi="Times New Roman" w:cs="Times New Roman"/>
                <w:lang w:val="tr-TR"/>
              </w:rPr>
            </w:pPr>
            <w:r w:rsidRPr="00AC0866">
              <w:rPr>
                <w:rFonts w:ascii="Times New Roman" w:hAnsi="Times New Roman" w:cs="Times New Roman"/>
                <w:b/>
                <w:lang w:val="tr-TR"/>
              </w:rPr>
              <w:t>Hazırlayan</w:t>
            </w:r>
          </w:p>
        </w:tc>
        <w:tc>
          <w:tcPr>
            <w:tcW w:w="5244" w:type="dxa"/>
          </w:tcPr>
          <w:p w14:paraId="2F1A46E9" w14:textId="77777777" w:rsidR="00E87D6A" w:rsidRPr="00AC0866" w:rsidRDefault="00E87D6A" w:rsidP="00F8314A">
            <w:pPr>
              <w:jc w:val="center"/>
              <w:rPr>
                <w:rFonts w:ascii="Times New Roman" w:hAnsi="Times New Roman" w:cs="Times New Roman"/>
                <w:lang w:val="tr-TR"/>
              </w:rPr>
            </w:pPr>
            <w:r w:rsidRPr="00AC0866">
              <w:rPr>
                <w:rFonts w:ascii="Times New Roman" w:hAnsi="Times New Roman" w:cs="Times New Roman"/>
                <w:b/>
                <w:lang w:val="tr-TR"/>
              </w:rPr>
              <w:t>Onaylayan</w:t>
            </w:r>
          </w:p>
        </w:tc>
      </w:tr>
      <w:tr w:rsidR="00E87D6A" w:rsidRPr="00AC0866" w14:paraId="469360B8" w14:textId="77777777" w:rsidTr="00E87D6A">
        <w:tc>
          <w:tcPr>
            <w:tcW w:w="4957" w:type="dxa"/>
            <w:vAlign w:val="center"/>
          </w:tcPr>
          <w:p w14:paraId="2AC4548B" w14:textId="77777777" w:rsidR="00E87D6A" w:rsidRPr="00AC0866" w:rsidRDefault="00E87D6A" w:rsidP="00F8314A">
            <w:pPr>
              <w:jc w:val="center"/>
              <w:rPr>
                <w:rFonts w:ascii="Times New Roman" w:hAnsi="Times New Roman" w:cs="Times New Roman"/>
                <w:lang w:val="tr-TR"/>
              </w:rPr>
            </w:pPr>
            <w:r w:rsidRPr="00AC0866">
              <w:rPr>
                <w:rFonts w:ascii="Times New Roman" w:hAnsi="Times New Roman" w:cs="Times New Roman"/>
                <w:lang w:val="tr-TR"/>
              </w:rPr>
              <w:t>Eğitim-Öğretim Komisyonu</w:t>
            </w:r>
          </w:p>
        </w:tc>
        <w:tc>
          <w:tcPr>
            <w:tcW w:w="5244" w:type="dxa"/>
            <w:vAlign w:val="center"/>
          </w:tcPr>
          <w:p w14:paraId="26DB4FDC" w14:textId="77777777" w:rsidR="00E87D6A" w:rsidRPr="00AC0866" w:rsidRDefault="00E87D6A" w:rsidP="00F8314A">
            <w:pPr>
              <w:jc w:val="center"/>
              <w:rPr>
                <w:rFonts w:ascii="Times New Roman" w:hAnsi="Times New Roman" w:cs="Times New Roman"/>
                <w:lang w:val="tr-TR"/>
              </w:rPr>
            </w:pPr>
            <w:r w:rsidRPr="00AC0866">
              <w:rPr>
                <w:rFonts w:ascii="Times New Roman" w:hAnsi="Times New Roman" w:cs="Times New Roman"/>
                <w:lang w:val="tr-TR"/>
              </w:rPr>
              <w:t>Müdür</w:t>
            </w:r>
          </w:p>
        </w:tc>
      </w:tr>
      <w:tr w:rsidR="00E87D6A" w:rsidRPr="00AC0866" w14:paraId="40D35B89" w14:textId="77777777" w:rsidTr="00E87D6A">
        <w:trPr>
          <w:trHeight w:val="70"/>
        </w:trPr>
        <w:tc>
          <w:tcPr>
            <w:tcW w:w="4957" w:type="dxa"/>
            <w:vAlign w:val="center"/>
          </w:tcPr>
          <w:p w14:paraId="1EF25CB8" w14:textId="77777777" w:rsidR="00E87D6A" w:rsidRPr="00AC0866" w:rsidRDefault="00E87D6A" w:rsidP="00F8314A">
            <w:pPr>
              <w:jc w:val="center"/>
              <w:rPr>
                <w:rFonts w:ascii="Times New Roman" w:hAnsi="Times New Roman" w:cs="Times New Roman"/>
                <w:lang w:val="tr-TR"/>
              </w:rPr>
            </w:pPr>
          </w:p>
          <w:p w14:paraId="52DBCB92" w14:textId="77777777" w:rsidR="00E87D6A" w:rsidRPr="00AC0866" w:rsidRDefault="00E87D6A" w:rsidP="00F8314A">
            <w:pPr>
              <w:jc w:val="center"/>
              <w:rPr>
                <w:rFonts w:ascii="Times New Roman" w:hAnsi="Times New Roman" w:cs="Times New Roman"/>
                <w:lang w:val="tr-TR"/>
              </w:rPr>
            </w:pPr>
          </w:p>
        </w:tc>
        <w:tc>
          <w:tcPr>
            <w:tcW w:w="5244" w:type="dxa"/>
            <w:vAlign w:val="center"/>
          </w:tcPr>
          <w:p w14:paraId="66D97E68" w14:textId="77777777" w:rsidR="00E87D6A" w:rsidRPr="00AC0866" w:rsidRDefault="00E87D6A" w:rsidP="00F8314A">
            <w:pPr>
              <w:rPr>
                <w:rFonts w:ascii="Times New Roman" w:hAnsi="Times New Roman" w:cs="Times New Roman"/>
                <w:lang w:val="tr-TR"/>
              </w:rPr>
            </w:pPr>
          </w:p>
        </w:tc>
      </w:tr>
    </w:tbl>
    <w:p w14:paraId="2DC01B8E" w14:textId="77777777" w:rsidR="00F8314A" w:rsidRPr="00376612" w:rsidRDefault="00F8314A" w:rsidP="00376612">
      <w:pPr>
        <w:pStyle w:val="GvdeMetni2"/>
        <w:spacing w:line="240" w:lineRule="auto"/>
        <w:jc w:val="both"/>
        <w:rPr>
          <w:color w:val="000000"/>
          <w:sz w:val="22"/>
          <w:szCs w:val="22"/>
        </w:rPr>
      </w:pPr>
    </w:p>
    <w:sectPr w:rsidR="00F8314A" w:rsidRPr="003766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D4B07" w14:textId="77777777" w:rsidR="00F92E0A" w:rsidRDefault="00F92E0A" w:rsidP="003343C2">
      <w:pPr>
        <w:spacing w:after="0" w:line="240" w:lineRule="auto"/>
      </w:pPr>
      <w:r>
        <w:separator/>
      </w:r>
    </w:p>
  </w:endnote>
  <w:endnote w:type="continuationSeparator" w:id="0">
    <w:p w14:paraId="3AD1BB54" w14:textId="77777777" w:rsidR="00F92E0A" w:rsidRDefault="00F92E0A" w:rsidP="0033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27A07" w14:textId="77777777" w:rsidR="00F92E0A" w:rsidRDefault="00F92E0A" w:rsidP="003343C2">
      <w:pPr>
        <w:spacing w:after="0" w:line="240" w:lineRule="auto"/>
      </w:pPr>
      <w:r>
        <w:separator/>
      </w:r>
    </w:p>
  </w:footnote>
  <w:footnote w:type="continuationSeparator" w:id="0">
    <w:p w14:paraId="42A1CCB1" w14:textId="77777777" w:rsidR="00F92E0A" w:rsidRDefault="00F92E0A" w:rsidP="00334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2FB"/>
    <w:multiLevelType w:val="hybridMultilevel"/>
    <w:tmpl w:val="83F48A50"/>
    <w:lvl w:ilvl="0" w:tplc="97F0463A">
      <w:start w:val="1"/>
      <w:numFmt w:val="decimal"/>
      <w:lvlText w:val="%1."/>
      <w:lvlJc w:val="left"/>
      <w:pPr>
        <w:tabs>
          <w:tab w:val="num" w:pos="502"/>
        </w:tabs>
        <w:ind w:left="502" w:hanging="360"/>
      </w:pPr>
      <w:rPr>
        <w:rFonts w:hint="default"/>
        <w:b/>
        <w:i w:val="0"/>
      </w:rPr>
    </w:lvl>
    <w:lvl w:ilvl="1" w:tplc="041F0011">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FE3B5F"/>
    <w:multiLevelType w:val="hybridMultilevel"/>
    <w:tmpl w:val="A2007E32"/>
    <w:lvl w:ilvl="0" w:tplc="3FBC95F6">
      <w:start w:val="4"/>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3E6C6528"/>
    <w:multiLevelType w:val="hybridMultilevel"/>
    <w:tmpl w:val="DA907608"/>
    <w:lvl w:ilvl="0" w:tplc="98DA5BA4">
      <w:start w:val="1"/>
      <w:numFmt w:val="decimal"/>
      <w:lvlText w:val="%1."/>
      <w:lvlJc w:val="left"/>
      <w:pPr>
        <w:tabs>
          <w:tab w:val="num" w:pos="360"/>
        </w:tabs>
        <w:ind w:left="360" w:hanging="360"/>
      </w:pPr>
      <w:rPr>
        <w:rFonts w:hint="default"/>
        <w:b/>
        <w:i w:val="0"/>
      </w:rPr>
    </w:lvl>
    <w:lvl w:ilvl="1" w:tplc="041F0011">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FE2314E"/>
    <w:multiLevelType w:val="hybridMultilevel"/>
    <w:tmpl w:val="83F48A50"/>
    <w:lvl w:ilvl="0" w:tplc="FFFFFFFF">
      <w:start w:val="1"/>
      <w:numFmt w:val="decimal"/>
      <w:lvlText w:val="%1."/>
      <w:lvlJc w:val="left"/>
      <w:pPr>
        <w:tabs>
          <w:tab w:val="num" w:pos="502"/>
        </w:tabs>
        <w:ind w:left="502" w:hanging="360"/>
      </w:pPr>
      <w:rPr>
        <w:rFonts w:hint="default"/>
        <w:b/>
        <w:i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ztzQ2NzK0MDK1MDFT0lEKTi0uzszPAykwrAUAcaYmqSwAAAA="/>
  </w:docVars>
  <w:rsids>
    <w:rsidRoot w:val="0060162F"/>
    <w:rsid w:val="00031D1C"/>
    <w:rsid w:val="0003433D"/>
    <w:rsid w:val="00034403"/>
    <w:rsid w:val="0004176B"/>
    <w:rsid w:val="00050982"/>
    <w:rsid w:val="00133BB5"/>
    <w:rsid w:val="00172111"/>
    <w:rsid w:val="001A2063"/>
    <w:rsid w:val="00216E74"/>
    <w:rsid w:val="00240B33"/>
    <w:rsid w:val="002F3682"/>
    <w:rsid w:val="003343C2"/>
    <w:rsid w:val="00376612"/>
    <w:rsid w:val="003B1AA3"/>
    <w:rsid w:val="003E3B69"/>
    <w:rsid w:val="00434829"/>
    <w:rsid w:val="00491141"/>
    <w:rsid w:val="005253AB"/>
    <w:rsid w:val="00533332"/>
    <w:rsid w:val="00541F24"/>
    <w:rsid w:val="00592010"/>
    <w:rsid w:val="005F0CB8"/>
    <w:rsid w:val="0060162F"/>
    <w:rsid w:val="00647884"/>
    <w:rsid w:val="00676EF7"/>
    <w:rsid w:val="006A1798"/>
    <w:rsid w:val="006B6266"/>
    <w:rsid w:val="00717A2A"/>
    <w:rsid w:val="00792A03"/>
    <w:rsid w:val="007A6DA3"/>
    <w:rsid w:val="007D4328"/>
    <w:rsid w:val="008031C0"/>
    <w:rsid w:val="00813704"/>
    <w:rsid w:val="00873764"/>
    <w:rsid w:val="008C4390"/>
    <w:rsid w:val="008D29EF"/>
    <w:rsid w:val="009473DE"/>
    <w:rsid w:val="00975069"/>
    <w:rsid w:val="009940C0"/>
    <w:rsid w:val="009A029C"/>
    <w:rsid w:val="009A718A"/>
    <w:rsid w:val="009D4B6B"/>
    <w:rsid w:val="009E56C9"/>
    <w:rsid w:val="00A34E43"/>
    <w:rsid w:val="00A36D9B"/>
    <w:rsid w:val="00A44C89"/>
    <w:rsid w:val="00AB1B5B"/>
    <w:rsid w:val="00B25AE8"/>
    <w:rsid w:val="00B312E2"/>
    <w:rsid w:val="00B43372"/>
    <w:rsid w:val="00B505F1"/>
    <w:rsid w:val="00B64EAF"/>
    <w:rsid w:val="00B8423E"/>
    <w:rsid w:val="00C248ED"/>
    <w:rsid w:val="00C46498"/>
    <w:rsid w:val="00C47980"/>
    <w:rsid w:val="00C75F97"/>
    <w:rsid w:val="00CD648F"/>
    <w:rsid w:val="00CE3F88"/>
    <w:rsid w:val="00CE5816"/>
    <w:rsid w:val="00D21FE8"/>
    <w:rsid w:val="00D405AB"/>
    <w:rsid w:val="00E7638F"/>
    <w:rsid w:val="00E87D6A"/>
    <w:rsid w:val="00F02865"/>
    <w:rsid w:val="00F32561"/>
    <w:rsid w:val="00F4763B"/>
    <w:rsid w:val="00F8314A"/>
    <w:rsid w:val="00F83301"/>
    <w:rsid w:val="00F92E0A"/>
    <w:rsid w:val="00FA7F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8430"/>
  <w15:docId w15:val="{954F9448-9040-47C3-9462-7B93B5A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1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6B6266"/>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6B6266"/>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A2063"/>
    <w:pPr>
      <w:ind w:left="720"/>
      <w:contextualSpacing/>
    </w:pPr>
  </w:style>
  <w:style w:type="paragraph" w:styleId="stBilgi">
    <w:name w:val="header"/>
    <w:basedOn w:val="Normal"/>
    <w:link w:val="stBilgiChar"/>
    <w:uiPriority w:val="99"/>
    <w:unhideWhenUsed/>
    <w:rsid w:val="003343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43C2"/>
  </w:style>
  <w:style w:type="paragraph" w:styleId="AltBilgi">
    <w:name w:val="footer"/>
    <w:basedOn w:val="Normal"/>
    <w:link w:val="AltBilgiChar"/>
    <w:uiPriority w:val="99"/>
    <w:unhideWhenUsed/>
    <w:rsid w:val="003343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43C2"/>
  </w:style>
  <w:style w:type="table" w:styleId="TabloKlavuzu">
    <w:name w:val="Table Grid"/>
    <w:basedOn w:val="NormalTablo"/>
    <w:uiPriority w:val="59"/>
    <w:rsid w:val="00B4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17A2A"/>
    <w:rPr>
      <w:sz w:val="16"/>
      <w:szCs w:val="16"/>
    </w:rPr>
  </w:style>
  <w:style w:type="paragraph" w:styleId="AklamaMetni">
    <w:name w:val="annotation text"/>
    <w:basedOn w:val="Normal"/>
    <w:link w:val="AklamaMetniChar"/>
    <w:uiPriority w:val="99"/>
    <w:semiHidden/>
    <w:unhideWhenUsed/>
    <w:rsid w:val="00717A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7A2A"/>
    <w:rPr>
      <w:sz w:val="20"/>
      <w:szCs w:val="20"/>
    </w:rPr>
  </w:style>
  <w:style w:type="paragraph" w:styleId="AklamaKonusu">
    <w:name w:val="annotation subject"/>
    <w:basedOn w:val="AklamaMetni"/>
    <w:next w:val="AklamaMetni"/>
    <w:link w:val="AklamaKonusuChar"/>
    <w:uiPriority w:val="99"/>
    <w:semiHidden/>
    <w:unhideWhenUsed/>
    <w:rsid w:val="00717A2A"/>
    <w:rPr>
      <w:b/>
      <w:bCs/>
    </w:rPr>
  </w:style>
  <w:style w:type="character" w:customStyle="1" w:styleId="AklamaKonusuChar">
    <w:name w:val="Açıklama Konusu Char"/>
    <w:basedOn w:val="AklamaMetniChar"/>
    <w:link w:val="AklamaKonusu"/>
    <w:uiPriority w:val="99"/>
    <w:semiHidden/>
    <w:rsid w:val="00717A2A"/>
    <w:rPr>
      <w:b/>
      <w:bCs/>
      <w:sz w:val="20"/>
      <w:szCs w:val="20"/>
    </w:rPr>
  </w:style>
  <w:style w:type="paragraph" w:styleId="BalonMetni">
    <w:name w:val="Balloon Text"/>
    <w:basedOn w:val="Normal"/>
    <w:link w:val="BalonMetniChar"/>
    <w:uiPriority w:val="99"/>
    <w:semiHidden/>
    <w:unhideWhenUsed/>
    <w:rsid w:val="00717A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7A2A"/>
    <w:rPr>
      <w:rFonts w:ascii="Segoe UI" w:hAnsi="Segoe UI" w:cs="Segoe UI"/>
      <w:sz w:val="18"/>
      <w:szCs w:val="18"/>
    </w:rPr>
  </w:style>
  <w:style w:type="paragraph" w:customStyle="1" w:styleId="TableParagraph">
    <w:name w:val="Table Paragraph"/>
    <w:basedOn w:val="Normal"/>
    <w:uiPriority w:val="1"/>
    <w:qFormat/>
    <w:rsid w:val="00AB1B5B"/>
    <w:pPr>
      <w:widowControl w:val="0"/>
      <w:autoSpaceDE w:val="0"/>
      <w:autoSpaceDN w:val="0"/>
      <w:spacing w:after="0" w:line="240" w:lineRule="auto"/>
    </w:pPr>
    <w:rPr>
      <w:rFonts w:ascii="Times New Roman" w:eastAsia="Times New Roman" w:hAnsi="Times New Roman" w:cs="Times New Roman"/>
    </w:rPr>
  </w:style>
  <w:style w:type="table" w:customStyle="1" w:styleId="TabloKlavuzu31">
    <w:name w:val="Tablo Kılavuzu31"/>
    <w:basedOn w:val="NormalTablo"/>
    <w:next w:val="TabloKlavuzu"/>
    <w:uiPriority w:val="59"/>
    <w:rsid w:val="00AB1B5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22432">
      <w:bodyDiv w:val="1"/>
      <w:marLeft w:val="0"/>
      <w:marRight w:val="0"/>
      <w:marTop w:val="0"/>
      <w:marBottom w:val="0"/>
      <w:divBdr>
        <w:top w:val="none" w:sz="0" w:space="0" w:color="auto"/>
        <w:left w:val="none" w:sz="0" w:space="0" w:color="auto"/>
        <w:bottom w:val="none" w:sz="0" w:space="0" w:color="auto"/>
        <w:right w:val="none" w:sz="0" w:space="0" w:color="auto"/>
      </w:divBdr>
    </w:div>
    <w:div w:id="14681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457</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iibf1</dc:creator>
  <cp:keywords/>
  <dc:description/>
  <cp:lastModifiedBy>Bünyamin</cp:lastModifiedBy>
  <cp:revision>5</cp:revision>
  <cp:lastPrinted>2025-11-15T18:13:00Z</cp:lastPrinted>
  <dcterms:created xsi:type="dcterms:W3CDTF">2025-11-15T10:12:00Z</dcterms:created>
  <dcterms:modified xsi:type="dcterms:W3CDTF">2025-11-25T11:41:00Z</dcterms:modified>
</cp:coreProperties>
</file>