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3432" w14:textId="77777777" w:rsidR="00C33595" w:rsidRPr="00F56ED6" w:rsidRDefault="00C33595" w:rsidP="00F56ED6">
      <w:pPr>
        <w:spacing w:after="0" w:line="240" w:lineRule="auto"/>
        <w:jc w:val="center"/>
        <w:rPr>
          <w:rFonts w:ascii="Times New Roman" w:hAnsi="Times New Roman" w:cs="Times New Roman"/>
        </w:rPr>
      </w:pPr>
      <w:r w:rsidRPr="00F56ED6">
        <w:rPr>
          <w:rFonts w:ascii="Times New Roman" w:hAnsi="Times New Roman" w:cs="Times New Roman"/>
          <w:noProof/>
          <w:sz w:val="20"/>
          <w:lang w:eastAsia="tr-TR"/>
        </w:rPr>
        <w:drawing>
          <wp:inline distT="0" distB="0" distL="0" distR="0" wp14:anchorId="0B18CF4D" wp14:editId="51D57AB6">
            <wp:extent cx="2946206" cy="1238250"/>
            <wp:effectExtent l="0" t="0" r="0" b="0"/>
            <wp:docPr id="1" name="image1.png"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946206" cy="1238250"/>
                    </a:xfrm>
                    <a:prstGeom prst="rect">
                      <a:avLst/>
                    </a:prstGeom>
                  </pic:spPr>
                </pic:pic>
              </a:graphicData>
            </a:graphic>
          </wp:inline>
        </w:drawing>
      </w:r>
    </w:p>
    <w:p w14:paraId="4E843F86" w14:textId="77777777" w:rsidR="00C33595" w:rsidRPr="00F56ED6" w:rsidRDefault="00C33595" w:rsidP="00F56ED6">
      <w:pPr>
        <w:spacing w:after="0" w:line="240" w:lineRule="auto"/>
        <w:jc w:val="center"/>
        <w:rPr>
          <w:rFonts w:ascii="Times New Roman" w:hAnsi="Times New Roman" w:cs="Times New Roman"/>
          <w:b/>
        </w:rPr>
      </w:pPr>
    </w:p>
    <w:p w14:paraId="4285DDF5" w14:textId="77777777" w:rsidR="00C33595" w:rsidRPr="00F56ED6" w:rsidRDefault="00C33595" w:rsidP="00F56ED6">
      <w:pPr>
        <w:spacing w:after="0" w:line="240" w:lineRule="auto"/>
        <w:jc w:val="center"/>
        <w:rPr>
          <w:rFonts w:ascii="Times New Roman" w:hAnsi="Times New Roman" w:cs="Times New Roman"/>
          <w:b/>
        </w:rPr>
      </w:pPr>
    </w:p>
    <w:p w14:paraId="24A0D786" w14:textId="77777777" w:rsidR="00C33595" w:rsidRPr="00F56ED6" w:rsidRDefault="00C33595" w:rsidP="00F56ED6">
      <w:pPr>
        <w:spacing w:after="0" w:line="240" w:lineRule="auto"/>
        <w:jc w:val="center"/>
        <w:rPr>
          <w:rFonts w:ascii="Times New Roman" w:hAnsi="Times New Roman" w:cs="Times New Roman"/>
          <w:b/>
        </w:rPr>
      </w:pPr>
    </w:p>
    <w:p w14:paraId="4978E926" w14:textId="77777777" w:rsidR="00C33595" w:rsidRPr="00F56ED6" w:rsidRDefault="00C33595" w:rsidP="00F56ED6">
      <w:pPr>
        <w:spacing w:after="0" w:line="240" w:lineRule="auto"/>
        <w:jc w:val="center"/>
        <w:rPr>
          <w:rFonts w:ascii="Times New Roman" w:hAnsi="Times New Roman" w:cs="Times New Roman"/>
        </w:rPr>
      </w:pPr>
      <w:r w:rsidRPr="00F56ED6">
        <w:rPr>
          <w:rFonts w:ascii="Times New Roman" w:hAnsi="Times New Roman" w:cs="Times New Roman"/>
          <w:b/>
        </w:rPr>
        <w:t>T.C.</w:t>
      </w:r>
    </w:p>
    <w:p w14:paraId="3E953CDC" w14:textId="77777777" w:rsidR="00C33595" w:rsidRPr="00F56ED6" w:rsidRDefault="00C33595" w:rsidP="00F56ED6">
      <w:pPr>
        <w:spacing w:after="0" w:line="240" w:lineRule="auto"/>
        <w:jc w:val="center"/>
        <w:rPr>
          <w:rFonts w:ascii="Times New Roman" w:hAnsi="Times New Roman" w:cs="Times New Roman"/>
        </w:rPr>
      </w:pPr>
      <w:r w:rsidRPr="00F56ED6">
        <w:rPr>
          <w:rFonts w:ascii="Times New Roman" w:hAnsi="Times New Roman" w:cs="Times New Roman"/>
          <w:b/>
        </w:rPr>
        <w:t>BURDUR MEHMET AKİF ERSOY ÜNİVERSİTESİ</w:t>
      </w:r>
    </w:p>
    <w:p w14:paraId="7E4C8688" w14:textId="77777777" w:rsidR="00C33595" w:rsidRPr="00F56ED6" w:rsidRDefault="00C33595" w:rsidP="00F56ED6">
      <w:pPr>
        <w:spacing w:after="0" w:line="240" w:lineRule="auto"/>
        <w:jc w:val="center"/>
        <w:rPr>
          <w:rFonts w:ascii="Times New Roman" w:hAnsi="Times New Roman" w:cs="Times New Roman"/>
        </w:rPr>
      </w:pPr>
      <w:r w:rsidRPr="00F56ED6">
        <w:rPr>
          <w:rFonts w:ascii="Times New Roman" w:hAnsi="Times New Roman" w:cs="Times New Roman"/>
          <w:b/>
        </w:rPr>
        <w:t>BURDUR</w:t>
      </w:r>
      <w:r w:rsidRPr="00F56ED6">
        <w:rPr>
          <w:rFonts w:ascii="Times New Roman" w:hAnsi="Times New Roman" w:cs="Times New Roman"/>
          <w:b/>
          <w:spacing w:val="-6"/>
        </w:rPr>
        <w:t xml:space="preserve"> </w:t>
      </w:r>
      <w:r w:rsidRPr="00F56ED6">
        <w:rPr>
          <w:rFonts w:ascii="Times New Roman" w:hAnsi="Times New Roman" w:cs="Times New Roman"/>
          <w:b/>
        </w:rPr>
        <w:t>SAĞLIK</w:t>
      </w:r>
      <w:r w:rsidRPr="00F56ED6">
        <w:rPr>
          <w:rFonts w:ascii="Times New Roman" w:hAnsi="Times New Roman" w:cs="Times New Roman"/>
          <w:b/>
          <w:spacing w:val="-4"/>
        </w:rPr>
        <w:t xml:space="preserve"> </w:t>
      </w:r>
      <w:r w:rsidRPr="00F56ED6">
        <w:rPr>
          <w:rFonts w:ascii="Times New Roman" w:hAnsi="Times New Roman" w:cs="Times New Roman"/>
          <w:b/>
        </w:rPr>
        <w:t>HİZMETLERİ</w:t>
      </w:r>
      <w:r w:rsidRPr="00F56ED6">
        <w:rPr>
          <w:rFonts w:ascii="Times New Roman" w:hAnsi="Times New Roman" w:cs="Times New Roman"/>
          <w:b/>
          <w:spacing w:val="-4"/>
        </w:rPr>
        <w:t xml:space="preserve"> </w:t>
      </w:r>
      <w:r w:rsidRPr="00F56ED6">
        <w:rPr>
          <w:rFonts w:ascii="Times New Roman" w:hAnsi="Times New Roman" w:cs="Times New Roman"/>
          <w:b/>
        </w:rPr>
        <w:t>MESLEK</w:t>
      </w:r>
      <w:r w:rsidRPr="00F56ED6">
        <w:rPr>
          <w:rFonts w:ascii="Times New Roman" w:hAnsi="Times New Roman" w:cs="Times New Roman"/>
          <w:b/>
          <w:spacing w:val="-7"/>
        </w:rPr>
        <w:t xml:space="preserve"> </w:t>
      </w:r>
      <w:r w:rsidRPr="00F56ED6">
        <w:rPr>
          <w:rFonts w:ascii="Times New Roman" w:hAnsi="Times New Roman" w:cs="Times New Roman"/>
          <w:b/>
        </w:rPr>
        <w:t>YÜKSEKOKULU</w:t>
      </w:r>
    </w:p>
    <w:p w14:paraId="58D1FB9A" w14:textId="77777777" w:rsidR="00C33595" w:rsidRPr="00F56ED6" w:rsidRDefault="00C33595" w:rsidP="00F56ED6">
      <w:pPr>
        <w:spacing w:after="0" w:line="240" w:lineRule="auto"/>
        <w:jc w:val="center"/>
        <w:rPr>
          <w:rFonts w:ascii="Times New Roman" w:hAnsi="Times New Roman" w:cs="Times New Roman"/>
          <w:b/>
        </w:rPr>
      </w:pPr>
    </w:p>
    <w:p w14:paraId="0AAE27E1" w14:textId="77777777" w:rsidR="00C33595" w:rsidRPr="00F56ED6" w:rsidRDefault="00C33595" w:rsidP="00F56ED6">
      <w:pPr>
        <w:spacing w:after="0" w:line="240" w:lineRule="auto"/>
        <w:jc w:val="center"/>
        <w:rPr>
          <w:rFonts w:ascii="Times New Roman" w:hAnsi="Times New Roman" w:cs="Times New Roman"/>
          <w:b/>
        </w:rPr>
      </w:pPr>
    </w:p>
    <w:p w14:paraId="563C898D" w14:textId="77777777" w:rsidR="00C33595" w:rsidRPr="00F56ED6" w:rsidRDefault="00C33595" w:rsidP="00F56ED6">
      <w:pPr>
        <w:spacing w:after="0" w:line="240" w:lineRule="auto"/>
        <w:jc w:val="center"/>
        <w:rPr>
          <w:rFonts w:ascii="Times New Roman" w:hAnsi="Times New Roman" w:cs="Times New Roman"/>
          <w:b/>
        </w:rPr>
      </w:pPr>
    </w:p>
    <w:p w14:paraId="6B75C382" w14:textId="77777777" w:rsidR="00C33595" w:rsidRPr="00F56ED6" w:rsidRDefault="00C33595" w:rsidP="00F56ED6">
      <w:pPr>
        <w:spacing w:after="0" w:line="240" w:lineRule="auto"/>
        <w:jc w:val="center"/>
        <w:rPr>
          <w:rFonts w:ascii="Times New Roman" w:hAnsi="Times New Roman" w:cs="Times New Roman"/>
        </w:rPr>
      </w:pPr>
      <w:r w:rsidRPr="00F56ED6">
        <w:rPr>
          <w:rFonts w:ascii="Times New Roman" w:hAnsi="Times New Roman" w:cs="Times New Roman"/>
          <w:b/>
        </w:rPr>
        <w:t>ÖZ</w:t>
      </w:r>
      <w:r w:rsidRPr="00F56ED6">
        <w:rPr>
          <w:rFonts w:ascii="Times New Roman" w:hAnsi="Times New Roman" w:cs="Times New Roman"/>
          <w:b/>
          <w:spacing w:val="-7"/>
        </w:rPr>
        <w:t xml:space="preserve"> </w:t>
      </w:r>
      <w:r w:rsidRPr="00F56ED6">
        <w:rPr>
          <w:rFonts w:ascii="Times New Roman" w:hAnsi="Times New Roman" w:cs="Times New Roman"/>
          <w:b/>
        </w:rPr>
        <w:t>DEĞERLENDİRME</w:t>
      </w:r>
      <w:r w:rsidRPr="00F56ED6">
        <w:rPr>
          <w:rFonts w:ascii="Times New Roman" w:hAnsi="Times New Roman" w:cs="Times New Roman"/>
          <w:b/>
          <w:spacing w:val="-1"/>
        </w:rPr>
        <w:t xml:space="preserve"> </w:t>
      </w:r>
      <w:r w:rsidRPr="00F56ED6">
        <w:rPr>
          <w:rFonts w:ascii="Times New Roman" w:hAnsi="Times New Roman" w:cs="Times New Roman"/>
          <w:b/>
        </w:rPr>
        <w:t>RAPORU</w:t>
      </w:r>
    </w:p>
    <w:p w14:paraId="1FDA318A" w14:textId="77777777" w:rsidR="00C33595" w:rsidRPr="00F56ED6" w:rsidRDefault="00C33595" w:rsidP="00F56ED6">
      <w:pPr>
        <w:spacing w:after="0" w:line="240" w:lineRule="auto"/>
        <w:jc w:val="center"/>
        <w:rPr>
          <w:rFonts w:ascii="Times New Roman" w:hAnsi="Times New Roman" w:cs="Times New Roman"/>
          <w:b/>
        </w:rPr>
      </w:pPr>
    </w:p>
    <w:p w14:paraId="10AB3069" w14:textId="77777777" w:rsidR="00C33595" w:rsidRPr="00F56ED6" w:rsidRDefault="00C33595" w:rsidP="00F56ED6">
      <w:pPr>
        <w:spacing w:after="0" w:line="240" w:lineRule="auto"/>
        <w:jc w:val="center"/>
        <w:rPr>
          <w:rFonts w:ascii="Times New Roman" w:hAnsi="Times New Roman" w:cs="Times New Roman"/>
          <w:b/>
        </w:rPr>
      </w:pPr>
    </w:p>
    <w:p w14:paraId="126CE53E" w14:textId="77777777" w:rsidR="00C33595" w:rsidRPr="00F56ED6" w:rsidRDefault="00C33595" w:rsidP="00F56ED6">
      <w:pPr>
        <w:spacing w:after="0" w:line="240" w:lineRule="auto"/>
        <w:jc w:val="center"/>
        <w:rPr>
          <w:rFonts w:ascii="Times New Roman" w:hAnsi="Times New Roman" w:cs="Times New Roman"/>
          <w:b/>
        </w:rPr>
      </w:pPr>
    </w:p>
    <w:p w14:paraId="76A33EBB" w14:textId="77777777" w:rsidR="00C33595" w:rsidRPr="00F56ED6" w:rsidRDefault="00C33595" w:rsidP="00F56ED6">
      <w:pPr>
        <w:spacing w:after="0" w:line="240" w:lineRule="auto"/>
        <w:jc w:val="center"/>
        <w:rPr>
          <w:rFonts w:ascii="Times New Roman" w:hAnsi="Times New Roman" w:cs="Times New Roman"/>
        </w:rPr>
      </w:pPr>
      <w:r w:rsidRPr="00F56ED6">
        <w:rPr>
          <w:rFonts w:ascii="Times New Roman" w:hAnsi="Times New Roman" w:cs="Times New Roman"/>
          <w:b/>
        </w:rPr>
        <w:t>Birim</w:t>
      </w:r>
      <w:r w:rsidRPr="00F56ED6">
        <w:rPr>
          <w:rFonts w:ascii="Times New Roman" w:hAnsi="Times New Roman" w:cs="Times New Roman"/>
          <w:b/>
          <w:spacing w:val="-4"/>
        </w:rPr>
        <w:t xml:space="preserve"> </w:t>
      </w:r>
      <w:r w:rsidRPr="00F56ED6">
        <w:rPr>
          <w:rFonts w:ascii="Times New Roman" w:hAnsi="Times New Roman" w:cs="Times New Roman"/>
          <w:b/>
        </w:rPr>
        <w:t>Kalite</w:t>
      </w:r>
      <w:r w:rsidRPr="00F56ED6">
        <w:rPr>
          <w:rFonts w:ascii="Times New Roman" w:hAnsi="Times New Roman" w:cs="Times New Roman"/>
          <w:b/>
          <w:spacing w:val="-1"/>
        </w:rPr>
        <w:t xml:space="preserve"> </w:t>
      </w:r>
      <w:r w:rsidRPr="00F56ED6">
        <w:rPr>
          <w:rFonts w:ascii="Times New Roman" w:hAnsi="Times New Roman" w:cs="Times New Roman"/>
          <w:b/>
        </w:rPr>
        <w:t>Komisyonu</w:t>
      </w:r>
      <w:r w:rsidRPr="00F56ED6">
        <w:rPr>
          <w:rFonts w:ascii="Times New Roman" w:hAnsi="Times New Roman" w:cs="Times New Roman"/>
          <w:b/>
          <w:spacing w:val="-7"/>
        </w:rPr>
        <w:t xml:space="preserve"> </w:t>
      </w:r>
      <w:r w:rsidRPr="00F56ED6">
        <w:rPr>
          <w:rFonts w:ascii="Times New Roman" w:hAnsi="Times New Roman" w:cs="Times New Roman"/>
          <w:b/>
        </w:rPr>
        <w:t>Başkanı</w:t>
      </w:r>
    </w:p>
    <w:p w14:paraId="6FAA8983" w14:textId="77777777" w:rsidR="00C33595" w:rsidRPr="00F56ED6" w:rsidRDefault="00C33595" w:rsidP="00F56ED6">
      <w:pPr>
        <w:pStyle w:val="GvdeMetni"/>
        <w:spacing w:before="177"/>
        <w:ind w:left="2578" w:right="2578"/>
        <w:jc w:val="center"/>
      </w:pPr>
      <w:r w:rsidRPr="00F56ED6">
        <w:t>Öğr. Gör.</w:t>
      </w:r>
      <w:r w:rsidRPr="00F56ED6">
        <w:rPr>
          <w:spacing w:val="-1"/>
        </w:rPr>
        <w:t xml:space="preserve"> </w:t>
      </w:r>
      <w:r w:rsidRPr="00F56ED6">
        <w:t>Dr.</w:t>
      </w:r>
      <w:r w:rsidRPr="00F56ED6">
        <w:rPr>
          <w:spacing w:val="-1"/>
        </w:rPr>
        <w:t xml:space="preserve"> </w:t>
      </w:r>
      <w:r w:rsidRPr="00F56ED6">
        <w:t>Akın SÜZER</w:t>
      </w:r>
    </w:p>
    <w:p w14:paraId="7C6A50E9" w14:textId="77777777" w:rsidR="00C33595" w:rsidRPr="00F56ED6" w:rsidRDefault="00C33595" w:rsidP="00F56ED6">
      <w:pPr>
        <w:pStyle w:val="GvdeMetni"/>
        <w:spacing w:before="177"/>
        <w:ind w:left="2578" w:right="2578"/>
        <w:jc w:val="center"/>
        <w:rPr>
          <w:b/>
        </w:rPr>
      </w:pPr>
      <w:r w:rsidRPr="00F56ED6">
        <w:rPr>
          <w:b/>
        </w:rPr>
        <w:t>Birim</w:t>
      </w:r>
      <w:r w:rsidRPr="00F56ED6">
        <w:rPr>
          <w:b/>
          <w:spacing w:val="-2"/>
        </w:rPr>
        <w:t xml:space="preserve"> </w:t>
      </w:r>
      <w:r w:rsidRPr="00F56ED6">
        <w:rPr>
          <w:b/>
        </w:rPr>
        <w:t>Kalite</w:t>
      </w:r>
      <w:r w:rsidRPr="00F56ED6">
        <w:rPr>
          <w:b/>
          <w:spacing w:val="-4"/>
        </w:rPr>
        <w:t xml:space="preserve"> </w:t>
      </w:r>
      <w:r w:rsidRPr="00F56ED6">
        <w:rPr>
          <w:b/>
        </w:rPr>
        <w:t>Komisyonu</w:t>
      </w:r>
      <w:r w:rsidRPr="00F56ED6">
        <w:rPr>
          <w:b/>
          <w:spacing w:val="-3"/>
        </w:rPr>
        <w:t xml:space="preserve"> </w:t>
      </w:r>
      <w:r w:rsidRPr="00F56ED6">
        <w:rPr>
          <w:b/>
        </w:rPr>
        <w:t>Üyeleri</w:t>
      </w:r>
    </w:p>
    <w:p w14:paraId="15AEF142" w14:textId="77777777" w:rsidR="00C33595" w:rsidRPr="00F56ED6" w:rsidRDefault="00C33595" w:rsidP="00F56ED6">
      <w:pPr>
        <w:pStyle w:val="GvdeMetni"/>
        <w:spacing w:before="177"/>
        <w:ind w:left="2578" w:right="2578"/>
        <w:jc w:val="center"/>
      </w:pPr>
      <w:r w:rsidRPr="00F56ED6">
        <w:t>Dr. Öğr. Üyesi Belgin DİLMEN</w:t>
      </w:r>
    </w:p>
    <w:p w14:paraId="736A3921" w14:textId="77777777" w:rsidR="00C33595" w:rsidRPr="00F56ED6" w:rsidRDefault="00C33595" w:rsidP="00F56ED6">
      <w:pPr>
        <w:pStyle w:val="GvdeMetni"/>
        <w:spacing w:before="177"/>
        <w:ind w:left="2578" w:right="2578"/>
        <w:jc w:val="center"/>
      </w:pPr>
      <w:r w:rsidRPr="00F56ED6">
        <w:t>Dr. Öğr. Üyesi Fatma Selcan AKTÜRK</w:t>
      </w:r>
    </w:p>
    <w:p w14:paraId="4D1EA41E" w14:textId="77777777" w:rsidR="00C33595" w:rsidRPr="00F56ED6" w:rsidRDefault="00C33595" w:rsidP="00F56ED6">
      <w:pPr>
        <w:pStyle w:val="GvdeMetni"/>
        <w:spacing w:before="177"/>
        <w:ind w:left="2578" w:right="2578"/>
        <w:jc w:val="center"/>
      </w:pPr>
      <w:r w:rsidRPr="00F56ED6">
        <w:t>Öğr. Gör. Burak KAYA</w:t>
      </w:r>
    </w:p>
    <w:p w14:paraId="2B8AF9ED" w14:textId="77777777" w:rsidR="00C33595" w:rsidRPr="00F56ED6" w:rsidRDefault="00C33595" w:rsidP="00F56ED6">
      <w:pPr>
        <w:pStyle w:val="GvdeMetni"/>
        <w:spacing w:before="177"/>
        <w:ind w:left="2578" w:right="2578"/>
        <w:jc w:val="center"/>
      </w:pPr>
      <w:r w:rsidRPr="00F56ED6">
        <w:t>Öğr. Gör. Mustafa HIZ</w:t>
      </w:r>
    </w:p>
    <w:p w14:paraId="0DA2C993" w14:textId="77777777" w:rsidR="00C33595" w:rsidRPr="00F56ED6" w:rsidRDefault="00C33595" w:rsidP="00F56ED6">
      <w:pPr>
        <w:pStyle w:val="GvdeMetni"/>
        <w:spacing w:before="177"/>
        <w:ind w:left="2578" w:right="2578"/>
        <w:jc w:val="center"/>
      </w:pPr>
      <w:r w:rsidRPr="00F56ED6">
        <w:t>Öğr. Gör. Nevriye ÜNAL SÜZER</w:t>
      </w:r>
    </w:p>
    <w:p w14:paraId="391BC307" w14:textId="77777777" w:rsidR="00C33595" w:rsidRPr="00F56ED6" w:rsidRDefault="00C33595" w:rsidP="00F56ED6">
      <w:pPr>
        <w:pStyle w:val="GvdeMetni"/>
        <w:spacing w:before="177"/>
        <w:ind w:left="2578" w:right="2578"/>
        <w:jc w:val="center"/>
      </w:pPr>
      <w:r w:rsidRPr="00F56ED6">
        <w:t>Yüksekokul Sekreteri Mutlu IŞIK</w:t>
      </w:r>
    </w:p>
    <w:p w14:paraId="7915A6FA" w14:textId="77777777" w:rsidR="00C33595" w:rsidRPr="00F56ED6" w:rsidRDefault="00C33595" w:rsidP="00F56ED6">
      <w:pPr>
        <w:pStyle w:val="GvdeMetni"/>
        <w:spacing w:before="177"/>
        <w:ind w:left="2578" w:right="2578"/>
        <w:jc w:val="center"/>
      </w:pPr>
      <w:r w:rsidRPr="00F56ED6">
        <w:t>Bilgisayar İşletmeni Ayşin TOPRAK</w:t>
      </w:r>
    </w:p>
    <w:p w14:paraId="4EB3B0F1" w14:textId="77777777" w:rsidR="00C33595" w:rsidRPr="00F56ED6" w:rsidRDefault="00C33595" w:rsidP="00F56ED6">
      <w:pPr>
        <w:pStyle w:val="GvdeMetni"/>
        <w:spacing w:before="177"/>
        <w:ind w:left="2578" w:right="2578"/>
        <w:jc w:val="center"/>
      </w:pPr>
      <w:r w:rsidRPr="00F56ED6">
        <w:t>Sürekli İşçi Çiğdem KONDU</w:t>
      </w:r>
    </w:p>
    <w:p w14:paraId="5E97EB96" w14:textId="77777777" w:rsidR="00C33595" w:rsidRPr="00F56ED6" w:rsidRDefault="00C33595" w:rsidP="00F56ED6">
      <w:pPr>
        <w:pStyle w:val="GvdeMetni"/>
        <w:spacing w:before="177"/>
        <w:ind w:left="2578" w:right="2578"/>
        <w:jc w:val="center"/>
      </w:pPr>
      <w:r w:rsidRPr="00F56ED6">
        <w:t>Öğrenci Pınar DEVECİ</w:t>
      </w:r>
    </w:p>
    <w:p w14:paraId="0535B1C3" w14:textId="77777777" w:rsidR="00C33595" w:rsidRPr="00F56ED6" w:rsidRDefault="00C33595" w:rsidP="00F56ED6">
      <w:pPr>
        <w:pStyle w:val="GvdeMetni"/>
        <w:spacing w:before="177"/>
        <w:ind w:left="2578" w:right="2578"/>
        <w:jc w:val="center"/>
      </w:pPr>
      <w:r w:rsidRPr="00F56ED6">
        <w:t>Öğrenci</w:t>
      </w:r>
      <w:r w:rsidRPr="00F56ED6">
        <w:rPr>
          <w:spacing w:val="-3"/>
        </w:rPr>
        <w:t xml:space="preserve"> </w:t>
      </w:r>
      <w:r w:rsidRPr="00F56ED6">
        <w:t>Çağrı</w:t>
      </w:r>
      <w:r w:rsidRPr="00F56ED6">
        <w:rPr>
          <w:spacing w:val="-2"/>
        </w:rPr>
        <w:t xml:space="preserve"> </w:t>
      </w:r>
      <w:r w:rsidRPr="00F56ED6">
        <w:t>DEĞİRMENCİ</w:t>
      </w:r>
    </w:p>
    <w:p w14:paraId="77F13843" w14:textId="77777777" w:rsidR="00C33595" w:rsidRPr="00F56ED6" w:rsidRDefault="00C33595" w:rsidP="00F56ED6">
      <w:pPr>
        <w:pStyle w:val="GvdeMetni"/>
        <w:rPr>
          <w:sz w:val="24"/>
        </w:rPr>
      </w:pPr>
    </w:p>
    <w:p w14:paraId="7C086BE8" w14:textId="77777777" w:rsidR="00C33595" w:rsidRPr="00F56ED6" w:rsidRDefault="00C33595" w:rsidP="00F56ED6">
      <w:pPr>
        <w:pStyle w:val="GvdeMetni"/>
        <w:rPr>
          <w:sz w:val="24"/>
        </w:rPr>
      </w:pPr>
    </w:p>
    <w:p w14:paraId="6A209000" w14:textId="77777777" w:rsidR="00C33595" w:rsidRPr="00F56ED6" w:rsidRDefault="00C33595" w:rsidP="00F56ED6">
      <w:pPr>
        <w:pStyle w:val="GvdeMetni"/>
        <w:rPr>
          <w:sz w:val="24"/>
        </w:rPr>
      </w:pPr>
    </w:p>
    <w:p w14:paraId="7E413F6A" w14:textId="77777777" w:rsidR="00C33595" w:rsidRPr="00F56ED6" w:rsidRDefault="00C33595" w:rsidP="00F56ED6">
      <w:pPr>
        <w:pStyle w:val="GvdeMetni"/>
        <w:rPr>
          <w:sz w:val="24"/>
        </w:rPr>
      </w:pPr>
    </w:p>
    <w:p w14:paraId="282AC989" w14:textId="77777777" w:rsidR="00C33595" w:rsidRPr="00F56ED6" w:rsidRDefault="00C33595" w:rsidP="00F56ED6">
      <w:pPr>
        <w:pStyle w:val="GvdeMetni"/>
        <w:rPr>
          <w:sz w:val="24"/>
        </w:rPr>
      </w:pPr>
    </w:p>
    <w:p w14:paraId="0C824259" w14:textId="77777777" w:rsidR="00C33595" w:rsidRPr="00F56ED6" w:rsidRDefault="00C33595" w:rsidP="00F56ED6">
      <w:pPr>
        <w:pStyle w:val="GvdeMetni"/>
        <w:rPr>
          <w:sz w:val="24"/>
        </w:rPr>
      </w:pPr>
    </w:p>
    <w:p w14:paraId="7C37FEEF" w14:textId="77777777" w:rsidR="00C33595" w:rsidRPr="00F56ED6" w:rsidRDefault="00C33595" w:rsidP="00F56ED6">
      <w:pPr>
        <w:pStyle w:val="GvdeMetni"/>
        <w:rPr>
          <w:sz w:val="24"/>
        </w:rPr>
      </w:pPr>
    </w:p>
    <w:p w14:paraId="0B3C1648" w14:textId="77777777" w:rsidR="00C33595" w:rsidRPr="00F56ED6" w:rsidRDefault="00C33595" w:rsidP="00F56ED6">
      <w:pPr>
        <w:pStyle w:val="GvdeMetni"/>
        <w:spacing w:before="6"/>
        <w:rPr>
          <w:sz w:val="20"/>
        </w:rPr>
      </w:pPr>
    </w:p>
    <w:p w14:paraId="1B2F7A96" w14:textId="77777777" w:rsidR="00C33595" w:rsidRPr="00F56ED6" w:rsidRDefault="00C33595" w:rsidP="00F56ED6">
      <w:pPr>
        <w:spacing w:after="0" w:line="240" w:lineRule="auto"/>
        <w:ind w:left="2578" w:right="2576"/>
        <w:jc w:val="center"/>
        <w:rPr>
          <w:rFonts w:ascii="Times New Roman" w:hAnsi="Times New Roman" w:cs="Times New Roman"/>
          <w:b/>
        </w:rPr>
      </w:pPr>
    </w:p>
    <w:p w14:paraId="077E8956" w14:textId="392CB6A0" w:rsidR="00C33595" w:rsidRPr="00F56ED6" w:rsidRDefault="00C33595" w:rsidP="00F56ED6">
      <w:pPr>
        <w:spacing w:after="0" w:line="240" w:lineRule="auto"/>
        <w:ind w:left="2578" w:right="2576"/>
        <w:jc w:val="center"/>
        <w:rPr>
          <w:rFonts w:ascii="Times New Roman" w:hAnsi="Times New Roman" w:cs="Times New Roman"/>
          <w:b/>
        </w:rPr>
        <w:sectPr w:rsidR="00C33595" w:rsidRPr="00F56ED6">
          <w:pgSz w:w="11906" w:h="16838"/>
          <w:pgMar w:top="1417" w:right="1417" w:bottom="1417" w:left="1417" w:header="708" w:footer="708" w:gutter="0"/>
          <w:cols w:space="708"/>
          <w:docGrid w:linePitch="360"/>
        </w:sectPr>
      </w:pPr>
      <w:r w:rsidRPr="00F56ED6">
        <w:rPr>
          <w:rFonts w:ascii="Times New Roman" w:hAnsi="Times New Roman" w:cs="Times New Roman"/>
          <w:b/>
        </w:rPr>
        <w:t>Burdur</w:t>
      </w:r>
      <w:r w:rsidRPr="00F56ED6">
        <w:rPr>
          <w:rFonts w:ascii="Times New Roman" w:hAnsi="Times New Roman" w:cs="Times New Roman"/>
          <w:b/>
          <w:spacing w:val="-1"/>
        </w:rPr>
        <w:t xml:space="preserve"> </w:t>
      </w:r>
      <w:r w:rsidRPr="00F56ED6">
        <w:rPr>
          <w:rFonts w:ascii="Times New Roman" w:hAnsi="Times New Roman" w:cs="Times New Roman"/>
          <w:b/>
        </w:rPr>
        <w:t>/ 202</w:t>
      </w:r>
      <w:r w:rsidR="00F40887" w:rsidRPr="00F56ED6">
        <w:rPr>
          <w:rFonts w:ascii="Times New Roman" w:hAnsi="Times New Roman" w:cs="Times New Roman"/>
          <w:b/>
        </w:rPr>
        <w:t>4</w:t>
      </w:r>
    </w:p>
    <w:p w14:paraId="1C676E9A" w14:textId="77777777" w:rsidR="00C33595" w:rsidRPr="00F56ED6" w:rsidRDefault="00C33595" w:rsidP="00F56ED6">
      <w:pPr>
        <w:spacing w:line="240" w:lineRule="auto"/>
        <w:jc w:val="center"/>
        <w:rPr>
          <w:rFonts w:ascii="Times New Roman" w:hAnsi="Times New Roman" w:cs="Times New Roman"/>
          <w:b/>
          <w:color w:val="FF0000"/>
          <w:sz w:val="28"/>
        </w:rPr>
      </w:pPr>
      <w:r w:rsidRPr="00F56ED6">
        <w:rPr>
          <w:rFonts w:ascii="Times New Roman" w:hAnsi="Times New Roman" w:cs="Times New Roman"/>
          <w:b/>
          <w:color w:val="FF0000"/>
          <w:sz w:val="28"/>
        </w:rPr>
        <w:lastRenderedPageBreak/>
        <w:t>ÖZET</w:t>
      </w:r>
    </w:p>
    <w:p w14:paraId="470AD2ED" w14:textId="20D5F176" w:rsidR="00C33595" w:rsidRPr="00F56ED6" w:rsidRDefault="00C33595"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Burdur Mehmet Akif Ersoy Üniversitesi Burdur Sağlık Hizmetleri Meslek Yüksekokulu 2023 Yılı Öz Değerlendirme Raporu; “Liderlik, Yönetişim ve Kalite, Eğitim ve Öğretim, Araştırma ve Geliştirme ve Toplumsal Katkı” olmak üzere dört ana başlık altında, kurumun kendi güçlü ve gelişmeye açık yönlerini tanıması ve iyileştirme süreçlerine katkı sağlaması amacıyla Birim Kalite Komisyonu tarafından oluşturulmuştur. Bu rapor; Kurum İç Değerlendirme Raporu (KİDR) Hazırlama Kılavuzu Sürüm 3.2’de belirtilen başlıklar ve ölçütler doğrultusunda, Meslek Yüksekokulumuz akademik ve idari birimleri tarafından 202</w:t>
      </w:r>
      <w:r w:rsidR="00F40887" w:rsidRPr="00F56ED6">
        <w:rPr>
          <w:rFonts w:ascii="Times New Roman" w:hAnsi="Times New Roman" w:cs="Times New Roman"/>
          <w:sz w:val="24"/>
          <w:szCs w:val="24"/>
        </w:rPr>
        <w:t>4</w:t>
      </w:r>
      <w:r w:rsidRPr="00F56ED6">
        <w:rPr>
          <w:rFonts w:ascii="Times New Roman" w:hAnsi="Times New Roman" w:cs="Times New Roman"/>
          <w:sz w:val="24"/>
          <w:szCs w:val="24"/>
        </w:rPr>
        <w:t xml:space="preserve"> yılına dair sağlanan kanıtlar toplanarak oluşturulmuştur.</w:t>
      </w:r>
    </w:p>
    <w:p w14:paraId="054AA4CB" w14:textId="06DAF7FE" w:rsidR="00C33595" w:rsidRPr="00F56ED6" w:rsidRDefault="00C33595" w:rsidP="00F56ED6">
      <w:pPr>
        <w:spacing w:line="240" w:lineRule="auto"/>
        <w:jc w:val="both"/>
        <w:rPr>
          <w:rFonts w:ascii="Times New Roman" w:hAnsi="Times New Roman" w:cs="Times New Roman"/>
          <w:sz w:val="24"/>
          <w:szCs w:val="24"/>
        </w:rPr>
      </w:pPr>
      <w:r w:rsidRPr="00F56ED6">
        <w:rPr>
          <w:rFonts w:ascii="Times New Roman" w:hAnsi="Times New Roman" w:cs="Times New Roman"/>
          <w:sz w:val="24"/>
          <w:szCs w:val="24"/>
        </w:rPr>
        <w:t>Meslek Yüksekokulumuzun güçlü yanlarının sistematik olarak devamlılığının sağlandığı, gelişmeye açık yönlerinin ise sürece paralel olarak olumlu yönde geliştirildiği tespit edilmiştir. 202</w:t>
      </w:r>
      <w:r w:rsidR="00F40887" w:rsidRPr="00F56ED6">
        <w:rPr>
          <w:rFonts w:ascii="Times New Roman" w:hAnsi="Times New Roman" w:cs="Times New Roman"/>
          <w:sz w:val="24"/>
          <w:szCs w:val="24"/>
        </w:rPr>
        <w:t>4</w:t>
      </w:r>
      <w:r w:rsidRPr="00F56ED6">
        <w:rPr>
          <w:rFonts w:ascii="Times New Roman" w:hAnsi="Times New Roman" w:cs="Times New Roman"/>
          <w:sz w:val="24"/>
          <w:szCs w:val="24"/>
        </w:rPr>
        <w:t xml:space="preserve"> yılı özelinde değerlendirildiğinde Meslek Yüksekokulumuz; kurulduğu günden bu yana sahip olduğu ve her geçen gün koruduğu güçlü yönlerine ek olarak, değişen süreçlerin sonucu esnek yönetim ve adaptasyon yeteneği ile birime özgü iyi uygulama örneklerini de sürdürmektedir. Sürekli iyileştirme ana odak noktasına sahip Meslek Yüksekokulumuz, bundan sonraki süreçte de ortaya çıkan ve geliştirmeye açık yönleri üzerinde çalışmalarını sürdürmeye devam etmeyi hedeflemektedir.</w:t>
      </w:r>
    </w:p>
    <w:p w14:paraId="1BA0B94B" w14:textId="77777777" w:rsidR="00C33595" w:rsidRPr="00F56ED6" w:rsidRDefault="00C33595" w:rsidP="00F56ED6">
      <w:pPr>
        <w:spacing w:line="240" w:lineRule="auto"/>
        <w:jc w:val="both"/>
        <w:rPr>
          <w:rFonts w:ascii="Times New Roman" w:hAnsi="Times New Roman" w:cs="Times New Roman"/>
          <w:sz w:val="28"/>
          <w:szCs w:val="24"/>
        </w:rPr>
      </w:pPr>
      <w:r w:rsidRPr="00F56ED6">
        <w:rPr>
          <w:rFonts w:ascii="Times New Roman" w:hAnsi="Times New Roman" w:cs="Times New Roman"/>
          <w:b/>
          <w:color w:val="FF0000"/>
          <w:sz w:val="28"/>
          <w:szCs w:val="24"/>
        </w:rPr>
        <w:t>KURUM</w:t>
      </w:r>
      <w:r w:rsidRPr="00F56ED6">
        <w:rPr>
          <w:rFonts w:ascii="Times New Roman" w:hAnsi="Times New Roman" w:cs="Times New Roman"/>
          <w:b/>
          <w:color w:val="FF0000"/>
          <w:spacing w:val="-5"/>
          <w:sz w:val="28"/>
          <w:szCs w:val="24"/>
        </w:rPr>
        <w:t xml:space="preserve"> </w:t>
      </w:r>
      <w:r w:rsidRPr="00F56ED6">
        <w:rPr>
          <w:rFonts w:ascii="Times New Roman" w:hAnsi="Times New Roman" w:cs="Times New Roman"/>
          <w:b/>
          <w:color w:val="FF0000"/>
          <w:sz w:val="28"/>
          <w:szCs w:val="24"/>
        </w:rPr>
        <w:t>HAKKINDA BİLGİLER</w:t>
      </w:r>
    </w:p>
    <w:p w14:paraId="7FF138E6" w14:textId="77777777" w:rsidR="00C33595" w:rsidRPr="00F56ED6" w:rsidRDefault="00C33595" w:rsidP="00F56ED6">
      <w:pPr>
        <w:spacing w:line="240" w:lineRule="auto"/>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İletişim Bilgileri</w:t>
      </w:r>
    </w:p>
    <w:p w14:paraId="6420DAC5" w14:textId="77777777" w:rsidR="00C33595" w:rsidRPr="00F56ED6" w:rsidRDefault="00C33595" w:rsidP="00F56ED6">
      <w:pPr>
        <w:pStyle w:val="GvdeMetni"/>
        <w:rPr>
          <w:sz w:val="24"/>
          <w:szCs w:val="24"/>
        </w:rPr>
      </w:pPr>
      <w:r w:rsidRPr="00F56ED6">
        <w:rPr>
          <w:sz w:val="24"/>
          <w:szCs w:val="24"/>
        </w:rPr>
        <w:t>Burdur Mehmet Akif Ersoy Üniversitesi</w:t>
      </w:r>
    </w:p>
    <w:p w14:paraId="5B75A449" w14:textId="77777777" w:rsidR="00C33595" w:rsidRPr="00F56ED6" w:rsidRDefault="00C33595" w:rsidP="00F56ED6">
      <w:pPr>
        <w:pStyle w:val="GvdeMetni"/>
        <w:rPr>
          <w:sz w:val="24"/>
          <w:szCs w:val="24"/>
        </w:rPr>
      </w:pPr>
      <w:r w:rsidRPr="00F56ED6">
        <w:rPr>
          <w:sz w:val="24"/>
          <w:szCs w:val="24"/>
        </w:rPr>
        <w:t>Burdur Sağlık Hizmetleri Meslek Yüksekokulu</w:t>
      </w:r>
    </w:p>
    <w:p w14:paraId="4B2C73DD" w14:textId="77777777" w:rsidR="00C33595" w:rsidRPr="00F56ED6" w:rsidRDefault="00C33595" w:rsidP="00F56ED6">
      <w:pPr>
        <w:pStyle w:val="GvdeMetni"/>
        <w:rPr>
          <w:sz w:val="24"/>
          <w:szCs w:val="24"/>
        </w:rPr>
      </w:pPr>
      <w:r w:rsidRPr="00F56ED6">
        <w:rPr>
          <w:sz w:val="24"/>
          <w:szCs w:val="24"/>
        </w:rPr>
        <w:t>Bahçelievler Mah. Mithat Paşa Cad.</w:t>
      </w:r>
    </w:p>
    <w:p w14:paraId="0365BBFB" w14:textId="77777777" w:rsidR="00C33595" w:rsidRPr="00F56ED6" w:rsidRDefault="00C33595" w:rsidP="00F56ED6">
      <w:pPr>
        <w:pStyle w:val="GvdeMetni"/>
        <w:rPr>
          <w:sz w:val="24"/>
          <w:szCs w:val="24"/>
        </w:rPr>
      </w:pPr>
      <w:r w:rsidRPr="00F56ED6">
        <w:rPr>
          <w:sz w:val="24"/>
          <w:szCs w:val="24"/>
        </w:rPr>
        <w:t xml:space="preserve">15100 MERKEZ/BURDUR </w:t>
      </w:r>
    </w:p>
    <w:p w14:paraId="70E945BA" w14:textId="77777777" w:rsidR="00C33595" w:rsidRPr="00F56ED6" w:rsidRDefault="00C33595" w:rsidP="00F56ED6">
      <w:pPr>
        <w:pStyle w:val="GvdeMetni"/>
        <w:rPr>
          <w:sz w:val="24"/>
          <w:szCs w:val="24"/>
        </w:rPr>
      </w:pPr>
      <w:r w:rsidRPr="00F56ED6">
        <w:rPr>
          <w:sz w:val="24"/>
          <w:szCs w:val="24"/>
        </w:rPr>
        <w:t xml:space="preserve">+90 248 213 48 00 </w:t>
      </w:r>
    </w:p>
    <w:p w14:paraId="4024DD97" w14:textId="77777777" w:rsidR="00C33595" w:rsidRPr="00F56ED6" w:rsidRDefault="00C33595" w:rsidP="00F56ED6">
      <w:pPr>
        <w:pStyle w:val="GvdeMetni"/>
        <w:rPr>
          <w:sz w:val="24"/>
          <w:szCs w:val="24"/>
        </w:rPr>
      </w:pPr>
      <w:r w:rsidRPr="00F56ED6">
        <w:rPr>
          <w:sz w:val="24"/>
          <w:szCs w:val="24"/>
        </w:rPr>
        <w:t>burdurshmyo@mehmetakif.edu.tr</w:t>
      </w:r>
    </w:p>
    <w:p w14:paraId="6155CEC8" w14:textId="77777777" w:rsidR="00C33595" w:rsidRPr="00F56ED6" w:rsidRDefault="00C33595" w:rsidP="00F56ED6">
      <w:pPr>
        <w:pStyle w:val="GvdeMetni"/>
        <w:rPr>
          <w:sz w:val="24"/>
          <w:szCs w:val="24"/>
        </w:rPr>
      </w:pPr>
    </w:p>
    <w:p w14:paraId="33EAC232" w14:textId="77777777" w:rsidR="00C33595" w:rsidRPr="00F56ED6" w:rsidRDefault="00C33595" w:rsidP="00F56ED6">
      <w:pPr>
        <w:pStyle w:val="GvdeMetni"/>
        <w:numPr>
          <w:ilvl w:val="0"/>
          <w:numId w:val="2"/>
        </w:numPr>
        <w:rPr>
          <w:sz w:val="24"/>
          <w:szCs w:val="24"/>
        </w:rPr>
      </w:pPr>
      <w:r w:rsidRPr="00F56ED6">
        <w:rPr>
          <w:sz w:val="24"/>
          <w:szCs w:val="24"/>
        </w:rPr>
        <w:t>Yüksekokul Müdürü</w:t>
      </w:r>
    </w:p>
    <w:p w14:paraId="5028D573" w14:textId="77777777" w:rsidR="00C33595" w:rsidRPr="00F56ED6" w:rsidRDefault="00C33595" w:rsidP="00F56ED6">
      <w:pPr>
        <w:pStyle w:val="GvdeMetni"/>
        <w:ind w:firstLine="360"/>
        <w:rPr>
          <w:sz w:val="24"/>
          <w:szCs w:val="24"/>
        </w:rPr>
      </w:pPr>
      <w:r w:rsidRPr="00F56ED6">
        <w:rPr>
          <w:sz w:val="24"/>
          <w:szCs w:val="24"/>
        </w:rPr>
        <w:t>Dr. Öğr. Üyesi Halil İbrahim TAŞDEMİR</w:t>
      </w:r>
    </w:p>
    <w:p w14:paraId="49917C16" w14:textId="77777777" w:rsidR="00C33595" w:rsidRPr="00F56ED6" w:rsidRDefault="00C33595" w:rsidP="00F56ED6">
      <w:pPr>
        <w:pStyle w:val="GvdeMetni"/>
        <w:ind w:firstLine="360"/>
        <w:rPr>
          <w:sz w:val="24"/>
          <w:szCs w:val="24"/>
        </w:rPr>
      </w:pPr>
      <w:r w:rsidRPr="00F56ED6">
        <w:rPr>
          <w:sz w:val="24"/>
          <w:szCs w:val="24"/>
        </w:rPr>
        <w:t>Tel:</w:t>
      </w:r>
      <w:r w:rsidRPr="00F56ED6">
        <w:rPr>
          <w:spacing w:val="-3"/>
          <w:sz w:val="24"/>
          <w:szCs w:val="24"/>
        </w:rPr>
        <w:t xml:space="preserve"> </w:t>
      </w:r>
      <w:r w:rsidRPr="00F56ED6">
        <w:rPr>
          <w:sz w:val="24"/>
          <w:szCs w:val="24"/>
        </w:rPr>
        <w:t>+90 248 213 4801</w:t>
      </w:r>
    </w:p>
    <w:p w14:paraId="6D5233A1" w14:textId="77777777" w:rsidR="00C33595" w:rsidRPr="00F56ED6" w:rsidRDefault="00C33595" w:rsidP="00F56ED6">
      <w:pPr>
        <w:pStyle w:val="GvdeMetni"/>
        <w:ind w:firstLine="360"/>
        <w:rPr>
          <w:sz w:val="24"/>
          <w:szCs w:val="24"/>
        </w:rPr>
      </w:pPr>
      <w:proofErr w:type="gramStart"/>
      <w:r w:rsidRPr="00F56ED6">
        <w:rPr>
          <w:sz w:val="24"/>
          <w:szCs w:val="24"/>
        </w:rPr>
        <w:t>e</w:t>
      </w:r>
      <w:proofErr w:type="gramEnd"/>
      <w:r w:rsidRPr="00F56ED6">
        <w:rPr>
          <w:sz w:val="24"/>
          <w:szCs w:val="24"/>
        </w:rPr>
        <w:t>-posta:</w:t>
      </w:r>
      <w:r w:rsidRPr="00F56ED6">
        <w:rPr>
          <w:spacing w:val="-5"/>
          <w:sz w:val="24"/>
          <w:szCs w:val="24"/>
        </w:rPr>
        <w:t xml:space="preserve"> </w:t>
      </w:r>
      <w:hyperlink r:id="rId8" w:history="1">
        <w:r w:rsidRPr="00F56ED6">
          <w:rPr>
            <w:rStyle w:val="Kpr"/>
            <w:sz w:val="24"/>
            <w:szCs w:val="24"/>
          </w:rPr>
          <w:t>hitasdemir@mehmetakif.edu.tr</w:t>
        </w:r>
      </w:hyperlink>
    </w:p>
    <w:p w14:paraId="059386F3" w14:textId="77777777" w:rsidR="00C33595" w:rsidRPr="00F56ED6" w:rsidRDefault="00C33595" w:rsidP="00F56ED6">
      <w:pPr>
        <w:pStyle w:val="GvdeMetni"/>
        <w:ind w:left="360"/>
        <w:rPr>
          <w:sz w:val="24"/>
          <w:szCs w:val="24"/>
        </w:rPr>
      </w:pPr>
    </w:p>
    <w:p w14:paraId="07ACDBA4" w14:textId="77777777" w:rsidR="00C33595" w:rsidRPr="00F56ED6" w:rsidRDefault="00C33595" w:rsidP="00F56ED6">
      <w:pPr>
        <w:pStyle w:val="GvdeMetni"/>
        <w:numPr>
          <w:ilvl w:val="0"/>
          <w:numId w:val="2"/>
        </w:numPr>
        <w:rPr>
          <w:sz w:val="24"/>
          <w:szCs w:val="24"/>
        </w:rPr>
      </w:pPr>
      <w:r w:rsidRPr="00F56ED6">
        <w:rPr>
          <w:sz w:val="24"/>
          <w:szCs w:val="24"/>
        </w:rPr>
        <w:t xml:space="preserve">Yüksekokul Müdür Yardımcısı </w:t>
      </w:r>
    </w:p>
    <w:p w14:paraId="0D72E15F" w14:textId="77777777" w:rsidR="00C33595" w:rsidRPr="00F56ED6" w:rsidRDefault="00C33595" w:rsidP="00F56ED6">
      <w:pPr>
        <w:pStyle w:val="GvdeMetni"/>
        <w:ind w:left="116" w:right="4112" w:firstLine="244"/>
        <w:rPr>
          <w:sz w:val="24"/>
          <w:szCs w:val="24"/>
        </w:rPr>
      </w:pPr>
      <w:r w:rsidRPr="00F56ED6">
        <w:rPr>
          <w:sz w:val="24"/>
          <w:szCs w:val="24"/>
        </w:rPr>
        <w:t>Öğr. Gör. Dr. Akın SÜZER</w:t>
      </w:r>
    </w:p>
    <w:p w14:paraId="0B3CB53C" w14:textId="77777777" w:rsidR="00C33595" w:rsidRPr="00F56ED6" w:rsidRDefault="00C33595" w:rsidP="00F56ED6">
      <w:pPr>
        <w:pStyle w:val="GvdeMetni"/>
        <w:ind w:left="116" w:right="4112" w:firstLine="244"/>
        <w:rPr>
          <w:sz w:val="24"/>
          <w:szCs w:val="24"/>
        </w:rPr>
      </w:pPr>
      <w:r w:rsidRPr="00F56ED6">
        <w:rPr>
          <w:sz w:val="24"/>
          <w:szCs w:val="24"/>
        </w:rPr>
        <w:t>Tel:</w:t>
      </w:r>
      <w:r w:rsidRPr="00F56ED6">
        <w:rPr>
          <w:spacing w:val="-2"/>
          <w:sz w:val="24"/>
          <w:szCs w:val="24"/>
        </w:rPr>
        <w:t xml:space="preserve"> </w:t>
      </w:r>
      <w:r w:rsidRPr="00F56ED6">
        <w:rPr>
          <w:sz w:val="24"/>
          <w:szCs w:val="24"/>
        </w:rPr>
        <w:t>+90</w:t>
      </w:r>
      <w:r w:rsidRPr="00F56ED6">
        <w:rPr>
          <w:spacing w:val="-1"/>
          <w:sz w:val="24"/>
          <w:szCs w:val="24"/>
        </w:rPr>
        <w:t xml:space="preserve"> </w:t>
      </w:r>
      <w:r w:rsidRPr="00F56ED6">
        <w:rPr>
          <w:sz w:val="24"/>
          <w:szCs w:val="24"/>
        </w:rPr>
        <w:t>248 213 4830</w:t>
      </w:r>
    </w:p>
    <w:p w14:paraId="3301695B" w14:textId="77777777" w:rsidR="00C33595" w:rsidRPr="00F56ED6" w:rsidRDefault="00C33595" w:rsidP="00F56ED6">
      <w:pPr>
        <w:pStyle w:val="GvdeMetni"/>
        <w:ind w:left="116" w:firstLine="244"/>
        <w:rPr>
          <w:sz w:val="24"/>
          <w:szCs w:val="24"/>
        </w:rPr>
      </w:pPr>
      <w:proofErr w:type="gramStart"/>
      <w:r w:rsidRPr="00F56ED6">
        <w:rPr>
          <w:sz w:val="24"/>
          <w:szCs w:val="24"/>
        </w:rPr>
        <w:t>e</w:t>
      </w:r>
      <w:proofErr w:type="gramEnd"/>
      <w:r w:rsidRPr="00F56ED6">
        <w:rPr>
          <w:sz w:val="24"/>
          <w:szCs w:val="24"/>
        </w:rPr>
        <w:t>-posta:</w:t>
      </w:r>
      <w:r w:rsidRPr="00F56ED6">
        <w:rPr>
          <w:spacing w:val="-4"/>
          <w:sz w:val="24"/>
          <w:szCs w:val="24"/>
        </w:rPr>
        <w:t xml:space="preserve"> </w:t>
      </w:r>
      <w:hyperlink r:id="rId9" w:history="1">
        <w:r w:rsidRPr="00F56ED6">
          <w:rPr>
            <w:rStyle w:val="Kpr"/>
            <w:sz w:val="24"/>
            <w:szCs w:val="24"/>
          </w:rPr>
          <w:t>akinsuzer@mehmetakif.edu.tr</w:t>
        </w:r>
      </w:hyperlink>
    </w:p>
    <w:p w14:paraId="5833A87D" w14:textId="77777777" w:rsidR="00C33595" w:rsidRPr="00F56ED6" w:rsidRDefault="00C33595" w:rsidP="00F56ED6">
      <w:pPr>
        <w:pStyle w:val="GvdeMetni"/>
        <w:rPr>
          <w:sz w:val="24"/>
          <w:szCs w:val="24"/>
        </w:rPr>
      </w:pPr>
    </w:p>
    <w:p w14:paraId="50D3BAD8" w14:textId="77777777" w:rsidR="00C33595" w:rsidRPr="00F56ED6" w:rsidRDefault="00C33595" w:rsidP="00F56ED6">
      <w:pPr>
        <w:pStyle w:val="GvdeMetni"/>
        <w:numPr>
          <w:ilvl w:val="0"/>
          <w:numId w:val="2"/>
        </w:numPr>
        <w:rPr>
          <w:sz w:val="24"/>
          <w:szCs w:val="24"/>
        </w:rPr>
      </w:pPr>
      <w:r w:rsidRPr="00F56ED6">
        <w:rPr>
          <w:sz w:val="24"/>
          <w:szCs w:val="24"/>
        </w:rPr>
        <w:t xml:space="preserve">Yüksekokul Müdür Yardımcısı </w:t>
      </w:r>
    </w:p>
    <w:p w14:paraId="65B3DED6" w14:textId="77777777" w:rsidR="00C33595" w:rsidRPr="00F56ED6" w:rsidRDefault="00C33595" w:rsidP="00F56ED6">
      <w:pPr>
        <w:pStyle w:val="GvdeMetni"/>
        <w:ind w:left="116" w:right="4112" w:firstLine="244"/>
        <w:rPr>
          <w:sz w:val="24"/>
          <w:szCs w:val="24"/>
        </w:rPr>
      </w:pPr>
      <w:r w:rsidRPr="00F56ED6">
        <w:rPr>
          <w:sz w:val="24"/>
          <w:szCs w:val="24"/>
        </w:rPr>
        <w:t>Öğr. Gör. Hakan KOCABAŞ</w:t>
      </w:r>
    </w:p>
    <w:p w14:paraId="4078A6F0" w14:textId="77777777" w:rsidR="00C33595" w:rsidRPr="00F56ED6" w:rsidRDefault="00C33595" w:rsidP="00F56ED6">
      <w:pPr>
        <w:pStyle w:val="GvdeMetni"/>
        <w:ind w:left="116" w:right="4112" w:firstLine="244"/>
        <w:rPr>
          <w:sz w:val="24"/>
          <w:szCs w:val="24"/>
        </w:rPr>
      </w:pPr>
      <w:r w:rsidRPr="00F56ED6">
        <w:rPr>
          <w:sz w:val="24"/>
          <w:szCs w:val="24"/>
        </w:rPr>
        <w:t>Tel:</w:t>
      </w:r>
      <w:r w:rsidRPr="00F56ED6">
        <w:rPr>
          <w:spacing w:val="-2"/>
          <w:sz w:val="24"/>
          <w:szCs w:val="24"/>
        </w:rPr>
        <w:t xml:space="preserve"> </w:t>
      </w:r>
      <w:r w:rsidRPr="00F56ED6">
        <w:rPr>
          <w:sz w:val="24"/>
          <w:szCs w:val="24"/>
        </w:rPr>
        <w:t>+90</w:t>
      </w:r>
      <w:r w:rsidRPr="00F56ED6">
        <w:rPr>
          <w:spacing w:val="-1"/>
          <w:sz w:val="24"/>
          <w:szCs w:val="24"/>
        </w:rPr>
        <w:t xml:space="preserve"> </w:t>
      </w:r>
      <w:r w:rsidRPr="00F56ED6">
        <w:rPr>
          <w:sz w:val="24"/>
          <w:szCs w:val="24"/>
        </w:rPr>
        <w:t>248 213 4802</w:t>
      </w:r>
    </w:p>
    <w:p w14:paraId="6FA90DF1" w14:textId="77777777" w:rsidR="00C33595" w:rsidRPr="00F56ED6" w:rsidRDefault="00C33595" w:rsidP="00F56ED6">
      <w:pPr>
        <w:pStyle w:val="GvdeMetni"/>
        <w:ind w:left="116" w:firstLine="244"/>
        <w:rPr>
          <w:color w:val="0000FF"/>
          <w:sz w:val="24"/>
          <w:szCs w:val="24"/>
          <w:u w:val="single" w:color="0000FF"/>
        </w:rPr>
      </w:pPr>
      <w:proofErr w:type="gramStart"/>
      <w:r w:rsidRPr="00F56ED6">
        <w:rPr>
          <w:sz w:val="24"/>
          <w:szCs w:val="24"/>
        </w:rPr>
        <w:t>e</w:t>
      </w:r>
      <w:proofErr w:type="gramEnd"/>
      <w:r w:rsidRPr="00F56ED6">
        <w:rPr>
          <w:sz w:val="24"/>
          <w:szCs w:val="24"/>
        </w:rPr>
        <w:t>-posta:</w:t>
      </w:r>
      <w:r w:rsidRPr="00F56ED6">
        <w:rPr>
          <w:spacing w:val="-4"/>
          <w:sz w:val="24"/>
          <w:szCs w:val="24"/>
        </w:rPr>
        <w:t xml:space="preserve"> </w:t>
      </w:r>
      <w:hyperlink r:id="rId10" w:history="1">
        <w:r w:rsidRPr="00F56ED6">
          <w:rPr>
            <w:rStyle w:val="Kpr"/>
            <w:sz w:val="24"/>
            <w:szCs w:val="24"/>
          </w:rPr>
          <w:t>hkocabas@mehmetakif.edu.tr</w:t>
        </w:r>
      </w:hyperlink>
    </w:p>
    <w:p w14:paraId="4388BEB4" w14:textId="77777777" w:rsidR="00C33595" w:rsidRPr="00F56ED6" w:rsidRDefault="00C33595" w:rsidP="00F56ED6">
      <w:pPr>
        <w:pStyle w:val="GvdeMetni"/>
        <w:rPr>
          <w:color w:val="0000FF"/>
          <w:sz w:val="24"/>
          <w:szCs w:val="24"/>
          <w:u w:val="single" w:color="0000FF"/>
        </w:rPr>
      </w:pPr>
    </w:p>
    <w:p w14:paraId="7008C572" w14:textId="77777777" w:rsidR="00C33595" w:rsidRPr="00F56ED6" w:rsidRDefault="00C33595" w:rsidP="00F56ED6">
      <w:pPr>
        <w:pStyle w:val="GvdeMetni"/>
        <w:numPr>
          <w:ilvl w:val="0"/>
          <w:numId w:val="2"/>
        </w:numPr>
        <w:rPr>
          <w:sz w:val="24"/>
          <w:szCs w:val="24"/>
        </w:rPr>
      </w:pPr>
      <w:r w:rsidRPr="00F56ED6">
        <w:rPr>
          <w:sz w:val="24"/>
          <w:szCs w:val="24"/>
        </w:rPr>
        <w:t xml:space="preserve">Yüksekokul Sekreteri </w:t>
      </w:r>
    </w:p>
    <w:p w14:paraId="1B8BA040" w14:textId="77777777" w:rsidR="00C33595" w:rsidRPr="00F56ED6" w:rsidRDefault="00C33595" w:rsidP="00F56ED6">
      <w:pPr>
        <w:pStyle w:val="GvdeMetni"/>
        <w:ind w:left="116" w:right="4112" w:firstLine="244"/>
        <w:rPr>
          <w:sz w:val="24"/>
          <w:szCs w:val="24"/>
        </w:rPr>
      </w:pPr>
      <w:r w:rsidRPr="00F56ED6">
        <w:rPr>
          <w:sz w:val="24"/>
          <w:szCs w:val="24"/>
        </w:rPr>
        <w:t>Mutlu IŞIK</w:t>
      </w:r>
    </w:p>
    <w:p w14:paraId="568F7836" w14:textId="77777777" w:rsidR="00C33595" w:rsidRPr="00F56ED6" w:rsidRDefault="00C33595" w:rsidP="00F56ED6">
      <w:pPr>
        <w:pStyle w:val="GvdeMetni"/>
        <w:ind w:left="116" w:right="4112" w:firstLine="244"/>
        <w:rPr>
          <w:sz w:val="24"/>
          <w:szCs w:val="24"/>
        </w:rPr>
      </w:pPr>
      <w:r w:rsidRPr="00F56ED6">
        <w:rPr>
          <w:sz w:val="24"/>
          <w:szCs w:val="24"/>
        </w:rPr>
        <w:t>Tel:</w:t>
      </w:r>
      <w:r w:rsidRPr="00F56ED6">
        <w:rPr>
          <w:spacing w:val="-2"/>
          <w:sz w:val="24"/>
          <w:szCs w:val="24"/>
        </w:rPr>
        <w:t xml:space="preserve"> </w:t>
      </w:r>
      <w:r w:rsidRPr="00F56ED6">
        <w:rPr>
          <w:sz w:val="24"/>
          <w:szCs w:val="24"/>
        </w:rPr>
        <w:t>+90</w:t>
      </w:r>
      <w:r w:rsidRPr="00F56ED6">
        <w:rPr>
          <w:spacing w:val="-1"/>
          <w:sz w:val="24"/>
          <w:szCs w:val="24"/>
        </w:rPr>
        <w:t xml:space="preserve"> </w:t>
      </w:r>
      <w:r w:rsidRPr="00F56ED6">
        <w:rPr>
          <w:sz w:val="24"/>
          <w:szCs w:val="24"/>
        </w:rPr>
        <w:t>248 213 4804</w:t>
      </w:r>
    </w:p>
    <w:p w14:paraId="59039BF6" w14:textId="77777777" w:rsidR="00C33595" w:rsidRPr="00F56ED6" w:rsidRDefault="00C33595" w:rsidP="00F56ED6">
      <w:pPr>
        <w:pStyle w:val="GvdeMetni"/>
        <w:ind w:left="116" w:firstLine="244"/>
        <w:rPr>
          <w:sz w:val="24"/>
          <w:szCs w:val="24"/>
        </w:rPr>
        <w:sectPr w:rsidR="00C33595" w:rsidRPr="00F56ED6">
          <w:footerReference w:type="default" r:id="rId11"/>
          <w:pgSz w:w="11920" w:h="16850"/>
          <w:pgMar w:top="1340" w:right="1300" w:bottom="620" w:left="1300" w:header="0" w:footer="438" w:gutter="0"/>
          <w:pgNumType w:start="1"/>
          <w:cols w:space="708"/>
        </w:sectPr>
      </w:pPr>
      <w:proofErr w:type="gramStart"/>
      <w:r w:rsidRPr="00F56ED6">
        <w:rPr>
          <w:sz w:val="24"/>
          <w:szCs w:val="24"/>
        </w:rPr>
        <w:t>e</w:t>
      </w:r>
      <w:proofErr w:type="gramEnd"/>
      <w:r w:rsidRPr="00F56ED6">
        <w:rPr>
          <w:sz w:val="24"/>
          <w:szCs w:val="24"/>
        </w:rPr>
        <w:t>-posta:</w:t>
      </w:r>
      <w:r w:rsidRPr="00F56ED6">
        <w:rPr>
          <w:spacing w:val="-4"/>
          <w:sz w:val="24"/>
          <w:szCs w:val="24"/>
        </w:rPr>
        <w:t xml:space="preserve"> </w:t>
      </w:r>
      <w:r w:rsidRPr="00F56ED6">
        <w:rPr>
          <w:sz w:val="24"/>
          <w:szCs w:val="24"/>
        </w:rPr>
        <w:t xml:space="preserve"> misik@mehmetakif.edu.tr</w:t>
      </w:r>
    </w:p>
    <w:p w14:paraId="7A831F3B" w14:textId="77777777" w:rsidR="00C33595" w:rsidRPr="00F56ED6" w:rsidRDefault="00C33595" w:rsidP="00F56ED6">
      <w:pPr>
        <w:spacing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lastRenderedPageBreak/>
        <w:t>Tarihsel Gelişimi</w:t>
      </w:r>
    </w:p>
    <w:p w14:paraId="135205BC" w14:textId="196E1153" w:rsidR="00C33595" w:rsidRPr="00F56ED6" w:rsidRDefault="00C33595"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Burdur Mehmet Akif Ersoy Üniversitesi Burdur Sağlık Hizmetleri Meslek Yüksekokulu 2016-2017 Eğitim-Öğretim Yılı Güz Yarıyılında ilk olarak Tıbbi Hizmetler ve Teknikler Bölümü İlk ve Acil Yardım I. ve II. Öğretim Programıyla 122 öğrenci ile eğitime başlamıştır. Kısa bir süre içerisinde hızla gelişerek nitelik ve nicelik bakımından Ülkemizin ve bölgemizin sağlık ara elemanı yetiştiren sayılı okulları arasına girmeyi başarmıştır. Meslek Yüksekokulumuz bugün aktif olan 6 birinci öğretim ve 3 ikinci öğretim programı eğitim vermektedir. Aktif olarak eğitime devam ettiğimiz programlarda toplam </w:t>
      </w:r>
      <w:r w:rsidR="00C44E0D" w:rsidRPr="00F56ED6">
        <w:rPr>
          <w:rFonts w:ascii="Times New Roman" w:hAnsi="Times New Roman" w:cs="Times New Roman"/>
          <w:sz w:val="24"/>
          <w:szCs w:val="24"/>
        </w:rPr>
        <w:t>1129</w:t>
      </w:r>
      <w:r w:rsidRPr="00F56ED6">
        <w:rPr>
          <w:rFonts w:ascii="Times New Roman" w:hAnsi="Times New Roman" w:cs="Times New Roman"/>
          <w:sz w:val="24"/>
          <w:szCs w:val="24"/>
        </w:rPr>
        <w:t xml:space="preserve"> öğrenci (I. Öğretim:8</w:t>
      </w:r>
      <w:r w:rsidR="00C44E0D" w:rsidRPr="00F56ED6">
        <w:rPr>
          <w:rFonts w:ascii="Times New Roman" w:hAnsi="Times New Roman" w:cs="Times New Roman"/>
          <w:sz w:val="24"/>
          <w:szCs w:val="24"/>
        </w:rPr>
        <w:t>57</w:t>
      </w:r>
      <w:r w:rsidRPr="00F56ED6">
        <w:rPr>
          <w:rFonts w:ascii="Times New Roman" w:hAnsi="Times New Roman" w:cs="Times New Roman"/>
          <w:sz w:val="24"/>
          <w:szCs w:val="24"/>
        </w:rPr>
        <w:t>; II. Öğretim:</w:t>
      </w:r>
      <w:r w:rsidR="00C44E0D" w:rsidRPr="00F56ED6">
        <w:rPr>
          <w:rFonts w:ascii="Times New Roman" w:hAnsi="Times New Roman" w:cs="Times New Roman"/>
          <w:sz w:val="24"/>
          <w:szCs w:val="24"/>
        </w:rPr>
        <w:t>272</w:t>
      </w:r>
      <w:r w:rsidRPr="00F56ED6">
        <w:rPr>
          <w:rFonts w:ascii="Times New Roman" w:hAnsi="Times New Roman" w:cs="Times New Roman"/>
          <w:sz w:val="24"/>
          <w:szCs w:val="24"/>
        </w:rPr>
        <w:t>) bulunmaktadır (Şekil 1).</w:t>
      </w:r>
    </w:p>
    <w:p w14:paraId="08FC0B9F" w14:textId="77777777" w:rsidR="00DF2F43" w:rsidRPr="00F56ED6" w:rsidRDefault="00DF2F43" w:rsidP="00F56ED6">
      <w:pPr>
        <w:spacing w:after="0" w:line="240" w:lineRule="auto"/>
        <w:jc w:val="both"/>
        <w:rPr>
          <w:rFonts w:ascii="Times New Roman" w:hAnsi="Times New Roman" w:cs="Times New Roman"/>
        </w:rPr>
      </w:pPr>
    </w:p>
    <w:p w14:paraId="4CB2B4F8" w14:textId="39024C42" w:rsidR="00C33595" w:rsidRPr="00F56ED6" w:rsidRDefault="00DF2F43" w:rsidP="00F56ED6">
      <w:pPr>
        <w:pStyle w:val="GvdeMetni"/>
        <w:spacing w:before="2"/>
        <w:rPr>
          <w:sz w:val="15"/>
        </w:rPr>
      </w:pPr>
      <w:r w:rsidRPr="00F56ED6">
        <w:rPr>
          <w:noProof/>
        </w:rPr>
        <w:drawing>
          <wp:inline distT="0" distB="0" distL="0" distR="0" wp14:anchorId="28345B77" wp14:editId="2E2F494A">
            <wp:extent cx="5719445" cy="2743200"/>
            <wp:effectExtent l="0" t="0" r="14605" b="0"/>
            <wp:docPr id="333378886" name="Grafik 1">
              <a:extLst xmlns:a="http://schemas.openxmlformats.org/drawingml/2006/main">
                <a:ext uri="{FF2B5EF4-FFF2-40B4-BE49-F238E27FC236}">
                  <a16:creationId xmlns:a16="http://schemas.microsoft.com/office/drawing/2014/main" id="{99D96445-8BDB-258D-B77D-4975D9E709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D5665B" w14:textId="77777777" w:rsidR="00C33595" w:rsidRPr="00F56ED6" w:rsidRDefault="00C33595" w:rsidP="00F56ED6">
      <w:pPr>
        <w:pStyle w:val="GvdeMetni"/>
        <w:spacing w:before="2"/>
        <w:rPr>
          <w:sz w:val="25"/>
        </w:rPr>
      </w:pPr>
    </w:p>
    <w:p w14:paraId="5BC4B036" w14:textId="7FC5B326" w:rsidR="00C33595" w:rsidRPr="00F56ED6" w:rsidRDefault="00C33595" w:rsidP="00F56ED6">
      <w:pPr>
        <w:spacing w:before="1" w:line="240" w:lineRule="auto"/>
        <w:jc w:val="both"/>
        <w:rPr>
          <w:rFonts w:ascii="Times New Roman" w:hAnsi="Times New Roman" w:cs="Times New Roman"/>
          <w:spacing w:val="-58"/>
          <w:sz w:val="20"/>
        </w:rPr>
      </w:pPr>
      <w:r w:rsidRPr="00F56ED6">
        <w:rPr>
          <w:rFonts w:ascii="Times New Roman" w:hAnsi="Times New Roman" w:cs="Times New Roman"/>
          <w:b/>
          <w:sz w:val="20"/>
        </w:rPr>
        <w:t>Şekil 1.</w:t>
      </w:r>
      <w:r w:rsidRPr="00F56ED6">
        <w:rPr>
          <w:rFonts w:ascii="Times New Roman" w:hAnsi="Times New Roman" w:cs="Times New Roman"/>
          <w:sz w:val="20"/>
        </w:rPr>
        <w:t xml:space="preserve"> </w:t>
      </w:r>
      <w:r w:rsidR="00C44E0D" w:rsidRPr="00F56ED6">
        <w:rPr>
          <w:rFonts w:ascii="Times New Roman" w:hAnsi="Times New Roman" w:cs="Times New Roman"/>
          <w:sz w:val="20"/>
        </w:rPr>
        <w:t>Son beş yılda</w:t>
      </w:r>
      <w:r w:rsidRPr="00F56ED6">
        <w:rPr>
          <w:rFonts w:ascii="Times New Roman" w:hAnsi="Times New Roman" w:cs="Times New Roman"/>
          <w:sz w:val="20"/>
        </w:rPr>
        <w:t xml:space="preserve"> yeni kayıt</w:t>
      </w:r>
      <w:r w:rsidRPr="00F56ED6">
        <w:rPr>
          <w:rFonts w:ascii="Times New Roman" w:hAnsi="Times New Roman" w:cs="Times New Roman"/>
          <w:spacing w:val="4"/>
          <w:sz w:val="20"/>
        </w:rPr>
        <w:t xml:space="preserve"> </w:t>
      </w:r>
      <w:r w:rsidRPr="00F56ED6">
        <w:rPr>
          <w:rFonts w:ascii="Times New Roman" w:hAnsi="Times New Roman" w:cs="Times New Roman"/>
          <w:sz w:val="20"/>
        </w:rPr>
        <w:t>yaptıran öğrenci</w:t>
      </w:r>
      <w:r w:rsidR="00C44E0D" w:rsidRPr="00F56ED6">
        <w:rPr>
          <w:rFonts w:ascii="Times New Roman" w:hAnsi="Times New Roman" w:cs="Times New Roman"/>
          <w:sz w:val="20"/>
        </w:rPr>
        <w:t xml:space="preserve"> sayılarının</w:t>
      </w:r>
      <w:r w:rsidRPr="00F56ED6">
        <w:rPr>
          <w:rFonts w:ascii="Times New Roman" w:hAnsi="Times New Roman" w:cs="Times New Roman"/>
          <w:spacing w:val="1"/>
          <w:sz w:val="20"/>
        </w:rPr>
        <w:t xml:space="preserve"> </w:t>
      </w:r>
      <w:r w:rsidRPr="00F56ED6">
        <w:rPr>
          <w:rFonts w:ascii="Times New Roman" w:hAnsi="Times New Roman" w:cs="Times New Roman"/>
          <w:sz w:val="20"/>
        </w:rPr>
        <w:t>yıllara</w:t>
      </w:r>
      <w:r w:rsidRPr="00F56ED6">
        <w:rPr>
          <w:rFonts w:ascii="Times New Roman" w:hAnsi="Times New Roman" w:cs="Times New Roman"/>
          <w:spacing w:val="1"/>
          <w:sz w:val="20"/>
        </w:rPr>
        <w:t xml:space="preserve"> </w:t>
      </w:r>
      <w:r w:rsidRPr="00F56ED6">
        <w:rPr>
          <w:rFonts w:ascii="Times New Roman" w:hAnsi="Times New Roman" w:cs="Times New Roman"/>
          <w:sz w:val="20"/>
        </w:rPr>
        <w:t>göre</w:t>
      </w:r>
      <w:r w:rsidRPr="00F56ED6">
        <w:rPr>
          <w:rFonts w:ascii="Times New Roman" w:hAnsi="Times New Roman" w:cs="Times New Roman"/>
          <w:spacing w:val="-2"/>
          <w:sz w:val="20"/>
        </w:rPr>
        <w:t xml:space="preserve"> </w:t>
      </w:r>
      <w:r w:rsidRPr="00F56ED6">
        <w:rPr>
          <w:rFonts w:ascii="Times New Roman" w:hAnsi="Times New Roman" w:cs="Times New Roman"/>
          <w:sz w:val="20"/>
        </w:rPr>
        <w:t>dağılım</w:t>
      </w:r>
      <w:r w:rsidR="00C44E0D" w:rsidRPr="00F56ED6">
        <w:rPr>
          <w:rFonts w:ascii="Times New Roman" w:hAnsi="Times New Roman" w:cs="Times New Roman"/>
          <w:sz w:val="20"/>
        </w:rPr>
        <w:t>ı</w:t>
      </w:r>
      <w:r w:rsidRPr="00F56ED6">
        <w:rPr>
          <w:rFonts w:ascii="Times New Roman" w:hAnsi="Times New Roman" w:cs="Times New Roman"/>
          <w:sz w:val="20"/>
        </w:rPr>
        <w:t>.</w:t>
      </w:r>
    </w:p>
    <w:p w14:paraId="23A8EAE6" w14:textId="32827051" w:rsidR="00C33595" w:rsidRPr="00F56ED6" w:rsidRDefault="00C33595" w:rsidP="00F56ED6">
      <w:pPr>
        <w:pStyle w:val="GvdeMetni"/>
        <w:jc w:val="both"/>
        <w:rPr>
          <w:sz w:val="24"/>
        </w:rPr>
      </w:pPr>
      <w:r w:rsidRPr="00F56ED6">
        <w:rPr>
          <w:sz w:val="24"/>
        </w:rPr>
        <w:t>Burdur Sağlık Hizmetleri Meslek Yüksekokulu 2015 yılından 2022 yılına kadar İstiklal Yerleşkesinde</w:t>
      </w:r>
      <w:r w:rsidRPr="00F56ED6">
        <w:rPr>
          <w:spacing w:val="1"/>
          <w:sz w:val="24"/>
        </w:rPr>
        <w:t xml:space="preserve"> </w:t>
      </w:r>
      <w:r w:rsidRPr="00F56ED6">
        <w:rPr>
          <w:sz w:val="24"/>
        </w:rPr>
        <w:t>eğitim öğretime</w:t>
      </w:r>
      <w:r w:rsidRPr="00F56ED6">
        <w:rPr>
          <w:spacing w:val="1"/>
          <w:sz w:val="24"/>
        </w:rPr>
        <w:t xml:space="preserve"> </w:t>
      </w:r>
      <w:r w:rsidRPr="00F56ED6">
        <w:rPr>
          <w:sz w:val="24"/>
        </w:rPr>
        <w:t>devam etmiş</w:t>
      </w:r>
      <w:r w:rsidRPr="00F56ED6">
        <w:rPr>
          <w:spacing w:val="1"/>
          <w:sz w:val="24"/>
        </w:rPr>
        <w:t xml:space="preserve"> </w:t>
      </w:r>
      <w:r w:rsidRPr="00F56ED6">
        <w:rPr>
          <w:sz w:val="24"/>
        </w:rPr>
        <w:t>2023</w:t>
      </w:r>
      <w:r w:rsidRPr="00F56ED6">
        <w:rPr>
          <w:spacing w:val="1"/>
          <w:sz w:val="24"/>
        </w:rPr>
        <w:t xml:space="preserve"> </w:t>
      </w:r>
      <w:r w:rsidRPr="00F56ED6">
        <w:rPr>
          <w:sz w:val="24"/>
        </w:rPr>
        <w:t>yılında ise Merkez</w:t>
      </w:r>
      <w:r w:rsidRPr="00F56ED6">
        <w:rPr>
          <w:spacing w:val="1"/>
          <w:sz w:val="24"/>
        </w:rPr>
        <w:t xml:space="preserve"> </w:t>
      </w:r>
      <w:r w:rsidRPr="00F56ED6">
        <w:rPr>
          <w:sz w:val="24"/>
        </w:rPr>
        <w:t>yerleşkeye</w:t>
      </w:r>
      <w:r w:rsidRPr="00F56ED6">
        <w:rPr>
          <w:spacing w:val="1"/>
          <w:sz w:val="24"/>
        </w:rPr>
        <w:t xml:space="preserve"> </w:t>
      </w:r>
      <w:r w:rsidRPr="00F56ED6">
        <w:rPr>
          <w:sz w:val="24"/>
        </w:rPr>
        <w:t>taşınmıştır. Yeni</w:t>
      </w:r>
      <w:r w:rsidRPr="00F56ED6">
        <w:rPr>
          <w:spacing w:val="55"/>
          <w:sz w:val="24"/>
        </w:rPr>
        <w:t xml:space="preserve"> </w:t>
      </w:r>
      <w:r w:rsidRPr="00F56ED6">
        <w:rPr>
          <w:sz w:val="24"/>
        </w:rPr>
        <w:t>yerleşkede iki</w:t>
      </w:r>
      <w:r w:rsidRPr="00F56ED6">
        <w:rPr>
          <w:spacing w:val="1"/>
          <w:sz w:val="24"/>
        </w:rPr>
        <w:t xml:space="preserve"> </w:t>
      </w:r>
      <w:r w:rsidRPr="00F56ED6">
        <w:rPr>
          <w:sz w:val="24"/>
        </w:rPr>
        <w:t>farklı</w:t>
      </w:r>
      <w:r w:rsidRPr="00F56ED6">
        <w:rPr>
          <w:spacing w:val="1"/>
          <w:sz w:val="24"/>
        </w:rPr>
        <w:t xml:space="preserve"> </w:t>
      </w:r>
      <w:r w:rsidRPr="00F56ED6">
        <w:rPr>
          <w:sz w:val="24"/>
        </w:rPr>
        <w:t>blokta</w:t>
      </w:r>
      <w:r w:rsidRPr="00F56ED6">
        <w:rPr>
          <w:spacing w:val="1"/>
          <w:sz w:val="24"/>
        </w:rPr>
        <w:t xml:space="preserve"> </w:t>
      </w:r>
      <w:r w:rsidRPr="00F56ED6">
        <w:rPr>
          <w:sz w:val="24"/>
        </w:rPr>
        <w:t>toplamda</w:t>
      </w:r>
      <w:r w:rsidRPr="00F56ED6">
        <w:rPr>
          <w:spacing w:val="1"/>
          <w:sz w:val="24"/>
        </w:rPr>
        <w:t xml:space="preserve"> </w:t>
      </w:r>
      <w:r w:rsidRPr="00F56ED6">
        <w:rPr>
          <w:sz w:val="24"/>
        </w:rPr>
        <w:t>16</w:t>
      </w:r>
      <w:r w:rsidRPr="00F56ED6">
        <w:rPr>
          <w:spacing w:val="1"/>
          <w:sz w:val="24"/>
        </w:rPr>
        <w:t xml:space="preserve"> </w:t>
      </w:r>
      <w:r w:rsidRPr="00F56ED6">
        <w:rPr>
          <w:sz w:val="24"/>
        </w:rPr>
        <w:t>derslik</w:t>
      </w:r>
      <w:r w:rsidRPr="00F56ED6">
        <w:rPr>
          <w:spacing w:val="1"/>
          <w:sz w:val="24"/>
        </w:rPr>
        <w:t xml:space="preserve"> </w:t>
      </w:r>
      <w:r w:rsidRPr="00F56ED6">
        <w:rPr>
          <w:sz w:val="24"/>
        </w:rPr>
        <w:t>ve</w:t>
      </w:r>
      <w:r w:rsidRPr="00F56ED6">
        <w:rPr>
          <w:spacing w:val="1"/>
          <w:sz w:val="24"/>
        </w:rPr>
        <w:t xml:space="preserve"> </w:t>
      </w:r>
      <w:r w:rsidR="00CA0BE3" w:rsidRPr="00F56ED6">
        <w:rPr>
          <w:sz w:val="24"/>
        </w:rPr>
        <w:t>5</w:t>
      </w:r>
      <w:r w:rsidRPr="00F56ED6">
        <w:rPr>
          <w:spacing w:val="1"/>
          <w:sz w:val="24"/>
        </w:rPr>
        <w:t xml:space="preserve"> </w:t>
      </w:r>
      <w:r w:rsidRPr="00F56ED6">
        <w:rPr>
          <w:sz w:val="24"/>
        </w:rPr>
        <w:t>laboratuvar</w:t>
      </w:r>
      <w:r w:rsidRPr="00F56ED6">
        <w:rPr>
          <w:spacing w:val="1"/>
          <w:sz w:val="24"/>
        </w:rPr>
        <w:t xml:space="preserve"> </w:t>
      </w:r>
      <w:r w:rsidR="00CA0BE3" w:rsidRPr="00F56ED6">
        <w:rPr>
          <w:sz w:val="24"/>
        </w:rPr>
        <w:t>[</w:t>
      </w:r>
      <w:r w:rsidRPr="00F56ED6">
        <w:rPr>
          <w:sz w:val="24"/>
        </w:rPr>
        <w:t>İlk</w:t>
      </w:r>
      <w:r w:rsidRPr="00F56ED6">
        <w:rPr>
          <w:spacing w:val="1"/>
          <w:sz w:val="24"/>
        </w:rPr>
        <w:t xml:space="preserve"> </w:t>
      </w:r>
      <w:r w:rsidRPr="00F56ED6">
        <w:rPr>
          <w:sz w:val="24"/>
        </w:rPr>
        <w:t>ve</w:t>
      </w:r>
      <w:r w:rsidRPr="00F56ED6">
        <w:rPr>
          <w:spacing w:val="1"/>
          <w:sz w:val="24"/>
        </w:rPr>
        <w:t xml:space="preserve"> </w:t>
      </w:r>
      <w:r w:rsidRPr="00F56ED6">
        <w:rPr>
          <w:sz w:val="24"/>
        </w:rPr>
        <w:t>Acil</w:t>
      </w:r>
      <w:r w:rsidRPr="00F56ED6">
        <w:rPr>
          <w:spacing w:val="1"/>
          <w:sz w:val="24"/>
        </w:rPr>
        <w:t xml:space="preserve"> </w:t>
      </w:r>
      <w:r w:rsidRPr="00F56ED6">
        <w:rPr>
          <w:sz w:val="24"/>
        </w:rPr>
        <w:t>Yardım</w:t>
      </w:r>
      <w:r w:rsidR="00CA0BE3" w:rsidRPr="00F56ED6">
        <w:rPr>
          <w:sz w:val="24"/>
        </w:rPr>
        <w:t xml:space="preserve"> (1)</w:t>
      </w:r>
      <w:r w:rsidRPr="00F56ED6">
        <w:rPr>
          <w:sz w:val="24"/>
        </w:rPr>
        <w:t>,</w:t>
      </w:r>
      <w:r w:rsidRPr="00F56ED6">
        <w:rPr>
          <w:spacing w:val="1"/>
          <w:sz w:val="24"/>
        </w:rPr>
        <w:t xml:space="preserve"> </w:t>
      </w:r>
      <w:r w:rsidRPr="00F56ED6">
        <w:rPr>
          <w:sz w:val="24"/>
        </w:rPr>
        <w:t>Terapi</w:t>
      </w:r>
      <w:r w:rsidRPr="00F56ED6">
        <w:rPr>
          <w:spacing w:val="1"/>
          <w:sz w:val="24"/>
        </w:rPr>
        <w:t xml:space="preserve"> </w:t>
      </w:r>
      <w:r w:rsidRPr="00F56ED6">
        <w:rPr>
          <w:sz w:val="24"/>
        </w:rPr>
        <w:t>ve</w:t>
      </w:r>
      <w:r w:rsidRPr="00F56ED6">
        <w:rPr>
          <w:spacing w:val="1"/>
          <w:sz w:val="24"/>
        </w:rPr>
        <w:t xml:space="preserve"> </w:t>
      </w:r>
      <w:r w:rsidRPr="00F56ED6">
        <w:rPr>
          <w:sz w:val="24"/>
        </w:rPr>
        <w:t>Rehabilitasyon</w:t>
      </w:r>
      <w:r w:rsidR="00CA0BE3" w:rsidRPr="00F56ED6">
        <w:rPr>
          <w:sz w:val="24"/>
        </w:rPr>
        <w:t xml:space="preserve"> (2)</w:t>
      </w:r>
      <w:r w:rsidRPr="00F56ED6">
        <w:rPr>
          <w:sz w:val="24"/>
        </w:rPr>
        <w:t>,</w:t>
      </w:r>
      <w:r w:rsidRPr="00F56ED6">
        <w:rPr>
          <w:spacing w:val="-1"/>
          <w:sz w:val="24"/>
        </w:rPr>
        <w:t xml:space="preserve"> </w:t>
      </w:r>
      <w:r w:rsidRPr="00F56ED6">
        <w:rPr>
          <w:sz w:val="24"/>
        </w:rPr>
        <w:t>Ortopedik</w:t>
      </w:r>
      <w:r w:rsidRPr="00F56ED6">
        <w:rPr>
          <w:spacing w:val="-3"/>
          <w:sz w:val="24"/>
        </w:rPr>
        <w:t xml:space="preserve"> </w:t>
      </w:r>
      <w:r w:rsidRPr="00F56ED6">
        <w:rPr>
          <w:sz w:val="24"/>
        </w:rPr>
        <w:t>Protez</w:t>
      </w:r>
      <w:r w:rsidRPr="00F56ED6">
        <w:rPr>
          <w:spacing w:val="-2"/>
          <w:sz w:val="24"/>
        </w:rPr>
        <w:t xml:space="preserve"> </w:t>
      </w:r>
      <w:r w:rsidRPr="00F56ED6">
        <w:rPr>
          <w:sz w:val="24"/>
        </w:rPr>
        <w:t>ve Ortez</w:t>
      </w:r>
      <w:r w:rsidR="00CA0BE3" w:rsidRPr="00F56ED6">
        <w:rPr>
          <w:sz w:val="24"/>
        </w:rPr>
        <w:t xml:space="preserve"> (1</w:t>
      </w:r>
      <w:r w:rsidRPr="00F56ED6">
        <w:rPr>
          <w:sz w:val="24"/>
        </w:rPr>
        <w:t xml:space="preserve">) ve </w:t>
      </w:r>
      <w:r w:rsidR="00CA0BE3" w:rsidRPr="00F56ED6">
        <w:rPr>
          <w:sz w:val="24"/>
        </w:rPr>
        <w:t>Ameliyathane Hizmetleri (</w:t>
      </w:r>
      <w:r w:rsidRPr="00F56ED6">
        <w:rPr>
          <w:sz w:val="24"/>
        </w:rPr>
        <w:t>1</w:t>
      </w:r>
      <w:r w:rsidR="00CA0BE3" w:rsidRPr="00F56ED6">
        <w:rPr>
          <w:sz w:val="24"/>
        </w:rPr>
        <w:t xml:space="preserve">)] </w:t>
      </w:r>
      <w:r w:rsidRPr="00F56ED6">
        <w:rPr>
          <w:sz w:val="24"/>
        </w:rPr>
        <w:t>bulunmaktadır.</w:t>
      </w:r>
    </w:p>
    <w:p w14:paraId="224846E2" w14:textId="0B8C6669" w:rsidR="00C33595" w:rsidRPr="00F56ED6" w:rsidRDefault="00C33595" w:rsidP="00F56ED6">
      <w:pPr>
        <w:pStyle w:val="GvdeMetni"/>
        <w:spacing w:after="240"/>
        <w:jc w:val="both"/>
        <w:rPr>
          <w:sz w:val="24"/>
        </w:rPr>
      </w:pPr>
      <w:r w:rsidRPr="00F56ED6">
        <w:rPr>
          <w:sz w:val="24"/>
        </w:rPr>
        <w:t xml:space="preserve">Yüksekokulumuzda mevcut akademik kadroda 1 Profesör, 5 Doktor Öğretim Üyesi, </w:t>
      </w:r>
      <w:r w:rsidR="00F40887" w:rsidRPr="00F56ED6">
        <w:rPr>
          <w:sz w:val="24"/>
        </w:rPr>
        <w:t>3</w:t>
      </w:r>
      <w:r w:rsidRPr="00F56ED6">
        <w:rPr>
          <w:sz w:val="24"/>
        </w:rPr>
        <w:t xml:space="preserve"> Öğretim Görevlisi Doktor ve </w:t>
      </w:r>
      <w:r w:rsidR="00CA0BE3" w:rsidRPr="00F56ED6">
        <w:rPr>
          <w:sz w:val="24"/>
        </w:rPr>
        <w:t>9</w:t>
      </w:r>
      <w:r w:rsidRPr="00F56ED6">
        <w:rPr>
          <w:sz w:val="24"/>
        </w:rPr>
        <w:t xml:space="preserve"> Öğretim Görevlisi olmak üzere toplam 1</w:t>
      </w:r>
      <w:r w:rsidR="00CA0BE3" w:rsidRPr="00F56ED6">
        <w:rPr>
          <w:sz w:val="24"/>
        </w:rPr>
        <w:t>8</w:t>
      </w:r>
      <w:r w:rsidRPr="00F56ED6">
        <w:rPr>
          <w:sz w:val="24"/>
        </w:rPr>
        <w:t xml:space="preserve"> akademik personel ve 4 Genel İdari Hizmetler ve 3 Sürekli İşçi (büro elemanı ve temizlik) olmak üzere toplam 7 idari personel görev yapmaktadır.</w:t>
      </w:r>
    </w:p>
    <w:p w14:paraId="49D410F6" w14:textId="77777777" w:rsidR="00C33595" w:rsidRPr="00F56ED6" w:rsidRDefault="00C33595" w:rsidP="00F56ED6">
      <w:pPr>
        <w:pStyle w:val="GvdeMetni"/>
        <w:spacing w:after="240"/>
        <w:jc w:val="both"/>
        <w:rPr>
          <w:b/>
          <w:color w:val="FF0000"/>
          <w:sz w:val="24"/>
          <w:szCs w:val="24"/>
        </w:rPr>
      </w:pPr>
      <w:r w:rsidRPr="00F56ED6">
        <w:rPr>
          <w:b/>
          <w:color w:val="FF0000"/>
          <w:sz w:val="24"/>
          <w:szCs w:val="24"/>
        </w:rPr>
        <w:t>Misyonu, Vizyonu, Değerleri ve Hedefleri</w:t>
      </w:r>
    </w:p>
    <w:p w14:paraId="679B846F" w14:textId="77777777" w:rsidR="00C33595" w:rsidRPr="00F56ED6" w:rsidRDefault="00C33595" w:rsidP="00F56ED6">
      <w:pPr>
        <w:pStyle w:val="GvdeMetni"/>
        <w:jc w:val="both"/>
        <w:rPr>
          <w:sz w:val="24"/>
          <w:szCs w:val="24"/>
        </w:rPr>
      </w:pPr>
      <w:r w:rsidRPr="00F56ED6">
        <w:rPr>
          <w:i/>
          <w:sz w:val="24"/>
          <w:szCs w:val="24"/>
        </w:rPr>
        <w:t>Misyonumuz;</w:t>
      </w:r>
      <w:r w:rsidRPr="00F56ED6">
        <w:rPr>
          <w:sz w:val="24"/>
          <w:szCs w:val="24"/>
        </w:rPr>
        <w:t xml:space="preserve"> 21. yüzyılın gelişen bilimsel ve teknolojik süreçlerin gerektirdiği üst düzey bilgi ve beceri düzeyine sahip, girişimci, ekip çalışmasına yatkın, bölgemizde ve ülkemizde sağlık sektörünün yardımcı sağlık hizmetleri elemanı ihtiyaçlarını karşılayabilecek, sağlık alanında mesleki ve etik sorumluluğu taşıyan nitelikli insan gücü yetiştirmektir.</w:t>
      </w:r>
    </w:p>
    <w:p w14:paraId="543472B6" w14:textId="77777777" w:rsidR="00C33595" w:rsidRPr="00F56ED6" w:rsidRDefault="00C33595" w:rsidP="00F56ED6">
      <w:pPr>
        <w:pStyle w:val="GvdeMetni"/>
        <w:jc w:val="both"/>
        <w:rPr>
          <w:sz w:val="24"/>
          <w:szCs w:val="24"/>
        </w:rPr>
      </w:pPr>
      <w:r w:rsidRPr="00F56ED6">
        <w:rPr>
          <w:i/>
          <w:sz w:val="24"/>
          <w:szCs w:val="24"/>
        </w:rPr>
        <w:t>Vizyonumuz;</w:t>
      </w:r>
      <w:r w:rsidRPr="00F56ED6">
        <w:rPr>
          <w:sz w:val="24"/>
          <w:szCs w:val="24"/>
        </w:rPr>
        <w:t xml:space="preserve"> bilimsel ve teknolojik gelişmelere açık, özgün çalışmalara, araştırmalara ve sağlık teknolojilerine katkı veren, sağlık sektörünün ihtiyaç duyduğu, yardımcı sağlık hizmetleri elemanı yetiştirilmesinde tercih edilen, sağlık alanında üretim, uygulama ve hizmetlere katkısını insanlık ve ülke yararına sürdüren, bölgemizde ve ülkemizde örnek bir meslek yüksekokulu olmaktır.</w:t>
      </w:r>
    </w:p>
    <w:p w14:paraId="7B218887" w14:textId="77777777" w:rsidR="00C33595" w:rsidRPr="00F56ED6" w:rsidRDefault="00C33595" w:rsidP="00F56ED6">
      <w:pPr>
        <w:pStyle w:val="GvdeMetni"/>
        <w:jc w:val="both"/>
        <w:rPr>
          <w:sz w:val="24"/>
          <w:szCs w:val="24"/>
        </w:rPr>
      </w:pPr>
      <w:r w:rsidRPr="00F56ED6">
        <w:rPr>
          <w:i/>
          <w:sz w:val="24"/>
          <w:szCs w:val="24"/>
        </w:rPr>
        <w:t>Temel Değerlerimiz;</w:t>
      </w:r>
      <w:r w:rsidRPr="00F56ED6">
        <w:rPr>
          <w:sz w:val="24"/>
          <w:szCs w:val="24"/>
        </w:rPr>
        <w:t xml:space="preserve"> Üniversitemizin misyonuna ve vizyonuna paralel olarak temel </w:t>
      </w:r>
      <w:r w:rsidRPr="00F56ED6">
        <w:rPr>
          <w:sz w:val="24"/>
          <w:szCs w:val="24"/>
        </w:rPr>
        <w:lastRenderedPageBreak/>
        <w:t>değerlerimiz aşağıdaki ilkeler tarafından desteklenmektedir:</w:t>
      </w:r>
    </w:p>
    <w:p w14:paraId="507FB022" w14:textId="77777777" w:rsidR="00C33595" w:rsidRPr="00F56ED6" w:rsidRDefault="00C33595" w:rsidP="00F56ED6">
      <w:pPr>
        <w:pStyle w:val="GvdeMetni"/>
        <w:jc w:val="both"/>
        <w:rPr>
          <w:sz w:val="24"/>
          <w:szCs w:val="24"/>
        </w:rPr>
      </w:pPr>
      <w:r w:rsidRPr="00F56ED6">
        <w:rPr>
          <w:sz w:val="24"/>
          <w:szCs w:val="24"/>
        </w:rPr>
        <w:t xml:space="preserve">1- Özgürlükçü </w:t>
      </w:r>
    </w:p>
    <w:p w14:paraId="4D94E364" w14:textId="77777777" w:rsidR="00C33595" w:rsidRPr="00F56ED6" w:rsidRDefault="00C33595" w:rsidP="00F56ED6">
      <w:pPr>
        <w:pStyle w:val="GvdeMetni"/>
        <w:jc w:val="both"/>
        <w:rPr>
          <w:sz w:val="24"/>
          <w:szCs w:val="24"/>
        </w:rPr>
      </w:pPr>
      <w:r w:rsidRPr="00F56ED6">
        <w:rPr>
          <w:sz w:val="24"/>
          <w:szCs w:val="24"/>
        </w:rPr>
        <w:t xml:space="preserve">2- Çağdaş ve yenilikçi, </w:t>
      </w:r>
    </w:p>
    <w:p w14:paraId="63E44167" w14:textId="77777777" w:rsidR="00C33595" w:rsidRPr="00F56ED6" w:rsidRDefault="00C33595" w:rsidP="00F56ED6">
      <w:pPr>
        <w:pStyle w:val="GvdeMetni"/>
        <w:jc w:val="both"/>
        <w:rPr>
          <w:sz w:val="24"/>
          <w:szCs w:val="24"/>
        </w:rPr>
      </w:pPr>
      <w:r w:rsidRPr="00F56ED6">
        <w:rPr>
          <w:sz w:val="24"/>
          <w:szCs w:val="24"/>
        </w:rPr>
        <w:t xml:space="preserve">3- Öğrenci merkezlilik, </w:t>
      </w:r>
    </w:p>
    <w:p w14:paraId="46ADF099" w14:textId="77777777" w:rsidR="00C33595" w:rsidRPr="00F56ED6" w:rsidRDefault="00C33595" w:rsidP="00F56ED6">
      <w:pPr>
        <w:pStyle w:val="GvdeMetni"/>
        <w:jc w:val="both"/>
        <w:rPr>
          <w:sz w:val="24"/>
          <w:szCs w:val="24"/>
        </w:rPr>
      </w:pPr>
      <w:r w:rsidRPr="00F56ED6">
        <w:rPr>
          <w:sz w:val="24"/>
          <w:szCs w:val="24"/>
        </w:rPr>
        <w:t xml:space="preserve">4- Topluma karşı sorumluluk, </w:t>
      </w:r>
    </w:p>
    <w:p w14:paraId="19F3F1CE" w14:textId="77777777" w:rsidR="00C33595" w:rsidRPr="00F56ED6" w:rsidRDefault="00C33595" w:rsidP="00F56ED6">
      <w:pPr>
        <w:pStyle w:val="GvdeMetni"/>
        <w:jc w:val="both"/>
        <w:rPr>
          <w:sz w:val="24"/>
          <w:szCs w:val="24"/>
        </w:rPr>
      </w:pPr>
      <w:r w:rsidRPr="00F56ED6">
        <w:rPr>
          <w:sz w:val="24"/>
          <w:szCs w:val="24"/>
        </w:rPr>
        <w:t xml:space="preserve">5- Çevreye Duyarlılık, </w:t>
      </w:r>
    </w:p>
    <w:p w14:paraId="3E90259B" w14:textId="77777777" w:rsidR="00C33595" w:rsidRPr="00F56ED6" w:rsidRDefault="00C33595" w:rsidP="00F56ED6">
      <w:pPr>
        <w:pStyle w:val="GvdeMetni"/>
        <w:jc w:val="both"/>
        <w:rPr>
          <w:sz w:val="24"/>
          <w:szCs w:val="24"/>
        </w:rPr>
      </w:pPr>
      <w:r w:rsidRPr="00F56ED6">
        <w:rPr>
          <w:sz w:val="24"/>
          <w:szCs w:val="24"/>
        </w:rPr>
        <w:t xml:space="preserve">6- Yaşam Boyu Öğrenme, </w:t>
      </w:r>
    </w:p>
    <w:p w14:paraId="3AFF86DF" w14:textId="77777777" w:rsidR="00C33595" w:rsidRPr="00F56ED6" w:rsidRDefault="00C33595" w:rsidP="00F56ED6">
      <w:pPr>
        <w:pStyle w:val="GvdeMetni"/>
        <w:jc w:val="both"/>
        <w:rPr>
          <w:sz w:val="24"/>
          <w:szCs w:val="24"/>
        </w:rPr>
      </w:pPr>
      <w:r w:rsidRPr="00F56ED6">
        <w:rPr>
          <w:sz w:val="24"/>
          <w:szCs w:val="24"/>
        </w:rPr>
        <w:t xml:space="preserve">7- İstihdam Odaklılık </w:t>
      </w:r>
    </w:p>
    <w:p w14:paraId="77E5F180" w14:textId="77777777" w:rsidR="00C33595" w:rsidRPr="00F56ED6" w:rsidRDefault="00C33595" w:rsidP="00F56ED6">
      <w:pPr>
        <w:pStyle w:val="GvdeMetni"/>
        <w:jc w:val="both"/>
        <w:rPr>
          <w:sz w:val="24"/>
          <w:szCs w:val="24"/>
        </w:rPr>
      </w:pPr>
      <w:r w:rsidRPr="00F56ED6">
        <w:rPr>
          <w:sz w:val="24"/>
          <w:szCs w:val="24"/>
        </w:rPr>
        <w:t xml:space="preserve">8- Tarafsızlık </w:t>
      </w:r>
    </w:p>
    <w:p w14:paraId="4B6EA932" w14:textId="77777777" w:rsidR="00C33595" w:rsidRPr="00F56ED6" w:rsidRDefault="00C33595" w:rsidP="00F56ED6">
      <w:pPr>
        <w:pStyle w:val="GvdeMetni"/>
        <w:jc w:val="both"/>
        <w:rPr>
          <w:sz w:val="24"/>
          <w:szCs w:val="24"/>
        </w:rPr>
      </w:pPr>
      <w:r w:rsidRPr="00F56ED6">
        <w:rPr>
          <w:sz w:val="24"/>
          <w:szCs w:val="24"/>
        </w:rPr>
        <w:t xml:space="preserve">9- Bilimsel Düşünceyi Rehber Edinmek </w:t>
      </w:r>
    </w:p>
    <w:p w14:paraId="6F5DBA01" w14:textId="77777777" w:rsidR="00C33595" w:rsidRPr="00F56ED6" w:rsidRDefault="00C33595" w:rsidP="00F56ED6">
      <w:pPr>
        <w:pStyle w:val="GvdeMetni"/>
        <w:jc w:val="both"/>
        <w:rPr>
          <w:sz w:val="24"/>
          <w:szCs w:val="24"/>
        </w:rPr>
      </w:pPr>
      <w:r w:rsidRPr="00F56ED6">
        <w:rPr>
          <w:i/>
          <w:sz w:val="24"/>
          <w:szCs w:val="24"/>
        </w:rPr>
        <w:t>Hedeflerimiz;</w:t>
      </w:r>
      <w:r w:rsidRPr="00F56ED6">
        <w:rPr>
          <w:sz w:val="24"/>
          <w:szCs w:val="24"/>
        </w:rPr>
        <w:t xml:space="preserve"> eğitim-öğretim kalitesini geliştirerek ön lisan eğitimi kapasitesini arttırmak, akademik kadrosunu hem nitel hem de nicel açıdan arttırmak, öğrencileri ve diğer paydaşları faaliyetlerin merkezine alarak nitelikli çalışmalara, araştırmalara ve sağlık teknolojilerine katkı vererek araştırma-geliştirme faaliyet kapasitesini yenilikçi eksende arttırmak, memnuniyeti sağlayarak kurumsal kalite kültürünü arttırmak, sağlık alanında üretim, uygulama ve hizmetlere katkısını insanlık ve ülke yararına sürdüren, ülkede ve dünyada saygın yeri olan yenilikçi bir Meslek Yüksekokul olmaktır.</w:t>
      </w:r>
    </w:p>
    <w:p w14:paraId="79B5A634" w14:textId="77777777" w:rsidR="00C33595" w:rsidRPr="00F56ED6" w:rsidRDefault="00C33595" w:rsidP="00F56ED6">
      <w:pPr>
        <w:pStyle w:val="GvdeMetni"/>
        <w:jc w:val="both"/>
        <w:rPr>
          <w:sz w:val="24"/>
          <w:szCs w:val="24"/>
        </w:rPr>
      </w:pPr>
    </w:p>
    <w:p w14:paraId="48B6242F" w14:textId="77777777" w:rsidR="00C33595" w:rsidRPr="00F56ED6" w:rsidRDefault="00C33595" w:rsidP="00F56ED6">
      <w:pPr>
        <w:pStyle w:val="GvdeMetni"/>
        <w:jc w:val="both"/>
        <w:rPr>
          <w:sz w:val="24"/>
          <w:szCs w:val="24"/>
        </w:rPr>
      </w:pPr>
    </w:p>
    <w:p w14:paraId="0E96EC54" w14:textId="77777777" w:rsidR="00C33595" w:rsidRPr="00F56ED6" w:rsidRDefault="00C33595" w:rsidP="00F56ED6">
      <w:pPr>
        <w:pStyle w:val="GvdeMetni"/>
        <w:jc w:val="both"/>
        <w:rPr>
          <w:sz w:val="24"/>
          <w:szCs w:val="24"/>
        </w:rPr>
      </w:pPr>
    </w:p>
    <w:p w14:paraId="4EF51068" w14:textId="77777777" w:rsidR="00C33595" w:rsidRPr="00F56ED6" w:rsidRDefault="00C33595" w:rsidP="00F56ED6">
      <w:pPr>
        <w:pStyle w:val="GvdeMetni"/>
        <w:jc w:val="both"/>
        <w:rPr>
          <w:sz w:val="24"/>
          <w:szCs w:val="24"/>
        </w:rPr>
      </w:pPr>
    </w:p>
    <w:p w14:paraId="2A8340F8" w14:textId="77777777" w:rsidR="00C33595" w:rsidRPr="00F56ED6" w:rsidRDefault="00C33595" w:rsidP="00F56ED6">
      <w:pPr>
        <w:pStyle w:val="GvdeMetni"/>
        <w:jc w:val="both"/>
        <w:rPr>
          <w:sz w:val="24"/>
          <w:szCs w:val="24"/>
        </w:rPr>
      </w:pPr>
    </w:p>
    <w:p w14:paraId="0860461C" w14:textId="77777777" w:rsidR="00C33595" w:rsidRPr="00F56ED6" w:rsidRDefault="00C33595" w:rsidP="00F56ED6">
      <w:pPr>
        <w:pStyle w:val="GvdeMetni"/>
        <w:jc w:val="both"/>
        <w:rPr>
          <w:sz w:val="24"/>
          <w:szCs w:val="24"/>
        </w:rPr>
      </w:pPr>
    </w:p>
    <w:p w14:paraId="706E55BE" w14:textId="77777777" w:rsidR="00C33595" w:rsidRPr="00F56ED6" w:rsidRDefault="00C33595" w:rsidP="00F56ED6">
      <w:pPr>
        <w:pStyle w:val="GvdeMetni"/>
        <w:jc w:val="both"/>
        <w:rPr>
          <w:sz w:val="24"/>
          <w:szCs w:val="24"/>
        </w:rPr>
      </w:pPr>
    </w:p>
    <w:p w14:paraId="53DC555B" w14:textId="77777777" w:rsidR="00C33595" w:rsidRPr="00F56ED6" w:rsidRDefault="00C33595" w:rsidP="00F56ED6">
      <w:pPr>
        <w:pStyle w:val="GvdeMetni"/>
        <w:jc w:val="both"/>
        <w:rPr>
          <w:sz w:val="24"/>
          <w:szCs w:val="24"/>
        </w:rPr>
      </w:pPr>
    </w:p>
    <w:p w14:paraId="46C35D4C" w14:textId="77777777" w:rsidR="00C33595" w:rsidRPr="00F56ED6" w:rsidRDefault="00C33595" w:rsidP="00F56ED6">
      <w:pPr>
        <w:pStyle w:val="GvdeMetni"/>
        <w:jc w:val="both"/>
        <w:rPr>
          <w:sz w:val="24"/>
          <w:szCs w:val="24"/>
        </w:rPr>
      </w:pPr>
    </w:p>
    <w:p w14:paraId="4FDF1343" w14:textId="77777777" w:rsidR="00C33595" w:rsidRPr="00F56ED6" w:rsidRDefault="00C33595" w:rsidP="00F56ED6">
      <w:pPr>
        <w:pStyle w:val="GvdeMetni"/>
        <w:jc w:val="both"/>
        <w:rPr>
          <w:sz w:val="24"/>
          <w:szCs w:val="24"/>
        </w:rPr>
      </w:pPr>
    </w:p>
    <w:p w14:paraId="3BF2C556"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6B893F78"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0B54C686"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4E50B3C2"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090CF258"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50B9DDC7"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057E03E6"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4E68318C"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0E419B08"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05E54D37"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48CFD926"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68CA5A0C"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35ED76FF"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71FAD90B"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3F6574FB"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32458FEF"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31AF99FE"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38B37AC4"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587994B5"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4B4AC5FC"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0E9A3369"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4CB2F4F9" w14:textId="77777777" w:rsidR="00C33595" w:rsidRPr="00F56ED6" w:rsidRDefault="00C33595" w:rsidP="00F56ED6">
      <w:pPr>
        <w:spacing w:after="0" w:line="240" w:lineRule="auto"/>
        <w:jc w:val="both"/>
        <w:rPr>
          <w:rFonts w:ascii="Times New Roman" w:hAnsi="Times New Roman" w:cs="Times New Roman"/>
          <w:b/>
          <w:color w:val="FF0000"/>
          <w:sz w:val="24"/>
          <w:szCs w:val="24"/>
        </w:rPr>
      </w:pPr>
    </w:p>
    <w:p w14:paraId="011AFBD1" w14:textId="77777777" w:rsidR="00CA0BE3" w:rsidRPr="00F56ED6" w:rsidRDefault="00CA0BE3" w:rsidP="00F56ED6">
      <w:pPr>
        <w:spacing w:after="0" w:line="240" w:lineRule="auto"/>
        <w:jc w:val="both"/>
        <w:rPr>
          <w:rFonts w:ascii="Times New Roman" w:hAnsi="Times New Roman" w:cs="Times New Roman"/>
          <w:b/>
          <w:color w:val="FF0000"/>
          <w:sz w:val="24"/>
          <w:szCs w:val="24"/>
        </w:rPr>
      </w:pPr>
    </w:p>
    <w:p w14:paraId="086CC648" w14:textId="24418869" w:rsidR="006A775C" w:rsidRPr="00F56ED6" w:rsidRDefault="006A775C" w:rsidP="00F56ED6">
      <w:pPr>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lastRenderedPageBreak/>
        <w:t>A. LİDERLİK, YÖNETİŞİM VE KALİTE</w:t>
      </w:r>
    </w:p>
    <w:p w14:paraId="4FFF791E" w14:textId="77777777" w:rsidR="006A775C" w:rsidRPr="00F56ED6" w:rsidRDefault="006A775C" w:rsidP="00F56ED6">
      <w:pPr>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A.</w:t>
      </w:r>
      <w:r w:rsidR="00C215CF" w:rsidRPr="00F56ED6">
        <w:rPr>
          <w:rFonts w:ascii="Times New Roman" w:hAnsi="Times New Roman" w:cs="Times New Roman"/>
          <w:b/>
          <w:color w:val="FF0000"/>
          <w:sz w:val="24"/>
          <w:szCs w:val="24"/>
        </w:rPr>
        <w:t xml:space="preserve"> </w:t>
      </w:r>
      <w:r w:rsidRPr="00F56ED6">
        <w:rPr>
          <w:rFonts w:ascii="Times New Roman" w:hAnsi="Times New Roman" w:cs="Times New Roman"/>
          <w:b/>
          <w:color w:val="FF0000"/>
          <w:sz w:val="24"/>
          <w:szCs w:val="24"/>
        </w:rPr>
        <w:t>1. Liderlik ve Kalite</w:t>
      </w:r>
    </w:p>
    <w:p w14:paraId="16D6603F" w14:textId="77777777" w:rsidR="006A775C" w:rsidRPr="00F56ED6" w:rsidRDefault="006A775C" w:rsidP="00F56ED6">
      <w:pPr>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A.</w:t>
      </w:r>
      <w:r w:rsidR="00C215CF" w:rsidRPr="00F56ED6">
        <w:rPr>
          <w:rFonts w:ascii="Times New Roman" w:hAnsi="Times New Roman" w:cs="Times New Roman"/>
          <w:b/>
          <w:color w:val="FF0000"/>
          <w:sz w:val="24"/>
          <w:szCs w:val="24"/>
        </w:rPr>
        <w:t xml:space="preserve"> </w:t>
      </w:r>
      <w:r w:rsidRPr="00F56ED6">
        <w:rPr>
          <w:rFonts w:ascii="Times New Roman" w:hAnsi="Times New Roman" w:cs="Times New Roman"/>
          <w:b/>
          <w:color w:val="FF0000"/>
          <w:sz w:val="24"/>
          <w:szCs w:val="24"/>
        </w:rPr>
        <w:t>1.</w:t>
      </w:r>
      <w:r w:rsidR="00C215CF" w:rsidRPr="00F56ED6">
        <w:rPr>
          <w:rFonts w:ascii="Times New Roman" w:hAnsi="Times New Roman" w:cs="Times New Roman"/>
          <w:b/>
          <w:color w:val="FF0000"/>
          <w:sz w:val="24"/>
          <w:szCs w:val="24"/>
        </w:rPr>
        <w:t xml:space="preserve"> </w:t>
      </w:r>
      <w:r w:rsidRPr="00F56ED6">
        <w:rPr>
          <w:rFonts w:ascii="Times New Roman" w:hAnsi="Times New Roman" w:cs="Times New Roman"/>
          <w:b/>
          <w:color w:val="FF0000"/>
          <w:sz w:val="24"/>
          <w:szCs w:val="24"/>
        </w:rPr>
        <w:t>1. Yönetişim modeli ve idari yapı</w:t>
      </w:r>
    </w:p>
    <w:p w14:paraId="39371D64" w14:textId="77777777" w:rsidR="006A775C" w:rsidRPr="00F56ED6" w:rsidRDefault="006A775C" w:rsidP="00F56ED6">
      <w:pPr>
        <w:spacing w:after="0" w:line="240" w:lineRule="auto"/>
        <w:jc w:val="both"/>
        <w:rPr>
          <w:rFonts w:ascii="Times New Roman" w:hAnsi="Times New Roman" w:cs="Times New Roman"/>
          <w:color w:val="000000" w:themeColor="text1"/>
          <w:sz w:val="24"/>
          <w:szCs w:val="24"/>
        </w:rPr>
      </w:pPr>
      <w:r w:rsidRPr="00F56ED6">
        <w:rPr>
          <w:rFonts w:ascii="Times New Roman" w:hAnsi="Times New Roman" w:cs="Times New Roman"/>
          <w:b/>
          <w:color w:val="000000" w:themeColor="text1"/>
          <w:sz w:val="24"/>
          <w:szCs w:val="24"/>
        </w:rPr>
        <w:t>Olgunluk Düzeyi = 3</w:t>
      </w:r>
      <w:r w:rsidRPr="00F56ED6">
        <w:rPr>
          <w:rFonts w:ascii="Times New Roman" w:hAnsi="Times New Roman" w:cs="Times New Roman"/>
          <w:color w:val="000000" w:themeColor="text1"/>
          <w:sz w:val="24"/>
          <w:szCs w:val="24"/>
        </w:rPr>
        <w:t xml:space="preserve"> (Kurumun yönetişim modeli ve organizasyonel yapılanması birim ve alanların genelini kapsayacak şekilde faaliyet göstermektedir)</w:t>
      </w:r>
      <w:r w:rsidR="00C215CF" w:rsidRPr="00F56ED6">
        <w:rPr>
          <w:rFonts w:ascii="Times New Roman" w:hAnsi="Times New Roman" w:cs="Times New Roman"/>
          <w:color w:val="000000" w:themeColor="text1"/>
          <w:sz w:val="24"/>
          <w:szCs w:val="24"/>
        </w:rPr>
        <w:t>.</w:t>
      </w:r>
    </w:p>
    <w:p w14:paraId="126F4A44" w14:textId="4910F1ED" w:rsidR="006A775C" w:rsidRPr="00F56ED6" w:rsidRDefault="006A775C" w:rsidP="00F56ED6">
      <w:pPr>
        <w:spacing w:after="0" w:line="240" w:lineRule="auto"/>
        <w:jc w:val="both"/>
        <w:rPr>
          <w:rFonts w:ascii="Times New Roman" w:hAnsi="Times New Roman" w:cs="Times New Roman"/>
          <w:color w:val="000000" w:themeColor="text1"/>
          <w:sz w:val="24"/>
          <w:szCs w:val="24"/>
        </w:rPr>
      </w:pPr>
      <w:r w:rsidRPr="00F56ED6">
        <w:rPr>
          <w:rFonts w:ascii="Times New Roman" w:hAnsi="Times New Roman" w:cs="Times New Roman"/>
          <w:color w:val="000000" w:themeColor="text1"/>
          <w:sz w:val="24"/>
          <w:szCs w:val="24"/>
        </w:rPr>
        <w:t xml:space="preserve">Burdur Sağlık Hizmetleri Meslek Yüksekokulu (BSHMYO) 2547 Sayılı Kanun ile Akademik Teşkilat Yönetmeliği ile belirlenmiş olan idari bir yapıya sahiptir </w:t>
      </w:r>
      <w:r w:rsidRPr="00F56ED6">
        <w:rPr>
          <w:rFonts w:ascii="Times New Roman" w:hAnsi="Times New Roman" w:cs="Times New Roman"/>
          <w:color w:val="2F5496" w:themeColor="accent1" w:themeShade="BF"/>
          <w:sz w:val="24"/>
          <w:szCs w:val="24"/>
        </w:rPr>
        <w:t>(</w:t>
      </w:r>
      <w:hyperlink r:id="rId13" w:history="1">
        <w:r w:rsidRPr="00F56ED6">
          <w:rPr>
            <w:rStyle w:val="Kpr"/>
            <w:rFonts w:ascii="Times New Roman" w:hAnsi="Times New Roman" w:cs="Times New Roman"/>
            <w:sz w:val="24"/>
            <w:szCs w:val="24"/>
          </w:rPr>
          <w:t>3) (A.1.1.1.).</w:t>
        </w:r>
      </w:hyperlink>
      <w:r w:rsidRPr="00F56ED6">
        <w:rPr>
          <w:rFonts w:ascii="Times New Roman" w:hAnsi="Times New Roman" w:cs="Times New Roman"/>
          <w:sz w:val="24"/>
          <w:szCs w:val="24"/>
        </w:rPr>
        <w:t xml:space="preserve"> Meslek Yüksekokulumuz organizasyon şemasında görüldüğü gibi Müdür, iki Müdür Yardımcısı ve Meslek Yüksekokulu Sekreterinden oluşan bir idari yapılanma bulunmaktadır. Yüksekokulumuz bünyesinde Yüksekokul Kurulu, Yönetim Kurulu ve Bölüm Başkanlıkları yer almaktadır</w:t>
      </w:r>
      <w:r w:rsidRPr="00F56ED6">
        <w:rPr>
          <w:rFonts w:ascii="Times New Roman" w:hAnsi="Times New Roman" w:cs="Times New Roman"/>
          <w:color w:val="000000" w:themeColor="text1"/>
          <w:sz w:val="24"/>
          <w:szCs w:val="24"/>
        </w:rPr>
        <w:t xml:space="preserve"> </w:t>
      </w:r>
      <w:hyperlink r:id="rId14" w:history="1">
        <w:r w:rsidRPr="00F56ED6">
          <w:rPr>
            <w:rStyle w:val="Kpr"/>
            <w:rFonts w:ascii="Times New Roman" w:hAnsi="Times New Roman" w:cs="Times New Roman"/>
            <w:sz w:val="24"/>
            <w:szCs w:val="24"/>
          </w:rPr>
          <w:t xml:space="preserve">(3) (A.1.1.2) </w:t>
        </w:r>
      </w:hyperlink>
      <w:r w:rsidRPr="00F56ED6">
        <w:rPr>
          <w:rFonts w:ascii="Times New Roman" w:hAnsi="Times New Roman" w:cs="Times New Roman"/>
          <w:color w:val="000000" w:themeColor="text1"/>
          <w:sz w:val="24"/>
          <w:szCs w:val="24"/>
        </w:rPr>
        <w:t xml:space="preserve"> </w:t>
      </w:r>
      <w:hyperlink r:id="rId15" w:history="1">
        <w:r w:rsidRPr="00F56ED6">
          <w:rPr>
            <w:rStyle w:val="Kpr"/>
            <w:rFonts w:ascii="Times New Roman" w:hAnsi="Times New Roman" w:cs="Times New Roman"/>
            <w:sz w:val="24"/>
            <w:szCs w:val="24"/>
          </w:rPr>
          <w:t>(3) (A.1.1.3.)</w:t>
        </w:r>
        <w:r w:rsidR="00C215CF" w:rsidRPr="00F56ED6">
          <w:rPr>
            <w:rStyle w:val="Kpr"/>
            <w:rFonts w:ascii="Times New Roman" w:hAnsi="Times New Roman" w:cs="Times New Roman"/>
            <w:sz w:val="24"/>
            <w:szCs w:val="24"/>
          </w:rPr>
          <w:t>.</w:t>
        </w:r>
        <w:r w:rsidRPr="00F56ED6">
          <w:rPr>
            <w:rStyle w:val="Kpr"/>
            <w:rFonts w:ascii="Times New Roman" w:hAnsi="Times New Roman" w:cs="Times New Roman"/>
            <w:sz w:val="24"/>
            <w:szCs w:val="24"/>
          </w:rPr>
          <w:t xml:space="preserve"> </w:t>
        </w:r>
      </w:hyperlink>
      <w:r w:rsidRPr="00F56ED6">
        <w:rPr>
          <w:rFonts w:ascii="Times New Roman" w:hAnsi="Times New Roman" w:cs="Times New Roman"/>
          <w:color w:val="000000" w:themeColor="text1"/>
          <w:sz w:val="24"/>
          <w:szCs w:val="24"/>
        </w:rPr>
        <w:t xml:space="preserve"> </w:t>
      </w:r>
    </w:p>
    <w:p w14:paraId="5280CA60" w14:textId="18B73855" w:rsidR="006A775C" w:rsidRPr="00F56ED6" w:rsidRDefault="006A775C" w:rsidP="00F56ED6">
      <w:pPr>
        <w:spacing w:after="0" w:line="240" w:lineRule="auto"/>
        <w:jc w:val="both"/>
        <w:rPr>
          <w:rFonts w:ascii="Times New Roman" w:hAnsi="Times New Roman" w:cs="Times New Roman"/>
          <w:color w:val="000000" w:themeColor="text1"/>
          <w:sz w:val="24"/>
          <w:szCs w:val="24"/>
        </w:rPr>
      </w:pPr>
      <w:r w:rsidRPr="00F56ED6">
        <w:rPr>
          <w:rFonts w:ascii="Times New Roman" w:hAnsi="Times New Roman" w:cs="Times New Roman"/>
          <w:color w:val="000000" w:themeColor="text1"/>
          <w:sz w:val="24"/>
          <w:szCs w:val="24"/>
        </w:rPr>
        <w:t xml:space="preserve">Yüksekokulumuz internet sayfasında Erasmus, AKTS ve Farabi Koordinatörleri, Muafiyet, İntibak ve Yatay Geçiş Komisyonu yer almaktadır </w:t>
      </w:r>
      <w:hyperlink r:id="rId16" w:history="1">
        <w:r w:rsidRPr="00F56ED6">
          <w:rPr>
            <w:rStyle w:val="Kpr"/>
            <w:rFonts w:ascii="Times New Roman" w:hAnsi="Times New Roman" w:cs="Times New Roman"/>
            <w:sz w:val="24"/>
            <w:szCs w:val="24"/>
          </w:rPr>
          <w:t>(3) (A.1.1.4.)</w:t>
        </w:r>
      </w:hyperlink>
      <w:r w:rsidRPr="00F56ED6">
        <w:rPr>
          <w:rFonts w:ascii="Times New Roman" w:hAnsi="Times New Roman" w:cs="Times New Roman"/>
          <w:color w:val="000000" w:themeColor="text1"/>
          <w:sz w:val="24"/>
          <w:szCs w:val="24"/>
        </w:rPr>
        <w:t xml:space="preserve"> </w:t>
      </w:r>
      <w:hyperlink r:id="rId17" w:history="1">
        <w:r w:rsidRPr="00F56ED6">
          <w:rPr>
            <w:rStyle w:val="Kpr"/>
            <w:rFonts w:ascii="Times New Roman" w:hAnsi="Times New Roman" w:cs="Times New Roman"/>
            <w:sz w:val="24"/>
            <w:szCs w:val="24"/>
          </w:rPr>
          <w:t>(3) (A.1.1.5.)</w:t>
        </w:r>
      </w:hyperlink>
      <w:r w:rsidRPr="00F56ED6">
        <w:rPr>
          <w:rFonts w:ascii="Times New Roman" w:hAnsi="Times New Roman" w:cs="Times New Roman"/>
          <w:color w:val="000000" w:themeColor="text1"/>
          <w:sz w:val="24"/>
          <w:szCs w:val="24"/>
        </w:rPr>
        <w:t xml:space="preserve"> </w:t>
      </w:r>
      <w:hyperlink r:id="rId18" w:history="1">
        <w:r w:rsidRPr="00F56ED6">
          <w:rPr>
            <w:rStyle w:val="Kpr"/>
            <w:rFonts w:ascii="Times New Roman" w:hAnsi="Times New Roman" w:cs="Times New Roman"/>
            <w:sz w:val="24"/>
            <w:szCs w:val="24"/>
          </w:rPr>
          <w:t>(3) (A.1.1.6.)</w:t>
        </w:r>
      </w:hyperlink>
      <w:r w:rsidRPr="00F56ED6">
        <w:rPr>
          <w:rFonts w:ascii="Times New Roman" w:hAnsi="Times New Roman" w:cs="Times New Roman"/>
          <w:color w:val="000000" w:themeColor="text1"/>
          <w:sz w:val="24"/>
          <w:szCs w:val="24"/>
        </w:rPr>
        <w:t xml:space="preserve"> </w:t>
      </w:r>
      <w:hyperlink r:id="rId19" w:history="1">
        <w:r w:rsidRPr="00F56ED6">
          <w:rPr>
            <w:rStyle w:val="Kpr"/>
            <w:rFonts w:ascii="Times New Roman" w:hAnsi="Times New Roman" w:cs="Times New Roman"/>
            <w:sz w:val="24"/>
            <w:szCs w:val="24"/>
          </w:rPr>
          <w:t>(3) (A.1.1.7.)</w:t>
        </w:r>
      </w:hyperlink>
      <w:r w:rsidRPr="00F56ED6">
        <w:rPr>
          <w:rFonts w:ascii="Times New Roman" w:hAnsi="Times New Roman" w:cs="Times New Roman"/>
          <w:color w:val="000000" w:themeColor="text1"/>
          <w:sz w:val="24"/>
          <w:szCs w:val="24"/>
        </w:rPr>
        <w:t xml:space="preserve"> </w:t>
      </w:r>
      <w:hyperlink r:id="rId20" w:history="1">
        <w:r w:rsidRPr="00F56ED6">
          <w:rPr>
            <w:rStyle w:val="Kpr"/>
            <w:rFonts w:ascii="Times New Roman" w:hAnsi="Times New Roman" w:cs="Times New Roman"/>
            <w:sz w:val="24"/>
            <w:szCs w:val="24"/>
          </w:rPr>
          <w:t>(3) (A.1.1.8).</w:t>
        </w:r>
      </w:hyperlink>
      <w:r w:rsidRPr="00F56ED6">
        <w:rPr>
          <w:rFonts w:ascii="Times New Roman" w:hAnsi="Times New Roman" w:cs="Times New Roman"/>
          <w:color w:val="000000" w:themeColor="text1"/>
          <w:sz w:val="24"/>
          <w:szCs w:val="24"/>
        </w:rPr>
        <w:t xml:space="preserve"> Ayrıca Meslek Yüksekokulumuz web sayfasında Üniversitemiz 2022-2026 Stratejik Planı doğrultusunda misyon, vizyon ve temel değerlerimiz ve kalite politikamız yayımlanmıştır  </w:t>
      </w:r>
      <w:hyperlink r:id="rId21" w:history="1">
        <w:r w:rsidRPr="00F56ED6">
          <w:rPr>
            <w:rStyle w:val="Kpr"/>
            <w:rFonts w:ascii="Times New Roman" w:hAnsi="Times New Roman" w:cs="Times New Roman"/>
            <w:sz w:val="24"/>
            <w:szCs w:val="24"/>
          </w:rPr>
          <w:t>(3) (A.1.1.9.)</w:t>
        </w:r>
      </w:hyperlink>
      <w:r w:rsidRPr="00F56ED6">
        <w:rPr>
          <w:rFonts w:ascii="Times New Roman" w:hAnsi="Times New Roman" w:cs="Times New Roman"/>
          <w:color w:val="000000" w:themeColor="text1"/>
          <w:sz w:val="24"/>
          <w:szCs w:val="24"/>
        </w:rPr>
        <w:t xml:space="preserve"> </w:t>
      </w:r>
      <w:hyperlink r:id="rId22" w:history="1">
        <w:r w:rsidRPr="00F56ED6">
          <w:rPr>
            <w:rStyle w:val="Kpr"/>
            <w:rFonts w:ascii="Times New Roman" w:hAnsi="Times New Roman" w:cs="Times New Roman"/>
            <w:sz w:val="24"/>
            <w:szCs w:val="24"/>
          </w:rPr>
          <w:t>(3) (A.1.1.10.).</w:t>
        </w:r>
      </w:hyperlink>
      <w:r w:rsidRPr="00F56ED6">
        <w:rPr>
          <w:rFonts w:ascii="Times New Roman" w:hAnsi="Times New Roman" w:cs="Times New Roman"/>
          <w:color w:val="000000" w:themeColor="text1"/>
          <w:sz w:val="24"/>
          <w:szCs w:val="24"/>
        </w:rPr>
        <w:t xml:space="preserve"> Meslek Yüksekokulumuzda kurumsal yönetim ilkelerine uygun bir yapı oluşturulmuş olup, görev tanımları ve iş akış şemaları web sayfamızda kamuoyu ile paylaşılmıştır </w:t>
      </w:r>
      <w:hyperlink r:id="rId23" w:history="1">
        <w:r w:rsidRPr="00F56ED6">
          <w:rPr>
            <w:rStyle w:val="Kpr"/>
            <w:rFonts w:ascii="Times New Roman" w:hAnsi="Times New Roman" w:cs="Times New Roman"/>
            <w:sz w:val="24"/>
            <w:szCs w:val="24"/>
          </w:rPr>
          <w:t>(3) (A.1.1.11.)</w:t>
        </w:r>
      </w:hyperlink>
      <w:r w:rsidR="00A73A6F" w:rsidRPr="00F56ED6">
        <w:rPr>
          <w:rFonts w:ascii="Times New Roman" w:hAnsi="Times New Roman" w:cs="Times New Roman"/>
          <w:sz w:val="24"/>
          <w:szCs w:val="24"/>
        </w:rPr>
        <w:t xml:space="preserve"> </w:t>
      </w:r>
      <w:hyperlink r:id="rId24" w:history="1">
        <w:r w:rsidR="00A73A6F" w:rsidRPr="00F56ED6">
          <w:rPr>
            <w:rStyle w:val="Kpr"/>
            <w:rFonts w:ascii="Times New Roman" w:hAnsi="Times New Roman" w:cs="Times New Roman"/>
            <w:sz w:val="24"/>
            <w:szCs w:val="24"/>
          </w:rPr>
          <w:t>(3) (A.1.1.12</w:t>
        </w:r>
        <w:r w:rsidR="00505668" w:rsidRPr="00F56ED6">
          <w:rPr>
            <w:rStyle w:val="Kpr"/>
            <w:rFonts w:ascii="Times New Roman" w:hAnsi="Times New Roman" w:cs="Times New Roman"/>
            <w:sz w:val="24"/>
            <w:szCs w:val="24"/>
          </w:rPr>
          <w:t>.</w:t>
        </w:r>
        <w:r w:rsidR="00A73A6F" w:rsidRPr="00F56ED6">
          <w:rPr>
            <w:rStyle w:val="Kpr"/>
            <w:rFonts w:ascii="Times New Roman" w:hAnsi="Times New Roman" w:cs="Times New Roman"/>
            <w:sz w:val="24"/>
            <w:szCs w:val="24"/>
          </w:rPr>
          <w:t>)</w:t>
        </w:r>
      </w:hyperlink>
      <w:r w:rsidR="00A73A6F" w:rsidRPr="00F56ED6">
        <w:rPr>
          <w:rFonts w:ascii="Times New Roman" w:hAnsi="Times New Roman" w:cs="Times New Roman"/>
          <w:sz w:val="24"/>
          <w:szCs w:val="24"/>
        </w:rPr>
        <w:t xml:space="preserve">. </w:t>
      </w:r>
      <w:r w:rsidRPr="00F56ED6">
        <w:rPr>
          <w:rFonts w:ascii="Times New Roman" w:hAnsi="Times New Roman" w:cs="Times New Roman"/>
          <w:color w:val="000000" w:themeColor="text1"/>
          <w:sz w:val="24"/>
          <w:szCs w:val="24"/>
        </w:rPr>
        <w:t>Yüksekokulumuzda Üniversitemiz Stratejik Planı ile uyumlu olarak insan kaynaklarının, fiziki mekânların ve eğitim ortamlarının Yüksekokulumuz misyon ve vizyonunu gerçekleştirmeye yönelik verimli ve etkili bir şekilde kullanımını hedeflenmektedir.</w:t>
      </w:r>
    </w:p>
    <w:p w14:paraId="31E09D24" w14:textId="77777777" w:rsidR="006A775C" w:rsidRPr="00F56ED6" w:rsidRDefault="006A775C" w:rsidP="00F56ED6">
      <w:pPr>
        <w:spacing w:after="0" w:line="240" w:lineRule="auto"/>
        <w:jc w:val="both"/>
        <w:rPr>
          <w:rFonts w:ascii="Times New Roman" w:hAnsi="Times New Roman" w:cs="Times New Roman"/>
          <w:color w:val="000000" w:themeColor="text1"/>
          <w:sz w:val="24"/>
          <w:szCs w:val="24"/>
        </w:rPr>
      </w:pPr>
      <w:r w:rsidRPr="00F56ED6">
        <w:rPr>
          <w:rFonts w:ascii="Times New Roman" w:hAnsi="Times New Roman" w:cs="Times New Roman"/>
          <w:color w:val="2F5496" w:themeColor="accent1" w:themeShade="BF"/>
          <w:sz w:val="24"/>
          <w:szCs w:val="24"/>
        </w:rPr>
        <w:t>(</w:t>
      </w:r>
      <w:hyperlink r:id="rId25" w:history="1">
        <w:r w:rsidRPr="00F56ED6">
          <w:rPr>
            <w:rStyle w:val="Kpr"/>
            <w:rFonts w:ascii="Times New Roman" w:hAnsi="Times New Roman" w:cs="Times New Roman"/>
            <w:sz w:val="24"/>
            <w:szCs w:val="24"/>
          </w:rPr>
          <w:t>3) (A.1.1.1.). Yüksek Öğretim Kanunu</w:t>
        </w:r>
      </w:hyperlink>
    </w:p>
    <w:p w14:paraId="10F946DF" w14:textId="6E282E24" w:rsidR="006A775C" w:rsidRPr="00F56ED6" w:rsidRDefault="00A73A6F" w:rsidP="00F56ED6">
      <w:pPr>
        <w:spacing w:after="0" w:line="240" w:lineRule="auto"/>
        <w:jc w:val="both"/>
        <w:rPr>
          <w:rStyle w:val="Kpr"/>
          <w:rFonts w:ascii="Times New Roman" w:hAnsi="Times New Roman" w:cs="Times New Roman"/>
          <w:sz w:val="24"/>
          <w:szCs w:val="24"/>
        </w:rPr>
      </w:pPr>
      <w:r w:rsidRPr="00F56ED6">
        <w:rPr>
          <w:rFonts w:ascii="Times New Roman" w:hAnsi="Times New Roman" w:cs="Times New Roman"/>
          <w:color w:val="2F5496" w:themeColor="accent1" w:themeShade="BF"/>
          <w:sz w:val="24"/>
          <w:szCs w:val="24"/>
        </w:rPr>
        <w:fldChar w:fldCharType="begin"/>
      </w:r>
      <w:r w:rsidRPr="00F56ED6">
        <w:rPr>
          <w:rFonts w:ascii="Times New Roman" w:hAnsi="Times New Roman" w:cs="Times New Roman"/>
          <w:color w:val="2F5496" w:themeColor="accent1" w:themeShade="BF"/>
          <w:sz w:val="24"/>
          <w:szCs w:val="24"/>
        </w:rPr>
        <w:instrText>HYPERLINK "https://burdurshmyo.mehmetakif.edu.tr/tr/content/19467/yonetim"</w:instrText>
      </w:r>
      <w:r w:rsidRPr="00F56ED6">
        <w:rPr>
          <w:rFonts w:ascii="Times New Roman" w:hAnsi="Times New Roman" w:cs="Times New Roman"/>
          <w:color w:val="2F5496" w:themeColor="accent1" w:themeShade="BF"/>
          <w:sz w:val="24"/>
          <w:szCs w:val="24"/>
        </w:rPr>
      </w:r>
      <w:r w:rsidRPr="00F56ED6">
        <w:rPr>
          <w:rFonts w:ascii="Times New Roman" w:hAnsi="Times New Roman" w:cs="Times New Roman"/>
          <w:color w:val="2F5496" w:themeColor="accent1" w:themeShade="BF"/>
          <w:sz w:val="24"/>
          <w:szCs w:val="24"/>
        </w:rPr>
        <w:fldChar w:fldCharType="separate"/>
      </w:r>
      <w:r w:rsidR="006A775C" w:rsidRPr="00F56ED6">
        <w:rPr>
          <w:rStyle w:val="Kpr"/>
          <w:rFonts w:ascii="Times New Roman" w:hAnsi="Times New Roman" w:cs="Times New Roman"/>
          <w:sz w:val="24"/>
          <w:szCs w:val="24"/>
        </w:rPr>
        <w:t xml:space="preserve">(3) (A.1.1.2.). Burdur Sağlık Hizmetleri </w:t>
      </w:r>
      <w:r w:rsidR="006A775C" w:rsidRPr="00F56ED6">
        <w:rPr>
          <w:rStyle w:val="Kpr"/>
          <w:rFonts w:ascii="Times New Roman" w:hAnsi="Times New Roman" w:cs="Times New Roman"/>
          <w:sz w:val="24"/>
          <w:szCs w:val="24"/>
        </w:rPr>
        <w:t>M</w:t>
      </w:r>
      <w:r w:rsidR="006A775C" w:rsidRPr="00F56ED6">
        <w:rPr>
          <w:rStyle w:val="Kpr"/>
          <w:rFonts w:ascii="Times New Roman" w:hAnsi="Times New Roman" w:cs="Times New Roman"/>
          <w:sz w:val="24"/>
          <w:szCs w:val="24"/>
        </w:rPr>
        <w:t>eslek Yüksekokulu Organizasyon Şeması</w:t>
      </w:r>
    </w:p>
    <w:p w14:paraId="462095DA" w14:textId="41DCB69C" w:rsidR="006A775C" w:rsidRPr="00F56ED6" w:rsidRDefault="00A73A6F" w:rsidP="00F56ED6">
      <w:pPr>
        <w:spacing w:after="0" w:line="240" w:lineRule="auto"/>
        <w:jc w:val="both"/>
        <w:rPr>
          <w:rStyle w:val="Kpr"/>
          <w:rFonts w:ascii="Times New Roman" w:hAnsi="Times New Roman" w:cs="Times New Roman"/>
          <w:sz w:val="24"/>
          <w:szCs w:val="24"/>
        </w:rPr>
      </w:pPr>
      <w:r w:rsidRPr="00F56ED6">
        <w:rPr>
          <w:rFonts w:ascii="Times New Roman" w:hAnsi="Times New Roman" w:cs="Times New Roman"/>
          <w:color w:val="2F5496" w:themeColor="accent1" w:themeShade="BF"/>
          <w:sz w:val="24"/>
          <w:szCs w:val="24"/>
        </w:rPr>
        <w:fldChar w:fldCharType="end"/>
      </w:r>
      <w:r w:rsidR="006A775C" w:rsidRPr="00F56ED6">
        <w:rPr>
          <w:rFonts w:ascii="Times New Roman" w:hAnsi="Times New Roman" w:cs="Times New Roman"/>
          <w:color w:val="2F5496" w:themeColor="accent1" w:themeShade="BF"/>
          <w:sz w:val="24"/>
          <w:szCs w:val="24"/>
        </w:rPr>
        <w:t>(</w:t>
      </w:r>
      <w:r w:rsidRPr="00F56ED6">
        <w:rPr>
          <w:rFonts w:ascii="Times New Roman" w:hAnsi="Times New Roman" w:cs="Times New Roman"/>
          <w:sz w:val="24"/>
          <w:szCs w:val="24"/>
        </w:rPr>
        <w:fldChar w:fldCharType="begin"/>
      </w:r>
      <w:r w:rsidRPr="00F56ED6">
        <w:rPr>
          <w:rFonts w:ascii="Times New Roman" w:hAnsi="Times New Roman" w:cs="Times New Roman"/>
          <w:sz w:val="24"/>
          <w:szCs w:val="24"/>
        </w:rPr>
        <w:instrText>HYPERLINK "https://burdurshmyo.mehmetakif.edu.tr/tr/content/19467/yonetim"</w:instrText>
      </w:r>
      <w:r w:rsidRPr="00F56ED6">
        <w:rPr>
          <w:rFonts w:ascii="Times New Roman" w:hAnsi="Times New Roman" w:cs="Times New Roman"/>
          <w:sz w:val="24"/>
          <w:szCs w:val="24"/>
        </w:rPr>
      </w:r>
      <w:r w:rsidRPr="00F56ED6">
        <w:rPr>
          <w:rFonts w:ascii="Times New Roman" w:hAnsi="Times New Roman" w:cs="Times New Roman"/>
          <w:sz w:val="24"/>
          <w:szCs w:val="24"/>
        </w:rPr>
        <w:fldChar w:fldCharType="separate"/>
      </w:r>
      <w:r w:rsidR="006A775C" w:rsidRPr="00F56ED6">
        <w:rPr>
          <w:rStyle w:val="Kpr"/>
          <w:rFonts w:ascii="Times New Roman" w:hAnsi="Times New Roman" w:cs="Times New Roman"/>
          <w:sz w:val="24"/>
          <w:szCs w:val="24"/>
        </w:rPr>
        <w:t xml:space="preserve">3) (A.1.1.3.). BSHMYO Yüksekokul </w:t>
      </w:r>
      <w:proofErr w:type="spellStart"/>
      <w:proofErr w:type="gramStart"/>
      <w:r w:rsidR="006A775C" w:rsidRPr="00F56ED6">
        <w:rPr>
          <w:rStyle w:val="Kpr"/>
          <w:rFonts w:ascii="Times New Roman" w:hAnsi="Times New Roman" w:cs="Times New Roman"/>
          <w:sz w:val="24"/>
          <w:szCs w:val="24"/>
        </w:rPr>
        <w:t>Kurulu,Yönetim</w:t>
      </w:r>
      <w:proofErr w:type="spellEnd"/>
      <w:proofErr w:type="gramEnd"/>
      <w:r w:rsidR="006A775C" w:rsidRPr="00F56ED6">
        <w:rPr>
          <w:rStyle w:val="Kpr"/>
          <w:rFonts w:ascii="Times New Roman" w:hAnsi="Times New Roman" w:cs="Times New Roman"/>
          <w:sz w:val="24"/>
          <w:szCs w:val="24"/>
        </w:rPr>
        <w:t xml:space="preserve"> Kurulu ve Bölüm Başkanlıkları</w:t>
      </w:r>
    </w:p>
    <w:p w14:paraId="6B21B8EA" w14:textId="30502408" w:rsidR="006A775C" w:rsidRPr="00F56ED6" w:rsidRDefault="00A73A6F" w:rsidP="00F56ED6">
      <w:pPr>
        <w:spacing w:after="0" w:line="240" w:lineRule="auto"/>
        <w:jc w:val="both"/>
        <w:rPr>
          <w:rFonts w:ascii="Times New Roman" w:hAnsi="Times New Roman" w:cs="Times New Roman"/>
          <w:color w:val="000000" w:themeColor="text1"/>
          <w:sz w:val="24"/>
          <w:szCs w:val="24"/>
        </w:rPr>
      </w:pPr>
      <w:r w:rsidRPr="00F56ED6">
        <w:rPr>
          <w:rFonts w:ascii="Times New Roman" w:hAnsi="Times New Roman" w:cs="Times New Roman"/>
          <w:sz w:val="24"/>
          <w:szCs w:val="24"/>
        </w:rPr>
        <w:fldChar w:fldCharType="end"/>
      </w:r>
      <w:hyperlink r:id="rId26" w:history="1">
        <w:r w:rsidR="006A775C" w:rsidRPr="00F56ED6">
          <w:rPr>
            <w:rStyle w:val="Kpr"/>
            <w:rFonts w:ascii="Times New Roman" w:hAnsi="Times New Roman" w:cs="Times New Roman"/>
            <w:sz w:val="24"/>
            <w:szCs w:val="24"/>
          </w:rPr>
          <w:t>(3) (A.1.1.4.). BSHMYO Erasmus Birim Koordinatörü</w:t>
        </w:r>
      </w:hyperlink>
    </w:p>
    <w:p w14:paraId="07BFD85B" w14:textId="47F8D6AA" w:rsidR="006A775C" w:rsidRPr="00F56ED6" w:rsidRDefault="00A73A6F" w:rsidP="00F56ED6">
      <w:pPr>
        <w:spacing w:after="0" w:line="240" w:lineRule="auto"/>
        <w:jc w:val="both"/>
        <w:rPr>
          <w:rStyle w:val="Kpr"/>
          <w:rFonts w:ascii="Times New Roman" w:hAnsi="Times New Roman" w:cs="Times New Roman"/>
          <w:sz w:val="24"/>
          <w:szCs w:val="24"/>
        </w:rPr>
      </w:pPr>
      <w:r w:rsidRPr="00F56ED6">
        <w:rPr>
          <w:rFonts w:ascii="Times New Roman" w:hAnsi="Times New Roman" w:cs="Times New Roman"/>
          <w:color w:val="2F5496" w:themeColor="accent1" w:themeShade="BF"/>
          <w:sz w:val="24"/>
          <w:szCs w:val="24"/>
        </w:rPr>
        <w:fldChar w:fldCharType="begin"/>
      </w:r>
      <w:r w:rsidRPr="00F56ED6">
        <w:rPr>
          <w:rFonts w:ascii="Times New Roman" w:hAnsi="Times New Roman" w:cs="Times New Roman"/>
          <w:color w:val="2F5496" w:themeColor="accent1" w:themeShade="BF"/>
          <w:sz w:val="24"/>
          <w:szCs w:val="24"/>
        </w:rPr>
        <w:instrText>HYPERLINK "https://burdurshmyo.mehmetakif.edu.tr/tr/content/19524/koordinatorlukler-ve-komisyonlar"</w:instrText>
      </w:r>
      <w:r w:rsidRPr="00F56ED6">
        <w:rPr>
          <w:rFonts w:ascii="Times New Roman" w:hAnsi="Times New Roman" w:cs="Times New Roman"/>
          <w:color w:val="2F5496" w:themeColor="accent1" w:themeShade="BF"/>
          <w:sz w:val="24"/>
          <w:szCs w:val="24"/>
        </w:rPr>
      </w:r>
      <w:r w:rsidRPr="00F56ED6">
        <w:rPr>
          <w:rFonts w:ascii="Times New Roman" w:hAnsi="Times New Roman" w:cs="Times New Roman"/>
          <w:color w:val="2F5496" w:themeColor="accent1" w:themeShade="BF"/>
          <w:sz w:val="24"/>
          <w:szCs w:val="24"/>
        </w:rPr>
        <w:fldChar w:fldCharType="separate"/>
      </w:r>
      <w:r w:rsidR="006A775C" w:rsidRPr="00F56ED6">
        <w:rPr>
          <w:rStyle w:val="Kpr"/>
          <w:rFonts w:ascii="Times New Roman" w:hAnsi="Times New Roman" w:cs="Times New Roman"/>
          <w:sz w:val="24"/>
          <w:szCs w:val="24"/>
        </w:rPr>
        <w:t>(3) (A.1.1.5.). BSHMYO AKTS Birim Koordinatörü</w:t>
      </w:r>
    </w:p>
    <w:p w14:paraId="65DBCB89" w14:textId="2A1891D0" w:rsidR="006A775C" w:rsidRPr="00F56ED6" w:rsidRDefault="00A73A6F" w:rsidP="00F56ED6">
      <w:pPr>
        <w:spacing w:after="0" w:line="240" w:lineRule="auto"/>
        <w:jc w:val="both"/>
        <w:rPr>
          <w:rStyle w:val="Kpr"/>
          <w:rFonts w:ascii="Times New Roman" w:hAnsi="Times New Roman" w:cs="Times New Roman"/>
          <w:sz w:val="24"/>
          <w:szCs w:val="24"/>
        </w:rPr>
      </w:pPr>
      <w:r w:rsidRPr="00F56ED6">
        <w:rPr>
          <w:rFonts w:ascii="Times New Roman" w:hAnsi="Times New Roman" w:cs="Times New Roman"/>
          <w:color w:val="2F5496" w:themeColor="accent1" w:themeShade="BF"/>
          <w:sz w:val="24"/>
          <w:szCs w:val="24"/>
        </w:rPr>
        <w:fldChar w:fldCharType="end"/>
      </w:r>
      <w:r w:rsidRPr="00F56ED6">
        <w:rPr>
          <w:rFonts w:ascii="Times New Roman" w:hAnsi="Times New Roman" w:cs="Times New Roman"/>
          <w:color w:val="2F5496" w:themeColor="accent1" w:themeShade="BF"/>
          <w:sz w:val="24"/>
          <w:szCs w:val="24"/>
        </w:rPr>
        <w:fldChar w:fldCharType="begin"/>
      </w:r>
      <w:r w:rsidRPr="00F56ED6">
        <w:rPr>
          <w:rFonts w:ascii="Times New Roman" w:hAnsi="Times New Roman" w:cs="Times New Roman"/>
          <w:color w:val="2F5496" w:themeColor="accent1" w:themeShade="BF"/>
          <w:sz w:val="24"/>
          <w:szCs w:val="24"/>
        </w:rPr>
        <w:instrText>HYPERLINK "https://burdurshmyo.mehmetakif.edu.tr/tr/content/19524/koordinatorlukler-ve-komisyonlar"</w:instrText>
      </w:r>
      <w:r w:rsidRPr="00F56ED6">
        <w:rPr>
          <w:rFonts w:ascii="Times New Roman" w:hAnsi="Times New Roman" w:cs="Times New Roman"/>
          <w:color w:val="2F5496" w:themeColor="accent1" w:themeShade="BF"/>
          <w:sz w:val="24"/>
          <w:szCs w:val="24"/>
        </w:rPr>
      </w:r>
      <w:r w:rsidRPr="00F56ED6">
        <w:rPr>
          <w:rFonts w:ascii="Times New Roman" w:hAnsi="Times New Roman" w:cs="Times New Roman"/>
          <w:color w:val="2F5496" w:themeColor="accent1" w:themeShade="BF"/>
          <w:sz w:val="24"/>
          <w:szCs w:val="24"/>
        </w:rPr>
        <w:fldChar w:fldCharType="separate"/>
      </w:r>
      <w:r w:rsidR="006A775C" w:rsidRPr="00F56ED6">
        <w:rPr>
          <w:rStyle w:val="Kpr"/>
          <w:rFonts w:ascii="Times New Roman" w:hAnsi="Times New Roman" w:cs="Times New Roman"/>
          <w:sz w:val="24"/>
          <w:szCs w:val="24"/>
        </w:rPr>
        <w:t>(3) (A.1.1.6). BSHMYO Farabi Birim Koordinatörü</w:t>
      </w:r>
    </w:p>
    <w:p w14:paraId="3C1C349D" w14:textId="1961B5D6" w:rsidR="006A775C" w:rsidRPr="00F56ED6" w:rsidRDefault="00A73A6F" w:rsidP="00F56ED6">
      <w:pPr>
        <w:spacing w:after="0" w:line="240" w:lineRule="auto"/>
        <w:jc w:val="both"/>
        <w:rPr>
          <w:rStyle w:val="Kpr"/>
          <w:rFonts w:ascii="Times New Roman" w:hAnsi="Times New Roman" w:cs="Times New Roman"/>
          <w:sz w:val="24"/>
          <w:szCs w:val="24"/>
        </w:rPr>
      </w:pPr>
      <w:r w:rsidRPr="00F56ED6">
        <w:rPr>
          <w:rFonts w:ascii="Times New Roman" w:hAnsi="Times New Roman" w:cs="Times New Roman"/>
          <w:color w:val="2F5496" w:themeColor="accent1" w:themeShade="BF"/>
          <w:sz w:val="24"/>
          <w:szCs w:val="24"/>
        </w:rPr>
        <w:fldChar w:fldCharType="end"/>
      </w:r>
      <w:r w:rsidRPr="00F56ED6">
        <w:rPr>
          <w:rFonts w:ascii="Times New Roman" w:hAnsi="Times New Roman" w:cs="Times New Roman"/>
          <w:color w:val="2F5496" w:themeColor="accent1" w:themeShade="BF"/>
          <w:sz w:val="24"/>
          <w:szCs w:val="24"/>
        </w:rPr>
        <w:fldChar w:fldCharType="begin"/>
      </w:r>
      <w:r w:rsidRPr="00F56ED6">
        <w:rPr>
          <w:rFonts w:ascii="Times New Roman" w:hAnsi="Times New Roman" w:cs="Times New Roman"/>
          <w:color w:val="2F5496" w:themeColor="accent1" w:themeShade="BF"/>
          <w:sz w:val="24"/>
          <w:szCs w:val="24"/>
        </w:rPr>
        <w:instrText>HYPERLINK "https://burdurshmyo.mehmetakif.edu.tr/tr/content/19524/koordinatorlukler-ve-komisyonlar"</w:instrText>
      </w:r>
      <w:r w:rsidRPr="00F56ED6">
        <w:rPr>
          <w:rFonts w:ascii="Times New Roman" w:hAnsi="Times New Roman" w:cs="Times New Roman"/>
          <w:color w:val="2F5496" w:themeColor="accent1" w:themeShade="BF"/>
          <w:sz w:val="24"/>
          <w:szCs w:val="24"/>
        </w:rPr>
      </w:r>
      <w:r w:rsidRPr="00F56ED6">
        <w:rPr>
          <w:rFonts w:ascii="Times New Roman" w:hAnsi="Times New Roman" w:cs="Times New Roman"/>
          <w:color w:val="2F5496" w:themeColor="accent1" w:themeShade="BF"/>
          <w:sz w:val="24"/>
          <w:szCs w:val="24"/>
        </w:rPr>
        <w:fldChar w:fldCharType="separate"/>
      </w:r>
      <w:r w:rsidR="006A775C" w:rsidRPr="00F56ED6">
        <w:rPr>
          <w:rStyle w:val="Kpr"/>
          <w:rFonts w:ascii="Times New Roman" w:hAnsi="Times New Roman" w:cs="Times New Roman"/>
          <w:sz w:val="24"/>
          <w:szCs w:val="24"/>
        </w:rPr>
        <w:t>(3) (A.1.1.7). BSHMYO Muafiyet İntibak Komisyonu</w:t>
      </w:r>
    </w:p>
    <w:p w14:paraId="211B4FD1" w14:textId="1E0CB1DC" w:rsidR="006A775C" w:rsidRPr="00F56ED6" w:rsidRDefault="00A73A6F" w:rsidP="00F56ED6">
      <w:pPr>
        <w:spacing w:after="0" w:line="240" w:lineRule="auto"/>
        <w:jc w:val="both"/>
        <w:rPr>
          <w:rStyle w:val="Kpr"/>
          <w:rFonts w:ascii="Times New Roman" w:hAnsi="Times New Roman" w:cs="Times New Roman"/>
          <w:sz w:val="24"/>
          <w:szCs w:val="24"/>
        </w:rPr>
      </w:pPr>
      <w:r w:rsidRPr="00F56ED6">
        <w:rPr>
          <w:rFonts w:ascii="Times New Roman" w:hAnsi="Times New Roman" w:cs="Times New Roman"/>
          <w:color w:val="2F5496" w:themeColor="accent1" w:themeShade="BF"/>
          <w:sz w:val="24"/>
          <w:szCs w:val="24"/>
        </w:rPr>
        <w:fldChar w:fldCharType="end"/>
      </w:r>
      <w:r w:rsidRPr="00F56ED6">
        <w:rPr>
          <w:rFonts w:ascii="Times New Roman" w:hAnsi="Times New Roman" w:cs="Times New Roman"/>
          <w:color w:val="2F5496" w:themeColor="accent1" w:themeShade="BF"/>
          <w:sz w:val="24"/>
          <w:szCs w:val="24"/>
        </w:rPr>
        <w:fldChar w:fldCharType="begin"/>
      </w:r>
      <w:r w:rsidRPr="00F56ED6">
        <w:rPr>
          <w:rFonts w:ascii="Times New Roman" w:hAnsi="Times New Roman" w:cs="Times New Roman"/>
          <w:color w:val="2F5496" w:themeColor="accent1" w:themeShade="BF"/>
          <w:sz w:val="24"/>
          <w:szCs w:val="24"/>
        </w:rPr>
        <w:instrText>HYPERLINK "https://burdurshmyo.mehmetakif.edu.tr/tr/content/19524/koordinatorlukler-ve-komisyonlar"</w:instrText>
      </w:r>
      <w:r w:rsidRPr="00F56ED6">
        <w:rPr>
          <w:rFonts w:ascii="Times New Roman" w:hAnsi="Times New Roman" w:cs="Times New Roman"/>
          <w:color w:val="2F5496" w:themeColor="accent1" w:themeShade="BF"/>
          <w:sz w:val="24"/>
          <w:szCs w:val="24"/>
        </w:rPr>
      </w:r>
      <w:r w:rsidRPr="00F56ED6">
        <w:rPr>
          <w:rFonts w:ascii="Times New Roman" w:hAnsi="Times New Roman" w:cs="Times New Roman"/>
          <w:color w:val="2F5496" w:themeColor="accent1" w:themeShade="BF"/>
          <w:sz w:val="24"/>
          <w:szCs w:val="24"/>
        </w:rPr>
        <w:fldChar w:fldCharType="separate"/>
      </w:r>
      <w:r w:rsidR="006A775C" w:rsidRPr="00F56ED6">
        <w:rPr>
          <w:rStyle w:val="Kpr"/>
          <w:rFonts w:ascii="Times New Roman" w:hAnsi="Times New Roman" w:cs="Times New Roman"/>
          <w:sz w:val="24"/>
          <w:szCs w:val="24"/>
        </w:rPr>
        <w:t>(3) (A.1.1.8.). BSHMYO Yatay Geçiş Komisyonu</w:t>
      </w:r>
    </w:p>
    <w:p w14:paraId="2FD1C42B" w14:textId="1B58DDDE" w:rsidR="006A775C" w:rsidRPr="00F56ED6" w:rsidRDefault="00A73A6F" w:rsidP="00F56ED6">
      <w:pPr>
        <w:spacing w:after="0" w:line="240" w:lineRule="auto"/>
        <w:jc w:val="both"/>
        <w:rPr>
          <w:rStyle w:val="Kpr"/>
          <w:rFonts w:ascii="Times New Roman" w:hAnsi="Times New Roman" w:cs="Times New Roman"/>
          <w:sz w:val="24"/>
          <w:szCs w:val="24"/>
        </w:rPr>
      </w:pPr>
      <w:r w:rsidRPr="00F56ED6">
        <w:rPr>
          <w:rFonts w:ascii="Times New Roman" w:hAnsi="Times New Roman" w:cs="Times New Roman"/>
          <w:color w:val="2F5496" w:themeColor="accent1" w:themeShade="BF"/>
          <w:sz w:val="24"/>
          <w:szCs w:val="24"/>
        </w:rPr>
        <w:fldChar w:fldCharType="end"/>
      </w:r>
      <w:r w:rsidRPr="00F56ED6">
        <w:rPr>
          <w:rFonts w:ascii="Times New Roman" w:hAnsi="Times New Roman" w:cs="Times New Roman"/>
          <w:color w:val="2F5496" w:themeColor="accent1" w:themeShade="BF"/>
          <w:sz w:val="24"/>
          <w:szCs w:val="24"/>
        </w:rPr>
        <w:fldChar w:fldCharType="begin"/>
      </w:r>
      <w:r w:rsidRPr="00F56ED6">
        <w:rPr>
          <w:rFonts w:ascii="Times New Roman" w:hAnsi="Times New Roman" w:cs="Times New Roman"/>
          <w:color w:val="2F5496" w:themeColor="accent1" w:themeShade="BF"/>
          <w:sz w:val="24"/>
          <w:szCs w:val="24"/>
        </w:rPr>
        <w:instrText>HYPERLINK "https://burdurshmyo.mehmetakif.edu.tr/tr/content/18716/vizyon-misyon"</w:instrText>
      </w:r>
      <w:r w:rsidRPr="00F56ED6">
        <w:rPr>
          <w:rFonts w:ascii="Times New Roman" w:hAnsi="Times New Roman" w:cs="Times New Roman"/>
          <w:color w:val="2F5496" w:themeColor="accent1" w:themeShade="BF"/>
          <w:sz w:val="24"/>
          <w:szCs w:val="24"/>
        </w:rPr>
      </w:r>
      <w:r w:rsidRPr="00F56ED6">
        <w:rPr>
          <w:rFonts w:ascii="Times New Roman" w:hAnsi="Times New Roman" w:cs="Times New Roman"/>
          <w:color w:val="2F5496" w:themeColor="accent1" w:themeShade="BF"/>
          <w:sz w:val="24"/>
          <w:szCs w:val="24"/>
        </w:rPr>
        <w:fldChar w:fldCharType="separate"/>
      </w:r>
      <w:r w:rsidR="006A775C" w:rsidRPr="00F56ED6">
        <w:rPr>
          <w:rStyle w:val="Kpr"/>
          <w:rFonts w:ascii="Times New Roman" w:hAnsi="Times New Roman" w:cs="Times New Roman"/>
          <w:sz w:val="24"/>
          <w:szCs w:val="24"/>
        </w:rPr>
        <w:t>(3) (A.1.1.9.). BSHMYO Misyon ve Vizyonu</w:t>
      </w:r>
    </w:p>
    <w:p w14:paraId="1D5F64CA" w14:textId="03A754DF" w:rsidR="006A775C" w:rsidRPr="00F56ED6" w:rsidRDefault="00A73A6F" w:rsidP="00F56ED6">
      <w:pPr>
        <w:spacing w:after="0" w:line="240" w:lineRule="auto"/>
        <w:jc w:val="both"/>
        <w:rPr>
          <w:rStyle w:val="Kpr"/>
          <w:rFonts w:ascii="Times New Roman" w:hAnsi="Times New Roman" w:cs="Times New Roman"/>
          <w:sz w:val="24"/>
          <w:szCs w:val="24"/>
        </w:rPr>
      </w:pPr>
      <w:r w:rsidRPr="00F56ED6">
        <w:rPr>
          <w:rFonts w:ascii="Times New Roman" w:hAnsi="Times New Roman" w:cs="Times New Roman"/>
          <w:color w:val="2F5496" w:themeColor="accent1" w:themeShade="BF"/>
          <w:sz w:val="24"/>
          <w:szCs w:val="24"/>
        </w:rPr>
        <w:fldChar w:fldCharType="end"/>
      </w:r>
      <w:r w:rsidRPr="00F56ED6">
        <w:rPr>
          <w:rFonts w:ascii="Times New Roman" w:hAnsi="Times New Roman" w:cs="Times New Roman"/>
          <w:color w:val="2F5496" w:themeColor="accent1" w:themeShade="BF"/>
          <w:sz w:val="24"/>
          <w:szCs w:val="24"/>
        </w:rPr>
        <w:fldChar w:fldCharType="begin"/>
      </w:r>
      <w:r w:rsidRPr="00F56ED6">
        <w:rPr>
          <w:rFonts w:ascii="Times New Roman" w:hAnsi="Times New Roman" w:cs="Times New Roman"/>
          <w:color w:val="2F5496" w:themeColor="accent1" w:themeShade="BF"/>
          <w:sz w:val="24"/>
          <w:szCs w:val="24"/>
        </w:rPr>
        <w:instrText>HYPERLINK "https://burdurshmyo.mehmetakif.edu.tr/tr/content/19510/kalite-politikamiz"</w:instrText>
      </w:r>
      <w:r w:rsidRPr="00F56ED6">
        <w:rPr>
          <w:rFonts w:ascii="Times New Roman" w:hAnsi="Times New Roman" w:cs="Times New Roman"/>
          <w:color w:val="2F5496" w:themeColor="accent1" w:themeShade="BF"/>
          <w:sz w:val="24"/>
          <w:szCs w:val="24"/>
        </w:rPr>
      </w:r>
      <w:r w:rsidRPr="00F56ED6">
        <w:rPr>
          <w:rFonts w:ascii="Times New Roman" w:hAnsi="Times New Roman" w:cs="Times New Roman"/>
          <w:color w:val="2F5496" w:themeColor="accent1" w:themeShade="BF"/>
          <w:sz w:val="24"/>
          <w:szCs w:val="24"/>
        </w:rPr>
        <w:fldChar w:fldCharType="separate"/>
      </w:r>
      <w:r w:rsidR="006A775C" w:rsidRPr="00F56ED6">
        <w:rPr>
          <w:rStyle w:val="Kpr"/>
          <w:rFonts w:ascii="Times New Roman" w:hAnsi="Times New Roman" w:cs="Times New Roman"/>
          <w:sz w:val="24"/>
          <w:szCs w:val="24"/>
        </w:rPr>
        <w:t xml:space="preserve">(3) (A.1.1.10.). BSHMYO </w:t>
      </w:r>
      <w:r w:rsidR="006A775C" w:rsidRPr="00F56ED6">
        <w:rPr>
          <w:rStyle w:val="Kpr"/>
          <w:rFonts w:ascii="Times New Roman" w:hAnsi="Times New Roman" w:cs="Times New Roman"/>
          <w:sz w:val="24"/>
          <w:szCs w:val="24"/>
        </w:rPr>
        <w:t>K</w:t>
      </w:r>
      <w:r w:rsidR="006A775C" w:rsidRPr="00F56ED6">
        <w:rPr>
          <w:rStyle w:val="Kpr"/>
          <w:rFonts w:ascii="Times New Roman" w:hAnsi="Times New Roman" w:cs="Times New Roman"/>
          <w:sz w:val="24"/>
          <w:szCs w:val="24"/>
        </w:rPr>
        <w:t>alite Politikası</w:t>
      </w:r>
    </w:p>
    <w:p w14:paraId="6FAA5194" w14:textId="2DA8B412" w:rsidR="006A775C" w:rsidRPr="00F56ED6" w:rsidRDefault="00A73A6F" w:rsidP="00F56ED6">
      <w:pPr>
        <w:spacing w:after="0" w:line="240" w:lineRule="auto"/>
        <w:jc w:val="both"/>
        <w:rPr>
          <w:rStyle w:val="Kpr"/>
          <w:rFonts w:ascii="Times New Roman" w:hAnsi="Times New Roman" w:cs="Times New Roman"/>
          <w:sz w:val="24"/>
          <w:szCs w:val="24"/>
        </w:rPr>
      </w:pPr>
      <w:r w:rsidRPr="00F56ED6">
        <w:rPr>
          <w:rFonts w:ascii="Times New Roman" w:hAnsi="Times New Roman" w:cs="Times New Roman"/>
          <w:color w:val="2F5496" w:themeColor="accent1" w:themeShade="BF"/>
          <w:sz w:val="24"/>
          <w:szCs w:val="24"/>
        </w:rPr>
        <w:fldChar w:fldCharType="end"/>
      </w:r>
      <w:r w:rsidR="00505668" w:rsidRPr="00F56ED6">
        <w:rPr>
          <w:rFonts w:ascii="Times New Roman" w:hAnsi="Times New Roman" w:cs="Times New Roman"/>
          <w:sz w:val="24"/>
          <w:szCs w:val="24"/>
        </w:rPr>
        <w:fldChar w:fldCharType="begin"/>
      </w:r>
      <w:r w:rsidR="00505668" w:rsidRPr="00F56ED6">
        <w:rPr>
          <w:rFonts w:ascii="Times New Roman" w:hAnsi="Times New Roman" w:cs="Times New Roman"/>
          <w:sz w:val="24"/>
          <w:szCs w:val="24"/>
        </w:rPr>
        <w:instrText>HYPERLINK "https://burdurshmyo.mehmetakif.edu.tr/tr/content/19516/is-akis-semalari"</w:instrText>
      </w:r>
      <w:r w:rsidR="00505668" w:rsidRPr="00F56ED6">
        <w:rPr>
          <w:rFonts w:ascii="Times New Roman" w:hAnsi="Times New Roman" w:cs="Times New Roman"/>
          <w:sz w:val="24"/>
          <w:szCs w:val="24"/>
        </w:rPr>
      </w:r>
      <w:r w:rsidR="00505668" w:rsidRPr="00F56ED6">
        <w:rPr>
          <w:rFonts w:ascii="Times New Roman" w:hAnsi="Times New Roman" w:cs="Times New Roman"/>
          <w:sz w:val="24"/>
          <w:szCs w:val="24"/>
        </w:rPr>
        <w:fldChar w:fldCharType="separate"/>
      </w:r>
      <w:r w:rsidR="006A775C" w:rsidRPr="00F56ED6">
        <w:rPr>
          <w:rStyle w:val="Kpr"/>
          <w:rFonts w:ascii="Times New Roman" w:hAnsi="Times New Roman" w:cs="Times New Roman"/>
          <w:sz w:val="24"/>
          <w:szCs w:val="24"/>
        </w:rPr>
        <w:t>(3) (A.1.1.11.). BSHMYO İş Akış Şemaları</w:t>
      </w:r>
    </w:p>
    <w:p w14:paraId="19970B47" w14:textId="1FA1AEAF" w:rsidR="00A73A6F" w:rsidRPr="00F56ED6" w:rsidRDefault="00505668" w:rsidP="00F56ED6">
      <w:pPr>
        <w:spacing w:after="0" w:line="240" w:lineRule="auto"/>
        <w:jc w:val="both"/>
        <w:rPr>
          <w:rFonts w:ascii="Times New Roman" w:hAnsi="Times New Roman" w:cs="Times New Roman"/>
          <w:color w:val="000000" w:themeColor="text1"/>
          <w:sz w:val="24"/>
          <w:szCs w:val="24"/>
        </w:rPr>
      </w:pPr>
      <w:r w:rsidRPr="00F56ED6">
        <w:rPr>
          <w:rFonts w:ascii="Times New Roman" w:hAnsi="Times New Roman" w:cs="Times New Roman"/>
          <w:sz w:val="24"/>
          <w:szCs w:val="24"/>
        </w:rPr>
        <w:fldChar w:fldCharType="end"/>
      </w:r>
      <w:hyperlink r:id="rId27" w:history="1">
        <w:r w:rsidR="00A73A6F" w:rsidRPr="00F56ED6">
          <w:rPr>
            <w:rStyle w:val="Kpr"/>
            <w:rFonts w:ascii="Times New Roman" w:hAnsi="Times New Roman" w:cs="Times New Roman"/>
            <w:sz w:val="24"/>
            <w:szCs w:val="24"/>
          </w:rPr>
          <w:t>(3) (A.1.1.12</w:t>
        </w:r>
        <w:r w:rsidRPr="00F56ED6">
          <w:rPr>
            <w:rStyle w:val="Kpr"/>
            <w:rFonts w:ascii="Times New Roman" w:hAnsi="Times New Roman" w:cs="Times New Roman"/>
            <w:sz w:val="24"/>
            <w:szCs w:val="24"/>
          </w:rPr>
          <w:t>.</w:t>
        </w:r>
        <w:r w:rsidR="00A73A6F" w:rsidRPr="00F56ED6">
          <w:rPr>
            <w:rStyle w:val="Kpr"/>
            <w:rFonts w:ascii="Times New Roman" w:hAnsi="Times New Roman" w:cs="Times New Roman"/>
            <w:sz w:val="24"/>
            <w:szCs w:val="24"/>
          </w:rPr>
          <w:t>). BSHMYO Görev Tanımları</w:t>
        </w:r>
      </w:hyperlink>
    </w:p>
    <w:p w14:paraId="74087D71" w14:textId="77777777" w:rsidR="00DC16B1" w:rsidRPr="00F56ED6" w:rsidRDefault="00DC16B1" w:rsidP="00F56ED6">
      <w:pPr>
        <w:spacing w:after="0" w:line="240" w:lineRule="auto"/>
        <w:jc w:val="both"/>
        <w:rPr>
          <w:rFonts w:ascii="Times New Roman" w:hAnsi="Times New Roman" w:cs="Times New Roman"/>
          <w:b/>
          <w:color w:val="FF0000"/>
          <w:sz w:val="24"/>
          <w:szCs w:val="24"/>
        </w:rPr>
      </w:pPr>
    </w:p>
    <w:p w14:paraId="04C160CD" w14:textId="77777777" w:rsidR="006A775C" w:rsidRPr="00F56ED6" w:rsidRDefault="006A775C" w:rsidP="00F56ED6">
      <w:pPr>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A.</w:t>
      </w:r>
      <w:r w:rsidR="00C215CF" w:rsidRPr="00F56ED6">
        <w:rPr>
          <w:rFonts w:ascii="Times New Roman" w:hAnsi="Times New Roman" w:cs="Times New Roman"/>
          <w:b/>
          <w:color w:val="FF0000"/>
          <w:sz w:val="24"/>
          <w:szCs w:val="24"/>
        </w:rPr>
        <w:t xml:space="preserve"> </w:t>
      </w:r>
      <w:r w:rsidRPr="00F56ED6">
        <w:rPr>
          <w:rFonts w:ascii="Times New Roman" w:hAnsi="Times New Roman" w:cs="Times New Roman"/>
          <w:b/>
          <w:color w:val="FF0000"/>
          <w:sz w:val="24"/>
          <w:szCs w:val="24"/>
        </w:rPr>
        <w:t>1.</w:t>
      </w:r>
      <w:r w:rsidR="00C215CF" w:rsidRPr="00F56ED6">
        <w:rPr>
          <w:rFonts w:ascii="Times New Roman" w:hAnsi="Times New Roman" w:cs="Times New Roman"/>
          <w:b/>
          <w:color w:val="FF0000"/>
          <w:sz w:val="24"/>
          <w:szCs w:val="24"/>
        </w:rPr>
        <w:t xml:space="preserve"> </w:t>
      </w:r>
      <w:r w:rsidRPr="00F56ED6">
        <w:rPr>
          <w:rFonts w:ascii="Times New Roman" w:hAnsi="Times New Roman" w:cs="Times New Roman"/>
          <w:b/>
          <w:color w:val="FF0000"/>
          <w:sz w:val="24"/>
          <w:szCs w:val="24"/>
        </w:rPr>
        <w:t>2. Liderlik</w:t>
      </w:r>
    </w:p>
    <w:p w14:paraId="09AB389F" w14:textId="77777777" w:rsidR="006A775C" w:rsidRPr="00F56ED6" w:rsidRDefault="006A775C"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b/>
          <w:sz w:val="24"/>
          <w:szCs w:val="24"/>
        </w:rPr>
        <w:t>Olgunluk Düzeyi = 3</w:t>
      </w:r>
      <w:r w:rsidRPr="00F56ED6">
        <w:rPr>
          <w:rFonts w:ascii="Times New Roman" w:hAnsi="Times New Roman" w:cs="Times New Roman"/>
          <w:sz w:val="24"/>
          <w:szCs w:val="24"/>
        </w:rPr>
        <w:t xml:space="preserve"> (Kurumun yönetişim modeli ve organizasyonel yapılanması birim ve alanların genelini kapsayacak şekilde faaliyet göstermektedir)</w:t>
      </w:r>
      <w:r w:rsidR="00C215CF" w:rsidRPr="00F56ED6">
        <w:rPr>
          <w:rFonts w:ascii="Times New Roman" w:hAnsi="Times New Roman" w:cs="Times New Roman"/>
          <w:sz w:val="24"/>
          <w:szCs w:val="24"/>
        </w:rPr>
        <w:t>.</w:t>
      </w:r>
    </w:p>
    <w:p w14:paraId="08A7DC52" w14:textId="77777777" w:rsidR="006A775C" w:rsidRPr="00F56ED6" w:rsidRDefault="006A775C"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Üniversitemizde liderlik ve kalite güvencesi kültürünün geliştirilebilmesi ve tüm paydaşlarımızı içerecek şekilde içselleştirilebilmesi için YÖKAK Kalite Güvence Sistemi esas alınarak hazırlanan Burdur Mehmet Akif Ersoy Üniversitesi Kalite Yönergesinde yer alan hükümler doğrultusunda yüksekokulumuzda da süreçler yürütülmektedir. </w:t>
      </w:r>
      <w:hyperlink r:id="rId28" w:history="1">
        <w:r w:rsidRPr="00F56ED6">
          <w:rPr>
            <w:rStyle w:val="Kpr"/>
            <w:rFonts w:ascii="Times New Roman" w:hAnsi="Times New Roman" w:cs="Times New Roman"/>
            <w:sz w:val="24"/>
            <w:szCs w:val="24"/>
          </w:rPr>
          <w:t>(3) (A.1.2.1)</w:t>
        </w:r>
      </w:hyperlink>
      <w:r w:rsidRPr="00F56ED6">
        <w:rPr>
          <w:rFonts w:ascii="Times New Roman" w:hAnsi="Times New Roman" w:cs="Times New Roman"/>
          <w:sz w:val="24"/>
          <w:szCs w:val="24"/>
        </w:rPr>
        <w:t xml:space="preserve"> </w:t>
      </w:r>
      <w:hyperlink r:id="rId29" w:history="1">
        <w:r w:rsidRPr="00F56ED6">
          <w:rPr>
            <w:rStyle w:val="Kpr"/>
            <w:rFonts w:ascii="Times New Roman" w:hAnsi="Times New Roman" w:cs="Times New Roman"/>
            <w:sz w:val="24"/>
            <w:szCs w:val="24"/>
          </w:rPr>
          <w:t>(3) (A.1.2.2.).</w:t>
        </w:r>
      </w:hyperlink>
    </w:p>
    <w:p w14:paraId="2ABBDDE1" w14:textId="0073C54A" w:rsidR="006A775C" w:rsidRPr="00F56ED6" w:rsidRDefault="006A775C"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Yüksekokulumuzda kalite kültürünün geliştirilmesi ve içselleştirilmesi amacıyla kalite odaklı faaliyetler kalite komisyonu aracılığıyla yürütülmektedir. </w:t>
      </w:r>
      <w:hyperlink r:id="rId30" w:history="1">
        <w:r w:rsidRPr="00F56ED6">
          <w:rPr>
            <w:rStyle w:val="Kpr"/>
            <w:rFonts w:ascii="Times New Roman" w:hAnsi="Times New Roman" w:cs="Times New Roman"/>
            <w:sz w:val="24"/>
            <w:szCs w:val="24"/>
          </w:rPr>
          <w:t>(3) (A.1.2.3.).</w:t>
        </w:r>
      </w:hyperlink>
      <w:r w:rsidRPr="00F56ED6">
        <w:rPr>
          <w:rFonts w:ascii="Times New Roman" w:hAnsi="Times New Roman" w:cs="Times New Roman"/>
          <w:sz w:val="24"/>
          <w:szCs w:val="24"/>
        </w:rPr>
        <w:t xml:space="preserve"> Ayrıca kalite komisyonu </w:t>
      </w:r>
      <w:proofErr w:type="gramStart"/>
      <w:r w:rsidRPr="00F56ED6">
        <w:rPr>
          <w:rFonts w:ascii="Times New Roman" w:hAnsi="Times New Roman" w:cs="Times New Roman"/>
          <w:sz w:val="24"/>
          <w:szCs w:val="24"/>
        </w:rPr>
        <w:t>ile birlikte</w:t>
      </w:r>
      <w:proofErr w:type="gramEnd"/>
      <w:r w:rsidRPr="00F56ED6">
        <w:rPr>
          <w:rFonts w:ascii="Times New Roman" w:hAnsi="Times New Roman" w:cs="Times New Roman"/>
          <w:sz w:val="24"/>
          <w:szCs w:val="24"/>
        </w:rPr>
        <w:t xml:space="preserve"> çalışmalara katılan öğrenci kalite kurulu ve birim danışma kurulu aracılığıyla paydaş katılımının sağlandığı etkin bir yönetişim süreci yürütülmektedir.</w:t>
      </w:r>
      <w:hyperlink r:id="rId31" w:history="1">
        <w:r w:rsidRPr="00F56ED6">
          <w:rPr>
            <w:rStyle w:val="Kpr"/>
            <w:rFonts w:ascii="Times New Roman" w:hAnsi="Times New Roman" w:cs="Times New Roman"/>
            <w:sz w:val="24"/>
            <w:szCs w:val="24"/>
          </w:rPr>
          <w:t>(3) (A.1.2.4.)</w:t>
        </w:r>
      </w:hyperlink>
      <w:r w:rsidRPr="00F56ED6">
        <w:rPr>
          <w:rFonts w:ascii="Times New Roman" w:hAnsi="Times New Roman" w:cs="Times New Roman"/>
          <w:sz w:val="24"/>
          <w:szCs w:val="24"/>
        </w:rPr>
        <w:t xml:space="preserve"> </w:t>
      </w:r>
      <w:hyperlink r:id="rId32" w:history="1">
        <w:r w:rsidRPr="00F56ED6">
          <w:rPr>
            <w:rStyle w:val="Kpr"/>
            <w:rFonts w:ascii="Times New Roman" w:hAnsi="Times New Roman" w:cs="Times New Roman"/>
            <w:sz w:val="24"/>
            <w:szCs w:val="24"/>
          </w:rPr>
          <w:t>(3) (A.1.2.5.).</w:t>
        </w:r>
      </w:hyperlink>
      <w:r w:rsidRPr="00F56ED6">
        <w:rPr>
          <w:rFonts w:ascii="Times New Roman" w:hAnsi="Times New Roman" w:cs="Times New Roman"/>
          <w:sz w:val="24"/>
          <w:szCs w:val="24"/>
        </w:rPr>
        <w:t xml:space="preserve"> </w:t>
      </w:r>
    </w:p>
    <w:p w14:paraId="043BBB09" w14:textId="77777777" w:rsidR="006A775C" w:rsidRPr="00F56ED6" w:rsidRDefault="006A775C" w:rsidP="00F56ED6">
      <w:pPr>
        <w:spacing w:after="0" w:line="240" w:lineRule="auto"/>
        <w:jc w:val="both"/>
        <w:rPr>
          <w:rFonts w:ascii="Times New Roman" w:hAnsi="Times New Roman" w:cs="Times New Roman"/>
          <w:sz w:val="24"/>
          <w:szCs w:val="24"/>
        </w:rPr>
      </w:pPr>
      <w:hyperlink r:id="rId33" w:history="1">
        <w:r w:rsidRPr="00F56ED6">
          <w:rPr>
            <w:rStyle w:val="Kpr"/>
            <w:rFonts w:ascii="Times New Roman" w:hAnsi="Times New Roman" w:cs="Times New Roman"/>
            <w:sz w:val="24"/>
            <w:szCs w:val="24"/>
          </w:rPr>
          <w:t>(3) (A.1.2.1.). Yükseköğretim Kalite Kurulu</w:t>
        </w:r>
      </w:hyperlink>
    </w:p>
    <w:p w14:paraId="028307E3" w14:textId="77777777" w:rsidR="006A775C" w:rsidRPr="00F56ED6" w:rsidRDefault="006A775C" w:rsidP="00F56ED6">
      <w:pPr>
        <w:spacing w:after="0" w:line="240" w:lineRule="auto"/>
        <w:jc w:val="both"/>
        <w:rPr>
          <w:rFonts w:ascii="Times New Roman" w:hAnsi="Times New Roman" w:cs="Times New Roman"/>
          <w:sz w:val="24"/>
          <w:szCs w:val="24"/>
        </w:rPr>
      </w:pPr>
      <w:hyperlink r:id="rId34" w:history="1">
        <w:r w:rsidRPr="00F56ED6">
          <w:rPr>
            <w:rStyle w:val="Kpr"/>
            <w:rFonts w:ascii="Times New Roman" w:hAnsi="Times New Roman" w:cs="Times New Roman"/>
            <w:sz w:val="24"/>
            <w:szCs w:val="24"/>
          </w:rPr>
          <w:t>(3) (A.1.2.2.). Burdur Mehmet Akif Ersoy Üniversitesi Kalite Yönergesi</w:t>
        </w:r>
      </w:hyperlink>
      <w:r w:rsidRPr="00F56ED6">
        <w:rPr>
          <w:rFonts w:ascii="Times New Roman" w:hAnsi="Times New Roman" w:cs="Times New Roman"/>
          <w:sz w:val="24"/>
          <w:szCs w:val="24"/>
        </w:rPr>
        <w:t xml:space="preserve"> </w:t>
      </w:r>
    </w:p>
    <w:p w14:paraId="77D24B1B" w14:textId="5783426E" w:rsidR="006A775C" w:rsidRPr="00F56ED6" w:rsidRDefault="00505668" w:rsidP="00F56ED6">
      <w:pPr>
        <w:spacing w:after="0" w:line="240" w:lineRule="auto"/>
        <w:jc w:val="both"/>
        <w:rPr>
          <w:rStyle w:val="Kpr"/>
          <w:rFonts w:ascii="Times New Roman" w:hAnsi="Times New Roman" w:cs="Times New Roman"/>
          <w:sz w:val="24"/>
          <w:szCs w:val="24"/>
        </w:rPr>
      </w:pPr>
      <w:r w:rsidRPr="00F56ED6">
        <w:rPr>
          <w:rFonts w:ascii="Times New Roman" w:hAnsi="Times New Roman" w:cs="Times New Roman"/>
          <w:sz w:val="24"/>
          <w:szCs w:val="24"/>
        </w:rPr>
        <w:fldChar w:fldCharType="begin"/>
      </w:r>
      <w:r w:rsidRPr="00F56ED6">
        <w:rPr>
          <w:rFonts w:ascii="Times New Roman" w:hAnsi="Times New Roman" w:cs="Times New Roman"/>
          <w:sz w:val="24"/>
          <w:szCs w:val="24"/>
        </w:rPr>
        <w:instrText>HYPERLINK "https://burdurshmyo.mehmetakif.edu.tr/tr/content/19524/koordinatorlukler-ve-komisyonlar"</w:instrText>
      </w:r>
      <w:r w:rsidRPr="00F56ED6">
        <w:rPr>
          <w:rFonts w:ascii="Times New Roman" w:hAnsi="Times New Roman" w:cs="Times New Roman"/>
          <w:sz w:val="24"/>
          <w:szCs w:val="24"/>
        </w:rPr>
      </w:r>
      <w:r w:rsidRPr="00F56ED6">
        <w:rPr>
          <w:rFonts w:ascii="Times New Roman" w:hAnsi="Times New Roman" w:cs="Times New Roman"/>
          <w:sz w:val="24"/>
          <w:szCs w:val="24"/>
        </w:rPr>
        <w:fldChar w:fldCharType="separate"/>
      </w:r>
      <w:r w:rsidR="006A775C" w:rsidRPr="00F56ED6">
        <w:rPr>
          <w:rStyle w:val="Kpr"/>
          <w:rFonts w:ascii="Times New Roman" w:hAnsi="Times New Roman" w:cs="Times New Roman"/>
          <w:sz w:val="24"/>
          <w:szCs w:val="24"/>
        </w:rPr>
        <w:t>(3) (A.1.2.3.). BSHMYO Kalite Komisyonu</w:t>
      </w:r>
    </w:p>
    <w:p w14:paraId="59983B21" w14:textId="7DE35F66" w:rsidR="006A775C" w:rsidRPr="00F56ED6" w:rsidRDefault="00505668" w:rsidP="00F56ED6">
      <w:pPr>
        <w:spacing w:after="0" w:line="240" w:lineRule="auto"/>
        <w:jc w:val="both"/>
        <w:rPr>
          <w:rStyle w:val="Kpr"/>
          <w:rFonts w:ascii="Times New Roman" w:hAnsi="Times New Roman" w:cs="Times New Roman"/>
          <w:sz w:val="24"/>
          <w:szCs w:val="24"/>
        </w:rPr>
      </w:pPr>
      <w:r w:rsidRPr="00F56ED6">
        <w:rPr>
          <w:rFonts w:ascii="Times New Roman" w:hAnsi="Times New Roman" w:cs="Times New Roman"/>
          <w:sz w:val="24"/>
          <w:szCs w:val="24"/>
        </w:rPr>
        <w:lastRenderedPageBreak/>
        <w:fldChar w:fldCharType="end"/>
      </w:r>
      <w:r w:rsidRPr="00F56ED6">
        <w:rPr>
          <w:rFonts w:ascii="Times New Roman" w:hAnsi="Times New Roman" w:cs="Times New Roman"/>
          <w:sz w:val="24"/>
          <w:szCs w:val="24"/>
        </w:rPr>
        <w:fldChar w:fldCharType="begin"/>
      </w:r>
      <w:r w:rsidRPr="00F56ED6">
        <w:rPr>
          <w:rFonts w:ascii="Times New Roman" w:hAnsi="Times New Roman" w:cs="Times New Roman"/>
          <w:sz w:val="24"/>
          <w:szCs w:val="24"/>
        </w:rPr>
        <w:instrText>HYPERLINK "https://burdurshmyo.mehmetakif.edu.tr/tr/content/19522/ogrenci-kalite-kurulu-uyeleri"</w:instrText>
      </w:r>
      <w:r w:rsidRPr="00F56ED6">
        <w:rPr>
          <w:rFonts w:ascii="Times New Roman" w:hAnsi="Times New Roman" w:cs="Times New Roman"/>
          <w:sz w:val="24"/>
          <w:szCs w:val="24"/>
        </w:rPr>
      </w:r>
      <w:r w:rsidRPr="00F56ED6">
        <w:rPr>
          <w:rFonts w:ascii="Times New Roman" w:hAnsi="Times New Roman" w:cs="Times New Roman"/>
          <w:sz w:val="24"/>
          <w:szCs w:val="24"/>
        </w:rPr>
        <w:fldChar w:fldCharType="separate"/>
      </w:r>
      <w:r w:rsidR="006A775C" w:rsidRPr="00F56ED6">
        <w:rPr>
          <w:rStyle w:val="Kpr"/>
          <w:rFonts w:ascii="Times New Roman" w:hAnsi="Times New Roman" w:cs="Times New Roman"/>
          <w:sz w:val="24"/>
          <w:szCs w:val="24"/>
        </w:rPr>
        <w:t xml:space="preserve">(3) (A.1.2.4.). BSHMYO Öğrenci Kalite Kurulu </w:t>
      </w:r>
    </w:p>
    <w:p w14:paraId="4021362F" w14:textId="285C058B" w:rsidR="006A775C" w:rsidRPr="00F56ED6" w:rsidRDefault="00505668" w:rsidP="00F56ED6">
      <w:pPr>
        <w:spacing w:after="0" w:line="240" w:lineRule="auto"/>
        <w:jc w:val="both"/>
        <w:rPr>
          <w:rStyle w:val="Kpr"/>
          <w:rFonts w:ascii="Times New Roman" w:hAnsi="Times New Roman" w:cs="Times New Roman"/>
          <w:sz w:val="24"/>
          <w:szCs w:val="24"/>
        </w:rPr>
      </w:pPr>
      <w:r w:rsidRPr="00F56ED6">
        <w:rPr>
          <w:rFonts w:ascii="Times New Roman" w:hAnsi="Times New Roman" w:cs="Times New Roman"/>
          <w:sz w:val="24"/>
          <w:szCs w:val="24"/>
        </w:rPr>
        <w:fldChar w:fldCharType="end"/>
      </w:r>
      <w:r w:rsidRPr="00F56ED6">
        <w:rPr>
          <w:rFonts w:ascii="Times New Roman" w:hAnsi="Times New Roman" w:cs="Times New Roman"/>
          <w:sz w:val="24"/>
          <w:szCs w:val="24"/>
        </w:rPr>
        <w:fldChar w:fldCharType="begin"/>
      </w:r>
      <w:r w:rsidRPr="00F56ED6">
        <w:rPr>
          <w:rFonts w:ascii="Times New Roman" w:hAnsi="Times New Roman" w:cs="Times New Roman"/>
          <w:sz w:val="24"/>
          <w:szCs w:val="24"/>
        </w:rPr>
        <w:instrText>HYPERLINK "https://burdurshmyo.mehmetakif.edu.tr/tr/content/19519/birim-danisma-kurulu-uyeleri"</w:instrText>
      </w:r>
      <w:r w:rsidRPr="00F56ED6">
        <w:rPr>
          <w:rFonts w:ascii="Times New Roman" w:hAnsi="Times New Roman" w:cs="Times New Roman"/>
          <w:sz w:val="24"/>
          <w:szCs w:val="24"/>
        </w:rPr>
      </w:r>
      <w:r w:rsidRPr="00F56ED6">
        <w:rPr>
          <w:rFonts w:ascii="Times New Roman" w:hAnsi="Times New Roman" w:cs="Times New Roman"/>
          <w:sz w:val="24"/>
          <w:szCs w:val="24"/>
        </w:rPr>
        <w:fldChar w:fldCharType="separate"/>
      </w:r>
      <w:r w:rsidR="006A775C" w:rsidRPr="00F56ED6">
        <w:rPr>
          <w:rStyle w:val="Kpr"/>
          <w:rFonts w:ascii="Times New Roman" w:hAnsi="Times New Roman" w:cs="Times New Roman"/>
          <w:sz w:val="24"/>
          <w:szCs w:val="24"/>
        </w:rPr>
        <w:t>(3) (A.1.2.5.). BSHMYO Birim Danışma Kurulu</w:t>
      </w:r>
    </w:p>
    <w:p w14:paraId="552870B4" w14:textId="20EB6471" w:rsidR="00DC16B1" w:rsidRPr="00F56ED6" w:rsidRDefault="00505668" w:rsidP="00F56ED6">
      <w:pPr>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sz w:val="24"/>
          <w:szCs w:val="24"/>
        </w:rPr>
        <w:fldChar w:fldCharType="end"/>
      </w:r>
    </w:p>
    <w:p w14:paraId="0B789C1C" w14:textId="77777777" w:rsidR="006A775C" w:rsidRPr="00F56ED6" w:rsidRDefault="006A775C" w:rsidP="00F56ED6">
      <w:pPr>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A</w:t>
      </w:r>
      <w:r w:rsidR="00C215CF" w:rsidRPr="00F56ED6">
        <w:rPr>
          <w:rFonts w:ascii="Times New Roman" w:hAnsi="Times New Roman" w:cs="Times New Roman"/>
          <w:b/>
          <w:color w:val="FF0000"/>
          <w:sz w:val="24"/>
          <w:szCs w:val="24"/>
        </w:rPr>
        <w:t xml:space="preserve">. </w:t>
      </w:r>
      <w:r w:rsidRPr="00F56ED6">
        <w:rPr>
          <w:rFonts w:ascii="Times New Roman" w:hAnsi="Times New Roman" w:cs="Times New Roman"/>
          <w:b/>
          <w:color w:val="FF0000"/>
          <w:sz w:val="24"/>
          <w:szCs w:val="24"/>
        </w:rPr>
        <w:t>1.</w:t>
      </w:r>
      <w:r w:rsidR="00C215CF" w:rsidRPr="00F56ED6">
        <w:rPr>
          <w:rFonts w:ascii="Times New Roman" w:hAnsi="Times New Roman" w:cs="Times New Roman"/>
          <w:b/>
          <w:color w:val="FF0000"/>
          <w:sz w:val="24"/>
          <w:szCs w:val="24"/>
        </w:rPr>
        <w:t xml:space="preserve"> </w:t>
      </w:r>
      <w:r w:rsidRPr="00F56ED6">
        <w:rPr>
          <w:rFonts w:ascii="Times New Roman" w:hAnsi="Times New Roman" w:cs="Times New Roman"/>
          <w:b/>
          <w:color w:val="FF0000"/>
          <w:sz w:val="24"/>
          <w:szCs w:val="24"/>
        </w:rPr>
        <w:t>3. Kurumsal dönüşüm kapasitesi</w:t>
      </w:r>
    </w:p>
    <w:p w14:paraId="2D09952C" w14:textId="77777777" w:rsidR="006A775C" w:rsidRPr="00F56ED6" w:rsidRDefault="006A775C"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b/>
          <w:sz w:val="24"/>
          <w:szCs w:val="24"/>
        </w:rPr>
        <w:t>Olgunluk Düzeyi</w:t>
      </w:r>
      <w:r w:rsidR="00C215CF" w:rsidRPr="00F56ED6">
        <w:rPr>
          <w:rFonts w:ascii="Times New Roman" w:hAnsi="Times New Roman" w:cs="Times New Roman"/>
          <w:b/>
          <w:sz w:val="24"/>
          <w:szCs w:val="24"/>
        </w:rPr>
        <w:t xml:space="preserve"> </w:t>
      </w:r>
      <w:r w:rsidRPr="00F56ED6">
        <w:rPr>
          <w:rFonts w:ascii="Times New Roman" w:hAnsi="Times New Roman" w:cs="Times New Roman"/>
          <w:b/>
          <w:sz w:val="24"/>
          <w:szCs w:val="24"/>
        </w:rPr>
        <w:t>=</w:t>
      </w:r>
      <w:r w:rsidR="00C215CF" w:rsidRPr="00F56ED6">
        <w:rPr>
          <w:rFonts w:ascii="Times New Roman" w:hAnsi="Times New Roman" w:cs="Times New Roman"/>
          <w:b/>
          <w:sz w:val="24"/>
          <w:szCs w:val="24"/>
        </w:rPr>
        <w:t xml:space="preserve"> </w:t>
      </w:r>
      <w:r w:rsidRPr="00F56ED6">
        <w:rPr>
          <w:rFonts w:ascii="Times New Roman" w:hAnsi="Times New Roman" w:cs="Times New Roman"/>
          <w:b/>
          <w:sz w:val="24"/>
          <w:szCs w:val="24"/>
        </w:rPr>
        <w:t>3</w:t>
      </w:r>
      <w:r w:rsidRPr="00F56ED6">
        <w:rPr>
          <w:rFonts w:ascii="Times New Roman" w:hAnsi="Times New Roman" w:cs="Times New Roman"/>
          <w:sz w:val="24"/>
          <w:szCs w:val="24"/>
        </w:rPr>
        <w:t xml:space="preserve"> (Kurumda değişim yönetimi yaklaşımı kurumun geneline yayılmış ve bütüncül olarak yürütülmektedir).</w:t>
      </w:r>
    </w:p>
    <w:p w14:paraId="63AC78E5" w14:textId="77777777" w:rsidR="006A775C" w:rsidRPr="00F56ED6" w:rsidRDefault="006A775C"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Kurumda küresel eğilimleri, ulusal hedefleri ve paydaş beklentilerini dikkate alarak kurumun geleceğe hazır olmasını sağlayan etkin yönetim yetkinliği vardır. Geleceğe uyum için amaç, misyon ve hedefler doğrultusunda kurum dönüştürülmektedir.</w:t>
      </w:r>
    </w:p>
    <w:p w14:paraId="6AA6E712" w14:textId="37F0B57D" w:rsidR="006A775C" w:rsidRPr="00F56ED6" w:rsidRDefault="006A775C"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Üniversitemiz kurumsal dönüşüme ilişkin politika belgesini yayınlamıştır, ayrıca kalite güvence sistemi modeline sahiptir. </w:t>
      </w:r>
      <w:hyperlink r:id="rId35" w:history="1">
        <w:r w:rsidRPr="00F56ED6">
          <w:rPr>
            <w:rStyle w:val="Kpr"/>
            <w:rFonts w:ascii="Times New Roman" w:hAnsi="Times New Roman" w:cs="Times New Roman"/>
            <w:sz w:val="24"/>
            <w:szCs w:val="24"/>
          </w:rPr>
          <w:t>(3) (A.1.3.1.)</w:t>
        </w:r>
      </w:hyperlink>
      <w:r w:rsidRPr="00F56ED6">
        <w:rPr>
          <w:rFonts w:ascii="Times New Roman" w:hAnsi="Times New Roman" w:cs="Times New Roman"/>
          <w:sz w:val="24"/>
          <w:szCs w:val="24"/>
        </w:rPr>
        <w:t xml:space="preserve"> </w:t>
      </w:r>
      <w:hyperlink r:id="rId36" w:history="1">
        <w:r w:rsidRPr="00F56ED6">
          <w:rPr>
            <w:rStyle w:val="Kpr"/>
            <w:rFonts w:ascii="Times New Roman" w:hAnsi="Times New Roman" w:cs="Times New Roman"/>
            <w:sz w:val="24"/>
            <w:szCs w:val="24"/>
          </w:rPr>
          <w:t>(3) (A</w:t>
        </w:r>
        <w:r w:rsidR="00C215CF" w:rsidRPr="00F56ED6">
          <w:rPr>
            <w:rStyle w:val="Kpr"/>
            <w:rFonts w:ascii="Times New Roman" w:hAnsi="Times New Roman" w:cs="Times New Roman"/>
            <w:sz w:val="24"/>
            <w:szCs w:val="24"/>
          </w:rPr>
          <w:t>.</w:t>
        </w:r>
        <w:r w:rsidRPr="00F56ED6">
          <w:rPr>
            <w:rStyle w:val="Kpr"/>
            <w:rFonts w:ascii="Times New Roman" w:hAnsi="Times New Roman" w:cs="Times New Roman"/>
            <w:sz w:val="24"/>
            <w:szCs w:val="24"/>
          </w:rPr>
          <w:t>1.3.2</w:t>
        </w:r>
        <w:r w:rsidR="00505668" w:rsidRPr="00F56ED6">
          <w:rPr>
            <w:rStyle w:val="Kpr"/>
            <w:rFonts w:ascii="Times New Roman" w:hAnsi="Times New Roman" w:cs="Times New Roman"/>
            <w:sz w:val="24"/>
            <w:szCs w:val="24"/>
          </w:rPr>
          <w:t>.</w:t>
        </w:r>
        <w:r w:rsidRPr="00F56ED6">
          <w:rPr>
            <w:rStyle w:val="Kpr"/>
            <w:rFonts w:ascii="Times New Roman" w:hAnsi="Times New Roman" w:cs="Times New Roman"/>
            <w:sz w:val="24"/>
            <w:szCs w:val="24"/>
          </w:rPr>
          <w:t>)</w:t>
        </w:r>
      </w:hyperlink>
      <w:r w:rsidRPr="00F56ED6">
        <w:rPr>
          <w:rFonts w:ascii="Times New Roman" w:hAnsi="Times New Roman" w:cs="Times New Roman"/>
          <w:sz w:val="24"/>
          <w:szCs w:val="24"/>
        </w:rPr>
        <w:t xml:space="preserve"> Üniversitemizde kurumsal dönüşümün tüm birimlerde etkin bir şekilde yürütülebilmesi için Eğitim-Öğretim Geliştirme Koordinatörlüğü, Araştırma Geliştirme Koordinatörlüğü, Dijital Dönüşüm Koordinatörlüğü, Toplumsal Katkı Koordinatörlüğü, Sosyal ve Kültürel Etkinlikler Koordinatörlüğü kurulmuştur</w:t>
      </w:r>
      <w:r w:rsidR="00505668" w:rsidRPr="00F56ED6">
        <w:rPr>
          <w:rFonts w:ascii="Times New Roman" w:hAnsi="Times New Roman" w:cs="Times New Roman"/>
          <w:sz w:val="24"/>
          <w:szCs w:val="24"/>
        </w:rPr>
        <w:t xml:space="preserve"> </w:t>
      </w:r>
      <w:hyperlink r:id="rId37" w:history="1">
        <w:r w:rsidRPr="00F56ED6">
          <w:rPr>
            <w:rStyle w:val="Kpr"/>
            <w:rFonts w:ascii="Times New Roman" w:hAnsi="Times New Roman" w:cs="Times New Roman"/>
            <w:sz w:val="24"/>
            <w:szCs w:val="24"/>
          </w:rPr>
          <w:t>(3) (A.1.3.3</w:t>
        </w:r>
        <w:r w:rsidR="00505668" w:rsidRPr="00F56ED6">
          <w:rPr>
            <w:rStyle w:val="Kpr"/>
            <w:rFonts w:ascii="Times New Roman" w:hAnsi="Times New Roman" w:cs="Times New Roman"/>
            <w:sz w:val="24"/>
            <w:szCs w:val="24"/>
          </w:rPr>
          <w:t>.</w:t>
        </w:r>
        <w:r w:rsidRPr="00F56ED6">
          <w:rPr>
            <w:rStyle w:val="Kpr"/>
            <w:rFonts w:ascii="Times New Roman" w:hAnsi="Times New Roman" w:cs="Times New Roman"/>
            <w:sz w:val="24"/>
            <w:szCs w:val="24"/>
          </w:rPr>
          <w:t>)</w:t>
        </w:r>
      </w:hyperlink>
      <w:r w:rsidR="00505668" w:rsidRPr="00F56ED6">
        <w:rPr>
          <w:rFonts w:ascii="Times New Roman" w:hAnsi="Times New Roman" w:cs="Times New Roman"/>
          <w:sz w:val="24"/>
          <w:szCs w:val="24"/>
        </w:rPr>
        <w:t>.</w:t>
      </w:r>
      <w:r w:rsidRPr="00F56ED6">
        <w:rPr>
          <w:rFonts w:ascii="Times New Roman" w:hAnsi="Times New Roman" w:cs="Times New Roman"/>
          <w:sz w:val="24"/>
          <w:szCs w:val="24"/>
        </w:rPr>
        <w:t xml:space="preserve"> Buna paralel olarak Yüksekokulumuzda da Kalite Güvence Sistemi tanımlanmıştır ve PUKÖ döngüsü ile süreçler yürütülmektedir</w:t>
      </w:r>
      <w:r w:rsidR="00505668" w:rsidRPr="00F56ED6">
        <w:rPr>
          <w:rFonts w:ascii="Times New Roman" w:hAnsi="Times New Roman" w:cs="Times New Roman"/>
          <w:sz w:val="24"/>
          <w:szCs w:val="24"/>
        </w:rPr>
        <w:t xml:space="preserve"> </w:t>
      </w:r>
      <w:hyperlink r:id="rId38" w:history="1">
        <w:r w:rsidRPr="00F56ED6">
          <w:rPr>
            <w:rStyle w:val="Kpr"/>
            <w:rFonts w:ascii="Times New Roman" w:hAnsi="Times New Roman" w:cs="Times New Roman"/>
            <w:sz w:val="24"/>
            <w:szCs w:val="24"/>
          </w:rPr>
          <w:t>(3) (A.1.3.4</w:t>
        </w:r>
        <w:r w:rsidR="00505668" w:rsidRPr="00F56ED6">
          <w:rPr>
            <w:rStyle w:val="Kpr"/>
            <w:rFonts w:ascii="Times New Roman" w:hAnsi="Times New Roman" w:cs="Times New Roman"/>
            <w:sz w:val="24"/>
            <w:szCs w:val="24"/>
          </w:rPr>
          <w:t>.</w:t>
        </w:r>
        <w:r w:rsidRPr="00F56ED6">
          <w:rPr>
            <w:rStyle w:val="Kpr"/>
            <w:rFonts w:ascii="Times New Roman" w:hAnsi="Times New Roman" w:cs="Times New Roman"/>
            <w:sz w:val="24"/>
            <w:szCs w:val="24"/>
          </w:rPr>
          <w:t>)</w:t>
        </w:r>
      </w:hyperlink>
      <w:r w:rsidR="00505668" w:rsidRPr="00F56ED6">
        <w:rPr>
          <w:rFonts w:ascii="Times New Roman" w:hAnsi="Times New Roman" w:cs="Times New Roman"/>
          <w:sz w:val="24"/>
          <w:szCs w:val="24"/>
        </w:rPr>
        <w:t>.</w:t>
      </w:r>
      <w:r w:rsidRPr="00F56ED6">
        <w:rPr>
          <w:rFonts w:ascii="Times New Roman" w:hAnsi="Times New Roman" w:cs="Times New Roman"/>
          <w:sz w:val="24"/>
          <w:szCs w:val="24"/>
        </w:rPr>
        <w:t xml:space="preserve"> </w:t>
      </w:r>
    </w:p>
    <w:p w14:paraId="1FFB7D60" w14:textId="77777777" w:rsidR="006A775C" w:rsidRPr="00F56ED6" w:rsidRDefault="006A775C" w:rsidP="00F56ED6">
      <w:pPr>
        <w:spacing w:after="0" w:line="240" w:lineRule="auto"/>
        <w:jc w:val="both"/>
        <w:rPr>
          <w:rFonts w:ascii="Times New Roman" w:hAnsi="Times New Roman" w:cs="Times New Roman"/>
          <w:sz w:val="24"/>
          <w:szCs w:val="24"/>
        </w:rPr>
      </w:pPr>
      <w:hyperlink r:id="rId39" w:history="1">
        <w:r w:rsidRPr="00F56ED6">
          <w:rPr>
            <w:rStyle w:val="Kpr"/>
            <w:rFonts w:ascii="Times New Roman" w:hAnsi="Times New Roman" w:cs="Times New Roman"/>
            <w:sz w:val="24"/>
            <w:szCs w:val="24"/>
          </w:rPr>
          <w:t>(3) (A. 1.3.1.) Üniversitemiz Politika Belgesi</w:t>
        </w:r>
      </w:hyperlink>
    </w:p>
    <w:p w14:paraId="0E058B91" w14:textId="77777777" w:rsidR="006A775C" w:rsidRPr="00F56ED6" w:rsidRDefault="006A775C" w:rsidP="00F56ED6">
      <w:pPr>
        <w:spacing w:after="0" w:line="240" w:lineRule="auto"/>
        <w:jc w:val="both"/>
        <w:rPr>
          <w:rFonts w:ascii="Times New Roman" w:hAnsi="Times New Roman" w:cs="Times New Roman"/>
          <w:sz w:val="24"/>
          <w:szCs w:val="24"/>
        </w:rPr>
      </w:pPr>
      <w:hyperlink r:id="rId40" w:history="1">
        <w:r w:rsidRPr="00F56ED6">
          <w:rPr>
            <w:rStyle w:val="Kpr"/>
            <w:rFonts w:ascii="Times New Roman" w:hAnsi="Times New Roman" w:cs="Times New Roman"/>
            <w:sz w:val="24"/>
            <w:szCs w:val="24"/>
          </w:rPr>
          <w:t>(3) (A.1.3.2.). Üniversitemiz Kalite Güvence Sistemi</w:t>
        </w:r>
      </w:hyperlink>
    </w:p>
    <w:p w14:paraId="05C7FC4A" w14:textId="77777777" w:rsidR="006A775C" w:rsidRPr="00F56ED6" w:rsidRDefault="006A775C" w:rsidP="00F56ED6">
      <w:pPr>
        <w:spacing w:after="0" w:line="240" w:lineRule="auto"/>
        <w:jc w:val="both"/>
        <w:rPr>
          <w:rFonts w:ascii="Times New Roman" w:hAnsi="Times New Roman" w:cs="Times New Roman"/>
          <w:sz w:val="24"/>
          <w:szCs w:val="24"/>
        </w:rPr>
      </w:pPr>
      <w:hyperlink r:id="rId41" w:history="1">
        <w:r w:rsidRPr="00F56ED6">
          <w:rPr>
            <w:rStyle w:val="Kpr"/>
            <w:rFonts w:ascii="Times New Roman" w:hAnsi="Times New Roman" w:cs="Times New Roman"/>
            <w:sz w:val="24"/>
            <w:szCs w:val="24"/>
          </w:rPr>
          <w:t>(3) (A.1.3.3.) Koordinatörlüklerin Kurulmasına Dair Senato Kararı</w:t>
        </w:r>
      </w:hyperlink>
      <w:r w:rsidRPr="00F56ED6">
        <w:rPr>
          <w:rFonts w:ascii="Times New Roman" w:hAnsi="Times New Roman" w:cs="Times New Roman"/>
          <w:sz w:val="24"/>
          <w:szCs w:val="24"/>
        </w:rPr>
        <w:t xml:space="preserve"> </w:t>
      </w:r>
    </w:p>
    <w:p w14:paraId="642668B7" w14:textId="4270E809" w:rsidR="006A775C" w:rsidRPr="00F56ED6" w:rsidRDefault="00505668" w:rsidP="00F56ED6">
      <w:pPr>
        <w:spacing w:after="0" w:line="240" w:lineRule="auto"/>
        <w:jc w:val="both"/>
        <w:rPr>
          <w:rStyle w:val="Kpr"/>
          <w:rFonts w:ascii="Times New Roman" w:hAnsi="Times New Roman" w:cs="Times New Roman"/>
          <w:sz w:val="24"/>
          <w:szCs w:val="24"/>
        </w:rPr>
      </w:pPr>
      <w:r w:rsidRPr="00F56ED6">
        <w:rPr>
          <w:rFonts w:ascii="Times New Roman" w:hAnsi="Times New Roman" w:cs="Times New Roman"/>
          <w:sz w:val="24"/>
          <w:szCs w:val="24"/>
        </w:rPr>
        <w:fldChar w:fldCharType="begin"/>
      </w:r>
      <w:r w:rsidRPr="00F56ED6">
        <w:rPr>
          <w:rFonts w:ascii="Times New Roman" w:hAnsi="Times New Roman" w:cs="Times New Roman"/>
          <w:sz w:val="24"/>
          <w:szCs w:val="24"/>
        </w:rPr>
        <w:instrText>HYPERLINK "https://burdurshmyo.mehmetakif.edu.tr/tr/content/19515/kalite-guvence-sistemi-puko-dongusu"</w:instrText>
      </w:r>
      <w:r w:rsidRPr="00F56ED6">
        <w:rPr>
          <w:rFonts w:ascii="Times New Roman" w:hAnsi="Times New Roman" w:cs="Times New Roman"/>
          <w:sz w:val="24"/>
          <w:szCs w:val="24"/>
        </w:rPr>
      </w:r>
      <w:r w:rsidRPr="00F56ED6">
        <w:rPr>
          <w:rFonts w:ascii="Times New Roman" w:hAnsi="Times New Roman" w:cs="Times New Roman"/>
          <w:sz w:val="24"/>
          <w:szCs w:val="24"/>
        </w:rPr>
        <w:fldChar w:fldCharType="separate"/>
      </w:r>
      <w:r w:rsidR="006A775C" w:rsidRPr="00F56ED6">
        <w:rPr>
          <w:rStyle w:val="Kpr"/>
          <w:rFonts w:ascii="Times New Roman" w:hAnsi="Times New Roman" w:cs="Times New Roman"/>
          <w:sz w:val="24"/>
          <w:szCs w:val="24"/>
        </w:rPr>
        <w:t>(3) (A.1.3.4.) Yüksekokulumuz Kalite Güvence Sistemi</w:t>
      </w:r>
    </w:p>
    <w:p w14:paraId="308C1969" w14:textId="29453727" w:rsidR="00DC16B1" w:rsidRPr="00F56ED6" w:rsidRDefault="00505668" w:rsidP="00F56ED6">
      <w:pPr>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sz w:val="24"/>
          <w:szCs w:val="24"/>
        </w:rPr>
        <w:fldChar w:fldCharType="end"/>
      </w:r>
    </w:p>
    <w:p w14:paraId="09B79E53" w14:textId="77777777" w:rsidR="006A775C" w:rsidRPr="00F56ED6" w:rsidRDefault="006A775C" w:rsidP="00F56ED6">
      <w:pPr>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A.</w:t>
      </w:r>
      <w:r w:rsidR="00C215CF" w:rsidRPr="00F56ED6">
        <w:rPr>
          <w:rFonts w:ascii="Times New Roman" w:hAnsi="Times New Roman" w:cs="Times New Roman"/>
          <w:b/>
          <w:color w:val="FF0000"/>
          <w:sz w:val="24"/>
          <w:szCs w:val="24"/>
        </w:rPr>
        <w:t xml:space="preserve"> </w:t>
      </w:r>
      <w:r w:rsidRPr="00F56ED6">
        <w:rPr>
          <w:rFonts w:ascii="Times New Roman" w:hAnsi="Times New Roman" w:cs="Times New Roman"/>
          <w:b/>
          <w:color w:val="FF0000"/>
          <w:sz w:val="24"/>
          <w:szCs w:val="24"/>
        </w:rPr>
        <w:t>1.</w:t>
      </w:r>
      <w:r w:rsidR="00C215CF" w:rsidRPr="00F56ED6">
        <w:rPr>
          <w:rFonts w:ascii="Times New Roman" w:hAnsi="Times New Roman" w:cs="Times New Roman"/>
          <w:b/>
          <w:color w:val="FF0000"/>
          <w:sz w:val="24"/>
          <w:szCs w:val="24"/>
        </w:rPr>
        <w:t xml:space="preserve"> </w:t>
      </w:r>
      <w:r w:rsidRPr="00F56ED6">
        <w:rPr>
          <w:rFonts w:ascii="Times New Roman" w:hAnsi="Times New Roman" w:cs="Times New Roman"/>
          <w:b/>
          <w:color w:val="FF0000"/>
          <w:sz w:val="24"/>
          <w:szCs w:val="24"/>
        </w:rPr>
        <w:t>4. İç kalite güvencesi mekanizmaları</w:t>
      </w:r>
    </w:p>
    <w:p w14:paraId="64418D13" w14:textId="77777777" w:rsidR="006A775C" w:rsidRPr="00F56ED6" w:rsidRDefault="006A775C"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b/>
          <w:sz w:val="24"/>
          <w:szCs w:val="24"/>
        </w:rPr>
        <w:t>Olgunluk Düzeyi = 3</w:t>
      </w:r>
      <w:r w:rsidRPr="00F56ED6">
        <w:rPr>
          <w:rFonts w:ascii="Times New Roman" w:hAnsi="Times New Roman" w:cs="Times New Roman"/>
          <w:sz w:val="24"/>
          <w:szCs w:val="24"/>
        </w:rPr>
        <w:t xml:space="preserve"> (İç kalite güvencesi sistemi kurumun geneline yayılmış, şeffaf ve bütüncül olarak yürütülmektedir).</w:t>
      </w:r>
    </w:p>
    <w:p w14:paraId="41CDF136" w14:textId="10E1FAA9" w:rsidR="006A775C" w:rsidRPr="00F56ED6" w:rsidRDefault="006A775C"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Yüksekokulumuzda kalite ile ilgili yapılan tüm faaliyetler için birim Kalite Komisyonu tanımlıdır ve kurum çalışanlarınca bilinmektedir. Kurumsal Faaliyetler için hangi işlem, süreç ve mekanizmaların devreye gireceği planlanmıştır ve akış şemaları belirlenmiştir. Kalite faaliyetleri kapsamında Birim Kalite Komisyonu Yüksekokulumuzda Üniversitemiz ile eş zamanlı olarak yılda bir kez yapılan genel memnuniyet anketi, ders değerlendirme anketi ve öğretim elemanı değerlendirme anketlerini, İlk ve Acil Yardım 3+1 Uygulama Modeli Memnuniyet anketlerini düzenlemektedir ve sonuçları değerlendirerek yüksekokul üst yönetimi ile paylaşılmaktadır. </w:t>
      </w:r>
      <w:hyperlink r:id="rId42" w:history="1">
        <w:r w:rsidRPr="00F56ED6">
          <w:rPr>
            <w:rStyle w:val="Kpr"/>
            <w:rFonts w:ascii="Times New Roman" w:hAnsi="Times New Roman" w:cs="Times New Roman"/>
            <w:sz w:val="24"/>
            <w:szCs w:val="24"/>
          </w:rPr>
          <w:t>(3) (A.1.4.1).</w:t>
        </w:r>
      </w:hyperlink>
    </w:p>
    <w:p w14:paraId="14AB8042" w14:textId="4DCC65C1" w:rsidR="006A775C" w:rsidRPr="00F56ED6" w:rsidRDefault="006A775C"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Yüksekokulumuzun misyon ve hedefleri doğrultusunda kalite ile ilgili yapılan çalışmalarda iç ve dış paydaş görüş ve önerileri dikkate alınmaktadır. Bu bağlamda Yüksekokul Danışma Kurulu ile çalışmalarına ve ortak etkinlikler yapmaya devam etmektedir. </w:t>
      </w:r>
      <w:hyperlink r:id="rId43" w:history="1">
        <w:r w:rsidRPr="00F56ED6">
          <w:rPr>
            <w:rStyle w:val="Kpr"/>
            <w:rFonts w:ascii="Times New Roman" w:hAnsi="Times New Roman" w:cs="Times New Roman"/>
            <w:sz w:val="24"/>
            <w:szCs w:val="24"/>
          </w:rPr>
          <w:t>(3) (A.1.4.2.)</w:t>
        </w:r>
      </w:hyperlink>
      <w:r w:rsidRPr="00F56ED6">
        <w:rPr>
          <w:rFonts w:ascii="Times New Roman" w:hAnsi="Times New Roman" w:cs="Times New Roman"/>
          <w:sz w:val="24"/>
          <w:szCs w:val="24"/>
        </w:rPr>
        <w:t xml:space="preserve"> Bunlara ek olarak Yüksekokulumuzda Öğrenci Kalite Kurulu oluşturulmuştur ve kalite ile ilgili çalışmalarda iç paydaş olarak faaliyetlerine devam etmektedir </w:t>
      </w:r>
      <w:hyperlink r:id="rId44" w:history="1">
        <w:r w:rsidRPr="00F56ED6">
          <w:rPr>
            <w:rStyle w:val="Kpr"/>
            <w:rFonts w:ascii="Times New Roman" w:hAnsi="Times New Roman" w:cs="Times New Roman"/>
            <w:sz w:val="24"/>
            <w:szCs w:val="24"/>
          </w:rPr>
          <w:t>(3) (A.1.4.3.)</w:t>
        </w:r>
      </w:hyperlink>
    </w:p>
    <w:p w14:paraId="12641D13" w14:textId="3987CD00" w:rsidR="006A775C" w:rsidRPr="00F56ED6" w:rsidRDefault="006A775C" w:rsidP="00F56ED6">
      <w:pPr>
        <w:spacing w:after="0" w:line="240" w:lineRule="auto"/>
        <w:jc w:val="both"/>
        <w:rPr>
          <w:rFonts w:ascii="Times New Roman" w:hAnsi="Times New Roman" w:cs="Times New Roman"/>
          <w:color w:val="000000" w:themeColor="text1"/>
          <w:sz w:val="24"/>
          <w:szCs w:val="24"/>
        </w:rPr>
      </w:pPr>
      <w:hyperlink r:id="rId45" w:history="1">
        <w:r w:rsidRPr="00F56ED6">
          <w:rPr>
            <w:rStyle w:val="Kpr"/>
            <w:rFonts w:ascii="Times New Roman" w:hAnsi="Times New Roman" w:cs="Times New Roman"/>
            <w:sz w:val="24"/>
            <w:szCs w:val="24"/>
          </w:rPr>
          <w:t xml:space="preserve"> (3) (A.1.4.1). Memnuniyet Anketleri</w:t>
        </w:r>
      </w:hyperlink>
    </w:p>
    <w:p w14:paraId="25BC251D" w14:textId="77E34C81" w:rsidR="006A775C" w:rsidRPr="00F56ED6" w:rsidRDefault="00450916" w:rsidP="00F56ED6">
      <w:pPr>
        <w:spacing w:after="0" w:line="240" w:lineRule="auto"/>
        <w:jc w:val="both"/>
        <w:rPr>
          <w:rStyle w:val="Kpr"/>
          <w:rFonts w:ascii="Times New Roman" w:hAnsi="Times New Roman" w:cs="Times New Roman"/>
          <w:sz w:val="24"/>
          <w:szCs w:val="24"/>
        </w:rPr>
      </w:pPr>
      <w:r w:rsidRPr="00F56ED6">
        <w:rPr>
          <w:rFonts w:ascii="Times New Roman" w:hAnsi="Times New Roman" w:cs="Times New Roman"/>
          <w:sz w:val="24"/>
          <w:szCs w:val="24"/>
        </w:rPr>
        <w:fldChar w:fldCharType="begin"/>
      </w:r>
      <w:r w:rsidRPr="00F56ED6">
        <w:rPr>
          <w:rFonts w:ascii="Times New Roman" w:hAnsi="Times New Roman" w:cs="Times New Roman"/>
          <w:sz w:val="24"/>
          <w:szCs w:val="24"/>
        </w:rPr>
        <w:instrText>HYPERLINK "https://burdurshmyo.mehmetakif.edu.tr/tr/content/19520/birim-danisma-kurulu-toplanti-tutanaklari"</w:instrText>
      </w:r>
      <w:r w:rsidRPr="00F56ED6">
        <w:rPr>
          <w:rFonts w:ascii="Times New Roman" w:hAnsi="Times New Roman" w:cs="Times New Roman"/>
          <w:sz w:val="24"/>
          <w:szCs w:val="24"/>
        </w:rPr>
      </w:r>
      <w:r w:rsidRPr="00F56ED6">
        <w:rPr>
          <w:rFonts w:ascii="Times New Roman" w:hAnsi="Times New Roman" w:cs="Times New Roman"/>
          <w:sz w:val="24"/>
          <w:szCs w:val="24"/>
        </w:rPr>
        <w:fldChar w:fldCharType="separate"/>
      </w:r>
      <w:r w:rsidR="006A775C" w:rsidRPr="00F56ED6">
        <w:rPr>
          <w:rStyle w:val="Kpr"/>
          <w:rFonts w:ascii="Times New Roman" w:hAnsi="Times New Roman" w:cs="Times New Roman"/>
          <w:sz w:val="24"/>
          <w:szCs w:val="24"/>
        </w:rPr>
        <w:t xml:space="preserve"> (3) (A.1.4.2.). Birim Danışma Kurulu Toplantı Tutanakları</w:t>
      </w:r>
    </w:p>
    <w:p w14:paraId="3DE8A0C1" w14:textId="434F0CCA" w:rsidR="006A775C" w:rsidRPr="00F56ED6" w:rsidRDefault="00450916" w:rsidP="00F56ED6">
      <w:pPr>
        <w:spacing w:after="0" w:line="240" w:lineRule="auto"/>
        <w:jc w:val="both"/>
        <w:rPr>
          <w:rFonts w:ascii="Times New Roman" w:hAnsi="Times New Roman" w:cs="Times New Roman"/>
          <w:color w:val="000000" w:themeColor="text1"/>
          <w:sz w:val="24"/>
          <w:szCs w:val="24"/>
        </w:rPr>
      </w:pPr>
      <w:r w:rsidRPr="00F56ED6">
        <w:rPr>
          <w:rFonts w:ascii="Times New Roman" w:hAnsi="Times New Roman" w:cs="Times New Roman"/>
          <w:sz w:val="24"/>
          <w:szCs w:val="24"/>
        </w:rPr>
        <w:fldChar w:fldCharType="end"/>
      </w:r>
      <w:hyperlink r:id="rId46" w:history="1">
        <w:r w:rsidR="006A775C" w:rsidRPr="00F56ED6">
          <w:rPr>
            <w:rStyle w:val="Kpr"/>
            <w:rFonts w:ascii="Times New Roman" w:hAnsi="Times New Roman" w:cs="Times New Roman"/>
            <w:sz w:val="24"/>
            <w:szCs w:val="24"/>
          </w:rPr>
          <w:t>(3) (A.1.4.3.). Yüksekokulumuz Öğrenci Kalite Kurulu</w:t>
        </w:r>
      </w:hyperlink>
    </w:p>
    <w:p w14:paraId="206BD013" w14:textId="77777777" w:rsidR="00DC16B1" w:rsidRPr="00F56ED6" w:rsidRDefault="00DC16B1" w:rsidP="00F56ED6">
      <w:pPr>
        <w:spacing w:after="0" w:line="240" w:lineRule="auto"/>
        <w:jc w:val="both"/>
        <w:rPr>
          <w:rFonts w:ascii="Times New Roman" w:hAnsi="Times New Roman" w:cs="Times New Roman"/>
          <w:b/>
          <w:color w:val="FF0000"/>
          <w:sz w:val="24"/>
          <w:szCs w:val="24"/>
        </w:rPr>
      </w:pPr>
    </w:p>
    <w:p w14:paraId="631A3913" w14:textId="77777777" w:rsidR="006A775C" w:rsidRPr="00F56ED6" w:rsidRDefault="006A775C" w:rsidP="00F56ED6">
      <w:pPr>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A.</w:t>
      </w:r>
      <w:r w:rsidR="00C215CF" w:rsidRPr="00F56ED6">
        <w:rPr>
          <w:rFonts w:ascii="Times New Roman" w:hAnsi="Times New Roman" w:cs="Times New Roman"/>
          <w:b/>
          <w:color w:val="FF0000"/>
          <w:sz w:val="24"/>
          <w:szCs w:val="24"/>
        </w:rPr>
        <w:t xml:space="preserve"> </w:t>
      </w:r>
      <w:r w:rsidRPr="00F56ED6">
        <w:rPr>
          <w:rFonts w:ascii="Times New Roman" w:hAnsi="Times New Roman" w:cs="Times New Roman"/>
          <w:b/>
          <w:color w:val="FF0000"/>
          <w:sz w:val="24"/>
          <w:szCs w:val="24"/>
        </w:rPr>
        <w:t>1.</w:t>
      </w:r>
      <w:r w:rsidR="00C215CF" w:rsidRPr="00F56ED6">
        <w:rPr>
          <w:rFonts w:ascii="Times New Roman" w:hAnsi="Times New Roman" w:cs="Times New Roman"/>
          <w:b/>
          <w:color w:val="FF0000"/>
          <w:sz w:val="24"/>
          <w:szCs w:val="24"/>
        </w:rPr>
        <w:t xml:space="preserve"> </w:t>
      </w:r>
      <w:r w:rsidRPr="00F56ED6">
        <w:rPr>
          <w:rFonts w:ascii="Times New Roman" w:hAnsi="Times New Roman" w:cs="Times New Roman"/>
          <w:b/>
          <w:color w:val="FF0000"/>
          <w:sz w:val="24"/>
          <w:szCs w:val="24"/>
        </w:rPr>
        <w:t>5. Kamuoyunu bilgilendirme ve hesap verebilirlik</w:t>
      </w:r>
    </w:p>
    <w:p w14:paraId="000C7562" w14:textId="77777777" w:rsidR="006A775C" w:rsidRPr="00F56ED6" w:rsidRDefault="006A775C" w:rsidP="00F56ED6">
      <w:pPr>
        <w:spacing w:after="0" w:line="240" w:lineRule="auto"/>
        <w:jc w:val="both"/>
        <w:rPr>
          <w:rFonts w:ascii="Times New Roman" w:hAnsi="Times New Roman" w:cs="Times New Roman"/>
          <w:color w:val="FF0000"/>
          <w:sz w:val="24"/>
          <w:szCs w:val="24"/>
        </w:rPr>
      </w:pPr>
      <w:r w:rsidRPr="00F56ED6">
        <w:rPr>
          <w:rFonts w:ascii="Times New Roman" w:hAnsi="Times New Roman" w:cs="Times New Roman"/>
          <w:b/>
          <w:sz w:val="24"/>
          <w:szCs w:val="24"/>
        </w:rPr>
        <w:t>Olgunluk Düzeyi = 3</w:t>
      </w:r>
      <w:r w:rsidRPr="00F56ED6">
        <w:rPr>
          <w:rFonts w:ascii="Times New Roman" w:hAnsi="Times New Roman" w:cs="Times New Roman"/>
          <w:sz w:val="24"/>
          <w:szCs w:val="24"/>
        </w:rPr>
        <w:t xml:space="preserve"> (Kurum tanımlı süreçleri doğrultusunda kamuoyunu bilgilendirme ve hesap verebilirlik mekanizmalarını işletmektedir).</w:t>
      </w:r>
    </w:p>
    <w:p w14:paraId="78FFDE28" w14:textId="77777777" w:rsidR="006A775C" w:rsidRPr="00F56ED6" w:rsidRDefault="006A775C"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Yüksekokulumuzun web sayfası ve </w:t>
      </w:r>
      <w:proofErr w:type="spellStart"/>
      <w:r w:rsidRPr="00F56ED6">
        <w:rPr>
          <w:rFonts w:ascii="Times New Roman" w:hAnsi="Times New Roman" w:cs="Times New Roman"/>
          <w:sz w:val="24"/>
          <w:szCs w:val="24"/>
        </w:rPr>
        <w:t>instagram</w:t>
      </w:r>
      <w:proofErr w:type="spellEnd"/>
      <w:r w:rsidRPr="00F56ED6">
        <w:rPr>
          <w:rFonts w:ascii="Times New Roman" w:hAnsi="Times New Roman" w:cs="Times New Roman"/>
          <w:sz w:val="24"/>
          <w:szCs w:val="24"/>
        </w:rPr>
        <w:t xml:space="preserve"> hesabı tüm faaliyetlerimiz için  (liderlik yönetişim ve kalite, eğitim-öğretim, araştırma-geliştirme, toplumsal katkı gibi) kolayca erişilebilir, güncel ve doğru bilgiye ulaşmayı sağlamaktadır </w:t>
      </w:r>
      <w:hyperlink r:id="rId47" w:history="1">
        <w:r w:rsidRPr="00F56ED6">
          <w:rPr>
            <w:rStyle w:val="Kpr"/>
            <w:rFonts w:ascii="Times New Roman" w:hAnsi="Times New Roman" w:cs="Times New Roman"/>
            <w:sz w:val="24"/>
            <w:szCs w:val="24"/>
          </w:rPr>
          <w:t>(3) (A.1.5.1.)</w:t>
        </w:r>
      </w:hyperlink>
      <w:r w:rsidRPr="00F56ED6">
        <w:rPr>
          <w:rFonts w:ascii="Times New Roman" w:hAnsi="Times New Roman" w:cs="Times New Roman"/>
          <w:sz w:val="24"/>
          <w:szCs w:val="24"/>
        </w:rPr>
        <w:t xml:space="preserve"> </w:t>
      </w:r>
      <w:hyperlink r:id="rId48" w:history="1">
        <w:r w:rsidRPr="00F56ED6">
          <w:rPr>
            <w:rStyle w:val="Kpr"/>
            <w:rFonts w:ascii="Times New Roman" w:hAnsi="Times New Roman" w:cs="Times New Roman"/>
            <w:sz w:val="24"/>
            <w:szCs w:val="24"/>
          </w:rPr>
          <w:t>(3) (A.1.5.2.)</w:t>
        </w:r>
      </w:hyperlink>
      <w:r w:rsidRPr="00F56ED6">
        <w:rPr>
          <w:rFonts w:ascii="Times New Roman" w:hAnsi="Times New Roman" w:cs="Times New Roman"/>
          <w:sz w:val="24"/>
          <w:szCs w:val="24"/>
        </w:rPr>
        <w:t xml:space="preserve"> Yüksekokulumuzda kamuoyunu bilgilendirme ilkesel olarak benimsendiği için hesap verebilirlik, şeffaflık ve topluma karşı sorumluluk ilkeleri doğrultusunda yüksekokulumuz web sayfasında ve </w:t>
      </w:r>
      <w:proofErr w:type="spellStart"/>
      <w:r w:rsidRPr="00F56ED6">
        <w:rPr>
          <w:rFonts w:ascii="Times New Roman" w:hAnsi="Times New Roman" w:cs="Times New Roman"/>
          <w:sz w:val="24"/>
          <w:szCs w:val="24"/>
        </w:rPr>
        <w:t>instagram</w:t>
      </w:r>
      <w:proofErr w:type="spellEnd"/>
      <w:r w:rsidRPr="00F56ED6">
        <w:rPr>
          <w:rFonts w:ascii="Times New Roman" w:hAnsi="Times New Roman" w:cs="Times New Roman"/>
          <w:sz w:val="24"/>
          <w:szCs w:val="24"/>
        </w:rPr>
        <w:t xml:space="preserve"> hesabında tüm faaliyetlerimiz yayınlanmaktadır.</w:t>
      </w:r>
    </w:p>
    <w:p w14:paraId="0AFA8F29" w14:textId="77777777" w:rsidR="006A775C" w:rsidRPr="00F56ED6" w:rsidRDefault="006A775C" w:rsidP="00F56ED6">
      <w:pPr>
        <w:spacing w:after="0" w:line="240" w:lineRule="auto"/>
        <w:jc w:val="both"/>
        <w:rPr>
          <w:rFonts w:ascii="Times New Roman" w:hAnsi="Times New Roman" w:cs="Times New Roman"/>
          <w:sz w:val="24"/>
          <w:szCs w:val="24"/>
        </w:rPr>
      </w:pPr>
      <w:hyperlink r:id="rId49" w:history="1">
        <w:r w:rsidRPr="00F56ED6">
          <w:rPr>
            <w:rStyle w:val="Kpr"/>
            <w:rFonts w:ascii="Times New Roman" w:hAnsi="Times New Roman" w:cs="Times New Roman"/>
            <w:sz w:val="24"/>
            <w:szCs w:val="24"/>
          </w:rPr>
          <w:t>(3) (A.1.5.1.). BSHMYO Web Sayfası</w:t>
        </w:r>
      </w:hyperlink>
    </w:p>
    <w:p w14:paraId="4952C4ED" w14:textId="77777777" w:rsidR="006A775C" w:rsidRPr="00F56ED6" w:rsidRDefault="006A775C" w:rsidP="00F56ED6">
      <w:pPr>
        <w:spacing w:after="0" w:line="240" w:lineRule="auto"/>
        <w:jc w:val="both"/>
        <w:rPr>
          <w:rFonts w:ascii="Times New Roman" w:hAnsi="Times New Roman" w:cs="Times New Roman"/>
          <w:sz w:val="24"/>
          <w:szCs w:val="24"/>
        </w:rPr>
      </w:pPr>
      <w:hyperlink r:id="rId50" w:history="1">
        <w:r w:rsidRPr="00F56ED6">
          <w:rPr>
            <w:rStyle w:val="Kpr"/>
            <w:rFonts w:ascii="Times New Roman" w:hAnsi="Times New Roman" w:cs="Times New Roman"/>
            <w:sz w:val="24"/>
            <w:szCs w:val="24"/>
          </w:rPr>
          <w:t>(3) (A.1.5.2.) BSHMYO Instagram Hesabı</w:t>
        </w:r>
      </w:hyperlink>
    </w:p>
    <w:p w14:paraId="0759984F" w14:textId="77777777" w:rsidR="00DC16B1" w:rsidRPr="00F56ED6" w:rsidRDefault="00DC16B1" w:rsidP="00F56ED6">
      <w:pPr>
        <w:autoSpaceDE w:val="0"/>
        <w:autoSpaceDN w:val="0"/>
        <w:adjustRightInd w:val="0"/>
        <w:spacing w:after="0" w:line="240" w:lineRule="auto"/>
        <w:jc w:val="both"/>
        <w:rPr>
          <w:rFonts w:ascii="Times New Roman" w:hAnsi="Times New Roman" w:cs="Times New Roman"/>
          <w:b/>
          <w:bCs/>
          <w:color w:val="FF0000"/>
          <w:sz w:val="24"/>
          <w:szCs w:val="24"/>
        </w:rPr>
      </w:pPr>
    </w:p>
    <w:p w14:paraId="1334CADF" w14:textId="77777777" w:rsidR="006A775C" w:rsidRPr="00F56ED6" w:rsidRDefault="006A775C" w:rsidP="00F56ED6">
      <w:pPr>
        <w:autoSpaceDE w:val="0"/>
        <w:autoSpaceDN w:val="0"/>
        <w:adjustRightInd w:val="0"/>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A.</w:t>
      </w:r>
      <w:r w:rsidR="00C215CF" w:rsidRPr="00F56ED6">
        <w:rPr>
          <w:rFonts w:ascii="Times New Roman" w:hAnsi="Times New Roman" w:cs="Times New Roman"/>
          <w:b/>
          <w:bCs/>
          <w:color w:val="FF0000"/>
          <w:sz w:val="24"/>
          <w:szCs w:val="24"/>
        </w:rPr>
        <w:t xml:space="preserve"> </w:t>
      </w:r>
      <w:r w:rsidRPr="00F56ED6">
        <w:rPr>
          <w:rFonts w:ascii="Times New Roman" w:hAnsi="Times New Roman" w:cs="Times New Roman"/>
          <w:b/>
          <w:bCs/>
          <w:color w:val="FF0000"/>
          <w:sz w:val="24"/>
          <w:szCs w:val="24"/>
        </w:rPr>
        <w:t>2. Misyon ve Stratejik Amaçlar</w:t>
      </w:r>
    </w:p>
    <w:p w14:paraId="6B577B04" w14:textId="77777777" w:rsidR="006A775C" w:rsidRPr="00F56ED6" w:rsidRDefault="006A775C" w:rsidP="00F56ED6">
      <w:pPr>
        <w:autoSpaceDE w:val="0"/>
        <w:autoSpaceDN w:val="0"/>
        <w:adjustRightInd w:val="0"/>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A.</w:t>
      </w:r>
      <w:r w:rsidR="00E72CA8" w:rsidRPr="00F56ED6">
        <w:rPr>
          <w:rFonts w:ascii="Times New Roman" w:hAnsi="Times New Roman" w:cs="Times New Roman"/>
          <w:b/>
          <w:bCs/>
          <w:color w:val="FF0000"/>
          <w:sz w:val="24"/>
          <w:szCs w:val="24"/>
        </w:rPr>
        <w:t xml:space="preserve"> </w:t>
      </w:r>
      <w:r w:rsidRPr="00F56ED6">
        <w:rPr>
          <w:rFonts w:ascii="Times New Roman" w:hAnsi="Times New Roman" w:cs="Times New Roman"/>
          <w:b/>
          <w:bCs/>
          <w:color w:val="FF0000"/>
          <w:sz w:val="24"/>
          <w:szCs w:val="24"/>
        </w:rPr>
        <w:t>2.</w:t>
      </w:r>
      <w:r w:rsidR="00E72CA8" w:rsidRPr="00F56ED6">
        <w:rPr>
          <w:rFonts w:ascii="Times New Roman" w:hAnsi="Times New Roman" w:cs="Times New Roman"/>
          <w:b/>
          <w:bCs/>
          <w:color w:val="FF0000"/>
          <w:sz w:val="24"/>
          <w:szCs w:val="24"/>
        </w:rPr>
        <w:t xml:space="preserve"> </w:t>
      </w:r>
      <w:r w:rsidRPr="00F56ED6">
        <w:rPr>
          <w:rFonts w:ascii="Times New Roman" w:hAnsi="Times New Roman" w:cs="Times New Roman"/>
          <w:b/>
          <w:bCs/>
          <w:color w:val="FF0000"/>
          <w:sz w:val="24"/>
          <w:szCs w:val="24"/>
        </w:rPr>
        <w:t>1. Misyon, vizyon ve politikalar</w:t>
      </w:r>
    </w:p>
    <w:p w14:paraId="16173687" w14:textId="77777777" w:rsidR="006A775C" w:rsidRPr="00F56ED6" w:rsidRDefault="006A775C"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F56ED6">
        <w:rPr>
          <w:rFonts w:ascii="Times New Roman" w:hAnsi="Times New Roman" w:cs="Times New Roman"/>
          <w:b/>
          <w:bCs/>
          <w:color w:val="000000"/>
          <w:sz w:val="24"/>
          <w:szCs w:val="24"/>
        </w:rPr>
        <w:t xml:space="preserve">Olgunluk Düzeyi = 3 </w:t>
      </w:r>
      <w:r w:rsidRPr="00F56ED6">
        <w:rPr>
          <w:rFonts w:ascii="Times New Roman" w:eastAsia="TimesNewRomanPSMT" w:hAnsi="Times New Roman" w:cs="Times New Roman"/>
          <w:color w:val="000000"/>
          <w:sz w:val="24"/>
          <w:szCs w:val="24"/>
        </w:rPr>
        <w:t xml:space="preserve">(Kurumun genelinde misyon, vizyon ve politikalarla uyumlu uygulamalar bulunmaktadır). </w:t>
      </w:r>
    </w:p>
    <w:p w14:paraId="13938614" w14:textId="65D6E9C8" w:rsidR="006A775C" w:rsidRPr="00F56ED6" w:rsidRDefault="006A775C"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F56ED6">
        <w:rPr>
          <w:rFonts w:ascii="Times New Roman" w:eastAsia="TimesNewRomanPSMT" w:hAnsi="Times New Roman" w:cs="Times New Roman"/>
          <w:color w:val="000000"/>
          <w:sz w:val="24"/>
          <w:szCs w:val="24"/>
        </w:rPr>
        <w:t xml:space="preserve">Yüksekokulumuzda Üniversitemiz 2022-2026 Stratejik Planı doğrultusunda misyon, vizyon ve temel değerlerimiz belirlenmiş olup web sayfamızda yayımlanmıştır </w:t>
      </w:r>
      <w:hyperlink r:id="rId51" w:history="1">
        <w:r w:rsidRPr="00F56ED6">
          <w:rPr>
            <w:rStyle w:val="Kpr"/>
            <w:rFonts w:ascii="Times New Roman" w:eastAsia="TimesNewRomanPSMT" w:hAnsi="Times New Roman" w:cs="Times New Roman"/>
            <w:sz w:val="24"/>
            <w:szCs w:val="24"/>
          </w:rPr>
          <w:t>(3) (A.2.1.1.)</w:t>
        </w:r>
      </w:hyperlink>
      <w:r w:rsidRPr="00F56ED6">
        <w:rPr>
          <w:rFonts w:ascii="Times New Roman" w:eastAsia="TimesNewRomanPSMT" w:hAnsi="Times New Roman" w:cs="Times New Roman"/>
          <w:color w:val="000000"/>
          <w:sz w:val="24"/>
          <w:szCs w:val="24"/>
        </w:rPr>
        <w:t xml:space="preserve"> </w:t>
      </w:r>
      <w:r w:rsidRPr="00F56ED6">
        <w:rPr>
          <w:rFonts w:ascii="Times New Roman" w:eastAsia="TimesNewRomanPSMT" w:hAnsi="Times New Roman" w:cs="Times New Roman"/>
          <w:color w:val="0563C2"/>
          <w:sz w:val="24"/>
          <w:szCs w:val="24"/>
        </w:rPr>
        <w:t xml:space="preserve">(3) </w:t>
      </w:r>
      <w:hyperlink r:id="rId52" w:history="1">
        <w:r w:rsidRPr="00F56ED6">
          <w:rPr>
            <w:rStyle w:val="Kpr"/>
            <w:rFonts w:ascii="Times New Roman" w:eastAsia="TimesNewRomanPSMT" w:hAnsi="Times New Roman" w:cs="Times New Roman"/>
            <w:sz w:val="24"/>
            <w:szCs w:val="24"/>
          </w:rPr>
          <w:t>(A.2.1.2.)</w:t>
        </w:r>
      </w:hyperlink>
      <w:r w:rsidRPr="00F56ED6">
        <w:rPr>
          <w:rFonts w:ascii="Times New Roman" w:eastAsia="TimesNewRomanPSMT" w:hAnsi="Times New Roman" w:cs="Times New Roman"/>
          <w:color w:val="000000"/>
          <w:sz w:val="24"/>
          <w:szCs w:val="24"/>
        </w:rPr>
        <w:t xml:space="preserve">. </w:t>
      </w:r>
    </w:p>
    <w:p w14:paraId="1D8B671D" w14:textId="77777777" w:rsidR="006A775C" w:rsidRPr="00F56ED6" w:rsidRDefault="006A775C"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F56ED6">
        <w:rPr>
          <w:rFonts w:ascii="Times New Roman" w:eastAsia="TimesNewRomanPSMT" w:hAnsi="Times New Roman" w:cs="Times New Roman"/>
          <w:color w:val="000000"/>
          <w:sz w:val="24"/>
          <w:szCs w:val="24"/>
        </w:rPr>
        <w:t xml:space="preserve">Misyonumuz; </w:t>
      </w:r>
      <w:r w:rsidRPr="00F56ED6">
        <w:rPr>
          <w:rFonts w:ascii="Times New Roman" w:hAnsi="Times New Roman" w:cs="Times New Roman"/>
          <w:color w:val="4A4A4A"/>
          <w:sz w:val="24"/>
          <w:szCs w:val="24"/>
          <w:shd w:val="clear" w:color="auto" w:fill="FFFFFF"/>
        </w:rPr>
        <w:t>“21. yüzyılın gelişen bilimsel ve teknolojik süreçlerin gerektirdiği üst düzey bilgi ve beceri düzeyine sahip, girişimci, ekip çalışmasına yatkın, bölgemizde ve ülkemizde sağlık sektörünün yardımcı sağlık hizmetleri elemanı ihtiyaçlarını karşılayabilecek, sağlık alanında mesleki ve etik sorumluluğu taşıyan nitelikli insan gücü yetiştirmektir”.</w:t>
      </w:r>
      <w:r w:rsidRPr="00F56ED6">
        <w:rPr>
          <w:rFonts w:ascii="Times New Roman" w:eastAsia="TimesNewRomanPSMT" w:hAnsi="Times New Roman" w:cs="Times New Roman"/>
          <w:color w:val="000000"/>
          <w:sz w:val="24"/>
          <w:szCs w:val="24"/>
        </w:rPr>
        <w:t xml:space="preserve"> </w:t>
      </w:r>
    </w:p>
    <w:p w14:paraId="07FF7FB5" w14:textId="77777777" w:rsidR="006A775C" w:rsidRPr="00F56ED6" w:rsidRDefault="006A775C"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F56ED6">
        <w:rPr>
          <w:rFonts w:ascii="Times New Roman" w:eastAsia="TimesNewRomanPSMT" w:hAnsi="Times New Roman" w:cs="Times New Roman"/>
          <w:color w:val="000000"/>
          <w:sz w:val="24"/>
          <w:szCs w:val="24"/>
        </w:rPr>
        <w:t>Vizyonumuz; “</w:t>
      </w:r>
      <w:r w:rsidRPr="00F56ED6">
        <w:rPr>
          <w:rFonts w:ascii="Times New Roman" w:hAnsi="Times New Roman" w:cs="Times New Roman"/>
          <w:color w:val="4A4A4A"/>
          <w:sz w:val="24"/>
          <w:szCs w:val="24"/>
          <w:shd w:val="clear" w:color="auto" w:fill="FFFFFF"/>
        </w:rPr>
        <w:t>bilimsel ve teknolojik gelişmelere açık, özgün çalışmalara, araştırmalara ve sağlık teknolojilerine katkı veren, sağlık sektörünün ihtiyaç duyduğu, yardımcı sağlık hizmetleri elemanı yetiştirilmesinde tercih edilen, sağlık alanında üretim, uygulama ve hizmetlere katkısını insanlık ve ülke yararına sürdüren, bölgemizde ve ülkemizde örnek bir meslek yüksekokulu olmaktır</w:t>
      </w:r>
      <w:r w:rsidRPr="00F56ED6">
        <w:rPr>
          <w:rFonts w:ascii="Times New Roman" w:eastAsia="TimesNewRomanPSMT" w:hAnsi="Times New Roman" w:cs="Times New Roman"/>
          <w:color w:val="000000"/>
          <w:sz w:val="24"/>
          <w:szCs w:val="24"/>
        </w:rPr>
        <w:t>”.</w:t>
      </w:r>
    </w:p>
    <w:p w14:paraId="6FD2F0C2" w14:textId="3CE4641B" w:rsidR="006A775C" w:rsidRPr="00F56ED6" w:rsidRDefault="006A775C"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F56ED6">
        <w:rPr>
          <w:rFonts w:ascii="Times New Roman" w:hAnsi="Times New Roman" w:cs="Times New Roman"/>
          <w:sz w:val="24"/>
          <w:szCs w:val="24"/>
        </w:rPr>
        <w:t>Bu bağlamda Meslek Yüksekokulumuzun öncelikli hedefi çağın gerektirdiği yetkinliklerle donatılmış, uygulamalı eğitim ile meslek edinmiş, girişimci ve sosyal becerileri yüksek bireyler yetiştirmek, paydaş iş birlikleri ile bölgenin kalkınmasını amaçlayan projeler üretmektir.</w:t>
      </w:r>
      <w:r w:rsidRPr="00F56ED6">
        <w:rPr>
          <w:rFonts w:ascii="Times New Roman" w:eastAsia="TimesNewRomanPSMT" w:hAnsi="Times New Roman" w:cs="Times New Roman"/>
          <w:color w:val="000000"/>
          <w:sz w:val="24"/>
          <w:szCs w:val="24"/>
        </w:rPr>
        <w:t xml:space="preserve"> </w:t>
      </w:r>
      <w:r w:rsidRPr="00F56ED6">
        <w:rPr>
          <w:rFonts w:ascii="Times New Roman" w:eastAsia="TimesNewRomanPSMT" w:hAnsi="Times New Roman" w:cs="Times New Roman"/>
          <w:color w:val="0563C2"/>
          <w:sz w:val="24"/>
          <w:szCs w:val="24"/>
        </w:rPr>
        <w:t xml:space="preserve">(3) </w:t>
      </w:r>
      <w:hyperlink r:id="rId53" w:history="1">
        <w:r w:rsidRPr="00F56ED6">
          <w:rPr>
            <w:rStyle w:val="Kpr"/>
            <w:rFonts w:ascii="Times New Roman" w:eastAsia="TimesNewRomanPSMT" w:hAnsi="Times New Roman" w:cs="Times New Roman"/>
            <w:sz w:val="24"/>
            <w:szCs w:val="24"/>
          </w:rPr>
          <w:t>(A.2.1.3.)</w:t>
        </w:r>
      </w:hyperlink>
      <w:r w:rsidRPr="00F56ED6">
        <w:rPr>
          <w:rFonts w:ascii="Times New Roman" w:eastAsia="TimesNewRomanPSMT" w:hAnsi="Times New Roman" w:cs="Times New Roman"/>
          <w:color w:val="000000"/>
          <w:sz w:val="24"/>
          <w:szCs w:val="24"/>
        </w:rPr>
        <w:t xml:space="preserve">. </w:t>
      </w:r>
    </w:p>
    <w:p w14:paraId="0A6B308D" w14:textId="7D6D5404" w:rsidR="006A775C" w:rsidRPr="00F56ED6" w:rsidRDefault="006A775C" w:rsidP="00F56ED6">
      <w:pPr>
        <w:autoSpaceDE w:val="0"/>
        <w:autoSpaceDN w:val="0"/>
        <w:adjustRightInd w:val="0"/>
        <w:spacing w:after="0" w:line="240" w:lineRule="auto"/>
        <w:jc w:val="both"/>
        <w:rPr>
          <w:rStyle w:val="Kpr"/>
          <w:rFonts w:ascii="Times New Roman" w:eastAsia="TimesNewRomanPSMT" w:hAnsi="Times New Roman" w:cs="Times New Roman"/>
          <w:sz w:val="24"/>
          <w:szCs w:val="24"/>
        </w:rPr>
      </w:pPr>
      <w:r w:rsidRPr="00F56ED6">
        <w:rPr>
          <w:rFonts w:ascii="Times New Roman" w:eastAsia="TimesNewRomanPSMT" w:hAnsi="Times New Roman" w:cs="Times New Roman"/>
          <w:color w:val="0563C2"/>
          <w:sz w:val="24"/>
          <w:szCs w:val="24"/>
        </w:rPr>
        <w:fldChar w:fldCharType="begin"/>
      </w:r>
      <w:r w:rsidR="00834252" w:rsidRPr="00F56ED6">
        <w:rPr>
          <w:rFonts w:ascii="Times New Roman" w:eastAsia="TimesNewRomanPSMT" w:hAnsi="Times New Roman" w:cs="Times New Roman"/>
          <w:color w:val="0563C2"/>
          <w:sz w:val="24"/>
          <w:szCs w:val="24"/>
        </w:rPr>
        <w:instrText>HYPERLINK "https://depo2.mehmetakif.edu.tr/storage/sgdb/contents/19665/47_19665_2024-11-28-11-12-41-357623_2-222-26-stratejik-plani.pdf"</w:instrText>
      </w:r>
      <w:r w:rsidRPr="00F56ED6">
        <w:rPr>
          <w:rFonts w:ascii="Times New Roman" w:eastAsia="TimesNewRomanPSMT" w:hAnsi="Times New Roman" w:cs="Times New Roman"/>
          <w:color w:val="0563C2"/>
          <w:sz w:val="24"/>
          <w:szCs w:val="24"/>
        </w:rPr>
      </w:r>
      <w:r w:rsidRPr="00F56ED6">
        <w:rPr>
          <w:rFonts w:ascii="Times New Roman" w:eastAsia="TimesNewRomanPSMT" w:hAnsi="Times New Roman" w:cs="Times New Roman"/>
          <w:color w:val="0563C2"/>
          <w:sz w:val="24"/>
          <w:szCs w:val="24"/>
        </w:rPr>
        <w:fldChar w:fldCharType="separate"/>
      </w:r>
      <w:r w:rsidRPr="00F56ED6">
        <w:rPr>
          <w:rStyle w:val="Kpr"/>
          <w:rFonts w:ascii="Times New Roman" w:eastAsia="TimesNewRomanPSMT" w:hAnsi="Times New Roman" w:cs="Times New Roman"/>
          <w:sz w:val="24"/>
          <w:szCs w:val="24"/>
        </w:rPr>
        <w:t>(3) (A.2.1.1.) 2022-2026 Stratejik</w:t>
      </w:r>
      <w:r w:rsidR="00834252" w:rsidRPr="00F56ED6">
        <w:rPr>
          <w:rStyle w:val="Kpr"/>
          <w:rFonts w:ascii="Times New Roman" w:eastAsia="TimesNewRomanPSMT" w:hAnsi="Times New Roman" w:cs="Times New Roman"/>
          <w:sz w:val="24"/>
          <w:szCs w:val="24"/>
        </w:rPr>
        <w:t xml:space="preserve"> </w:t>
      </w:r>
      <w:r w:rsidRPr="00F56ED6">
        <w:rPr>
          <w:rStyle w:val="Kpr"/>
          <w:rFonts w:ascii="Times New Roman" w:eastAsia="TimesNewRomanPSMT" w:hAnsi="Times New Roman" w:cs="Times New Roman"/>
          <w:sz w:val="24"/>
          <w:szCs w:val="24"/>
        </w:rPr>
        <w:t>Planı</w:t>
      </w:r>
    </w:p>
    <w:p w14:paraId="4D323E41" w14:textId="47638110" w:rsidR="006A775C" w:rsidRPr="00F56ED6" w:rsidRDefault="006A775C" w:rsidP="00F56ED6">
      <w:pPr>
        <w:autoSpaceDE w:val="0"/>
        <w:autoSpaceDN w:val="0"/>
        <w:adjustRightInd w:val="0"/>
        <w:spacing w:after="0" w:line="240" w:lineRule="auto"/>
        <w:jc w:val="both"/>
        <w:rPr>
          <w:rStyle w:val="Kpr"/>
          <w:rFonts w:ascii="Times New Roman" w:eastAsia="TimesNewRomanPSMT" w:hAnsi="Times New Roman" w:cs="Times New Roman"/>
          <w:sz w:val="24"/>
          <w:szCs w:val="24"/>
        </w:rPr>
      </w:pPr>
      <w:r w:rsidRPr="00F56ED6">
        <w:rPr>
          <w:rFonts w:ascii="Times New Roman" w:eastAsia="TimesNewRomanPSMT" w:hAnsi="Times New Roman" w:cs="Times New Roman"/>
          <w:color w:val="0563C2"/>
          <w:sz w:val="24"/>
          <w:szCs w:val="24"/>
        </w:rPr>
        <w:fldChar w:fldCharType="end"/>
      </w:r>
      <w:r w:rsidR="00834252" w:rsidRPr="00F56ED6">
        <w:rPr>
          <w:rFonts w:ascii="Times New Roman" w:eastAsia="TimesNewRomanPSMT" w:hAnsi="Times New Roman" w:cs="Times New Roman"/>
          <w:sz w:val="24"/>
          <w:szCs w:val="24"/>
        </w:rPr>
        <w:fldChar w:fldCharType="begin"/>
      </w:r>
      <w:r w:rsidR="00834252" w:rsidRPr="00F56ED6">
        <w:rPr>
          <w:rFonts w:ascii="Times New Roman" w:eastAsia="TimesNewRomanPSMT" w:hAnsi="Times New Roman" w:cs="Times New Roman"/>
          <w:sz w:val="24"/>
          <w:szCs w:val="24"/>
        </w:rPr>
        <w:instrText>HYPERLINK "https://burdurshmyo.mehmetakif.edu.tr/tr/content/18716/vizyon-misyon"</w:instrText>
      </w:r>
      <w:r w:rsidR="00834252" w:rsidRPr="00F56ED6">
        <w:rPr>
          <w:rFonts w:ascii="Times New Roman" w:eastAsia="TimesNewRomanPSMT" w:hAnsi="Times New Roman" w:cs="Times New Roman"/>
          <w:sz w:val="24"/>
          <w:szCs w:val="24"/>
        </w:rPr>
      </w:r>
      <w:r w:rsidR="00834252" w:rsidRPr="00F56ED6">
        <w:rPr>
          <w:rFonts w:ascii="Times New Roman" w:eastAsia="TimesNewRomanPSMT" w:hAnsi="Times New Roman" w:cs="Times New Roman"/>
          <w:sz w:val="24"/>
          <w:szCs w:val="24"/>
        </w:rPr>
        <w:fldChar w:fldCharType="separate"/>
      </w:r>
      <w:r w:rsidRPr="00F56ED6">
        <w:rPr>
          <w:rStyle w:val="Kpr"/>
          <w:rFonts w:ascii="Times New Roman" w:eastAsia="TimesNewRomanPSMT" w:hAnsi="Times New Roman" w:cs="Times New Roman"/>
          <w:sz w:val="24"/>
          <w:szCs w:val="24"/>
        </w:rPr>
        <w:t>(3) (A.2.1.2.) Burdur Sağlık Hizmetleri MYO misyon, vizyon</w:t>
      </w:r>
    </w:p>
    <w:p w14:paraId="1B8B23D3" w14:textId="01817DC1" w:rsidR="006A775C" w:rsidRPr="00F56ED6" w:rsidRDefault="00834252" w:rsidP="00F56ED6">
      <w:pPr>
        <w:autoSpaceDE w:val="0"/>
        <w:autoSpaceDN w:val="0"/>
        <w:adjustRightInd w:val="0"/>
        <w:spacing w:after="0" w:line="240" w:lineRule="auto"/>
        <w:jc w:val="both"/>
        <w:rPr>
          <w:rStyle w:val="Kpr"/>
          <w:rFonts w:ascii="Times New Roman" w:eastAsia="TimesNewRomanPSMT" w:hAnsi="Times New Roman" w:cs="Times New Roman"/>
          <w:sz w:val="24"/>
          <w:szCs w:val="24"/>
        </w:rPr>
      </w:pPr>
      <w:r w:rsidRPr="00F56ED6">
        <w:rPr>
          <w:rFonts w:ascii="Times New Roman" w:eastAsia="TimesNewRomanPSMT" w:hAnsi="Times New Roman" w:cs="Times New Roman"/>
          <w:sz w:val="24"/>
          <w:szCs w:val="24"/>
        </w:rPr>
        <w:fldChar w:fldCharType="end"/>
      </w:r>
      <w:r w:rsidRPr="00F56ED6">
        <w:rPr>
          <w:rFonts w:ascii="Times New Roman" w:eastAsia="TimesNewRomanPSMT" w:hAnsi="Times New Roman" w:cs="Times New Roman"/>
          <w:sz w:val="24"/>
          <w:szCs w:val="24"/>
        </w:rPr>
        <w:fldChar w:fldCharType="begin"/>
      </w:r>
      <w:r w:rsidRPr="00F56ED6">
        <w:rPr>
          <w:rFonts w:ascii="Times New Roman" w:eastAsia="TimesNewRomanPSMT" w:hAnsi="Times New Roman" w:cs="Times New Roman"/>
          <w:sz w:val="24"/>
          <w:szCs w:val="24"/>
        </w:rPr>
        <w:instrText>HYPERLINK "https://burdurshmyo.mehmetakif.edu.tr/tr/content/19510/kalite-politikamiz"</w:instrText>
      </w:r>
      <w:r w:rsidRPr="00F56ED6">
        <w:rPr>
          <w:rFonts w:ascii="Times New Roman" w:eastAsia="TimesNewRomanPSMT" w:hAnsi="Times New Roman" w:cs="Times New Roman"/>
          <w:sz w:val="24"/>
          <w:szCs w:val="24"/>
        </w:rPr>
      </w:r>
      <w:r w:rsidRPr="00F56ED6">
        <w:rPr>
          <w:rFonts w:ascii="Times New Roman" w:eastAsia="TimesNewRomanPSMT" w:hAnsi="Times New Roman" w:cs="Times New Roman"/>
          <w:sz w:val="24"/>
          <w:szCs w:val="24"/>
        </w:rPr>
        <w:fldChar w:fldCharType="separate"/>
      </w:r>
      <w:r w:rsidR="006A775C" w:rsidRPr="00F56ED6">
        <w:rPr>
          <w:rStyle w:val="Kpr"/>
          <w:rFonts w:ascii="Times New Roman" w:eastAsia="TimesNewRomanPSMT" w:hAnsi="Times New Roman" w:cs="Times New Roman"/>
          <w:sz w:val="24"/>
          <w:szCs w:val="24"/>
        </w:rPr>
        <w:t>(3) (A.2.1.3.) Burdur Sağlık Hizmetleri MYO kalite politikası</w:t>
      </w:r>
    </w:p>
    <w:p w14:paraId="037A6F9F" w14:textId="0E9304E9" w:rsidR="00174175" w:rsidRPr="00F56ED6" w:rsidRDefault="00834252" w:rsidP="00F56ED6">
      <w:pPr>
        <w:autoSpaceDE w:val="0"/>
        <w:autoSpaceDN w:val="0"/>
        <w:adjustRightInd w:val="0"/>
        <w:spacing w:after="0" w:line="240" w:lineRule="auto"/>
        <w:jc w:val="both"/>
        <w:rPr>
          <w:rFonts w:ascii="Times New Roman" w:eastAsia="TimesNewRomanPSMT" w:hAnsi="Times New Roman" w:cs="Times New Roman"/>
          <w:sz w:val="24"/>
          <w:szCs w:val="24"/>
        </w:rPr>
      </w:pPr>
      <w:r w:rsidRPr="00F56ED6">
        <w:rPr>
          <w:rFonts w:ascii="Times New Roman" w:eastAsia="TimesNewRomanPSMT" w:hAnsi="Times New Roman" w:cs="Times New Roman"/>
          <w:sz w:val="24"/>
          <w:szCs w:val="24"/>
        </w:rPr>
        <w:fldChar w:fldCharType="end"/>
      </w:r>
    </w:p>
    <w:p w14:paraId="40FDC2FB"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b/>
          <w:bCs/>
          <w:color w:val="FF0000"/>
          <w:sz w:val="24"/>
          <w:szCs w:val="24"/>
        </w:rPr>
      </w:pPr>
      <w:r w:rsidRPr="00F56ED6">
        <w:rPr>
          <w:rFonts w:ascii="Times New Roman" w:eastAsia="TimesNewRomanPSMT" w:hAnsi="Times New Roman" w:cs="Times New Roman"/>
          <w:b/>
          <w:bCs/>
          <w:color w:val="FF0000"/>
          <w:sz w:val="24"/>
          <w:szCs w:val="24"/>
        </w:rPr>
        <w:t>A.2.2. Stratejik amaç ve hedefler</w:t>
      </w:r>
    </w:p>
    <w:p w14:paraId="622DEFAC"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F56ED6">
        <w:rPr>
          <w:rFonts w:ascii="Times New Roman" w:eastAsia="TimesNewRomanPSMT" w:hAnsi="Times New Roman" w:cs="Times New Roman"/>
          <w:b/>
          <w:bCs/>
          <w:color w:val="000000"/>
          <w:sz w:val="24"/>
          <w:szCs w:val="24"/>
        </w:rPr>
        <w:t xml:space="preserve">Olgunluk Düzeyi = 3 </w:t>
      </w:r>
      <w:r w:rsidRPr="00F56ED6">
        <w:rPr>
          <w:rFonts w:ascii="Times New Roman" w:eastAsia="TimesNewRomanPSMT" w:hAnsi="Times New Roman" w:cs="Times New Roman"/>
          <w:color w:val="000000"/>
          <w:sz w:val="24"/>
          <w:szCs w:val="24"/>
        </w:rPr>
        <w:t xml:space="preserve">(Kurumun bütünsel, tüm birimleri tarafından benimsenmiş ve paydaşlarınca bilinen stratejik planı ve bu planıyla uyumlu uygulamaları vardır). </w:t>
      </w:r>
    </w:p>
    <w:p w14:paraId="1750872F" w14:textId="77777777" w:rsidR="00CA0BE3" w:rsidRPr="00F56ED6" w:rsidRDefault="00CA0BE3"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Burdur Sağlık Hizmetleri Meslek Yüksekokulumuz, Üniversitemizin 2022-2026 Stratejik Planının 3. kısmında “Geleceğe Bakış” başlığı altında belirtilen Misyon, Vizyon, Temel Değerler ve Temel Odaklar politikasında yer alan stratejik hedefleri benimsemiş ve faaliyetlerini bu hedefler doğrultusunda geliştirmek ve yürütmek için sürekli olarak çaba göstermektedir </w:t>
      </w:r>
      <w:hyperlink r:id="rId54" w:history="1">
        <w:r w:rsidRPr="00F56ED6">
          <w:rPr>
            <w:rStyle w:val="Kpr"/>
            <w:rFonts w:ascii="Times New Roman" w:eastAsia="TimesNewRomanPSMT" w:hAnsi="Times New Roman" w:cs="Times New Roman"/>
            <w:sz w:val="24"/>
            <w:szCs w:val="24"/>
          </w:rPr>
          <w:t>(3)A.2.2.1</w:t>
        </w:r>
      </w:hyperlink>
      <w:r w:rsidRPr="00F56ED6">
        <w:rPr>
          <w:rFonts w:ascii="Times New Roman" w:eastAsia="TimesNewRomanPSMT" w:hAnsi="Times New Roman" w:cs="Times New Roman"/>
          <w:color w:val="000000"/>
          <w:sz w:val="24"/>
          <w:szCs w:val="24"/>
        </w:rPr>
        <w:t xml:space="preserve">. </w:t>
      </w:r>
      <w:r w:rsidRPr="00F56ED6">
        <w:rPr>
          <w:rFonts w:ascii="Times New Roman" w:hAnsi="Times New Roman" w:cs="Times New Roman"/>
          <w:sz w:val="24"/>
          <w:szCs w:val="24"/>
        </w:rPr>
        <w:t xml:space="preserve">Üniversitemizin 2022-2026 Stratejik Planı ile uyumlu olarak insan kaynaklarının, fiziki mekanların ve eğitim ortamlarının Meslek Yüksekokul misyonumuzu ve vizyonumuzu gerçekleştirmeye yönelik verimli ve etkili bir şekilde kullanımını hedeflemektedir. </w:t>
      </w:r>
    </w:p>
    <w:p w14:paraId="075EC68E"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hyperlink r:id="rId55"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2.2.1.2022-2026_Stratejik_Planı</w:t>
        </w:r>
      </w:hyperlink>
    </w:p>
    <w:p w14:paraId="59F3FD11"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p>
    <w:p w14:paraId="004059F5"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b/>
          <w:bCs/>
          <w:color w:val="FF0000"/>
          <w:sz w:val="24"/>
          <w:szCs w:val="24"/>
        </w:rPr>
      </w:pPr>
      <w:r w:rsidRPr="00F56ED6">
        <w:rPr>
          <w:rFonts w:ascii="Times New Roman" w:eastAsia="TimesNewRomanPSMT" w:hAnsi="Times New Roman" w:cs="Times New Roman"/>
          <w:b/>
          <w:bCs/>
          <w:color w:val="FF0000"/>
          <w:sz w:val="24"/>
          <w:szCs w:val="24"/>
        </w:rPr>
        <w:t>A.2.3. Performans yönetimi</w:t>
      </w:r>
    </w:p>
    <w:p w14:paraId="3FC7CB3E"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F56ED6">
        <w:rPr>
          <w:rFonts w:ascii="Times New Roman" w:eastAsia="TimesNewRomanPSMT" w:hAnsi="Times New Roman" w:cs="Times New Roman"/>
          <w:b/>
          <w:bCs/>
          <w:color w:val="000000"/>
          <w:sz w:val="24"/>
          <w:szCs w:val="24"/>
        </w:rPr>
        <w:t xml:space="preserve">Olgunluk Düzeyi = 3 </w:t>
      </w:r>
      <w:r w:rsidRPr="00F56ED6">
        <w:rPr>
          <w:rFonts w:ascii="Times New Roman" w:eastAsia="TimesNewRomanPSMT" w:hAnsi="Times New Roman" w:cs="Times New Roman"/>
          <w:color w:val="000000"/>
          <w:sz w:val="24"/>
          <w:szCs w:val="24"/>
        </w:rPr>
        <w:t>(Kurumun geneline yayılmış performans yönetimi uygulamaları bulunmaktadır).</w:t>
      </w:r>
    </w:p>
    <w:p w14:paraId="6ECCEF0D" w14:textId="77777777" w:rsidR="00CA0BE3" w:rsidRPr="00F56ED6" w:rsidRDefault="00CA0BE3"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eastAsia="TimesNewRomanPSMT" w:hAnsi="Times New Roman" w:cs="Times New Roman"/>
          <w:color w:val="000000"/>
          <w:sz w:val="24"/>
          <w:szCs w:val="24"/>
        </w:rPr>
        <w:t xml:space="preserve">Üniversitemiz genelinde yapılan kalite odaklı tüm çalışmalar Kalite Koordinatörlüğü tarafından yürütülmektedir </w:t>
      </w:r>
      <w:hyperlink r:id="rId56"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2.3.1</w:t>
        </w:r>
      </w:hyperlink>
      <w:r w:rsidRPr="00F56ED6">
        <w:rPr>
          <w:rFonts w:ascii="Times New Roman" w:eastAsia="TimesNewRomanPSMT" w:hAnsi="Times New Roman" w:cs="Times New Roman"/>
          <w:color w:val="000000"/>
          <w:sz w:val="24"/>
          <w:szCs w:val="24"/>
        </w:rPr>
        <w:t xml:space="preserve">. Yüksekokulumuzda kalite güvencesi sistemiyle ilgili çalışmalar, Üniversitemiz 2022-2026 Stratejik Planı içerisindeki belirtilen hedefler ile uyumlu olarak, bölüm başkanlıklarımız, kurul ve komisyonlarımız ile eş güdümlü olarak Yüksekokul kalite komisyonumuz tarafından yürütülmektedir. Kalite güvence sistemi kapsamında Yüksekokulumuz akademik birimlerinin eğitim ve öğretim faaliyetleri dönemlik öğrenci geri bildirimleriyle (öğretim elemanı değerlendirme ve ders değerlendirme anketleri) </w:t>
      </w:r>
      <w:r w:rsidRPr="00F56ED6">
        <w:rPr>
          <w:rFonts w:ascii="Times New Roman" w:eastAsia="TimesNewRomanPSMT" w:hAnsi="Times New Roman" w:cs="Times New Roman"/>
          <w:color w:val="000000"/>
          <w:sz w:val="24"/>
          <w:szCs w:val="24"/>
        </w:rPr>
        <w:lastRenderedPageBreak/>
        <w:t xml:space="preserve">değerlendirilmekte ve sonuçlar raporlanmaktadır </w:t>
      </w:r>
      <w:hyperlink r:id="rId57"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2.3.2</w:t>
        </w:r>
      </w:hyperlink>
      <w:r w:rsidRPr="00F56ED6">
        <w:rPr>
          <w:rFonts w:ascii="Times New Roman" w:eastAsia="TimesNewRomanPSMT" w:hAnsi="Times New Roman" w:cs="Times New Roman"/>
          <w:color w:val="0563C2"/>
          <w:sz w:val="24"/>
          <w:szCs w:val="24"/>
        </w:rPr>
        <w:t>.</w:t>
      </w:r>
      <w:r w:rsidRPr="00F56ED6">
        <w:rPr>
          <w:rFonts w:ascii="Times New Roman" w:eastAsia="TimesNewRomanPSMT" w:hAnsi="Times New Roman" w:cs="Times New Roman"/>
          <w:color w:val="000000"/>
          <w:sz w:val="24"/>
          <w:szCs w:val="24"/>
        </w:rPr>
        <w:t xml:space="preserve"> Üniversitemiz Akademik Bilgi Sistemi (ABS) sayesinde akademik personelimizin çalışmalarına ilişkin veriler YÖKSİS üzerinden elde edilmektedir </w:t>
      </w:r>
      <w:hyperlink r:id="rId58"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2.3.3</w:t>
        </w:r>
      </w:hyperlink>
      <w:r w:rsidRPr="00F56ED6">
        <w:rPr>
          <w:rFonts w:ascii="Times New Roman" w:eastAsia="TimesNewRomanPSMT" w:hAnsi="Times New Roman" w:cs="Times New Roman"/>
          <w:color w:val="000000"/>
          <w:sz w:val="24"/>
          <w:szCs w:val="24"/>
        </w:rPr>
        <w:t xml:space="preserve">. </w:t>
      </w:r>
      <w:r w:rsidRPr="00F56ED6">
        <w:rPr>
          <w:rFonts w:ascii="Times New Roman" w:hAnsi="Times New Roman" w:cs="Times New Roman"/>
          <w:sz w:val="24"/>
          <w:szCs w:val="24"/>
        </w:rPr>
        <w:t xml:space="preserve">Burdur Sağlık Hizmetleri Meslek Yüksekokulu’muzda performans yönetim mekanizmaları bütünsel bir yaklaşımla ele alınmaktadır. Üniversitemiz “Akademik Performans Değerlendirme Yönergesi” </w:t>
      </w:r>
      <w:hyperlink r:id="rId59" w:history="1">
        <w:r w:rsidRPr="00F56ED6">
          <w:rPr>
            <w:rStyle w:val="Kpr"/>
            <w:rFonts w:ascii="Times New Roman" w:hAnsi="Times New Roman" w:cs="Times New Roman"/>
            <w:sz w:val="24"/>
            <w:szCs w:val="24"/>
          </w:rPr>
          <w:t>(</w:t>
        </w:r>
        <w:proofErr w:type="gramStart"/>
        <w:r w:rsidRPr="00F56ED6">
          <w:rPr>
            <w:rStyle w:val="Kpr"/>
            <w:rFonts w:ascii="Times New Roman" w:hAnsi="Times New Roman" w:cs="Times New Roman"/>
            <w:sz w:val="24"/>
            <w:szCs w:val="24"/>
          </w:rPr>
          <w:t>3)A.</w:t>
        </w:r>
        <w:proofErr w:type="gramEnd"/>
        <w:r w:rsidRPr="00F56ED6">
          <w:rPr>
            <w:rStyle w:val="Kpr"/>
            <w:rFonts w:ascii="Times New Roman" w:hAnsi="Times New Roman" w:cs="Times New Roman"/>
            <w:sz w:val="24"/>
            <w:szCs w:val="24"/>
          </w:rPr>
          <w:t>2.3.4</w:t>
        </w:r>
      </w:hyperlink>
      <w:r w:rsidRPr="00F56ED6">
        <w:rPr>
          <w:rFonts w:ascii="Times New Roman" w:hAnsi="Times New Roman" w:cs="Times New Roman"/>
          <w:sz w:val="24"/>
          <w:szCs w:val="24"/>
        </w:rPr>
        <w:t xml:space="preserve"> ve “Akademik Teşvik Yönetmeliği” baz alınarak performans yönetim mekanizmaları işletilmektedir </w:t>
      </w:r>
      <w:hyperlink r:id="rId60" w:history="1">
        <w:r w:rsidRPr="00F56ED6">
          <w:rPr>
            <w:rStyle w:val="Kpr"/>
            <w:rFonts w:ascii="Times New Roman" w:hAnsi="Times New Roman" w:cs="Times New Roman"/>
            <w:sz w:val="24"/>
            <w:szCs w:val="24"/>
          </w:rPr>
          <w:t>(3)A.2.3.5</w:t>
        </w:r>
      </w:hyperlink>
      <w:r w:rsidRPr="00F56ED6">
        <w:rPr>
          <w:rFonts w:ascii="Times New Roman" w:hAnsi="Times New Roman" w:cs="Times New Roman"/>
          <w:sz w:val="24"/>
          <w:szCs w:val="24"/>
        </w:rPr>
        <w:t>.</w:t>
      </w:r>
    </w:p>
    <w:p w14:paraId="46FBB2AB"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hyperlink r:id="rId61"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2.3.1.MAKÜ_Kalite_Koordinatörlüğü</w:t>
        </w:r>
      </w:hyperlink>
    </w:p>
    <w:p w14:paraId="41022828" w14:textId="77777777" w:rsidR="00CA0BE3" w:rsidRPr="00F56ED6" w:rsidRDefault="00CA0BE3" w:rsidP="00F56ED6">
      <w:pPr>
        <w:autoSpaceDE w:val="0"/>
        <w:autoSpaceDN w:val="0"/>
        <w:adjustRightInd w:val="0"/>
        <w:spacing w:after="0" w:line="240" w:lineRule="auto"/>
        <w:jc w:val="both"/>
        <w:rPr>
          <w:rFonts w:ascii="Times New Roman" w:hAnsi="Times New Roman" w:cs="Times New Roman"/>
          <w:sz w:val="24"/>
          <w:szCs w:val="24"/>
        </w:rPr>
      </w:pPr>
      <w:hyperlink r:id="rId62"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2.3.2.Burdur_Sağlık_Hizmetleri_MYO_Planlar_ve_Raporlar</w:t>
        </w:r>
      </w:hyperlink>
    </w:p>
    <w:p w14:paraId="0ACB5ECD"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63"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2.3.3.MAKÜ_Bilgi_Yönetim_Sistemi</w:t>
        </w:r>
      </w:hyperlink>
    </w:p>
    <w:p w14:paraId="370090E6" w14:textId="77777777" w:rsidR="00CA0BE3" w:rsidRPr="00F56ED6" w:rsidRDefault="00CA0BE3" w:rsidP="00F56ED6">
      <w:pPr>
        <w:autoSpaceDE w:val="0"/>
        <w:autoSpaceDN w:val="0"/>
        <w:adjustRightInd w:val="0"/>
        <w:spacing w:after="0" w:line="240" w:lineRule="auto"/>
        <w:jc w:val="both"/>
        <w:rPr>
          <w:rFonts w:ascii="Times New Roman" w:hAnsi="Times New Roman" w:cs="Times New Roman"/>
          <w:sz w:val="24"/>
          <w:szCs w:val="24"/>
        </w:rPr>
      </w:pPr>
      <w:hyperlink r:id="rId64" w:history="1">
        <w:r w:rsidRPr="00F56ED6">
          <w:rPr>
            <w:rStyle w:val="Kpr"/>
            <w:rFonts w:ascii="Times New Roman" w:hAnsi="Times New Roman" w:cs="Times New Roman"/>
            <w:sz w:val="24"/>
            <w:szCs w:val="24"/>
          </w:rPr>
          <w:t>(</w:t>
        </w:r>
        <w:proofErr w:type="gramStart"/>
        <w:r w:rsidRPr="00F56ED6">
          <w:rPr>
            <w:rStyle w:val="Kpr"/>
            <w:rFonts w:ascii="Times New Roman" w:hAnsi="Times New Roman" w:cs="Times New Roman"/>
            <w:sz w:val="24"/>
            <w:szCs w:val="24"/>
          </w:rPr>
          <w:t>3)A.</w:t>
        </w:r>
        <w:proofErr w:type="gramEnd"/>
        <w:r w:rsidRPr="00F56ED6">
          <w:rPr>
            <w:rStyle w:val="Kpr"/>
            <w:rFonts w:ascii="Times New Roman" w:hAnsi="Times New Roman" w:cs="Times New Roman"/>
            <w:sz w:val="24"/>
            <w:szCs w:val="24"/>
          </w:rPr>
          <w:t>2.3.4.MAKÜ_Akademik_Performans_Değerlendirme_Yönergesi</w:t>
        </w:r>
      </w:hyperlink>
    </w:p>
    <w:p w14:paraId="2BC3AAC3"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65" w:history="1">
        <w:r w:rsidRPr="00F56ED6">
          <w:rPr>
            <w:rStyle w:val="Kpr"/>
            <w:rFonts w:ascii="Times New Roman" w:hAnsi="Times New Roman" w:cs="Times New Roman"/>
            <w:sz w:val="24"/>
            <w:szCs w:val="24"/>
          </w:rPr>
          <w:t>(</w:t>
        </w:r>
        <w:proofErr w:type="gramStart"/>
        <w:r w:rsidRPr="00F56ED6">
          <w:rPr>
            <w:rStyle w:val="Kpr"/>
            <w:rFonts w:ascii="Times New Roman" w:hAnsi="Times New Roman" w:cs="Times New Roman"/>
            <w:sz w:val="24"/>
            <w:szCs w:val="24"/>
          </w:rPr>
          <w:t>3)A.</w:t>
        </w:r>
        <w:proofErr w:type="gramEnd"/>
        <w:r w:rsidRPr="00F56ED6">
          <w:rPr>
            <w:rStyle w:val="Kpr"/>
            <w:rFonts w:ascii="Times New Roman" w:hAnsi="Times New Roman" w:cs="Times New Roman"/>
            <w:sz w:val="24"/>
            <w:szCs w:val="24"/>
          </w:rPr>
          <w:t>2.3.5.Akademik_Teşvik_Ödeneği_Yönetmeliği</w:t>
        </w:r>
      </w:hyperlink>
    </w:p>
    <w:p w14:paraId="0C7AC133"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p>
    <w:p w14:paraId="5C528A82"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F56ED6">
        <w:rPr>
          <w:rFonts w:ascii="Times New Roman" w:eastAsia="TimesNewRomanPSMT" w:hAnsi="Times New Roman" w:cs="Times New Roman"/>
          <w:b/>
          <w:bCs/>
          <w:color w:val="FF0000"/>
          <w:sz w:val="24"/>
          <w:szCs w:val="24"/>
        </w:rPr>
        <w:t>A.3. Yönetim Sistemleri</w:t>
      </w:r>
    </w:p>
    <w:p w14:paraId="659873EB"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b/>
          <w:bCs/>
          <w:color w:val="FF0000"/>
          <w:sz w:val="24"/>
          <w:szCs w:val="24"/>
        </w:rPr>
      </w:pPr>
      <w:r w:rsidRPr="00F56ED6">
        <w:rPr>
          <w:rFonts w:ascii="Times New Roman" w:eastAsia="TimesNewRomanPSMT" w:hAnsi="Times New Roman" w:cs="Times New Roman"/>
          <w:b/>
          <w:bCs/>
          <w:color w:val="FF0000"/>
          <w:sz w:val="24"/>
          <w:szCs w:val="24"/>
        </w:rPr>
        <w:t>A.3.1. Bilgi yönetim sistemi</w:t>
      </w:r>
    </w:p>
    <w:p w14:paraId="24A3DE48"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F56ED6">
        <w:rPr>
          <w:rFonts w:ascii="Times New Roman" w:eastAsia="TimesNewRomanPSMT" w:hAnsi="Times New Roman" w:cs="Times New Roman"/>
          <w:b/>
          <w:bCs/>
          <w:color w:val="000000"/>
          <w:sz w:val="24"/>
          <w:szCs w:val="24"/>
        </w:rPr>
        <w:t xml:space="preserve">Olgunluk Düzeyi = 3 </w:t>
      </w:r>
      <w:r w:rsidRPr="00F56ED6">
        <w:rPr>
          <w:rFonts w:ascii="Times New Roman" w:eastAsia="TimesNewRomanPSMT" w:hAnsi="Times New Roman" w:cs="Times New Roman"/>
          <w:color w:val="000000"/>
          <w:sz w:val="24"/>
          <w:szCs w:val="24"/>
        </w:rPr>
        <w:t xml:space="preserve">(Kurum genelinde temel süreçleri (eğitim ve öğretim, araştırma ve geliştirme, toplumsal katkı, kalite güvencesi) destekleyen </w:t>
      </w:r>
      <w:proofErr w:type="gramStart"/>
      <w:r w:rsidRPr="00F56ED6">
        <w:rPr>
          <w:rFonts w:ascii="Times New Roman" w:eastAsia="TimesNewRomanPSMT" w:hAnsi="Times New Roman" w:cs="Times New Roman"/>
          <w:color w:val="000000"/>
          <w:sz w:val="24"/>
          <w:szCs w:val="24"/>
        </w:rPr>
        <w:t>entegre</w:t>
      </w:r>
      <w:proofErr w:type="gramEnd"/>
      <w:r w:rsidRPr="00F56ED6">
        <w:rPr>
          <w:rFonts w:ascii="Times New Roman" w:eastAsia="TimesNewRomanPSMT" w:hAnsi="Times New Roman" w:cs="Times New Roman"/>
          <w:color w:val="000000"/>
          <w:sz w:val="24"/>
          <w:szCs w:val="24"/>
        </w:rPr>
        <w:t xml:space="preserve"> bilgi yönetim sistemi işletilmektedir).</w:t>
      </w:r>
    </w:p>
    <w:p w14:paraId="3D9336D0"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F56ED6">
        <w:rPr>
          <w:rFonts w:ascii="Times New Roman" w:eastAsia="TimesNewRomanPSMT" w:hAnsi="Times New Roman" w:cs="Times New Roman"/>
          <w:color w:val="000000"/>
          <w:sz w:val="24"/>
          <w:szCs w:val="24"/>
        </w:rPr>
        <w:t xml:space="preserve">Yüksekokulumuzda Elektronik Belge Yönetim Sistemi (EBYS) ve Öğrenci Bilgi Sistemi (OBS) aracılığıyla her türlü idari faaliyet gerçekleştirilmekte olup bilgi yönetim sürecine ilişkin tüm veriler hızlı ve ekonomik şekilde kayıt altında alınmakta, iletişim sağlanmakta, analiz edilmekte ve raporlanmaktadır </w:t>
      </w:r>
      <w:hyperlink r:id="rId66"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3.1.1</w:t>
        </w:r>
      </w:hyperlink>
      <w:r w:rsidRPr="00F56ED6">
        <w:rPr>
          <w:rFonts w:ascii="Times New Roman" w:eastAsia="TimesNewRomanPSMT" w:hAnsi="Times New Roman" w:cs="Times New Roman"/>
          <w:color w:val="000000"/>
          <w:sz w:val="24"/>
          <w:szCs w:val="24"/>
        </w:rPr>
        <w:t xml:space="preserve">, </w:t>
      </w:r>
      <w:hyperlink r:id="rId67" w:history="1">
        <w:r w:rsidRPr="00F56ED6">
          <w:rPr>
            <w:rStyle w:val="Kpr"/>
            <w:rFonts w:ascii="Times New Roman" w:eastAsia="TimesNewRomanPSMT" w:hAnsi="Times New Roman" w:cs="Times New Roman"/>
            <w:sz w:val="24"/>
            <w:szCs w:val="24"/>
          </w:rPr>
          <w:t>(3)A.3.1.2</w:t>
        </w:r>
      </w:hyperlink>
      <w:r w:rsidRPr="00F56ED6">
        <w:rPr>
          <w:rFonts w:ascii="Times New Roman" w:eastAsia="TimesNewRomanPSMT" w:hAnsi="Times New Roman" w:cs="Times New Roman"/>
          <w:color w:val="000000"/>
          <w:sz w:val="24"/>
          <w:szCs w:val="24"/>
        </w:rPr>
        <w:t xml:space="preserve">. Üniversitemizdeki kalite yönetim süreçleri, akademik ve idari birimleri tarafından kullanılan Bilgi Yönetim Sistemleri tarafından beslenmektedir. Toplanan verilerin güvenliği, gizliliği ve güvenilirliğinin sağlanabilmesi için kullanılan web tabanlı sistemlere erişimler yalnızca ilgili alanda yetkilendirilmiş personel tarafından gerçekleştirilmektedir. Bunun yanı sıra uzaktan eğitime ilişkin sisteme girişin sağlandığı ve uzaktan eğitim olanaklarının tanındığı Uzaktan Eğitim Merkezi (UZEM) eğitim yönetim sistemi bulunmaktadır </w:t>
      </w:r>
      <w:hyperlink r:id="rId68"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3.1.3</w:t>
        </w:r>
      </w:hyperlink>
      <w:r w:rsidRPr="00F56ED6">
        <w:rPr>
          <w:rFonts w:ascii="Times New Roman" w:eastAsia="TimesNewRomanPSMT" w:hAnsi="Times New Roman" w:cs="Times New Roman"/>
          <w:color w:val="000000"/>
          <w:sz w:val="24"/>
          <w:szCs w:val="24"/>
        </w:rPr>
        <w:t>.</w:t>
      </w:r>
      <w:r w:rsidRPr="00F56ED6">
        <w:rPr>
          <w:rFonts w:ascii="Times New Roman" w:eastAsia="TimesNewRomanPSMT" w:hAnsi="Times New Roman" w:cs="Times New Roman"/>
          <w:color w:val="0563C2"/>
          <w:sz w:val="24"/>
          <w:szCs w:val="24"/>
        </w:rPr>
        <w:t xml:space="preserve"> </w:t>
      </w:r>
      <w:r w:rsidRPr="00F56ED6">
        <w:rPr>
          <w:rFonts w:ascii="Times New Roman" w:eastAsia="TimesNewRomanPSMT" w:hAnsi="Times New Roman" w:cs="Times New Roman"/>
          <w:color w:val="000000"/>
          <w:sz w:val="24"/>
          <w:szCs w:val="24"/>
        </w:rPr>
        <w:t xml:space="preserve">Akademik personelimiz ve çalışmaları hakkındaki bilgilerin işlendiği Akademik Bilgi Sistemi (ABS) bulunmaktadır ve sistem YÖKSİS ile entegredir </w:t>
      </w:r>
      <w:hyperlink r:id="rId69"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3.1.4</w:t>
        </w:r>
      </w:hyperlink>
      <w:r w:rsidRPr="00F56ED6">
        <w:rPr>
          <w:rFonts w:ascii="Times New Roman" w:eastAsia="TimesNewRomanPSMT" w:hAnsi="Times New Roman" w:cs="Times New Roman"/>
          <w:color w:val="000000"/>
          <w:sz w:val="24"/>
          <w:szCs w:val="24"/>
        </w:rPr>
        <w:t xml:space="preserve">. Akademik ve idari personelimizin özlük işlerini ilgilendiren tüm bilgi ve belgeler Personel Bilgi Sisteminde (PBS) saklanmaktadır ve gerektiğinde güncellemeler yapılmaktadır </w:t>
      </w:r>
      <w:hyperlink r:id="rId70"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3.1.5</w:t>
        </w:r>
      </w:hyperlink>
      <w:r w:rsidRPr="00F56ED6">
        <w:rPr>
          <w:rFonts w:ascii="Times New Roman" w:eastAsia="TimesNewRomanPSMT" w:hAnsi="Times New Roman" w:cs="Times New Roman"/>
          <w:color w:val="000000"/>
          <w:sz w:val="24"/>
          <w:szCs w:val="24"/>
        </w:rPr>
        <w:t>. Kalite Bilgi Yönetim Sistemi (KBYS) sürece ilişkin tüm verilerin ve kalite yönetimine ilişkin kanıtların izlenmesine ve paydaşlarla şeffaf bir şekilde paylaşılmasına olanak tanımaktadır. Üniversitemizde ayrıca Etkinlik ve İzleme Programı (EİP) ve Ar-</w:t>
      </w:r>
      <w:proofErr w:type="spellStart"/>
      <w:r w:rsidRPr="00F56ED6">
        <w:rPr>
          <w:rFonts w:ascii="Times New Roman" w:eastAsia="TimesNewRomanPSMT" w:hAnsi="Times New Roman" w:cs="Times New Roman"/>
          <w:color w:val="000000"/>
          <w:sz w:val="24"/>
          <w:szCs w:val="24"/>
        </w:rPr>
        <w:t>Ge</w:t>
      </w:r>
      <w:proofErr w:type="spellEnd"/>
      <w:r w:rsidRPr="00F56ED6">
        <w:rPr>
          <w:rFonts w:ascii="Times New Roman" w:eastAsia="TimesNewRomanPSMT" w:hAnsi="Times New Roman" w:cs="Times New Roman"/>
          <w:color w:val="000000"/>
          <w:sz w:val="24"/>
          <w:szCs w:val="24"/>
        </w:rPr>
        <w:t xml:space="preserve"> faaliyetlerine yönelik olarak kullanılan Bilimsel Araştırma Projeleri Otomasyonu Proje Yönetim Sistemi (BAPBS), mali işlemler için Bütünleşik Kamu Mali Yönetim Bilişim Sistemi (BKMYBS) kullanılmaktadır </w:t>
      </w:r>
      <w:hyperlink r:id="rId71" w:history="1">
        <w:r w:rsidRPr="00F56ED6">
          <w:rPr>
            <w:rStyle w:val="Kpr"/>
            <w:rFonts w:ascii="Times New Roman" w:eastAsia="TimesNewRomanPSMT" w:hAnsi="Times New Roman" w:cs="Times New Roman"/>
            <w:sz w:val="24"/>
            <w:szCs w:val="24"/>
          </w:rPr>
          <w:t>(3)A.3.1.6</w:t>
        </w:r>
      </w:hyperlink>
      <w:r w:rsidRPr="00F56ED6">
        <w:rPr>
          <w:rFonts w:ascii="Times New Roman" w:eastAsia="TimesNewRomanPSMT" w:hAnsi="Times New Roman" w:cs="Times New Roman"/>
          <w:color w:val="000000"/>
          <w:sz w:val="24"/>
          <w:szCs w:val="24"/>
        </w:rPr>
        <w:t xml:space="preserve">, </w:t>
      </w:r>
      <w:hyperlink r:id="rId72" w:history="1">
        <w:r w:rsidRPr="00F56ED6">
          <w:rPr>
            <w:rStyle w:val="Kpr"/>
            <w:rFonts w:ascii="Times New Roman" w:eastAsia="TimesNewRomanPSMT" w:hAnsi="Times New Roman" w:cs="Times New Roman"/>
            <w:sz w:val="24"/>
            <w:szCs w:val="24"/>
          </w:rPr>
          <w:t>(3)A.3.1.7</w:t>
        </w:r>
      </w:hyperlink>
      <w:r w:rsidRPr="00F56ED6">
        <w:rPr>
          <w:rFonts w:ascii="Times New Roman" w:eastAsia="TimesNewRomanPSMT" w:hAnsi="Times New Roman" w:cs="Times New Roman"/>
          <w:color w:val="000000"/>
          <w:sz w:val="24"/>
          <w:szCs w:val="24"/>
        </w:rPr>
        <w:t xml:space="preserve">, </w:t>
      </w:r>
      <w:hyperlink r:id="rId73" w:history="1">
        <w:r w:rsidRPr="00F56ED6">
          <w:rPr>
            <w:rStyle w:val="Kpr"/>
            <w:rFonts w:ascii="Times New Roman" w:eastAsia="TimesNewRomanPSMT" w:hAnsi="Times New Roman" w:cs="Times New Roman"/>
            <w:sz w:val="24"/>
            <w:szCs w:val="24"/>
          </w:rPr>
          <w:t>(3)A.3.1.8</w:t>
        </w:r>
      </w:hyperlink>
      <w:r w:rsidRPr="00F56ED6">
        <w:rPr>
          <w:rFonts w:ascii="Times New Roman" w:eastAsia="TimesNewRomanPSMT" w:hAnsi="Times New Roman" w:cs="Times New Roman"/>
          <w:color w:val="000000"/>
          <w:sz w:val="24"/>
          <w:szCs w:val="24"/>
        </w:rPr>
        <w:t xml:space="preserve">. Bu temel sistemlerin dışında Üniversitemiz çeşitli birimlerince kullanılan çok sayıda diğer otomasyon mevcuttur  </w:t>
      </w:r>
      <w:hyperlink r:id="rId74"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3.1.9</w:t>
        </w:r>
      </w:hyperlink>
      <w:r w:rsidRPr="00F56ED6">
        <w:rPr>
          <w:rFonts w:ascii="Times New Roman" w:eastAsia="TimesNewRomanPSMT" w:hAnsi="Times New Roman" w:cs="Times New Roman"/>
          <w:color w:val="0563C2"/>
          <w:sz w:val="24"/>
          <w:szCs w:val="24"/>
        </w:rPr>
        <w:t>.</w:t>
      </w:r>
    </w:p>
    <w:p w14:paraId="53AAAE6A"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75"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3.1.1.Elektronik_Belge_Yönetim_Sistemi_(EBYS)</w:t>
        </w:r>
      </w:hyperlink>
    </w:p>
    <w:p w14:paraId="55F20514"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76"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3.1.2.Öğrenci_Bilgi_Sistemi_(OBS)</w:t>
        </w:r>
      </w:hyperlink>
    </w:p>
    <w:p w14:paraId="40B9B1AC"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hyperlink r:id="rId77"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3.1.3.MAKÜ_UZEM_(</w:t>
        </w:r>
        <w:proofErr w:type="spellStart"/>
        <w:r w:rsidRPr="00F56ED6">
          <w:rPr>
            <w:rStyle w:val="Kpr"/>
            <w:rFonts w:ascii="Times New Roman" w:eastAsia="TimesNewRomanPSMT" w:hAnsi="Times New Roman" w:cs="Times New Roman"/>
            <w:sz w:val="24"/>
            <w:szCs w:val="24"/>
          </w:rPr>
          <w:t>Uzaktan_Eğitim</w:t>
        </w:r>
        <w:proofErr w:type="spellEnd"/>
        <w:r w:rsidRPr="00F56ED6">
          <w:rPr>
            <w:rStyle w:val="Kpr"/>
            <w:rFonts w:ascii="Times New Roman" w:eastAsia="TimesNewRomanPSMT" w:hAnsi="Times New Roman" w:cs="Times New Roman"/>
            <w:sz w:val="24"/>
            <w:szCs w:val="24"/>
          </w:rPr>
          <w:t>)</w:t>
        </w:r>
      </w:hyperlink>
    </w:p>
    <w:p w14:paraId="2EE1F26B"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78"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3.1.4.MAKÜ_Bilgi_Yönetim_Sistemi</w:t>
        </w:r>
      </w:hyperlink>
    </w:p>
    <w:p w14:paraId="2D1DD208"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79"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3.1.5.MAKÜ_Net</w:t>
        </w:r>
      </w:hyperlink>
    </w:p>
    <w:p w14:paraId="6C0F4A9B"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80"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3.1.6.MAKÜ_Etkinlik_Ve_İzleme_Sistemi</w:t>
        </w:r>
      </w:hyperlink>
    </w:p>
    <w:p w14:paraId="21AE0403"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81"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3.1.7.MAKÜ_Bilimsel_Araştırma_Projeleri_Otomasyonu</w:t>
        </w:r>
      </w:hyperlink>
    </w:p>
    <w:p w14:paraId="2BDCA98E"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82"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3.1.8.Hazine_Ve_Maliye_Bakanlığı_Muhasebat_Genel_Müdürlüğü</w:t>
        </w:r>
      </w:hyperlink>
    </w:p>
    <w:p w14:paraId="4B61647B"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83"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3.1.9.MAKÜ_Kullanılan_Programlar</w:t>
        </w:r>
      </w:hyperlink>
    </w:p>
    <w:p w14:paraId="7258AFDA"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p>
    <w:p w14:paraId="4F5F30FC" w14:textId="77777777" w:rsidR="00CA0BE3" w:rsidRPr="00F56ED6" w:rsidRDefault="00CA0BE3" w:rsidP="00F56ED6">
      <w:pPr>
        <w:autoSpaceDE w:val="0"/>
        <w:autoSpaceDN w:val="0"/>
        <w:adjustRightInd w:val="0"/>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A.3.2. İnsan kaynakları yönetimi</w:t>
      </w:r>
    </w:p>
    <w:p w14:paraId="11E717E1"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F56ED6">
        <w:rPr>
          <w:rFonts w:ascii="Times New Roman" w:hAnsi="Times New Roman" w:cs="Times New Roman"/>
          <w:b/>
          <w:bCs/>
          <w:color w:val="000000"/>
          <w:sz w:val="24"/>
          <w:szCs w:val="24"/>
        </w:rPr>
        <w:t xml:space="preserve">Olgunluk Düzeyi = 3 </w:t>
      </w:r>
      <w:r w:rsidRPr="00F56ED6">
        <w:rPr>
          <w:rFonts w:ascii="Times New Roman" w:eastAsia="TimesNewRomanPSMT" w:hAnsi="Times New Roman" w:cs="Times New Roman"/>
          <w:color w:val="000000"/>
          <w:sz w:val="24"/>
          <w:szCs w:val="24"/>
        </w:rPr>
        <w:t>(Kurumun genelinde insan kaynakları yönetimi doğrultusunda uygulamalar tanımlı süreçlere uygun bir biçimde yürütülmektedir).</w:t>
      </w:r>
    </w:p>
    <w:p w14:paraId="698BCE87"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r w:rsidRPr="00F56ED6">
        <w:rPr>
          <w:rFonts w:ascii="Times New Roman" w:eastAsia="TimesNewRomanPSMT" w:hAnsi="Times New Roman" w:cs="Times New Roman"/>
          <w:color w:val="000000"/>
          <w:sz w:val="24"/>
          <w:szCs w:val="24"/>
        </w:rPr>
        <w:lastRenderedPageBreak/>
        <w:t xml:space="preserve">İnsan kaynakları yönetiminde akademik olarak; 2547 Sayılı Kanun ile buna bağlı olarak yürürlükte olan yönetmelikler ve Üniversitemizin Akademik Yükseltme ve Atama Kriterleri Yönergesinde belirtilen kriterler çerçevesinde, alanında uzman, gerekli yetkinliğe ve donanıma sahip olduğu belgelenmiş kişilerin işe alınmaları sağlanmaktadır </w:t>
      </w:r>
      <w:hyperlink r:id="rId84"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3.2.1</w:t>
        </w:r>
      </w:hyperlink>
      <w:r w:rsidRPr="00F56ED6">
        <w:rPr>
          <w:rFonts w:ascii="Times New Roman" w:eastAsia="TimesNewRomanPSMT" w:hAnsi="Times New Roman" w:cs="Times New Roman"/>
          <w:color w:val="000000"/>
          <w:sz w:val="24"/>
          <w:szCs w:val="24"/>
        </w:rPr>
        <w:t>.</w:t>
      </w:r>
      <w:r w:rsidRPr="00F56ED6">
        <w:rPr>
          <w:rFonts w:ascii="Times New Roman" w:eastAsia="TimesNewRomanPSMT" w:hAnsi="Times New Roman" w:cs="Times New Roman"/>
          <w:color w:val="0563C2"/>
          <w:sz w:val="24"/>
          <w:szCs w:val="24"/>
        </w:rPr>
        <w:t xml:space="preserve"> </w:t>
      </w:r>
      <w:r w:rsidRPr="00F56ED6">
        <w:rPr>
          <w:rFonts w:ascii="Times New Roman" w:eastAsia="TimesNewRomanPSMT" w:hAnsi="Times New Roman" w:cs="Times New Roman"/>
          <w:color w:val="000000"/>
          <w:sz w:val="24"/>
          <w:szCs w:val="24"/>
        </w:rPr>
        <w:t xml:space="preserve">Yükseköğretim Kurulu Başkanlığının 24.12.2020 Tarih ve 98138 Sayılı Yazısı ile Uygun Görülen Yeni “Öğretim Üyeliği Kadrolarına Başvuru Koşulları ve Uygulama İlkeleri Hakkında Yönergesi” 01.01.2021 tarihinde yürürlüğe girmiştir  </w:t>
      </w:r>
      <w:hyperlink r:id="rId85"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3.2.2</w:t>
        </w:r>
      </w:hyperlink>
      <w:r w:rsidRPr="00F56ED6">
        <w:rPr>
          <w:rFonts w:ascii="Times New Roman" w:eastAsia="TimesNewRomanPSMT" w:hAnsi="Times New Roman" w:cs="Times New Roman"/>
          <w:color w:val="0563C2"/>
          <w:sz w:val="24"/>
          <w:szCs w:val="24"/>
        </w:rPr>
        <w:t xml:space="preserve">. </w:t>
      </w:r>
      <w:r w:rsidRPr="00F56ED6">
        <w:rPr>
          <w:rFonts w:ascii="Times New Roman" w:eastAsia="TimesNewRomanPSMT" w:hAnsi="Times New Roman" w:cs="Times New Roman"/>
          <w:color w:val="000000"/>
          <w:sz w:val="24"/>
          <w:szCs w:val="24"/>
        </w:rPr>
        <w:t xml:space="preserve">Öğretim Üyeliği Kadrolarına Başvuru ve Uygulama İlkeleri Hakkında Yönergenin 4-e maddesi gereğince Üniversitemiz Öğretim Üyelerinin “Eğiticilerin Eğitimi” sertifika programını tamamlamaları gerekmektedir. Bu amaçla MAKÜ Burdur Gelişim Merkezi tarafından Eğiticilerin Eğitimi Sertifika Programı düzenlenmektedir </w:t>
      </w:r>
      <w:hyperlink r:id="rId86"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3.2.3</w:t>
        </w:r>
      </w:hyperlink>
      <w:r w:rsidRPr="00F56ED6">
        <w:rPr>
          <w:rFonts w:ascii="Times New Roman" w:eastAsia="TimesNewRomanPSMT" w:hAnsi="Times New Roman" w:cs="Times New Roman"/>
          <w:color w:val="000000"/>
          <w:sz w:val="24"/>
          <w:szCs w:val="24"/>
        </w:rPr>
        <w:t xml:space="preserve">. Ayrıca Öğretim Üyesi Dışındaki Öğretim Elemanı Kadrolarına Yapılacak Atamalarda Uygulanacak Merkezi Sınav ile Giriş Sınavlarına İlişkin Usul ve Esaslar Hakkında Yönetmelik hükümlerine göre öğretim görevlisi alımı yapılmaktadır </w:t>
      </w:r>
      <w:hyperlink r:id="rId87"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3.2.4</w:t>
        </w:r>
      </w:hyperlink>
      <w:r w:rsidRPr="00F56ED6">
        <w:rPr>
          <w:rFonts w:ascii="Times New Roman" w:eastAsia="TimesNewRomanPSMT" w:hAnsi="Times New Roman" w:cs="Times New Roman"/>
          <w:color w:val="0563C2"/>
          <w:sz w:val="24"/>
          <w:szCs w:val="24"/>
        </w:rPr>
        <w:t xml:space="preserve">. </w:t>
      </w:r>
      <w:r w:rsidRPr="00F56ED6">
        <w:rPr>
          <w:rFonts w:ascii="Times New Roman" w:eastAsia="TimesNewRomanPSMT" w:hAnsi="Times New Roman" w:cs="Times New Roman"/>
          <w:color w:val="000000"/>
          <w:sz w:val="24"/>
          <w:szCs w:val="24"/>
        </w:rPr>
        <w:t xml:space="preserve">Mevcut mevzuat dâhilinde merkezi yerleştirme ile işe alınan idari personelimizin mezuniyet alanlarına ve önceki deneyimlerine uygun iş bölümü yapılmasına özen gösterilmektedir. Üniversitede idari personellerin iş alanlarıyla ilgili yetişmelerini ve deneyim kazanmalarını sağlayacak uygulamalı çalışmalar ve hizmet içi eğitimler Personel Daire Başkanlığı Hizmet İçi Eğitim Şube Müdürlüğü tarafından yürütülmektedir </w:t>
      </w:r>
      <w:hyperlink r:id="rId88"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3.2.5</w:t>
        </w:r>
      </w:hyperlink>
      <w:r w:rsidRPr="00F56ED6">
        <w:rPr>
          <w:rFonts w:ascii="Times New Roman" w:eastAsia="TimesNewRomanPSMT" w:hAnsi="Times New Roman" w:cs="Times New Roman"/>
          <w:color w:val="000000"/>
          <w:sz w:val="24"/>
          <w:szCs w:val="24"/>
        </w:rPr>
        <w:t>.</w:t>
      </w:r>
    </w:p>
    <w:p w14:paraId="337F0F4C"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89"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3.2.1.2547_Sayılı_Yükseköğretim_Kanunu</w:t>
        </w:r>
      </w:hyperlink>
    </w:p>
    <w:p w14:paraId="2C7AB2EC"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90"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3.2.2.Burdur_Mehmet_Akif_Ersoy_Üniversitesi_Öğretim_Üyeliği_Kadrolarına_Başvuru_Koşulları_Ve_Uygulama_İlkeleri_Hakkında_Yönerge</w:t>
        </w:r>
      </w:hyperlink>
    </w:p>
    <w:p w14:paraId="7A2ED92E"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91"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3.2.3.MAKÜ_Burdur_Gelişim_Merkezi</w:t>
        </w:r>
      </w:hyperlink>
    </w:p>
    <w:p w14:paraId="724EA48E"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92"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3.2.4.Öğretim_Üyesi_Dışındaki_Öğretim_Elemanı_Kadrolarına_Yapılacak_Atamalarda_Uygulanacak_Merkezi_Sınavlara_İlişkin_Usul_Ve_Esaslar_Hakkında_Yönetmelik</w:t>
        </w:r>
      </w:hyperlink>
    </w:p>
    <w:p w14:paraId="4E0BDCB0"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hyperlink r:id="rId93"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3.2.5.Burdur_Mehmet_Akif_Ersoy_Üniversitesi_Hizmet_İçi_Eğitim_Yönergesi</w:t>
        </w:r>
      </w:hyperlink>
    </w:p>
    <w:p w14:paraId="381E2494"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p>
    <w:p w14:paraId="776E1708"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r w:rsidRPr="00F56ED6">
        <w:rPr>
          <w:rFonts w:ascii="Times New Roman" w:hAnsi="Times New Roman" w:cs="Times New Roman"/>
          <w:b/>
          <w:bCs/>
          <w:color w:val="FF0000"/>
          <w:sz w:val="24"/>
          <w:szCs w:val="24"/>
        </w:rPr>
        <w:t>A.3.3. Finansal yönetim</w:t>
      </w:r>
    </w:p>
    <w:p w14:paraId="557682DE"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F56ED6">
        <w:rPr>
          <w:rFonts w:ascii="Times New Roman" w:hAnsi="Times New Roman" w:cs="Times New Roman"/>
          <w:b/>
          <w:bCs/>
          <w:color w:val="000000"/>
          <w:sz w:val="24"/>
          <w:szCs w:val="24"/>
        </w:rPr>
        <w:t xml:space="preserve">Olgunluk Düzeyi = 3 </w:t>
      </w:r>
      <w:r w:rsidRPr="00F56ED6">
        <w:rPr>
          <w:rFonts w:ascii="Times New Roman" w:eastAsia="TimesNewRomanPSMT" w:hAnsi="Times New Roman" w:cs="Times New Roman"/>
          <w:color w:val="000000"/>
          <w:sz w:val="24"/>
          <w:szCs w:val="24"/>
        </w:rPr>
        <w:t>(Kurumun genelinde finansal kaynakların yönetime ilişkin uygulamalar</w:t>
      </w:r>
    </w:p>
    <w:p w14:paraId="3E876D51"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proofErr w:type="gramStart"/>
      <w:r w:rsidRPr="00F56ED6">
        <w:rPr>
          <w:rFonts w:ascii="Times New Roman" w:eastAsia="TimesNewRomanPSMT" w:hAnsi="Times New Roman" w:cs="Times New Roman"/>
          <w:color w:val="000000"/>
          <w:sz w:val="24"/>
          <w:szCs w:val="24"/>
        </w:rPr>
        <w:t>tanımlı</w:t>
      </w:r>
      <w:proofErr w:type="gramEnd"/>
      <w:r w:rsidRPr="00F56ED6">
        <w:rPr>
          <w:rFonts w:ascii="Times New Roman" w:eastAsia="TimesNewRomanPSMT" w:hAnsi="Times New Roman" w:cs="Times New Roman"/>
          <w:color w:val="000000"/>
          <w:sz w:val="24"/>
          <w:szCs w:val="24"/>
        </w:rPr>
        <w:t xml:space="preserve"> süreçlere uygun biçimde yürütülmektedir).</w:t>
      </w:r>
    </w:p>
    <w:p w14:paraId="6C79A121"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F56ED6">
        <w:rPr>
          <w:rFonts w:ascii="Times New Roman" w:eastAsia="TimesNewRomanPSMT" w:hAnsi="Times New Roman" w:cs="Times New Roman"/>
          <w:color w:val="000000"/>
          <w:sz w:val="24"/>
          <w:szCs w:val="24"/>
        </w:rPr>
        <w:t>Mali kaynakların yönetiminde 5018 Sayılı Kamu Mali Yönetimi ve Kontrol Kanununda belirtilen kriterler doğrultusunda kamu kaynaklarının etkili, ekonomik ve verimli bir şekilde elde edilmesi ve kullanılmasını, hesap verebilirliği ve malî saydamlığı sağlayacak şekilde mevzuata uygun olarak iş ve işlemler mali işler birimimiz tarafından KBS (Kamu Harcama ve Muhasebe Bilişim Sistemi)</w:t>
      </w:r>
      <w:r w:rsidRPr="00F56ED6">
        <w:rPr>
          <w:rFonts w:ascii="Times New Roman" w:eastAsia="TimesNewRomanPSMT" w:hAnsi="Times New Roman" w:cs="Times New Roman"/>
          <w:color w:val="0563C2"/>
          <w:sz w:val="24"/>
          <w:szCs w:val="24"/>
        </w:rPr>
        <w:t xml:space="preserve"> </w:t>
      </w:r>
      <w:hyperlink r:id="rId94" w:history="1">
        <w:r w:rsidRPr="00F56ED6">
          <w:rPr>
            <w:rStyle w:val="Kpr"/>
            <w:rFonts w:ascii="Times New Roman" w:eastAsia="TimesNewRomanPSMT" w:hAnsi="Times New Roman" w:cs="Times New Roman"/>
            <w:sz w:val="24"/>
            <w:szCs w:val="24"/>
          </w:rPr>
          <w:t>(3)A.3.3.1</w:t>
        </w:r>
      </w:hyperlink>
      <w:r w:rsidRPr="00F56ED6">
        <w:rPr>
          <w:rFonts w:ascii="Times New Roman" w:eastAsia="TimesNewRomanPSMT" w:hAnsi="Times New Roman" w:cs="Times New Roman"/>
          <w:color w:val="0563C2"/>
          <w:sz w:val="24"/>
          <w:szCs w:val="24"/>
        </w:rPr>
        <w:t xml:space="preserve"> </w:t>
      </w:r>
      <w:r w:rsidRPr="00F56ED6">
        <w:rPr>
          <w:rFonts w:ascii="Times New Roman" w:eastAsia="TimesNewRomanPSMT" w:hAnsi="Times New Roman" w:cs="Times New Roman"/>
          <w:color w:val="000000"/>
          <w:sz w:val="24"/>
          <w:szCs w:val="24"/>
        </w:rPr>
        <w:t xml:space="preserve">,  HYS (Hazine ve Maliye Bakanlığı Harcama Yönetim Sistemi üzerinden yürütülmektedir. Finansal kaynakların planlama, kullanım ve izleme uygulamalarının kurumun stratejik planı ile uyumlu şekilde, tüketim, bina bakımı ve hizmet alımı kapsamında tanımlı süreçlere uygun biçimde yürütülmektedir ve bu süreçler Mali Yönetim Sistemi üzerinden gerçekleştirilmektedir </w:t>
      </w:r>
      <w:hyperlink r:id="rId95"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3.3.2</w:t>
        </w:r>
      </w:hyperlink>
      <w:r w:rsidRPr="00F56ED6">
        <w:rPr>
          <w:rFonts w:ascii="Times New Roman" w:eastAsia="TimesNewRomanPSMT" w:hAnsi="Times New Roman" w:cs="Times New Roman"/>
          <w:color w:val="000000"/>
          <w:sz w:val="24"/>
          <w:szCs w:val="24"/>
        </w:rPr>
        <w:t>.</w:t>
      </w:r>
    </w:p>
    <w:p w14:paraId="11274DA0"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96"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3.3.1.Hazine_Ve_Maliye_Bakanlığı_Muhasebat_Genel_Müdürlüğü_(KBS)</w:t>
        </w:r>
      </w:hyperlink>
    </w:p>
    <w:p w14:paraId="2BD9B67D"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hyperlink r:id="rId97"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3.3.2.Hazine_Ve_Maliye_Bakanlığı_Muhasebat_Genel_Müdürlüğü_(HYS)</w:t>
        </w:r>
      </w:hyperlink>
    </w:p>
    <w:p w14:paraId="5A3A9833"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p>
    <w:p w14:paraId="14EDBE9D" w14:textId="77777777" w:rsidR="00CA0BE3" w:rsidRPr="00F56ED6" w:rsidRDefault="00CA0BE3" w:rsidP="00F56ED6">
      <w:pPr>
        <w:autoSpaceDE w:val="0"/>
        <w:autoSpaceDN w:val="0"/>
        <w:adjustRightInd w:val="0"/>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A.3.4. Süreç yönetimi</w:t>
      </w:r>
    </w:p>
    <w:p w14:paraId="7FB63797"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F56ED6">
        <w:rPr>
          <w:rFonts w:ascii="Times New Roman" w:hAnsi="Times New Roman" w:cs="Times New Roman"/>
          <w:b/>
          <w:bCs/>
          <w:color w:val="000000"/>
          <w:sz w:val="24"/>
          <w:szCs w:val="24"/>
        </w:rPr>
        <w:t xml:space="preserve">Olgunluk Düzeyi = 3 </w:t>
      </w:r>
      <w:r w:rsidRPr="00F56ED6">
        <w:rPr>
          <w:rFonts w:ascii="Times New Roman" w:eastAsia="TimesNewRomanPSMT" w:hAnsi="Times New Roman" w:cs="Times New Roman"/>
          <w:color w:val="000000"/>
          <w:sz w:val="24"/>
          <w:szCs w:val="24"/>
        </w:rPr>
        <w:t>(Kurumun genelinde tanımlı süreçler yönetilmektedir).</w:t>
      </w:r>
    </w:p>
    <w:p w14:paraId="0C7FA2A8"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F56ED6">
        <w:rPr>
          <w:rFonts w:ascii="Times New Roman" w:eastAsia="TimesNewRomanPSMT" w:hAnsi="Times New Roman" w:cs="Times New Roman"/>
          <w:color w:val="000000"/>
          <w:sz w:val="24"/>
          <w:szCs w:val="24"/>
        </w:rPr>
        <w:t>Üniversitemizde, tüm birimlerinde süreç yönetimi kapsamında kullanılan programların birbirleri ile etkileşimli halde olması amacıyla Kalite El Kitabı ve Süreç Yönetimi El Kitabı oluşturulmuş ve yine üniversitemiz faaliyetlerine yönelik olarak kullanılan iş akış şemaları ile</w:t>
      </w:r>
    </w:p>
    <w:p w14:paraId="178FB1D1"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proofErr w:type="gramStart"/>
      <w:r w:rsidRPr="00F56ED6">
        <w:rPr>
          <w:rFonts w:ascii="Times New Roman" w:eastAsia="TimesNewRomanPSMT" w:hAnsi="Times New Roman" w:cs="Times New Roman"/>
          <w:color w:val="000000"/>
          <w:sz w:val="24"/>
          <w:szCs w:val="24"/>
        </w:rPr>
        <w:t>standart</w:t>
      </w:r>
      <w:proofErr w:type="gramEnd"/>
      <w:r w:rsidRPr="00F56ED6">
        <w:rPr>
          <w:rFonts w:ascii="Times New Roman" w:eastAsia="TimesNewRomanPSMT" w:hAnsi="Times New Roman" w:cs="Times New Roman"/>
          <w:color w:val="000000"/>
          <w:sz w:val="24"/>
          <w:szCs w:val="24"/>
        </w:rPr>
        <w:t xml:space="preserve"> bir yapıya kavuşturulmuştur </w:t>
      </w:r>
      <w:hyperlink r:id="rId98" w:history="1">
        <w:r w:rsidRPr="00F56ED6">
          <w:rPr>
            <w:rStyle w:val="Kpr"/>
            <w:rFonts w:ascii="Times New Roman" w:eastAsia="TimesNewRomanPSMT" w:hAnsi="Times New Roman" w:cs="Times New Roman"/>
            <w:sz w:val="24"/>
            <w:szCs w:val="24"/>
          </w:rPr>
          <w:t>(3)A.3.4.1</w:t>
        </w:r>
      </w:hyperlink>
      <w:r w:rsidRPr="00F56ED6">
        <w:rPr>
          <w:rFonts w:ascii="Times New Roman" w:hAnsi="Times New Roman" w:cs="Times New Roman"/>
          <w:sz w:val="24"/>
          <w:szCs w:val="24"/>
        </w:rPr>
        <w:t>,</w:t>
      </w:r>
      <w:r w:rsidRPr="00F56ED6">
        <w:rPr>
          <w:rFonts w:ascii="Times New Roman" w:eastAsia="TimesNewRomanPSMT" w:hAnsi="Times New Roman" w:cs="Times New Roman"/>
          <w:color w:val="000000"/>
          <w:sz w:val="24"/>
          <w:szCs w:val="24"/>
        </w:rPr>
        <w:t xml:space="preserve"> </w:t>
      </w:r>
      <w:hyperlink r:id="rId99" w:history="1">
        <w:r w:rsidRPr="00F56ED6">
          <w:rPr>
            <w:rStyle w:val="Kpr"/>
            <w:rFonts w:ascii="Times New Roman" w:eastAsia="TimesNewRomanPSMT" w:hAnsi="Times New Roman" w:cs="Times New Roman"/>
            <w:sz w:val="24"/>
            <w:szCs w:val="24"/>
          </w:rPr>
          <w:t>(3)A.3.4.2</w:t>
        </w:r>
      </w:hyperlink>
      <w:r w:rsidRPr="00F56ED6">
        <w:rPr>
          <w:rFonts w:ascii="Times New Roman" w:hAnsi="Times New Roman" w:cs="Times New Roman"/>
          <w:sz w:val="24"/>
          <w:szCs w:val="24"/>
        </w:rPr>
        <w:t>,</w:t>
      </w:r>
      <w:r w:rsidRPr="00F56ED6">
        <w:rPr>
          <w:rFonts w:ascii="Times New Roman" w:eastAsia="TimesNewRomanPSMT" w:hAnsi="Times New Roman" w:cs="Times New Roman"/>
          <w:color w:val="0563C2"/>
          <w:sz w:val="24"/>
          <w:szCs w:val="24"/>
        </w:rPr>
        <w:t xml:space="preserve"> </w:t>
      </w:r>
      <w:hyperlink r:id="rId100" w:history="1">
        <w:r w:rsidRPr="00F56ED6">
          <w:rPr>
            <w:rStyle w:val="Kpr"/>
            <w:rFonts w:ascii="Times New Roman" w:eastAsia="TimesNewRomanPSMT" w:hAnsi="Times New Roman" w:cs="Times New Roman"/>
            <w:sz w:val="24"/>
            <w:szCs w:val="24"/>
          </w:rPr>
          <w:t>(3)A.3.4.3</w:t>
        </w:r>
      </w:hyperlink>
      <w:r w:rsidRPr="00F56ED6">
        <w:rPr>
          <w:rFonts w:ascii="Times New Roman" w:hAnsi="Times New Roman" w:cs="Times New Roman"/>
          <w:sz w:val="24"/>
          <w:szCs w:val="24"/>
        </w:rPr>
        <w:t>.</w:t>
      </w:r>
      <w:r w:rsidRPr="00F56ED6">
        <w:rPr>
          <w:rFonts w:ascii="Times New Roman" w:eastAsia="TimesNewRomanPSMT" w:hAnsi="Times New Roman" w:cs="Times New Roman"/>
          <w:color w:val="0563C2"/>
          <w:sz w:val="24"/>
          <w:szCs w:val="24"/>
        </w:rPr>
        <w:t xml:space="preserve"> </w:t>
      </w:r>
      <w:r w:rsidRPr="00F56ED6">
        <w:rPr>
          <w:rFonts w:ascii="Times New Roman" w:eastAsia="TimesNewRomanPSMT" w:hAnsi="Times New Roman" w:cs="Times New Roman"/>
          <w:color w:val="000000"/>
          <w:sz w:val="24"/>
          <w:szCs w:val="24"/>
        </w:rPr>
        <w:t xml:space="preserve">Yüksekokulumuzda yürütülen tüm faaliyetlere ilişkin süreçlere yönelik kurul, komisyonlarımız, koordinatörlükler ve danışmalıklara ait görev tanımlarına Yüksekokul web sitesi üzerinden kamuoyu ile paylaşılmıştır </w:t>
      </w:r>
      <w:hyperlink r:id="rId101"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3.4.4</w:t>
        </w:r>
      </w:hyperlink>
      <w:r w:rsidRPr="00F56ED6">
        <w:rPr>
          <w:rFonts w:ascii="Times New Roman" w:eastAsia="TimesNewRomanPSMT" w:hAnsi="Times New Roman" w:cs="Times New Roman"/>
          <w:sz w:val="24"/>
          <w:szCs w:val="24"/>
        </w:rPr>
        <w:t xml:space="preserve">. </w:t>
      </w:r>
      <w:r w:rsidRPr="00F56ED6">
        <w:rPr>
          <w:rFonts w:ascii="Times New Roman" w:eastAsia="TimesNewRomanPSMT" w:hAnsi="Times New Roman" w:cs="Times New Roman"/>
          <w:color w:val="000000"/>
          <w:sz w:val="24"/>
          <w:szCs w:val="24"/>
        </w:rPr>
        <w:t xml:space="preserve">Ayrıca, personel formları, idari formlar ve yazı şablonları </w:t>
      </w:r>
      <w:r w:rsidRPr="00F56ED6">
        <w:rPr>
          <w:rFonts w:ascii="Times New Roman" w:eastAsia="TimesNewRomanPSMT" w:hAnsi="Times New Roman" w:cs="Times New Roman"/>
          <w:color w:val="000000"/>
          <w:sz w:val="24"/>
          <w:szCs w:val="24"/>
        </w:rPr>
        <w:lastRenderedPageBreak/>
        <w:t xml:space="preserve">Yüksekokulumuz web sitesi formlar başlığı kategorisi içerisinde kullanıcıların erişimine açıktır </w:t>
      </w:r>
      <w:hyperlink r:id="rId102"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3.4.5</w:t>
        </w:r>
      </w:hyperlink>
      <w:r w:rsidRPr="00F56ED6">
        <w:rPr>
          <w:rFonts w:ascii="Times New Roman" w:eastAsia="TimesNewRomanPSMT" w:hAnsi="Times New Roman" w:cs="Times New Roman"/>
          <w:color w:val="0563C2"/>
          <w:sz w:val="24"/>
          <w:szCs w:val="24"/>
        </w:rPr>
        <w:t>.</w:t>
      </w:r>
    </w:p>
    <w:p w14:paraId="7EA56DE6"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103"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3.4.1.MAKÜ_Kalite_El_Kitabı</w:t>
        </w:r>
      </w:hyperlink>
    </w:p>
    <w:p w14:paraId="2B75FBA1"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104"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3.4.2.MAKÜ_Süreç_Yönetimi_El_Kitabı</w:t>
        </w:r>
      </w:hyperlink>
    </w:p>
    <w:p w14:paraId="684318B1"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105"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3.4.3.Burdur_Sağlık_Hizmetleri_MYO_İş_Akış_Şemaları</w:t>
        </w:r>
      </w:hyperlink>
    </w:p>
    <w:p w14:paraId="711729E5"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106"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3.4.4.Burdur_Sağlık_Hizmetleri_MYO_Görev_Tanımları</w:t>
        </w:r>
      </w:hyperlink>
    </w:p>
    <w:p w14:paraId="6854C752"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hyperlink r:id="rId107" w:history="1">
        <w:r w:rsidRPr="00F56ED6">
          <w:rPr>
            <w:rStyle w:val="Kpr"/>
            <w:rFonts w:ascii="Times New Roman" w:eastAsia="TimesNewRomanPSMT" w:hAnsi="Times New Roman" w:cs="Times New Roman"/>
            <w:sz w:val="24"/>
            <w:szCs w:val="24"/>
          </w:rPr>
          <w:t>(</w:t>
        </w:r>
        <w:proofErr w:type="gramStart"/>
        <w:r w:rsidRPr="00F56ED6">
          <w:rPr>
            <w:rStyle w:val="Kpr"/>
            <w:rFonts w:ascii="Times New Roman" w:eastAsia="TimesNewRomanPSMT" w:hAnsi="Times New Roman" w:cs="Times New Roman"/>
            <w:sz w:val="24"/>
            <w:szCs w:val="24"/>
          </w:rPr>
          <w:t>3)A.</w:t>
        </w:r>
        <w:proofErr w:type="gramEnd"/>
        <w:r w:rsidRPr="00F56ED6">
          <w:rPr>
            <w:rStyle w:val="Kpr"/>
            <w:rFonts w:ascii="Times New Roman" w:eastAsia="TimesNewRomanPSMT" w:hAnsi="Times New Roman" w:cs="Times New Roman"/>
            <w:sz w:val="24"/>
            <w:szCs w:val="24"/>
          </w:rPr>
          <w:t>3.4.5.Burdur_Sağlık_Hizmetleri_MYO_Formlar</w:t>
        </w:r>
      </w:hyperlink>
    </w:p>
    <w:p w14:paraId="2DDC0FA5"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0563C2"/>
          <w:sz w:val="24"/>
          <w:szCs w:val="24"/>
        </w:rPr>
      </w:pPr>
    </w:p>
    <w:p w14:paraId="16F92060"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FF0000"/>
          <w:sz w:val="24"/>
          <w:szCs w:val="24"/>
        </w:rPr>
      </w:pPr>
      <w:r w:rsidRPr="00F56ED6">
        <w:rPr>
          <w:rFonts w:ascii="Times New Roman" w:eastAsia="TimesNewRomanPSMT" w:hAnsi="Times New Roman" w:cs="Times New Roman"/>
          <w:b/>
          <w:bCs/>
          <w:color w:val="FF0000"/>
          <w:sz w:val="24"/>
          <w:szCs w:val="24"/>
        </w:rPr>
        <w:t>A. 4. Paydaş Katılımı</w:t>
      </w:r>
    </w:p>
    <w:p w14:paraId="6E5BB407"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color w:val="FF0000"/>
          <w:sz w:val="24"/>
          <w:szCs w:val="24"/>
        </w:rPr>
      </w:pPr>
      <w:r w:rsidRPr="00F56ED6">
        <w:rPr>
          <w:rFonts w:ascii="Times New Roman" w:eastAsia="TimesNewRomanPSMT" w:hAnsi="Times New Roman" w:cs="Times New Roman"/>
          <w:b/>
          <w:bCs/>
          <w:color w:val="FF0000"/>
          <w:sz w:val="24"/>
          <w:szCs w:val="24"/>
        </w:rPr>
        <w:t>A. 4. 1. İç ve dış paydaş katılımı</w:t>
      </w:r>
    </w:p>
    <w:p w14:paraId="4F165060"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sz w:val="24"/>
          <w:szCs w:val="24"/>
        </w:rPr>
      </w:pPr>
      <w:r w:rsidRPr="00F56ED6">
        <w:rPr>
          <w:rFonts w:ascii="Times New Roman" w:eastAsia="TimesNewRomanPSMT" w:hAnsi="Times New Roman" w:cs="Times New Roman"/>
          <w:b/>
          <w:bCs/>
          <w:sz w:val="24"/>
          <w:szCs w:val="24"/>
        </w:rPr>
        <w:t>Olgunluk Düzeyi = 4</w:t>
      </w:r>
      <w:r w:rsidRPr="00F56ED6">
        <w:rPr>
          <w:rFonts w:ascii="Times New Roman" w:eastAsia="TimesNewRomanPSMT" w:hAnsi="Times New Roman" w:cs="Times New Roman"/>
          <w:sz w:val="24"/>
          <w:szCs w:val="24"/>
        </w:rPr>
        <w:t xml:space="preserve"> Paydaş katılım mekanizmalarının işleyişi izlenmekte ve bağlı iyileştirmeler gerçekleştirilmektedir.</w:t>
      </w:r>
    </w:p>
    <w:p w14:paraId="26165901"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sz w:val="24"/>
          <w:szCs w:val="24"/>
        </w:rPr>
      </w:pPr>
      <w:r w:rsidRPr="00F56ED6">
        <w:rPr>
          <w:rFonts w:ascii="Times New Roman" w:eastAsia="TimesNewRomanPSMT" w:hAnsi="Times New Roman" w:cs="Times New Roman"/>
          <w:sz w:val="24"/>
          <w:szCs w:val="24"/>
        </w:rPr>
        <w:t xml:space="preserve">Meslek Yüksekokulumuzun misyon ve hedefleri doğrultusunda kurumsal dönüşüm kapasitenin ölçülebilmesi, geliştirilebilmesi, sektörel beklenti ve yeniliklerin takip edilebilmesi için paydaş katılımına oldukça önem verilmektedir. Bu doğrultuda akademisyen, kamu, özel sektör, sivil toplum kuruluşu, birim öğrenci temsilcisinden oluşan meslek yüksekokulumuz danışma kurulu aracılığı ile paydaşlarımızın görüş ve önerileri dikkate alınmaktadır ve bu doğrultuda iyileştirmeler yapılmaktadır </w:t>
      </w:r>
      <w:bookmarkStart w:id="0" w:name="_Hlk180618416"/>
      <w:r w:rsidRPr="00F56ED6">
        <w:rPr>
          <w:rFonts w:ascii="Times New Roman" w:eastAsia="TimesNewRomanPSMT" w:hAnsi="Times New Roman" w:cs="Times New Roman"/>
          <w:sz w:val="24"/>
          <w:szCs w:val="24"/>
        </w:rPr>
        <w:fldChar w:fldCharType="begin"/>
      </w:r>
      <w:r w:rsidRPr="00F56ED6">
        <w:rPr>
          <w:rFonts w:ascii="Times New Roman" w:eastAsia="TimesNewRomanPSMT" w:hAnsi="Times New Roman" w:cs="Times New Roman"/>
          <w:sz w:val="24"/>
          <w:szCs w:val="24"/>
        </w:rPr>
        <w:instrText>HYPERLINK "https://burdurshmyo.mehmetakif.edu.tr/tr/content/19519/1/birim-danisma-kurulu-uyeleri"</w:instrText>
      </w:r>
      <w:r w:rsidRPr="00F56ED6">
        <w:rPr>
          <w:rFonts w:ascii="Times New Roman" w:eastAsia="TimesNewRomanPSMT" w:hAnsi="Times New Roman" w:cs="Times New Roman"/>
          <w:sz w:val="24"/>
          <w:szCs w:val="24"/>
        </w:rPr>
      </w:r>
      <w:r w:rsidRPr="00F56ED6">
        <w:rPr>
          <w:rFonts w:ascii="Times New Roman" w:eastAsia="TimesNewRomanPSMT" w:hAnsi="Times New Roman" w:cs="Times New Roman"/>
          <w:sz w:val="24"/>
          <w:szCs w:val="24"/>
        </w:rPr>
        <w:fldChar w:fldCharType="separate"/>
      </w:r>
      <w:r w:rsidRPr="00F56ED6">
        <w:rPr>
          <w:rStyle w:val="Kpr"/>
          <w:rFonts w:ascii="Times New Roman" w:eastAsia="TimesNewRomanPSMT" w:hAnsi="Times New Roman" w:cs="Times New Roman"/>
          <w:sz w:val="24"/>
          <w:szCs w:val="24"/>
        </w:rPr>
        <w:t>(4) (A.4.1.1.).</w:t>
      </w:r>
      <w:r w:rsidRPr="00F56ED6">
        <w:rPr>
          <w:rFonts w:ascii="Times New Roman" w:eastAsia="TimesNewRomanPSMT" w:hAnsi="Times New Roman" w:cs="Times New Roman"/>
          <w:sz w:val="24"/>
          <w:szCs w:val="24"/>
        </w:rPr>
        <w:fldChar w:fldCharType="end"/>
      </w:r>
      <w:bookmarkEnd w:id="0"/>
    </w:p>
    <w:p w14:paraId="426144F1"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sz w:val="24"/>
          <w:szCs w:val="24"/>
        </w:rPr>
      </w:pPr>
      <w:r w:rsidRPr="00F56ED6">
        <w:rPr>
          <w:rFonts w:ascii="Times New Roman" w:eastAsia="TimesNewRomanPSMT" w:hAnsi="Times New Roman" w:cs="Times New Roman"/>
          <w:sz w:val="24"/>
          <w:szCs w:val="24"/>
        </w:rPr>
        <w:t xml:space="preserve">YÖKAK tarafından yürütülen kalite süreçlerinde görülen öğrenci odaklı politikalar gereği meslek yüksekokulumuzda 2022-2023 eğitim-öğretim yılı içerisinde kurulan ve bir öğrencimizin de dahliyle, öğrenci kalite kurulu ile paydaş katılımı sağlanmaktadır </w:t>
      </w:r>
      <w:bookmarkStart w:id="1" w:name="_Hlk180618551"/>
      <w:r w:rsidRPr="00F56ED6">
        <w:rPr>
          <w:rFonts w:ascii="Times New Roman" w:eastAsia="TimesNewRomanPSMT" w:hAnsi="Times New Roman" w:cs="Times New Roman"/>
          <w:sz w:val="24"/>
          <w:szCs w:val="24"/>
        </w:rPr>
        <w:fldChar w:fldCharType="begin"/>
      </w:r>
      <w:r w:rsidRPr="00F56ED6">
        <w:rPr>
          <w:rFonts w:ascii="Times New Roman" w:eastAsia="TimesNewRomanPSMT" w:hAnsi="Times New Roman" w:cs="Times New Roman"/>
          <w:sz w:val="24"/>
          <w:szCs w:val="24"/>
        </w:rPr>
        <w:instrText>HYPERLINK "https://burdurshmyo.mehmetakif.edu.tr/tr/content/19511/1/birim-kalite-komisyonu-uyeleri"</w:instrText>
      </w:r>
      <w:r w:rsidRPr="00F56ED6">
        <w:rPr>
          <w:rFonts w:ascii="Times New Roman" w:eastAsia="TimesNewRomanPSMT" w:hAnsi="Times New Roman" w:cs="Times New Roman"/>
          <w:sz w:val="24"/>
          <w:szCs w:val="24"/>
        </w:rPr>
      </w:r>
      <w:r w:rsidRPr="00F56ED6">
        <w:rPr>
          <w:rFonts w:ascii="Times New Roman" w:eastAsia="TimesNewRomanPSMT" w:hAnsi="Times New Roman" w:cs="Times New Roman"/>
          <w:sz w:val="24"/>
          <w:szCs w:val="24"/>
        </w:rPr>
        <w:fldChar w:fldCharType="separate"/>
      </w:r>
      <w:r w:rsidRPr="00F56ED6">
        <w:rPr>
          <w:rStyle w:val="Kpr"/>
          <w:rFonts w:ascii="Times New Roman" w:eastAsia="TimesNewRomanPSMT" w:hAnsi="Times New Roman" w:cs="Times New Roman"/>
          <w:sz w:val="24"/>
          <w:szCs w:val="24"/>
        </w:rPr>
        <w:t>(4) (A.4.1.2.).</w:t>
      </w:r>
      <w:r w:rsidRPr="00F56ED6">
        <w:rPr>
          <w:rFonts w:ascii="Times New Roman" w:eastAsia="TimesNewRomanPSMT" w:hAnsi="Times New Roman" w:cs="Times New Roman"/>
          <w:sz w:val="24"/>
          <w:szCs w:val="24"/>
        </w:rPr>
        <w:fldChar w:fldCharType="end"/>
      </w:r>
      <w:bookmarkEnd w:id="1"/>
    </w:p>
    <w:p w14:paraId="289EB9A1"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sz w:val="24"/>
          <w:szCs w:val="24"/>
        </w:rPr>
      </w:pPr>
      <w:r w:rsidRPr="00F56ED6">
        <w:rPr>
          <w:rFonts w:ascii="Times New Roman" w:eastAsia="TimesNewRomanPSMT" w:hAnsi="Times New Roman" w:cs="Times New Roman"/>
          <w:sz w:val="24"/>
          <w:szCs w:val="24"/>
        </w:rPr>
        <w:t xml:space="preserve">Ayrıca meslek yüksekokulumuz tarafından yapılan iş birlikleri çerçevesinde il Sağlık Müdürlüğü ile yapılan üniversite iş birliği protokolü mevcuttur </w:t>
      </w:r>
      <w:bookmarkStart w:id="2" w:name="_Hlk180618636"/>
      <w:r w:rsidRPr="00F56ED6">
        <w:rPr>
          <w:rFonts w:ascii="Times New Roman" w:eastAsia="TimesNewRomanPSMT" w:hAnsi="Times New Roman" w:cs="Times New Roman"/>
          <w:sz w:val="24"/>
          <w:szCs w:val="24"/>
        </w:rPr>
        <w:fldChar w:fldCharType="begin"/>
      </w:r>
      <w:r w:rsidRPr="00F56ED6">
        <w:rPr>
          <w:rFonts w:ascii="Times New Roman" w:eastAsia="TimesNewRomanPSMT" w:hAnsi="Times New Roman" w:cs="Times New Roman"/>
          <w:sz w:val="24"/>
          <w:szCs w:val="24"/>
        </w:rPr>
        <w:instrText>HYPERLINK "https://burdurshmyo.mehmetakif.edu.tr/tr/content/19531/1/is-birligi-protokolleri"</w:instrText>
      </w:r>
      <w:r w:rsidRPr="00F56ED6">
        <w:rPr>
          <w:rFonts w:ascii="Times New Roman" w:eastAsia="TimesNewRomanPSMT" w:hAnsi="Times New Roman" w:cs="Times New Roman"/>
          <w:sz w:val="24"/>
          <w:szCs w:val="24"/>
        </w:rPr>
      </w:r>
      <w:r w:rsidRPr="00F56ED6">
        <w:rPr>
          <w:rFonts w:ascii="Times New Roman" w:eastAsia="TimesNewRomanPSMT" w:hAnsi="Times New Roman" w:cs="Times New Roman"/>
          <w:sz w:val="24"/>
          <w:szCs w:val="24"/>
        </w:rPr>
        <w:fldChar w:fldCharType="separate"/>
      </w:r>
      <w:r w:rsidRPr="00F56ED6">
        <w:rPr>
          <w:rStyle w:val="Kpr"/>
          <w:rFonts w:ascii="Times New Roman" w:eastAsia="TimesNewRomanPSMT" w:hAnsi="Times New Roman" w:cs="Times New Roman"/>
          <w:sz w:val="24"/>
          <w:szCs w:val="24"/>
        </w:rPr>
        <w:t>(4) (A.4.1.3.)</w:t>
      </w:r>
      <w:r w:rsidRPr="00F56ED6">
        <w:rPr>
          <w:rFonts w:ascii="Times New Roman" w:eastAsia="TimesNewRomanPSMT" w:hAnsi="Times New Roman" w:cs="Times New Roman"/>
          <w:sz w:val="24"/>
          <w:szCs w:val="24"/>
        </w:rPr>
        <w:fldChar w:fldCharType="end"/>
      </w:r>
      <w:r w:rsidRPr="00F56ED6">
        <w:rPr>
          <w:rFonts w:ascii="Times New Roman" w:eastAsia="TimesNewRomanPSMT" w:hAnsi="Times New Roman" w:cs="Times New Roman"/>
          <w:sz w:val="24"/>
          <w:szCs w:val="24"/>
        </w:rPr>
        <w:t xml:space="preserve">. </w:t>
      </w:r>
      <w:bookmarkEnd w:id="2"/>
    </w:p>
    <w:p w14:paraId="6C44146D"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sz w:val="24"/>
          <w:szCs w:val="24"/>
        </w:rPr>
      </w:pPr>
      <w:hyperlink r:id="rId108" w:history="1">
        <w:r w:rsidRPr="00F56ED6">
          <w:rPr>
            <w:rStyle w:val="Kpr"/>
            <w:rFonts w:ascii="Times New Roman" w:eastAsia="TimesNewRomanPSMT" w:hAnsi="Times New Roman" w:cs="Times New Roman"/>
            <w:sz w:val="24"/>
            <w:szCs w:val="24"/>
          </w:rPr>
          <w:t xml:space="preserve">(4) (A.4.1.1.). Birim Danışma Kurulu </w:t>
        </w:r>
      </w:hyperlink>
    </w:p>
    <w:p w14:paraId="0AD0899E"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sz w:val="24"/>
          <w:szCs w:val="24"/>
        </w:rPr>
      </w:pPr>
      <w:hyperlink r:id="rId109" w:history="1">
        <w:r w:rsidRPr="00F56ED6">
          <w:rPr>
            <w:rStyle w:val="Kpr"/>
            <w:rFonts w:ascii="Times New Roman" w:eastAsia="TimesNewRomanPSMT" w:hAnsi="Times New Roman" w:cs="Times New Roman"/>
            <w:sz w:val="24"/>
            <w:szCs w:val="24"/>
          </w:rPr>
          <w:t>(4) (A.4.1.2.). Birim Kalite Komisyonu Üyeleri</w:t>
        </w:r>
      </w:hyperlink>
    </w:p>
    <w:p w14:paraId="7D3C3B27"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sz w:val="24"/>
          <w:szCs w:val="24"/>
        </w:rPr>
      </w:pPr>
      <w:hyperlink r:id="rId110" w:history="1">
        <w:r w:rsidRPr="00F56ED6">
          <w:rPr>
            <w:rStyle w:val="Kpr"/>
            <w:rFonts w:ascii="Times New Roman" w:eastAsia="TimesNewRomanPSMT" w:hAnsi="Times New Roman" w:cs="Times New Roman"/>
            <w:sz w:val="24"/>
            <w:szCs w:val="24"/>
          </w:rPr>
          <w:t>(4) (A.4.1.3.). İş Birliği Protokolleri</w:t>
        </w:r>
      </w:hyperlink>
    </w:p>
    <w:p w14:paraId="0AB62F52"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sz w:val="24"/>
          <w:szCs w:val="24"/>
        </w:rPr>
      </w:pPr>
    </w:p>
    <w:p w14:paraId="0A4222DA"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b/>
          <w:bCs/>
          <w:color w:val="FF0000"/>
          <w:sz w:val="24"/>
          <w:szCs w:val="24"/>
        </w:rPr>
      </w:pPr>
      <w:r w:rsidRPr="00F56ED6">
        <w:rPr>
          <w:rFonts w:ascii="Times New Roman" w:eastAsia="TimesNewRomanPSMT" w:hAnsi="Times New Roman" w:cs="Times New Roman"/>
          <w:b/>
          <w:bCs/>
          <w:color w:val="FF0000"/>
          <w:sz w:val="24"/>
          <w:szCs w:val="24"/>
        </w:rPr>
        <w:t xml:space="preserve">A. 4. 2. Öğrenci geri bildirimleri </w:t>
      </w:r>
    </w:p>
    <w:p w14:paraId="263FB24E"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sz w:val="24"/>
          <w:szCs w:val="24"/>
        </w:rPr>
      </w:pPr>
      <w:r w:rsidRPr="00F56ED6">
        <w:rPr>
          <w:rFonts w:ascii="Times New Roman" w:eastAsia="TimesNewRomanPSMT" w:hAnsi="Times New Roman" w:cs="Times New Roman"/>
          <w:b/>
          <w:bCs/>
          <w:sz w:val="24"/>
          <w:szCs w:val="24"/>
        </w:rPr>
        <w:t>Olgunluk Düzeyi = 4</w:t>
      </w:r>
      <w:r w:rsidRPr="00F56ED6">
        <w:rPr>
          <w:rFonts w:ascii="Times New Roman" w:eastAsia="TimesNewRomanPSMT" w:hAnsi="Times New Roman" w:cs="Times New Roman"/>
          <w:sz w:val="24"/>
          <w:szCs w:val="24"/>
        </w:rPr>
        <w:t xml:space="preserve"> Tüm programlarda öğrenci geri bildirimlerinin alınmasına ilişkin uygulamalar izlenmekte ve öğrenci katılımına dayalı biçimde iyileştirilmektedir. Geri bildirim sonuçları karar alma süreçlerine yansıtılmaktadır. </w:t>
      </w:r>
    </w:p>
    <w:p w14:paraId="74A81B25"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sz w:val="24"/>
          <w:szCs w:val="24"/>
        </w:rPr>
      </w:pPr>
      <w:r w:rsidRPr="00F56ED6">
        <w:rPr>
          <w:rFonts w:ascii="Times New Roman" w:eastAsia="TimesNewRomanPSMT" w:hAnsi="Times New Roman" w:cs="Times New Roman"/>
          <w:sz w:val="24"/>
          <w:szCs w:val="24"/>
        </w:rPr>
        <w:t xml:space="preserve">Üniversitemiz Kalite Koordinatörlüğü tarafından periyodik olarak düzenlenen genel memnuniyet anketleri ile akademik personel, idari personel ve öğrencilerden oluşan paydaşlarımızın görüşleri alınmakta, değerlendirilmekte ve meslek yüksekokulumuz olanakları doğrultusunda iyileştirme önerileri raporlanmaktadır </w:t>
      </w:r>
      <w:bookmarkStart w:id="3" w:name="_Hlk180618706"/>
      <w:r w:rsidRPr="00F56ED6">
        <w:rPr>
          <w:rFonts w:ascii="Times New Roman" w:eastAsia="TimesNewRomanPSMT" w:hAnsi="Times New Roman" w:cs="Times New Roman"/>
          <w:sz w:val="24"/>
          <w:szCs w:val="24"/>
        </w:rPr>
        <w:fldChar w:fldCharType="begin"/>
      </w:r>
      <w:r w:rsidRPr="00F56ED6">
        <w:rPr>
          <w:rFonts w:ascii="Times New Roman" w:eastAsia="TimesNewRomanPSMT" w:hAnsi="Times New Roman" w:cs="Times New Roman"/>
          <w:sz w:val="24"/>
          <w:szCs w:val="24"/>
        </w:rPr>
        <w:instrText>HYPERLINK "https://burdurshmyo.mehmetakif.edu.tr/tr/content/19478/1/ogrenci-memnuniyeti"</w:instrText>
      </w:r>
      <w:r w:rsidRPr="00F56ED6">
        <w:rPr>
          <w:rFonts w:ascii="Times New Roman" w:eastAsia="TimesNewRomanPSMT" w:hAnsi="Times New Roman" w:cs="Times New Roman"/>
          <w:sz w:val="24"/>
          <w:szCs w:val="24"/>
        </w:rPr>
      </w:r>
      <w:r w:rsidRPr="00F56ED6">
        <w:rPr>
          <w:rFonts w:ascii="Times New Roman" w:eastAsia="TimesNewRomanPSMT" w:hAnsi="Times New Roman" w:cs="Times New Roman"/>
          <w:sz w:val="24"/>
          <w:szCs w:val="24"/>
        </w:rPr>
        <w:fldChar w:fldCharType="separate"/>
      </w:r>
      <w:r w:rsidRPr="00F56ED6">
        <w:rPr>
          <w:rStyle w:val="Kpr"/>
          <w:rFonts w:ascii="Times New Roman" w:eastAsia="TimesNewRomanPSMT" w:hAnsi="Times New Roman" w:cs="Times New Roman"/>
          <w:sz w:val="24"/>
          <w:szCs w:val="24"/>
        </w:rPr>
        <w:t>(4) (A.4.2.1.)</w:t>
      </w:r>
      <w:r w:rsidRPr="00F56ED6">
        <w:rPr>
          <w:rFonts w:ascii="Times New Roman" w:eastAsia="TimesNewRomanPSMT" w:hAnsi="Times New Roman" w:cs="Times New Roman"/>
          <w:sz w:val="24"/>
          <w:szCs w:val="24"/>
        </w:rPr>
        <w:fldChar w:fldCharType="end"/>
      </w:r>
      <w:r w:rsidRPr="00F56ED6">
        <w:rPr>
          <w:rFonts w:ascii="Times New Roman" w:eastAsia="TimesNewRomanPSMT" w:hAnsi="Times New Roman" w:cs="Times New Roman"/>
          <w:sz w:val="24"/>
          <w:szCs w:val="24"/>
        </w:rPr>
        <w:t xml:space="preserve">. </w:t>
      </w:r>
      <w:bookmarkEnd w:id="3"/>
      <w:r w:rsidRPr="00F56ED6">
        <w:rPr>
          <w:rFonts w:ascii="Times New Roman" w:eastAsia="TimesNewRomanPSMT" w:hAnsi="Times New Roman" w:cs="Times New Roman"/>
          <w:sz w:val="24"/>
          <w:szCs w:val="24"/>
        </w:rPr>
        <w:t>Bu öneriler doğrultusunda iyileştirme faaliyetlerinin yapılması kalite takvimine dahil edilerek meslek yüksekokulumuz kalite komisyonu tarafından yürütülmektedir</w:t>
      </w:r>
    </w:p>
    <w:p w14:paraId="70265F36"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sz w:val="24"/>
          <w:szCs w:val="24"/>
        </w:rPr>
      </w:pPr>
      <w:r w:rsidRPr="00F56ED6">
        <w:rPr>
          <w:rFonts w:ascii="Times New Roman" w:eastAsia="TimesNewRomanPSMT" w:hAnsi="Times New Roman" w:cs="Times New Roman"/>
          <w:sz w:val="24"/>
          <w:szCs w:val="24"/>
        </w:rPr>
        <w:t xml:space="preserve">Ayrıca öğrencilerimiz, hem ÖDEMER (Öğrenci Destek Merkezi) aracılığıyla hem de meslek yüksekokulumuz web sayfasında yer alan “Müdüre Yazın” ara yüzündeki bilgilendirme doğrultusunda taleplerini, önerilerini ve şikâyetlerini bize ulaştırabilmektedir </w:t>
      </w:r>
      <w:bookmarkStart w:id="4" w:name="_Hlk180618741"/>
      <w:r w:rsidRPr="00F56ED6">
        <w:rPr>
          <w:rFonts w:ascii="Times New Roman" w:eastAsia="TimesNewRomanPSMT" w:hAnsi="Times New Roman" w:cs="Times New Roman"/>
          <w:sz w:val="24"/>
          <w:szCs w:val="24"/>
        </w:rPr>
        <w:fldChar w:fldCharType="begin"/>
      </w:r>
      <w:r w:rsidRPr="00F56ED6">
        <w:rPr>
          <w:rFonts w:ascii="Times New Roman" w:eastAsia="TimesNewRomanPSMT" w:hAnsi="Times New Roman" w:cs="Times New Roman"/>
          <w:sz w:val="24"/>
          <w:szCs w:val="24"/>
        </w:rPr>
        <w:instrText>HYPERLINK "https://odemer.mehmetakif.edu.tr/KullaniciGirisi.aspx"</w:instrText>
      </w:r>
      <w:r w:rsidRPr="00F56ED6">
        <w:rPr>
          <w:rFonts w:ascii="Times New Roman" w:eastAsia="TimesNewRomanPSMT" w:hAnsi="Times New Roman" w:cs="Times New Roman"/>
          <w:sz w:val="24"/>
          <w:szCs w:val="24"/>
        </w:rPr>
      </w:r>
      <w:r w:rsidRPr="00F56ED6">
        <w:rPr>
          <w:rFonts w:ascii="Times New Roman" w:eastAsia="TimesNewRomanPSMT" w:hAnsi="Times New Roman" w:cs="Times New Roman"/>
          <w:sz w:val="24"/>
          <w:szCs w:val="24"/>
        </w:rPr>
        <w:fldChar w:fldCharType="separate"/>
      </w:r>
      <w:r w:rsidRPr="00F56ED6">
        <w:rPr>
          <w:rStyle w:val="Kpr"/>
          <w:rFonts w:ascii="Times New Roman" w:eastAsia="TimesNewRomanPSMT" w:hAnsi="Times New Roman" w:cs="Times New Roman"/>
          <w:sz w:val="24"/>
          <w:szCs w:val="24"/>
        </w:rPr>
        <w:t>(4) (A.4.2.2.)</w:t>
      </w:r>
      <w:r w:rsidRPr="00F56ED6">
        <w:rPr>
          <w:rFonts w:ascii="Times New Roman" w:eastAsia="TimesNewRomanPSMT" w:hAnsi="Times New Roman" w:cs="Times New Roman"/>
          <w:sz w:val="24"/>
          <w:szCs w:val="24"/>
        </w:rPr>
        <w:fldChar w:fldCharType="end"/>
      </w:r>
      <w:r w:rsidRPr="00F56ED6">
        <w:rPr>
          <w:rFonts w:ascii="Times New Roman" w:eastAsia="TimesNewRomanPSMT" w:hAnsi="Times New Roman" w:cs="Times New Roman"/>
          <w:sz w:val="24"/>
          <w:szCs w:val="24"/>
        </w:rPr>
        <w:t xml:space="preserve">. </w:t>
      </w:r>
      <w:bookmarkEnd w:id="4"/>
    </w:p>
    <w:p w14:paraId="0B1F95BA" w14:textId="77777777" w:rsidR="00CA0BE3" w:rsidRPr="00F56ED6" w:rsidRDefault="00CA0BE3" w:rsidP="00F56ED6">
      <w:pPr>
        <w:autoSpaceDE w:val="0"/>
        <w:autoSpaceDN w:val="0"/>
        <w:adjustRightInd w:val="0"/>
        <w:spacing w:after="0" w:line="240" w:lineRule="auto"/>
        <w:jc w:val="both"/>
        <w:rPr>
          <w:rFonts w:ascii="Times New Roman" w:eastAsia="TimesNewRomanPSMT" w:hAnsi="Times New Roman" w:cs="Times New Roman"/>
          <w:sz w:val="24"/>
          <w:szCs w:val="24"/>
        </w:rPr>
      </w:pPr>
      <w:hyperlink r:id="rId111" w:history="1">
        <w:r w:rsidRPr="00F56ED6">
          <w:rPr>
            <w:rStyle w:val="Kpr"/>
            <w:rFonts w:ascii="Times New Roman" w:eastAsia="TimesNewRomanPSMT" w:hAnsi="Times New Roman" w:cs="Times New Roman"/>
            <w:sz w:val="24"/>
            <w:szCs w:val="24"/>
          </w:rPr>
          <w:t>(4) (A.4.2.1.). Öğrenci Memnuniyeti</w:t>
        </w:r>
      </w:hyperlink>
    </w:p>
    <w:p w14:paraId="55BFC4D4" w14:textId="77777777" w:rsidR="00CA0BE3" w:rsidRDefault="00CA0BE3" w:rsidP="00F56ED6">
      <w:pPr>
        <w:autoSpaceDE w:val="0"/>
        <w:autoSpaceDN w:val="0"/>
        <w:adjustRightInd w:val="0"/>
        <w:spacing w:after="0" w:line="240" w:lineRule="auto"/>
        <w:jc w:val="both"/>
        <w:rPr>
          <w:rFonts w:ascii="Times New Roman" w:hAnsi="Times New Roman" w:cs="Times New Roman"/>
          <w:sz w:val="24"/>
          <w:szCs w:val="24"/>
        </w:rPr>
      </w:pPr>
      <w:hyperlink r:id="rId112" w:history="1">
        <w:r w:rsidRPr="00F56ED6">
          <w:rPr>
            <w:rStyle w:val="Kpr"/>
            <w:rFonts w:ascii="Times New Roman" w:eastAsia="TimesNewRomanPSMT" w:hAnsi="Times New Roman" w:cs="Times New Roman"/>
            <w:sz w:val="24"/>
            <w:szCs w:val="24"/>
          </w:rPr>
          <w:t xml:space="preserve">(4) (A.4.2.2.). </w:t>
        </w:r>
        <w:proofErr w:type="spellStart"/>
        <w:r w:rsidRPr="00F56ED6">
          <w:rPr>
            <w:rStyle w:val="Kpr"/>
            <w:rFonts w:ascii="Times New Roman" w:eastAsia="TimesNewRomanPSMT" w:hAnsi="Times New Roman" w:cs="Times New Roman"/>
            <w:sz w:val="24"/>
            <w:szCs w:val="24"/>
          </w:rPr>
          <w:t>Ödemer</w:t>
        </w:r>
        <w:proofErr w:type="spellEnd"/>
      </w:hyperlink>
    </w:p>
    <w:p w14:paraId="328BB424" w14:textId="77777777" w:rsidR="00F56ED6" w:rsidRPr="00F56ED6" w:rsidRDefault="00F56ED6" w:rsidP="00F56ED6">
      <w:pPr>
        <w:autoSpaceDE w:val="0"/>
        <w:autoSpaceDN w:val="0"/>
        <w:adjustRightInd w:val="0"/>
        <w:spacing w:after="0" w:line="240" w:lineRule="auto"/>
        <w:jc w:val="both"/>
        <w:rPr>
          <w:rFonts w:ascii="Times New Roman" w:eastAsia="TimesNewRomanPSMT" w:hAnsi="Times New Roman" w:cs="Times New Roman"/>
          <w:sz w:val="24"/>
          <w:szCs w:val="24"/>
        </w:rPr>
      </w:pPr>
    </w:p>
    <w:p w14:paraId="72707722" w14:textId="56C04366" w:rsidR="00EE0394" w:rsidRPr="00F56ED6" w:rsidRDefault="00EE0394" w:rsidP="00F56ED6">
      <w:pPr>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 xml:space="preserve">A. 4. 3. Mezun ilişkileri yönetimi </w:t>
      </w:r>
    </w:p>
    <w:p w14:paraId="5F97568D" w14:textId="77777777" w:rsidR="00EE0394" w:rsidRPr="00F56ED6" w:rsidRDefault="00EE0394"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Olgunluk Düzeyi = 4</w:t>
      </w:r>
      <w:r w:rsidRPr="00F56ED6">
        <w:rPr>
          <w:rFonts w:ascii="Times New Roman" w:hAnsi="Times New Roman" w:cs="Times New Roman"/>
          <w:sz w:val="24"/>
          <w:szCs w:val="24"/>
        </w:rPr>
        <w:t xml:space="preserve"> (Mezun izleme sistemi uygulamaları izlenmekte ve ihtiyaçlar doğrultusunda programlarda güncellemeler yapılmaktadır</w:t>
      </w:r>
      <w:proofErr w:type="gramStart"/>
      <w:r w:rsidRPr="00F56ED6">
        <w:rPr>
          <w:rFonts w:ascii="Times New Roman" w:hAnsi="Times New Roman" w:cs="Times New Roman"/>
          <w:sz w:val="24"/>
          <w:szCs w:val="24"/>
        </w:rPr>
        <w:t>) .</w:t>
      </w:r>
      <w:proofErr w:type="gramEnd"/>
      <w:r w:rsidRPr="00F56ED6">
        <w:rPr>
          <w:rFonts w:ascii="Times New Roman" w:hAnsi="Times New Roman" w:cs="Times New Roman"/>
          <w:sz w:val="24"/>
          <w:szCs w:val="24"/>
        </w:rPr>
        <w:t xml:space="preserve"> </w:t>
      </w:r>
    </w:p>
    <w:p w14:paraId="4BE03B29" w14:textId="77777777" w:rsidR="00EE0394" w:rsidRPr="00F56ED6" w:rsidRDefault="00EE0394" w:rsidP="00F56ED6">
      <w:pPr>
        <w:spacing w:after="0" w:line="240" w:lineRule="auto"/>
        <w:rPr>
          <w:rFonts w:ascii="Times New Roman" w:hAnsi="Times New Roman" w:cs="Times New Roman"/>
          <w:sz w:val="24"/>
          <w:szCs w:val="24"/>
        </w:rPr>
      </w:pPr>
      <w:r w:rsidRPr="00F56ED6">
        <w:rPr>
          <w:rFonts w:ascii="Times New Roman" w:hAnsi="Times New Roman" w:cs="Times New Roman"/>
          <w:sz w:val="24"/>
          <w:szCs w:val="24"/>
        </w:rPr>
        <w:t xml:space="preserve">Mezun öğrencilerin istihdam oranları, çalıştıkları sektörler, eğitim talepleri, gelir düzeyleri, işsiz kalma süreleri ve memnuniyet durumları ile ilgili bilgilerin düzenli bir şekilde toplanıp </w:t>
      </w:r>
      <w:r w:rsidRPr="00F56ED6">
        <w:rPr>
          <w:rFonts w:ascii="Times New Roman" w:hAnsi="Times New Roman" w:cs="Times New Roman"/>
          <w:sz w:val="24"/>
          <w:szCs w:val="24"/>
        </w:rPr>
        <w:lastRenderedPageBreak/>
        <w:t xml:space="preserve">değerlendirilmesi ve bu sürecin MAKÜ Kariyer Geliştirme Uygulama ve Araştırma Merkezi aracılığıyla ile yürütülmektedir. </w:t>
      </w:r>
      <w:hyperlink r:id="rId113" w:history="1">
        <w:r w:rsidRPr="00F56ED6">
          <w:rPr>
            <w:rStyle w:val="Kpr"/>
            <w:rFonts w:ascii="Times New Roman" w:hAnsi="Times New Roman" w:cs="Times New Roman"/>
            <w:sz w:val="24"/>
            <w:szCs w:val="24"/>
          </w:rPr>
          <w:t>(4) (A.4.3.1)</w:t>
        </w:r>
      </w:hyperlink>
    </w:p>
    <w:p w14:paraId="744A68DC" w14:textId="77777777" w:rsidR="00EE0394" w:rsidRPr="00F56ED6" w:rsidRDefault="00EE0394" w:rsidP="00F56ED6">
      <w:pPr>
        <w:spacing w:after="0" w:line="240" w:lineRule="auto"/>
        <w:rPr>
          <w:rFonts w:ascii="Times New Roman" w:hAnsi="Times New Roman" w:cs="Times New Roman"/>
          <w:sz w:val="24"/>
          <w:szCs w:val="24"/>
        </w:rPr>
      </w:pPr>
      <w:r w:rsidRPr="00F56ED6">
        <w:rPr>
          <w:rFonts w:ascii="Times New Roman" w:hAnsi="Times New Roman" w:cs="Times New Roman"/>
          <w:sz w:val="24"/>
          <w:szCs w:val="24"/>
        </w:rPr>
        <w:t xml:space="preserve">Meslek Yüksekokulumuz, "İlk ve Acil Yardım Programı Mezun &amp; Öğrenci Buluşması" kapsamında mezun öğrencilerimizle bir araya geldi. Etkinlikte, programa devam eden öğrenciler ile mezunlarımız bir araya gelerek deneyimlerini paylaşma ve merak ettikleri soruları sorma fırsatı buldu. </w:t>
      </w:r>
      <w:hyperlink r:id="rId114" w:history="1">
        <w:r w:rsidRPr="00F56ED6">
          <w:rPr>
            <w:rStyle w:val="Kpr"/>
            <w:rFonts w:ascii="Times New Roman" w:hAnsi="Times New Roman" w:cs="Times New Roman"/>
            <w:sz w:val="24"/>
            <w:szCs w:val="24"/>
          </w:rPr>
          <w:t>(4) (A.4.3.2)</w:t>
        </w:r>
      </w:hyperlink>
    </w:p>
    <w:p w14:paraId="65A5BF5F" w14:textId="77777777" w:rsidR="00EE0394" w:rsidRPr="00F56ED6" w:rsidRDefault="00EE0394" w:rsidP="00F56ED6">
      <w:pPr>
        <w:spacing w:after="0" w:line="240" w:lineRule="auto"/>
        <w:rPr>
          <w:rFonts w:ascii="Times New Roman" w:hAnsi="Times New Roman" w:cs="Times New Roman"/>
          <w:sz w:val="24"/>
          <w:szCs w:val="24"/>
        </w:rPr>
      </w:pPr>
      <w:r w:rsidRPr="00F56ED6">
        <w:rPr>
          <w:rFonts w:ascii="Times New Roman" w:hAnsi="Times New Roman" w:cs="Times New Roman"/>
          <w:sz w:val="24"/>
          <w:szCs w:val="24"/>
        </w:rPr>
        <w:t xml:space="preserve">Meslek Yüksekokulumuz, mezuniyet sonrası dikey geçiş sınavı ile üniversitelerin lisans programlarına yerleşen öğrencilerimiz ile mezunlarımızın çalıştıkları pozisyonları yakından takip etmekte, onlarla doğrudan iletişime geçerek geri bildirimlerini almaktadır. </w:t>
      </w:r>
      <w:hyperlink r:id="rId115" w:history="1">
        <w:r w:rsidRPr="00F56ED6">
          <w:rPr>
            <w:rStyle w:val="Kpr"/>
            <w:rFonts w:ascii="Times New Roman" w:hAnsi="Times New Roman" w:cs="Times New Roman"/>
            <w:sz w:val="24"/>
            <w:szCs w:val="24"/>
          </w:rPr>
          <w:t>(4) (A.4.3.3)</w:t>
        </w:r>
      </w:hyperlink>
    </w:p>
    <w:p w14:paraId="22AB9EAB" w14:textId="77777777" w:rsidR="00EE0394" w:rsidRPr="00F56ED6" w:rsidRDefault="00EE0394" w:rsidP="00F56ED6">
      <w:pPr>
        <w:spacing w:after="0" w:line="240" w:lineRule="auto"/>
        <w:rPr>
          <w:rFonts w:ascii="Times New Roman" w:hAnsi="Times New Roman" w:cs="Times New Roman"/>
          <w:sz w:val="24"/>
          <w:szCs w:val="24"/>
        </w:rPr>
      </w:pPr>
      <w:hyperlink r:id="rId116" w:history="1">
        <w:r w:rsidRPr="00F56ED6">
          <w:rPr>
            <w:rStyle w:val="Kpr"/>
            <w:rFonts w:ascii="Times New Roman" w:hAnsi="Times New Roman" w:cs="Times New Roman"/>
            <w:sz w:val="24"/>
            <w:szCs w:val="24"/>
          </w:rPr>
          <w:t>(4) (A.4.3.1) MAKÜ Kariyer Okulu</w:t>
        </w:r>
      </w:hyperlink>
    </w:p>
    <w:p w14:paraId="2CF2C2F7" w14:textId="77777777" w:rsidR="00EE0394" w:rsidRPr="00F56ED6" w:rsidRDefault="00EE0394" w:rsidP="00F56ED6">
      <w:pPr>
        <w:spacing w:after="0" w:line="240" w:lineRule="auto"/>
        <w:rPr>
          <w:rFonts w:ascii="Times New Roman" w:hAnsi="Times New Roman" w:cs="Times New Roman"/>
          <w:sz w:val="24"/>
          <w:szCs w:val="24"/>
        </w:rPr>
      </w:pPr>
      <w:hyperlink r:id="rId117" w:history="1">
        <w:r w:rsidRPr="00F56ED6">
          <w:rPr>
            <w:rStyle w:val="Kpr"/>
            <w:rFonts w:ascii="Times New Roman" w:hAnsi="Times New Roman" w:cs="Times New Roman"/>
            <w:sz w:val="24"/>
            <w:szCs w:val="24"/>
          </w:rPr>
          <w:t>(4) (A.4.3.2) İlk ve Acil Yardım Programı Mezun &amp; Öğrenci Buluşması</w:t>
        </w:r>
      </w:hyperlink>
    </w:p>
    <w:p w14:paraId="21F6EF56" w14:textId="28E67A7F" w:rsidR="00EE0394" w:rsidRPr="00F56ED6" w:rsidRDefault="00EE0394" w:rsidP="00F56ED6">
      <w:pPr>
        <w:spacing w:after="0" w:line="240" w:lineRule="auto"/>
        <w:rPr>
          <w:rFonts w:ascii="Times New Roman" w:hAnsi="Times New Roman" w:cs="Times New Roman"/>
          <w:sz w:val="24"/>
          <w:szCs w:val="24"/>
        </w:rPr>
      </w:pPr>
      <w:hyperlink r:id="rId118" w:history="1">
        <w:r w:rsidRPr="00F56ED6">
          <w:rPr>
            <w:rStyle w:val="Kpr"/>
            <w:rFonts w:ascii="Times New Roman" w:hAnsi="Times New Roman" w:cs="Times New Roman"/>
            <w:sz w:val="24"/>
            <w:szCs w:val="24"/>
          </w:rPr>
          <w:t>(4) (A.4.3.3) Mezunlarımız</w:t>
        </w:r>
      </w:hyperlink>
    </w:p>
    <w:p w14:paraId="44BE6CDF" w14:textId="77777777" w:rsidR="00F56ED6" w:rsidRDefault="00F56ED6" w:rsidP="00F56ED6">
      <w:pPr>
        <w:spacing w:after="0" w:line="240" w:lineRule="auto"/>
        <w:jc w:val="both"/>
        <w:rPr>
          <w:rFonts w:ascii="Times New Roman" w:hAnsi="Times New Roman" w:cs="Times New Roman"/>
          <w:b/>
          <w:bCs/>
          <w:color w:val="FF0000"/>
          <w:sz w:val="24"/>
          <w:szCs w:val="24"/>
        </w:rPr>
      </w:pPr>
    </w:p>
    <w:p w14:paraId="19488D16" w14:textId="348A9D39" w:rsidR="00EE0394" w:rsidRPr="00F56ED6" w:rsidRDefault="00EE0394" w:rsidP="00F56ED6">
      <w:pPr>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 xml:space="preserve">A. 5. Uluslararasılaşma </w:t>
      </w:r>
    </w:p>
    <w:p w14:paraId="0F594C7A" w14:textId="77777777" w:rsidR="00EE0394" w:rsidRPr="00F56ED6" w:rsidRDefault="00EE0394" w:rsidP="00F56ED6">
      <w:pPr>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 xml:space="preserve">A. 5. 1. Uluslararasılaşma süreçlerinin yönetimi </w:t>
      </w:r>
    </w:p>
    <w:p w14:paraId="6FD7A2BC" w14:textId="77777777" w:rsidR="00EE0394" w:rsidRPr="00F56ED6" w:rsidRDefault="00EE0394"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Olgunluk Düzeyi = 3</w:t>
      </w:r>
      <w:r w:rsidRPr="00F56ED6">
        <w:rPr>
          <w:rFonts w:ascii="Times New Roman" w:hAnsi="Times New Roman" w:cs="Times New Roman"/>
          <w:sz w:val="24"/>
          <w:szCs w:val="24"/>
        </w:rPr>
        <w:t xml:space="preserve"> (Kurumda uluslararasılaşma süreçlerinin yönetimine ilişkin organizasyonel yapılanma tamamlanmış olup; şeffaf, kapsayıcı ve katılımcı biçimde işlemektedir). </w:t>
      </w:r>
    </w:p>
    <w:p w14:paraId="3E8AEBE6" w14:textId="77777777" w:rsidR="00EE0394" w:rsidRPr="00F56ED6" w:rsidRDefault="00EE0394" w:rsidP="00F56ED6">
      <w:pPr>
        <w:spacing w:after="0" w:line="240" w:lineRule="auto"/>
        <w:rPr>
          <w:rFonts w:ascii="Times New Roman" w:hAnsi="Times New Roman" w:cs="Times New Roman"/>
          <w:sz w:val="24"/>
          <w:szCs w:val="24"/>
        </w:rPr>
      </w:pPr>
      <w:r w:rsidRPr="00F56ED6">
        <w:rPr>
          <w:rFonts w:ascii="Times New Roman" w:hAnsi="Times New Roman" w:cs="Times New Roman"/>
          <w:sz w:val="24"/>
          <w:szCs w:val="24"/>
        </w:rPr>
        <w:t xml:space="preserve">Üniversitemiz </w:t>
      </w:r>
      <w:bookmarkStart w:id="5" w:name="_Hlk180618916"/>
      <w:r w:rsidRPr="00F56ED6">
        <w:rPr>
          <w:rFonts w:ascii="Times New Roman" w:hAnsi="Times New Roman" w:cs="Times New Roman"/>
          <w:sz w:val="24"/>
          <w:szCs w:val="24"/>
        </w:rPr>
        <w:t>2023-2027 Politika Belgesi</w:t>
      </w:r>
      <w:bookmarkEnd w:id="5"/>
      <w:r w:rsidRPr="00F56ED6">
        <w:rPr>
          <w:rFonts w:ascii="Times New Roman" w:hAnsi="Times New Roman" w:cs="Times New Roman"/>
          <w:sz w:val="24"/>
          <w:szCs w:val="24"/>
        </w:rPr>
        <w:t xml:space="preserve"> ile Üniversitemiz Uluslararasılaşma politikasının genel ve sorumlu birim belirlenmiştir. </w:t>
      </w:r>
      <w:hyperlink r:id="rId119" w:history="1">
        <w:r w:rsidRPr="00F56ED6">
          <w:rPr>
            <w:rStyle w:val="Kpr"/>
            <w:rFonts w:ascii="Times New Roman" w:hAnsi="Times New Roman" w:cs="Times New Roman"/>
            <w:sz w:val="24"/>
            <w:szCs w:val="24"/>
          </w:rPr>
          <w:t>(3) (A.5.1.1)</w:t>
        </w:r>
      </w:hyperlink>
    </w:p>
    <w:p w14:paraId="7288BC14" w14:textId="77777777" w:rsidR="00EE0394" w:rsidRPr="00F56ED6" w:rsidRDefault="00EE0394" w:rsidP="00F56ED6">
      <w:pPr>
        <w:spacing w:after="0" w:line="240" w:lineRule="auto"/>
        <w:rPr>
          <w:rFonts w:ascii="Times New Roman" w:hAnsi="Times New Roman" w:cs="Times New Roman"/>
          <w:sz w:val="24"/>
          <w:szCs w:val="24"/>
        </w:rPr>
      </w:pPr>
      <w:r w:rsidRPr="00F56ED6">
        <w:rPr>
          <w:rFonts w:ascii="Times New Roman" w:hAnsi="Times New Roman" w:cs="Times New Roman"/>
          <w:sz w:val="24"/>
          <w:szCs w:val="24"/>
        </w:rPr>
        <w:t xml:space="preserve">Üniversitemizde, uluslararasılaşmadan sorumlu birim Uluslararası İlişkiler Koordinatörlüğüdür. Yine, üniversitemiz Araştırma Geliştirme Koordinatörlüğü ve üniversitemiz Teknoloji Transfer Ofisi bünyesinde üniversitemiz personelinin gerçekleştirilmiş olduğu yayın sayıları, gerçekleştirilen uluslararası proje sayıları takip edilmektedir. </w:t>
      </w:r>
      <w:hyperlink r:id="rId120" w:history="1">
        <w:r w:rsidRPr="00F56ED6">
          <w:rPr>
            <w:rStyle w:val="Kpr"/>
            <w:rFonts w:ascii="Times New Roman" w:hAnsi="Times New Roman" w:cs="Times New Roman"/>
            <w:sz w:val="24"/>
            <w:szCs w:val="24"/>
          </w:rPr>
          <w:t>(3) (A.5.1.2)</w:t>
        </w:r>
      </w:hyperlink>
    </w:p>
    <w:p w14:paraId="02A45031" w14:textId="77777777" w:rsidR="00EE0394" w:rsidRPr="00F56ED6" w:rsidRDefault="00EE0394" w:rsidP="00F56ED6">
      <w:pPr>
        <w:spacing w:after="0" w:line="240" w:lineRule="auto"/>
        <w:rPr>
          <w:rFonts w:ascii="Times New Roman" w:hAnsi="Times New Roman" w:cs="Times New Roman"/>
          <w:sz w:val="24"/>
          <w:szCs w:val="24"/>
        </w:rPr>
      </w:pPr>
      <w:r w:rsidRPr="00F56ED6">
        <w:rPr>
          <w:rFonts w:ascii="Times New Roman" w:hAnsi="Times New Roman" w:cs="Times New Roman"/>
          <w:sz w:val="24"/>
          <w:szCs w:val="24"/>
        </w:rPr>
        <w:t xml:space="preserve">Meslek yüksekokulumuz öğrencilerinin kurumlar arası hareketliliği Erasmus+ ve Farabi birim koordinatörleri tarafından yürütülmektedir. </w:t>
      </w:r>
      <w:hyperlink r:id="rId121" w:history="1">
        <w:r w:rsidRPr="00F56ED6">
          <w:rPr>
            <w:rStyle w:val="Kpr"/>
            <w:rFonts w:ascii="Times New Roman" w:hAnsi="Times New Roman" w:cs="Times New Roman"/>
            <w:sz w:val="24"/>
            <w:szCs w:val="24"/>
          </w:rPr>
          <w:t>(3) (A.5.1.3)</w:t>
        </w:r>
      </w:hyperlink>
    </w:p>
    <w:p w14:paraId="74A52444" w14:textId="77777777" w:rsidR="00EE0394" w:rsidRPr="00F56ED6" w:rsidRDefault="00EE0394" w:rsidP="00F56ED6">
      <w:pPr>
        <w:spacing w:after="0" w:line="240" w:lineRule="auto"/>
        <w:rPr>
          <w:rFonts w:ascii="Times New Roman" w:hAnsi="Times New Roman" w:cs="Times New Roman"/>
          <w:sz w:val="24"/>
          <w:szCs w:val="24"/>
        </w:rPr>
      </w:pPr>
      <w:hyperlink r:id="rId122" w:history="1">
        <w:r w:rsidRPr="00F56ED6">
          <w:rPr>
            <w:rStyle w:val="Kpr"/>
            <w:rFonts w:ascii="Times New Roman" w:hAnsi="Times New Roman" w:cs="Times New Roman"/>
            <w:sz w:val="24"/>
            <w:szCs w:val="24"/>
          </w:rPr>
          <w:t>(3) (A.5.1.1) 2023-2027 Politika Belgesi</w:t>
        </w:r>
      </w:hyperlink>
    </w:p>
    <w:p w14:paraId="7E6D34F2" w14:textId="77777777" w:rsidR="00EE0394" w:rsidRPr="00F56ED6" w:rsidRDefault="00EE0394" w:rsidP="00F56ED6">
      <w:pPr>
        <w:spacing w:after="0" w:line="240" w:lineRule="auto"/>
        <w:rPr>
          <w:rStyle w:val="Kpr"/>
          <w:rFonts w:ascii="Times New Roman" w:hAnsi="Times New Roman" w:cs="Times New Roman"/>
          <w:sz w:val="24"/>
          <w:szCs w:val="24"/>
        </w:rPr>
      </w:pPr>
      <w:r w:rsidRPr="00F56ED6">
        <w:rPr>
          <w:rFonts w:ascii="Times New Roman" w:hAnsi="Times New Roman" w:cs="Times New Roman"/>
          <w:sz w:val="24"/>
          <w:szCs w:val="24"/>
        </w:rPr>
        <w:fldChar w:fldCharType="begin"/>
      </w:r>
      <w:r w:rsidRPr="00F56ED6">
        <w:rPr>
          <w:rFonts w:ascii="Times New Roman" w:hAnsi="Times New Roman" w:cs="Times New Roman"/>
          <w:sz w:val="24"/>
          <w:szCs w:val="24"/>
        </w:rPr>
        <w:instrText xml:space="preserve"> HYPERLINK "https://iro.mehmetakif.edu.tr/" </w:instrText>
      </w:r>
      <w:r w:rsidRPr="00F56ED6">
        <w:rPr>
          <w:rFonts w:ascii="Times New Roman" w:hAnsi="Times New Roman" w:cs="Times New Roman"/>
          <w:sz w:val="24"/>
          <w:szCs w:val="24"/>
        </w:rPr>
      </w:r>
      <w:r w:rsidRPr="00F56ED6">
        <w:rPr>
          <w:rFonts w:ascii="Times New Roman" w:hAnsi="Times New Roman" w:cs="Times New Roman"/>
          <w:sz w:val="24"/>
          <w:szCs w:val="24"/>
        </w:rPr>
        <w:fldChar w:fldCharType="separate"/>
      </w:r>
      <w:r w:rsidRPr="00F56ED6">
        <w:rPr>
          <w:rStyle w:val="Kpr"/>
          <w:rFonts w:ascii="Times New Roman" w:hAnsi="Times New Roman" w:cs="Times New Roman"/>
          <w:sz w:val="24"/>
          <w:szCs w:val="24"/>
        </w:rPr>
        <w:t>(3) (A.5.1.2) Uluslararası İlişkiler Ofisi</w:t>
      </w:r>
    </w:p>
    <w:p w14:paraId="3E951C94" w14:textId="77777777" w:rsidR="00EE0394" w:rsidRPr="00F56ED6" w:rsidRDefault="00EE0394" w:rsidP="00F56ED6">
      <w:pPr>
        <w:spacing w:after="0" w:line="240" w:lineRule="auto"/>
        <w:rPr>
          <w:rFonts w:ascii="Times New Roman" w:hAnsi="Times New Roman" w:cs="Times New Roman"/>
          <w:sz w:val="24"/>
          <w:szCs w:val="24"/>
        </w:rPr>
      </w:pPr>
      <w:r w:rsidRPr="00F56ED6">
        <w:rPr>
          <w:rFonts w:ascii="Times New Roman" w:hAnsi="Times New Roman" w:cs="Times New Roman"/>
          <w:sz w:val="24"/>
          <w:szCs w:val="24"/>
        </w:rPr>
        <w:fldChar w:fldCharType="end"/>
      </w:r>
      <w:hyperlink r:id="rId123" w:history="1">
        <w:r w:rsidRPr="00F56ED6">
          <w:rPr>
            <w:rStyle w:val="Kpr"/>
            <w:rFonts w:ascii="Times New Roman" w:hAnsi="Times New Roman" w:cs="Times New Roman"/>
            <w:sz w:val="24"/>
            <w:szCs w:val="24"/>
          </w:rPr>
          <w:t>(3) (A.5.1.3) Koordinatörlükler ve Komisyonlar</w:t>
        </w:r>
      </w:hyperlink>
    </w:p>
    <w:p w14:paraId="7D3332C7" w14:textId="77777777" w:rsidR="00F56ED6" w:rsidRDefault="00F56ED6" w:rsidP="00F56ED6">
      <w:pPr>
        <w:spacing w:after="0" w:line="240" w:lineRule="auto"/>
        <w:jc w:val="both"/>
        <w:rPr>
          <w:rFonts w:ascii="Times New Roman" w:hAnsi="Times New Roman" w:cs="Times New Roman"/>
          <w:b/>
          <w:bCs/>
          <w:color w:val="FF0000"/>
          <w:sz w:val="24"/>
          <w:szCs w:val="24"/>
        </w:rPr>
      </w:pPr>
    </w:p>
    <w:p w14:paraId="3268B88F" w14:textId="586386B2" w:rsidR="00EE0394" w:rsidRPr="00F56ED6" w:rsidRDefault="00EE0394" w:rsidP="00F56ED6">
      <w:pPr>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 xml:space="preserve">A. 5. 2. Uluslararasılaşma kaynakları </w:t>
      </w:r>
    </w:p>
    <w:p w14:paraId="767D09CB" w14:textId="77777777" w:rsidR="00EE0394" w:rsidRPr="00F56ED6" w:rsidRDefault="00EE0394" w:rsidP="00F56ED6">
      <w:pPr>
        <w:spacing w:after="0" w:line="240" w:lineRule="auto"/>
        <w:rPr>
          <w:rFonts w:ascii="Times New Roman" w:hAnsi="Times New Roman" w:cs="Times New Roman"/>
          <w:sz w:val="24"/>
          <w:szCs w:val="24"/>
        </w:rPr>
      </w:pPr>
      <w:r w:rsidRPr="00F56ED6">
        <w:rPr>
          <w:rFonts w:ascii="Times New Roman" w:hAnsi="Times New Roman" w:cs="Times New Roman"/>
          <w:b/>
          <w:bCs/>
          <w:sz w:val="24"/>
          <w:szCs w:val="24"/>
        </w:rPr>
        <w:t xml:space="preserve">Olgunluk Düzeyi = 3 </w:t>
      </w:r>
      <w:r w:rsidRPr="00F56ED6">
        <w:rPr>
          <w:rFonts w:ascii="Times New Roman" w:hAnsi="Times New Roman" w:cs="Times New Roman"/>
          <w:sz w:val="24"/>
          <w:szCs w:val="24"/>
        </w:rPr>
        <w:t xml:space="preserve">(Kurumun uluslararasılaşma kaynakları birimler arası denge gözetilerek yönetilmektedir). Ulusal Ajans’tan Koordinatörlüğümüz bünyesinde yürütülen KA171 Yeni Dönem Uluslararası Kredi Hareketliliği Projeleri ve KA131 Öğrenci Öğrenim Hareketliliği kapsamında Üniversitemize gelen kaynaklar öğrenci ve personele yönelik kullanılmakta, bu amaçla belli dönemlerde öğrenci ve personel ilanlarına çıkmaktadır. </w:t>
      </w:r>
      <w:hyperlink r:id="rId124" w:history="1">
        <w:r w:rsidRPr="00F56ED6">
          <w:rPr>
            <w:rStyle w:val="Kpr"/>
            <w:rFonts w:ascii="Times New Roman" w:hAnsi="Times New Roman" w:cs="Times New Roman"/>
            <w:sz w:val="24"/>
            <w:szCs w:val="24"/>
          </w:rPr>
          <w:t>(3) (A.5.2.1.)</w:t>
        </w:r>
      </w:hyperlink>
      <w:r w:rsidRPr="00F56ED6">
        <w:rPr>
          <w:rFonts w:ascii="Times New Roman" w:hAnsi="Times New Roman" w:cs="Times New Roman"/>
          <w:sz w:val="24"/>
          <w:szCs w:val="24"/>
        </w:rPr>
        <w:t xml:space="preserve"> </w:t>
      </w:r>
    </w:p>
    <w:p w14:paraId="35EDB003" w14:textId="77777777" w:rsidR="00EE0394" w:rsidRPr="00F56ED6" w:rsidRDefault="00EE0394" w:rsidP="00F56ED6">
      <w:pPr>
        <w:spacing w:after="0" w:line="240" w:lineRule="auto"/>
        <w:rPr>
          <w:rFonts w:ascii="Times New Roman" w:hAnsi="Times New Roman" w:cs="Times New Roman"/>
          <w:sz w:val="24"/>
          <w:szCs w:val="24"/>
        </w:rPr>
      </w:pPr>
      <w:r w:rsidRPr="00F56ED6">
        <w:rPr>
          <w:rFonts w:ascii="Times New Roman" w:hAnsi="Times New Roman" w:cs="Times New Roman"/>
          <w:sz w:val="24"/>
          <w:szCs w:val="24"/>
        </w:rPr>
        <w:t xml:space="preserve">Daha önce hiç hareketlilik gerçekleştirmemiş birimler de sürece dahil edilebilmeleri açısından hibe dağıtımı yapılırken önceliklendirilmektedir. Dağıtım, tarafsızlık ve şeffaflık kurallarına uygun olarak yapılmaktadır. Kontenjanların yer aldığı öğrenci ve personel ilanlarına ilgili web sitesinden erişilebilmektedir. </w:t>
      </w:r>
      <w:bookmarkStart w:id="6" w:name="_Hlk180619011"/>
      <w:r w:rsidRPr="00F56ED6">
        <w:rPr>
          <w:rFonts w:ascii="Times New Roman" w:hAnsi="Times New Roman" w:cs="Times New Roman"/>
          <w:sz w:val="24"/>
          <w:szCs w:val="24"/>
        </w:rPr>
        <w:fldChar w:fldCharType="begin"/>
      </w:r>
      <w:r w:rsidRPr="00F56ED6">
        <w:rPr>
          <w:rFonts w:ascii="Times New Roman" w:hAnsi="Times New Roman" w:cs="Times New Roman"/>
          <w:sz w:val="24"/>
          <w:szCs w:val="24"/>
        </w:rPr>
        <w:instrText xml:space="preserve"> HYPERLINK "https://iro.mehmetakif.edu.tr/duyuru/14129/2024-proje-yili-erasmus-konsorsiyum-projeleri-personel-hareketliligi-ve-oegrenci-staj-hareketliligi-ilanlari-yeni" </w:instrText>
      </w:r>
      <w:r w:rsidRPr="00F56ED6">
        <w:rPr>
          <w:rFonts w:ascii="Times New Roman" w:hAnsi="Times New Roman" w:cs="Times New Roman"/>
          <w:sz w:val="24"/>
          <w:szCs w:val="24"/>
        </w:rPr>
      </w:r>
      <w:r w:rsidRPr="00F56ED6">
        <w:rPr>
          <w:rFonts w:ascii="Times New Roman" w:hAnsi="Times New Roman" w:cs="Times New Roman"/>
          <w:sz w:val="24"/>
          <w:szCs w:val="24"/>
        </w:rPr>
        <w:fldChar w:fldCharType="separate"/>
      </w:r>
      <w:r w:rsidRPr="00F56ED6">
        <w:rPr>
          <w:rStyle w:val="Kpr"/>
          <w:rFonts w:ascii="Times New Roman" w:hAnsi="Times New Roman" w:cs="Times New Roman"/>
          <w:sz w:val="24"/>
          <w:szCs w:val="24"/>
        </w:rPr>
        <w:t>(3) (A.5.2.2)</w:t>
      </w:r>
      <w:r w:rsidRPr="00F56ED6">
        <w:rPr>
          <w:rFonts w:ascii="Times New Roman" w:hAnsi="Times New Roman" w:cs="Times New Roman"/>
          <w:sz w:val="24"/>
          <w:szCs w:val="24"/>
        </w:rPr>
        <w:fldChar w:fldCharType="end"/>
      </w:r>
      <w:r w:rsidRPr="00F56ED6">
        <w:rPr>
          <w:rFonts w:ascii="Times New Roman" w:hAnsi="Times New Roman" w:cs="Times New Roman"/>
          <w:sz w:val="24"/>
          <w:szCs w:val="24"/>
        </w:rPr>
        <w:t xml:space="preserve"> </w:t>
      </w:r>
      <w:bookmarkEnd w:id="6"/>
    </w:p>
    <w:p w14:paraId="7A863DAD" w14:textId="77777777" w:rsidR="00EE0394" w:rsidRPr="00F56ED6" w:rsidRDefault="00EE0394" w:rsidP="00F56ED6">
      <w:pPr>
        <w:spacing w:after="0" w:line="240" w:lineRule="auto"/>
        <w:rPr>
          <w:rStyle w:val="Kpr"/>
          <w:rFonts w:ascii="Times New Roman" w:hAnsi="Times New Roman" w:cs="Times New Roman"/>
          <w:sz w:val="24"/>
          <w:szCs w:val="24"/>
        </w:rPr>
      </w:pPr>
      <w:r w:rsidRPr="00F56ED6">
        <w:rPr>
          <w:rFonts w:ascii="Times New Roman" w:hAnsi="Times New Roman" w:cs="Times New Roman"/>
          <w:sz w:val="24"/>
          <w:szCs w:val="24"/>
        </w:rPr>
        <w:fldChar w:fldCharType="begin"/>
      </w:r>
      <w:r w:rsidRPr="00F56ED6">
        <w:rPr>
          <w:rFonts w:ascii="Times New Roman" w:hAnsi="Times New Roman" w:cs="Times New Roman"/>
          <w:sz w:val="24"/>
          <w:szCs w:val="24"/>
        </w:rPr>
        <w:instrText xml:space="preserve"> HYPERLINK "https://iro.mehmetakif.edu.tr/" </w:instrText>
      </w:r>
      <w:r w:rsidRPr="00F56ED6">
        <w:rPr>
          <w:rFonts w:ascii="Times New Roman" w:hAnsi="Times New Roman" w:cs="Times New Roman"/>
          <w:sz w:val="24"/>
          <w:szCs w:val="24"/>
        </w:rPr>
      </w:r>
      <w:r w:rsidRPr="00F56ED6">
        <w:rPr>
          <w:rFonts w:ascii="Times New Roman" w:hAnsi="Times New Roman" w:cs="Times New Roman"/>
          <w:sz w:val="24"/>
          <w:szCs w:val="24"/>
        </w:rPr>
        <w:fldChar w:fldCharType="separate"/>
      </w:r>
      <w:r w:rsidRPr="00F56ED6">
        <w:rPr>
          <w:rStyle w:val="Kpr"/>
          <w:rFonts w:ascii="Times New Roman" w:hAnsi="Times New Roman" w:cs="Times New Roman"/>
          <w:sz w:val="24"/>
          <w:szCs w:val="24"/>
        </w:rPr>
        <w:t>(3) (A.5.2.1.) Uluslararası İlişkiler Ofisi</w:t>
      </w:r>
    </w:p>
    <w:p w14:paraId="0AF906D8" w14:textId="77777777" w:rsidR="00EE0394" w:rsidRPr="00F56ED6" w:rsidRDefault="00EE0394" w:rsidP="00F56ED6">
      <w:pPr>
        <w:spacing w:after="0" w:line="240" w:lineRule="auto"/>
        <w:rPr>
          <w:rStyle w:val="Kpr"/>
          <w:rFonts w:ascii="Times New Roman" w:hAnsi="Times New Roman" w:cs="Times New Roman"/>
          <w:sz w:val="24"/>
          <w:szCs w:val="24"/>
        </w:rPr>
      </w:pPr>
      <w:r w:rsidRPr="00F56ED6">
        <w:rPr>
          <w:rFonts w:ascii="Times New Roman" w:hAnsi="Times New Roman" w:cs="Times New Roman"/>
          <w:sz w:val="24"/>
          <w:szCs w:val="24"/>
        </w:rPr>
        <w:fldChar w:fldCharType="end"/>
      </w:r>
      <w:hyperlink r:id="rId125" w:history="1"/>
      <w:r w:rsidRPr="00F56ED6">
        <w:rPr>
          <w:rFonts w:ascii="Times New Roman" w:hAnsi="Times New Roman" w:cs="Times New Roman"/>
          <w:sz w:val="24"/>
          <w:szCs w:val="24"/>
        </w:rPr>
        <w:fldChar w:fldCharType="begin"/>
      </w:r>
      <w:r w:rsidRPr="00F56ED6">
        <w:rPr>
          <w:rFonts w:ascii="Times New Roman" w:hAnsi="Times New Roman" w:cs="Times New Roman"/>
          <w:sz w:val="24"/>
          <w:szCs w:val="24"/>
        </w:rPr>
        <w:instrText xml:space="preserve"> HYPERLINK "https://iro.mehmetakif.edu.tr/duyuru/14129/2024-proje-yili-erasmus-konsorsiyum-projeleri-personel-hareketliligi-ve-oegrenci-staj-hareketliligi-ilanlari-yeni" </w:instrText>
      </w:r>
      <w:r w:rsidRPr="00F56ED6">
        <w:rPr>
          <w:rFonts w:ascii="Times New Roman" w:hAnsi="Times New Roman" w:cs="Times New Roman"/>
          <w:sz w:val="24"/>
          <w:szCs w:val="24"/>
        </w:rPr>
      </w:r>
      <w:r w:rsidRPr="00F56ED6">
        <w:rPr>
          <w:rFonts w:ascii="Times New Roman" w:hAnsi="Times New Roman" w:cs="Times New Roman"/>
          <w:sz w:val="24"/>
          <w:szCs w:val="24"/>
        </w:rPr>
        <w:fldChar w:fldCharType="separate"/>
      </w:r>
      <w:r w:rsidRPr="00F56ED6">
        <w:rPr>
          <w:rStyle w:val="Kpr"/>
          <w:rFonts w:ascii="Times New Roman" w:hAnsi="Times New Roman" w:cs="Times New Roman"/>
          <w:sz w:val="24"/>
          <w:szCs w:val="24"/>
        </w:rPr>
        <w:t>(3) (A.5.2.3) 2024 Proje Yılı Erasmus+ Konsorsiyum Projeleri Personel Hareketliliği ve Öğrenci Staj Hareketliliği İlanları</w:t>
      </w:r>
    </w:p>
    <w:p w14:paraId="39B77FC0" w14:textId="77777777" w:rsidR="00F56ED6" w:rsidRDefault="00EE0394" w:rsidP="00F56ED6">
      <w:pPr>
        <w:spacing w:after="0" w:line="240" w:lineRule="auto"/>
        <w:rPr>
          <w:rFonts w:ascii="Times New Roman" w:hAnsi="Times New Roman" w:cs="Times New Roman"/>
          <w:sz w:val="24"/>
          <w:szCs w:val="24"/>
        </w:rPr>
      </w:pPr>
      <w:r w:rsidRPr="00F56ED6">
        <w:rPr>
          <w:rFonts w:ascii="Times New Roman" w:hAnsi="Times New Roman" w:cs="Times New Roman"/>
          <w:sz w:val="24"/>
          <w:szCs w:val="24"/>
        </w:rPr>
        <w:fldChar w:fldCharType="end"/>
      </w:r>
    </w:p>
    <w:p w14:paraId="1B8B7E47" w14:textId="302FED83" w:rsidR="00EE0394" w:rsidRPr="00F56ED6" w:rsidRDefault="00EE0394" w:rsidP="00F56ED6">
      <w:pPr>
        <w:spacing w:after="0" w:line="240" w:lineRule="auto"/>
        <w:rPr>
          <w:rFonts w:ascii="Times New Roman" w:hAnsi="Times New Roman" w:cs="Times New Roman"/>
          <w:b/>
          <w:bCs/>
          <w:sz w:val="24"/>
          <w:szCs w:val="24"/>
        </w:rPr>
      </w:pPr>
      <w:r w:rsidRPr="00F56ED6">
        <w:rPr>
          <w:rFonts w:ascii="Times New Roman" w:hAnsi="Times New Roman" w:cs="Times New Roman"/>
          <w:b/>
          <w:bCs/>
          <w:color w:val="FF0000"/>
          <w:sz w:val="24"/>
          <w:szCs w:val="24"/>
        </w:rPr>
        <w:t xml:space="preserve">A. 5. 3. Uluslararasılaşma performansı </w:t>
      </w:r>
    </w:p>
    <w:p w14:paraId="517838B1" w14:textId="77777777" w:rsidR="00EE0394" w:rsidRPr="00F56ED6" w:rsidRDefault="00EE0394"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Olgunluk Düzeyi = 3</w:t>
      </w:r>
      <w:r w:rsidRPr="00F56ED6">
        <w:rPr>
          <w:rFonts w:ascii="Times New Roman" w:hAnsi="Times New Roman" w:cs="Times New Roman"/>
          <w:sz w:val="24"/>
          <w:szCs w:val="24"/>
        </w:rPr>
        <w:t xml:space="preserve"> (Kurumun geneline yayılmış uluslararasılaşma faaliyetleri bulunmaktadır)</w:t>
      </w:r>
    </w:p>
    <w:p w14:paraId="52E5DD08" w14:textId="4FACB553" w:rsidR="00EE0394" w:rsidRPr="00F56ED6" w:rsidRDefault="00EE0394"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lastRenderedPageBreak/>
        <w:t xml:space="preserve">Değişim programları dışında Meslek yüksekokulumuzda kayıtlı </w:t>
      </w:r>
      <w:proofErr w:type="spellStart"/>
      <w:r w:rsidRPr="00F56ED6">
        <w:rPr>
          <w:rFonts w:ascii="Times New Roman" w:hAnsi="Times New Roman" w:cs="Times New Roman"/>
          <w:sz w:val="24"/>
          <w:szCs w:val="24"/>
        </w:rPr>
        <w:t>önlisans</w:t>
      </w:r>
      <w:proofErr w:type="spellEnd"/>
      <w:r w:rsidRPr="00F56ED6">
        <w:rPr>
          <w:rFonts w:ascii="Times New Roman" w:hAnsi="Times New Roman" w:cs="Times New Roman"/>
          <w:sz w:val="24"/>
          <w:szCs w:val="24"/>
        </w:rPr>
        <w:t xml:space="preserve"> eğitiminde aktif 35</w:t>
      </w:r>
      <w:r w:rsidRPr="00F56ED6">
        <w:rPr>
          <w:rFonts w:ascii="Times New Roman" w:hAnsi="Times New Roman" w:cs="Times New Roman"/>
          <w:color w:val="FF0000"/>
          <w:sz w:val="24"/>
          <w:szCs w:val="24"/>
        </w:rPr>
        <w:t xml:space="preserve"> </w:t>
      </w:r>
      <w:r w:rsidRPr="00F56ED6">
        <w:rPr>
          <w:rFonts w:ascii="Times New Roman" w:hAnsi="Times New Roman" w:cs="Times New Roman"/>
          <w:sz w:val="24"/>
          <w:szCs w:val="24"/>
        </w:rPr>
        <w:t xml:space="preserve">yabancı uyruklu öğrenci öğrenim görmektedir. </w:t>
      </w:r>
    </w:p>
    <w:p w14:paraId="343EE015" w14:textId="2FB5236B" w:rsidR="00EE0394" w:rsidRPr="00F56ED6" w:rsidRDefault="00EE0394"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Meslek Yüksekokulumuz öğretim elemanları uluslararası kongre ve organizasyonlarda çeşitli katılarda bulunmaktadırlar. </w:t>
      </w:r>
      <w:hyperlink r:id="rId126" w:history="1">
        <w:r w:rsidRPr="00F56ED6">
          <w:rPr>
            <w:rStyle w:val="Kpr"/>
            <w:rFonts w:ascii="Times New Roman" w:hAnsi="Times New Roman" w:cs="Times New Roman"/>
            <w:sz w:val="24"/>
            <w:szCs w:val="24"/>
          </w:rPr>
          <w:t>(3) (A.5.3.1)</w:t>
        </w:r>
      </w:hyperlink>
      <w:r w:rsidRPr="00F56ED6">
        <w:rPr>
          <w:rFonts w:ascii="Times New Roman" w:hAnsi="Times New Roman" w:cs="Times New Roman"/>
          <w:sz w:val="24"/>
          <w:szCs w:val="24"/>
        </w:rPr>
        <w:t xml:space="preserve"> </w:t>
      </w:r>
    </w:p>
    <w:p w14:paraId="6B2761A3" w14:textId="77777777" w:rsidR="00EE0394" w:rsidRPr="00F56ED6" w:rsidRDefault="00EE0394" w:rsidP="00F56ED6">
      <w:pPr>
        <w:spacing w:after="0" w:line="240" w:lineRule="auto"/>
        <w:rPr>
          <w:rStyle w:val="Kpr"/>
          <w:rFonts w:ascii="Times New Roman" w:hAnsi="Times New Roman" w:cs="Times New Roman"/>
        </w:rPr>
      </w:pPr>
      <w:r w:rsidRPr="00F56ED6">
        <w:rPr>
          <w:rFonts w:ascii="Times New Roman" w:hAnsi="Times New Roman" w:cs="Times New Roman"/>
          <w:sz w:val="24"/>
          <w:szCs w:val="24"/>
        </w:rPr>
        <w:fldChar w:fldCharType="begin"/>
      </w:r>
      <w:r w:rsidRPr="00F56ED6">
        <w:rPr>
          <w:rFonts w:ascii="Times New Roman" w:hAnsi="Times New Roman" w:cs="Times New Roman"/>
          <w:sz w:val="24"/>
          <w:szCs w:val="24"/>
        </w:rPr>
        <w:instrText xml:space="preserve"> HYPERLINK "https://burdurshmyo.mehmetakif.edu.tr/tr/content/21255/1/meslek-yuksekokulumuzun-ogretim-elemanlarinin-proje-basarisi" </w:instrText>
      </w:r>
      <w:r w:rsidRPr="00F56ED6">
        <w:rPr>
          <w:rFonts w:ascii="Times New Roman" w:hAnsi="Times New Roman" w:cs="Times New Roman"/>
          <w:sz w:val="24"/>
          <w:szCs w:val="24"/>
        </w:rPr>
      </w:r>
      <w:r w:rsidRPr="00F56ED6">
        <w:rPr>
          <w:rFonts w:ascii="Times New Roman" w:hAnsi="Times New Roman" w:cs="Times New Roman"/>
          <w:sz w:val="24"/>
          <w:szCs w:val="24"/>
        </w:rPr>
        <w:fldChar w:fldCharType="separate"/>
      </w:r>
      <w:r w:rsidRPr="00F56ED6">
        <w:rPr>
          <w:rStyle w:val="Kpr"/>
          <w:rFonts w:ascii="Times New Roman" w:hAnsi="Times New Roman" w:cs="Times New Roman"/>
          <w:sz w:val="24"/>
          <w:szCs w:val="24"/>
        </w:rPr>
        <w:t>(3) (A.5.3.1) Uluslararası kongre ve organizasyon katkıları</w:t>
      </w:r>
    </w:p>
    <w:p w14:paraId="08776F55" w14:textId="77777777" w:rsidR="00F56ED6" w:rsidRDefault="00EE0394" w:rsidP="00F56ED6">
      <w:pPr>
        <w:spacing w:line="240" w:lineRule="auto"/>
        <w:rPr>
          <w:rFonts w:ascii="Times New Roman" w:hAnsi="Times New Roman" w:cs="Times New Roman"/>
          <w:sz w:val="24"/>
          <w:szCs w:val="24"/>
        </w:rPr>
      </w:pPr>
      <w:r w:rsidRPr="00F56ED6">
        <w:rPr>
          <w:rFonts w:ascii="Times New Roman" w:hAnsi="Times New Roman" w:cs="Times New Roman"/>
          <w:sz w:val="24"/>
          <w:szCs w:val="24"/>
        </w:rPr>
        <w:fldChar w:fldCharType="end"/>
      </w:r>
    </w:p>
    <w:p w14:paraId="19BC1900" w14:textId="0233635C" w:rsidR="00EE0394" w:rsidRPr="00F56ED6" w:rsidRDefault="00EE0394" w:rsidP="00F56ED6">
      <w:pPr>
        <w:spacing w:after="0" w:line="240" w:lineRule="auto"/>
        <w:rPr>
          <w:rFonts w:ascii="Times New Roman" w:hAnsi="Times New Roman" w:cs="Times New Roman"/>
          <w:sz w:val="24"/>
          <w:szCs w:val="24"/>
        </w:rPr>
      </w:pPr>
      <w:r w:rsidRPr="00F56ED6">
        <w:rPr>
          <w:rFonts w:ascii="Times New Roman" w:hAnsi="Times New Roman" w:cs="Times New Roman"/>
          <w:b/>
          <w:bCs/>
          <w:color w:val="FF0000"/>
          <w:sz w:val="24"/>
          <w:szCs w:val="24"/>
        </w:rPr>
        <w:t>B. EĞİTİM VE ÖĞRETİM</w:t>
      </w:r>
    </w:p>
    <w:p w14:paraId="6017CEB1" w14:textId="77777777" w:rsidR="00EE0394" w:rsidRPr="00F56ED6" w:rsidRDefault="00EE0394" w:rsidP="00F56ED6">
      <w:pPr>
        <w:spacing w:after="0" w:line="240" w:lineRule="auto"/>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B. 1. Program Tasarımı, Değerlendirilmesi ve Güncellenmesi</w:t>
      </w:r>
    </w:p>
    <w:p w14:paraId="0C615743" w14:textId="77777777" w:rsidR="00EE0394" w:rsidRPr="00F56ED6" w:rsidRDefault="00EE0394" w:rsidP="00F56ED6">
      <w:pPr>
        <w:spacing w:after="0" w:line="240" w:lineRule="auto"/>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 xml:space="preserve">B. 1. 1. </w:t>
      </w:r>
      <w:r w:rsidRPr="00F56ED6">
        <w:rPr>
          <w:rFonts w:ascii="Times New Roman" w:hAnsi="Times New Roman" w:cs="Times New Roman"/>
          <w:b/>
          <w:color w:val="FF0000"/>
          <w:sz w:val="24"/>
          <w:szCs w:val="24"/>
        </w:rPr>
        <w:t>Programların Tasarımı ve Onayı</w:t>
      </w:r>
    </w:p>
    <w:p w14:paraId="0D5D5B97" w14:textId="77777777" w:rsidR="00EE0394" w:rsidRPr="00F56ED6" w:rsidRDefault="00EE0394" w:rsidP="00F56ED6">
      <w:pPr>
        <w:pStyle w:val="TableParagraph"/>
        <w:ind w:right="444"/>
        <w:jc w:val="both"/>
        <w:rPr>
          <w:sz w:val="24"/>
          <w:szCs w:val="24"/>
        </w:rPr>
      </w:pPr>
      <w:r w:rsidRPr="00F56ED6">
        <w:rPr>
          <w:b/>
          <w:bCs/>
          <w:sz w:val="24"/>
          <w:szCs w:val="24"/>
        </w:rPr>
        <w:t xml:space="preserve">Olgunluk Düzeyi = 4 </w:t>
      </w:r>
      <w:r w:rsidRPr="00F56ED6">
        <w:rPr>
          <w:bCs/>
          <w:sz w:val="24"/>
          <w:szCs w:val="24"/>
        </w:rPr>
        <w:t>(</w:t>
      </w:r>
      <w:r w:rsidRPr="00F56ED6">
        <w:rPr>
          <w:sz w:val="24"/>
          <w:szCs w:val="24"/>
        </w:rPr>
        <w:t>Programların tasarım ve onay süreçleri sistematik olarak izlenmekte ve ilgili paydaşlarla birlikte değerlendirilerek iyileştirilmektedir.)</w:t>
      </w:r>
    </w:p>
    <w:p w14:paraId="518F76D0" w14:textId="77777777" w:rsidR="00EE0394" w:rsidRPr="00F56ED6" w:rsidRDefault="00EE0394" w:rsidP="00F56ED6">
      <w:pPr>
        <w:spacing w:after="0" w:line="240" w:lineRule="auto"/>
        <w:rPr>
          <w:rFonts w:ascii="Times New Roman" w:hAnsi="Times New Roman" w:cs="Times New Roman"/>
          <w:sz w:val="24"/>
          <w:szCs w:val="24"/>
        </w:rPr>
      </w:pPr>
      <w:r w:rsidRPr="00F56ED6">
        <w:rPr>
          <w:rFonts w:ascii="Times New Roman" w:hAnsi="Times New Roman" w:cs="Times New Roman"/>
          <w:sz w:val="24"/>
          <w:szCs w:val="24"/>
        </w:rPr>
        <w:t xml:space="preserve">Birim, yürüttüğü programların tasarımını, öğretim programlarının amaçlarına ve öğrenme çıktılarına uygun olarak yapmaktadır. Ayrıca, TYYÇ ile uyumu belirtilmiş ve kamuoyuna ilan edilmiştir. </w:t>
      </w:r>
      <w:hyperlink r:id="rId127" w:history="1">
        <w:r w:rsidRPr="00F56ED6">
          <w:rPr>
            <w:rStyle w:val="Kpr"/>
            <w:rFonts w:ascii="Times New Roman" w:hAnsi="Times New Roman" w:cs="Times New Roman"/>
            <w:sz w:val="24"/>
            <w:szCs w:val="24"/>
          </w:rPr>
          <w:t>(4) (B.1.1.1)</w:t>
        </w:r>
      </w:hyperlink>
    </w:p>
    <w:p w14:paraId="07CDE3EE" w14:textId="77777777" w:rsidR="00EE0394" w:rsidRPr="00F56ED6" w:rsidRDefault="00EE0394" w:rsidP="00F56ED6">
      <w:pPr>
        <w:spacing w:after="0" w:line="240" w:lineRule="auto"/>
        <w:rPr>
          <w:rFonts w:ascii="Times New Roman" w:hAnsi="Times New Roman" w:cs="Times New Roman"/>
          <w:sz w:val="24"/>
          <w:szCs w:val="24"/>
        </w:rPr>
      </w:pPr>
      <w:r w:rsidRPr="00F56ED6">
        <w:rPr>
          <w:rFonts w:ascii="Times New Roman" w:hAnsi="Times New Roman" w:cs="Times New Roman"/>
          <w:sz w:val="24"/>
          <w:szCs w:val="24"/>
        </w:rPr>
        <w:t xml:space="preserve">Birimde tüm programların tasarımı ve onayına ilişkin tanımlı süreçler bulunmaktadır. Programlarımızın tasarımı Yükseköğretim Kanunu, Üniversitelerde Akademik Teşkilat Yönetmeliği doğrultusunda uygulanmaktadır. </w:t>
      </w:r>
      <w:hyperlink r:id="rId128" w:history="1">
        <w:r w:rsidRPr="00F56ED6">
          <w:rPr>
            <w:rStyle w:val="Kpr"/>
            <w:rFonts w:ascii="Times New Roman" w:hAnsi="Times New Roman" w:cs="Times New Roman"/>
            <w:sz w:val="24"/>
            <w:szCs w:val="24"/>
          </w:rPr>
          <w:t>(4) (B.1.1.2)</w:t>
        </w:r>
      </w:hyperlink>
    </w:p>
    <w:p w14:paraId="00ADD730" w14:textId="77777777" w:rsidR="00EE0394" w:rsidRPr="00F56ED6" w:rsidRDefault="00EE0394" w:rsidP="00F56ED6">
      <w:pPr>
        <w:spacing w:after="0" w:line="240" w:lineRule="auto"/>
        <w:rPr>
          <w:rFonts w:ascii="Times New Roman" w:hAnsi="Times New Roman" w:cs="Times New Roman"/>
          <w:sz w:val="24"/>
        </w:rPr>
      </w:pPr>
      <w:r w:rsidRPr="00F56ED6">
        <w:rPr>
          <w:rFonts w:ascii="Times New Roman" w:hAnsi="Times New Roman" w:cs="Times New Roman"/>
          <w:sz w:val="24"/>
        </w:rPr>
        <w:t xml:space="preserve">Güncellemesi yapılan tüm öğretim planlarımız Burdur Mehmet Akif Ersoy Üniversitesi Eğitim komisyonunda incelendikten sonra Burdur Mehmet Akif Ersoy Üniversitesi Senatosunun onayı ile birimimizde kullanılmaktadır. Program yeterlilikleri belirlenirken birimin stratejik hedefleri göz önünde bulundurulmuştur. Kazanımların ifade şekli öngörülen bilişsel, duyuşsal ve devinimsel seviyeyi açıkça belirtmektedir. Program düzeyinde yeterliliklerin ders ve öğretim yöntemi ile kazandırabileceği ortaya koyulmuştur. </w:t>
      </w:r>
      <w:hyperlink r:id="rId129" w:history="1">
        <w:r w:rsidRPr="00F56ED6">
          <w:rPr>
            <w:rStyle w:val="Kpr"/>
            <w:rFonts w:ascii="Times New Roman" w:hAnsi="Times New Roman" w:cs="Times New Roman"/>
            <w:sz w:val="24"/>
          </w:rPr>
          <w:t>(4) (B.1.1.3)</w:t>
        </w:r>
      </w:hyperlink>
    </w:p>
    <w:p w14:paraId="282508FB" w14:textId="77777777" w:rsidR="00EE0394" w:rsidRPr="00F56ED6" w:rsidRDefault="00EE0394" w:rsidP="00F56ED6">
      <w:pPr>
        <w:spacing w:after="0" w:line="240" w:lineRule="auto"/>
        <w:rPr>
          <w:rFonts w:ascii="Times New Roman" w:hAnsi="Times New Roman" w:cs="Times New Roman"/>
          <w:sz w:val="24"/>
          <w:szCs w:val="24"/>
        </w:rPr>
      </w:pPr>
      <w:r w:rsidRPr="00F56ED6">
        <w:rPr>
          <w:rFonts w:ascii="Times New Roman" w:hAnsi="Times New Roman" w:cs="Times New Roman"/>
          <w:sz w:val="24"/>
          <w:szCs w:val="24"/>
        </w:rPr>
        <w:t xml:space="preserve">Meslek Yüksekokulumuzda uygulanmakta olan 3+1 eğitim sistemi kapsamında, uygulama derslerinin süreçlerini standart hale getirmek ve kurumsal anlamda katkı sağlayarak öğrencilerimize en yüksek faydayı sunmak amacıyla Uygulamalı Eğitim Komisyonu aktif olarak çalışmalarını sürdürmektedir. </w:t>
      </w:r>
      <w:hyperlink r:id="rId130" w:history="1">
        <w:r w:rsidRPr="00F56ED6">
          <w:rPr>
            <w:rStyle w:val="Kpr"/>
            <w:rFonts w:ascii="Times New Roman" w:hAnsi="Times New Roman" w:cs="Times New Roman"/>
            <w:sz w:val="24"/>
            <w:szCs w:val="24"/>
          </w:rPr>
          <w:t>(4) (B.1.1.4)</w:t>
        </w:r>
      </w:hyperlink>
    </w:p>
    <w:p w14:paraId="2FD65609" w14:textId="77777777" w:rsidR="00EE0394" w:rsidRPr="00F56ED6" w:rsidRDefault="00EE0394" w:rsidP="00F56ED6">
      <w:pPr>
        <w:spacing w:after="0" w:line="240" w:lineRule="auto"/>
        <w:rPr>
          <w:rFonts w:ascii="Times New Roman" w:hAnsi="Times New Roman" w:cs="Times New Roman"/>
          <w:sz w:val="24"/>
          <w:szCs w:val="24"/>
        </w:rPr>
      </w:pPr>
      <w:hyperlink r:id="rId131" w:history="1">
        <w:r w:rsidRPr="00F56ED6">
          <w:rPr>
            <w:rStyle w:val="Kpr"/>
            <w:rFonts w:ascii="Times New Roman" w:hAnsi="Times New Roman" w:cs="Times New Roman"/>
            <w:sz w:val="24"/>
            <w:szCs w:val="24"/>
          </w:rPr>
          <w:t>(4) (B.1.1.1) 2547 Sayılı Yükseköğretim Kanunu</w:t>
        </w:r>
      </w:hyperlink>
    </w:p>
    <w:p w14:paraId="4CAF55DF" w14:textId="77777777" w:rsidR="00EE0394" w:rsidRPr="00F56ED6" w:rsidRDefault="00EE0394" w:rsidP="00F56ED6">
      <w:pPr>
        <w:spacing w:after="0" w:line="240" w:lineRule="auto"/>
        <w:rPr>
          <w:rFonts w:ascii="Times New Roman" w:hAnsi="Times New Roman" w:cs="Times New Roman"/>
          <w:sz w:val="24"/>
          <w:szCs w:val="24"/>
        </w:rPr>
      </w:pPr>
      <w:hyperlink r:id="rId132" w:history="1">
        <w:r w:rsidRPr="00F56ED6">
          <w:rPr>
            <w:rStyle w:val="Kpr"/>
            <w:rFonts w:ascii="Times New Roman" w:hAnsi="Times New Roman" w:cs="Times New Roman"/>
            <w:sz w:val="24"/>
            <w:szCs w:val="24"/>
          </w:rPr>
          <w:t>(4) (B.1.1.2) Üniversitelerde Akademik Teşkilat Yönetmeliği</w:t>
        </w:r>
      </w:hyperlink>
    </w:p>
    <w:p w14:paraId="7D7E2FDA" w14:textId="77777777" w:rsidR="00EE0394" w:rsidRPr="00F56ED6" w:rsidRDefault="00EE0394" w:rsidP="00F56ED6">
      <w:pPr>
        <w:spacing w:after="0" w:line="240" w:lineRule="auto"/>
        <w:rPr>
          <w:rFonts w:ascii="Times New Roman" w:hAnsi="Times New Roman" w:cs="Times New Roman"/>
          <w:sz w:val="24"/>
        </w:rPr>
      </w:pPr>
      <w:hyperlink r:id="rId133" w:history="1">
        <w:r w:rsidRPr="00F56ED6">
          <w:rPr>
            <w:rStyle w:val="Kpr"/>
            <w:rFonts w:ascii="Times New Roman" w:hAnsi="Times New Roman" w:cs="Times New Roman"/>
            <w:sz w:val="24"/>
          </w:rPr>
          <w:t>(4) (B.1.1.3) Bologna Bilgi Paketi (AKTS)</w:t>
        </w:r>
      </w:hyperlink>
    </w:p>
    <w:p w14:paraId="6CFEACA3" w14:textId="77777777" w:rsidR="00EE0394" w:rsidRPr="00F56ED6" w:rsidRDefault="00EE0394" w:rsidP="00F56ED6">
      <w:pPr>
        <w:spacing w:after="0" w:line="240" w:lineRule="auto"/>
        <w:rPr>
          <w:rFonts w:ascii="Times New Roman" w:hAnsi="Times New Roman" w:cs="Times New Roman"/>
          <w:sz w:val="24"/>
          <w:szCs w:val="24"/>
        </w:rPr>
      </w:pPr>
      <w:hyperlink r:id="rId134" w:history="1">
        <w:r w:rsidRPr="00F56ED6">
          <w:rPr>
            <w:rStyle w:val="Kpr"/>
            <w:rFonts w:ascii="Times New Roman" w:hAnsi="Times New Roman" w:cs="Times New Roman"/>
            <w:sz w:val="24"/>
            <w:szCs w:val="24"/>
          </w:rPr>
          <w:t>(4) (B.1.1.4) Koordinatörlükler ve Komisyonlar</w:t>
        </w:r>
      </w:hyperlink>
    </w:p>
    <w:p w14:paraId="0131DF88" w14:textId="77777777" w:rsidR="00EE0394" w:rsidRPr="00F56ED6" w:rsidRDefault="00EE0394" w:rsidP="00F56ED6">
      <w:pPr>
        <w:spacing w:after="0" w:line="240" w:lineRule="auto"/>
        <w:jc w:val="both"/>
        <w:rPr>
          <w:rFonts w:ascii="Times New Roman" w:hAnsi="Times New Roman" w:cs="Times New Roman"/>
          <w:b/>
          <w:bCs/>
          <w:color w:val="FF0000"/>
          <w:sz w:val="24"/>
          <w:szCs w:val="24"/>
        </w:rPr>
      </w:pPr>
    </w:p>
    <w:p w14:paraId="715910B0" w14:textId="77777777" w:rsidR="00EE0394" w:rsidRPr="00F56ED6" w:rsidRDefault="00EE0394" w:rsidP="00F56ED6">
      <w:pPr>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B. 1. 2. Programların Ders Dağılım Dengesi</w:t>
      </w:r>
    </w:p>
    <w:p w14:paraId="00E21732" w14:textId="77777777" w:rsidR="00EE0394" w:rsidRPr="00F56ED6" w:rsidRDefault="00EE0394" w:rsidP="00F56ED6">
      <w:pPr>
        <w:spacing w:after="0" w:line="240" w:lineRule="auto"/>
        <w:rPr>
          <w:rFonts w:ascii="Times New Roman" w:hAnsi="Times New Roman" w:cs="Times New Roman"/>
          <w:sz w:val="24"/>
          <w:szCs w:val="24"/>
        </w:rPr>
      </w:pPr>
      <w:r w:rsidRPr="00F56ED6">
        <w:rPr>
          <w:rFonts w:ascii="Times New Roman" w:hAnsi="Times New Roman" w:cs="Times New Roman"/>
          <w:b/>
          <w:sz w:val="24"/>
          <w:szCs w:val="24"/>
        </w:rPr>
        <w:t>Olgunluk Düzeyi = 3</w:t>
      </w:r>
      <w:r w:rsidRPr="00F56ED6">
        <w:rPr>
          <w:rFonts w:ascii="Times New Roman" w:hAnsi="Times New Roman" w:cs="Times New Roman"/>
          <w:sz w:val="24"/>
          <w:szCs w:val="24"/>
        </w:rPr>
        <w:t xml:space="preserve"> (Tanımlı süreçler doğrultusunda; Kurumun genelinde, tasarımı ve onayı gerçekleşen programlar, programların amaç ve öğrenme çıktılarına uygun olarak yürütülmektedir.) </w:t>
      </w:r>
    </w:p>
    <w:p w14:paraId="7CA07D5A" w14:textId="77777777" w:rsidR="00EE0394" w:rsidRPr="00F56ED6" w:rsidRDefault="00EE0394" w:rsidP="00F56ED6">
      <w:pPr>
        <w:spacing w:after="0" w:line="240" w:lineRule="auto"/>
        <w:rPr>
          <w:rFonts w:ascii="Times New Roman" w:hAnsi="Times New Roman" w:cs="Times New Roman"/>
          <w:sz w:val="24"/>
          <w:szCs w:val="24"/>
        </w:rPr>
      </w:pPr>
      <w:r w:rsidRPr="00F56ED6">
        <w:rPr>
          <w:rFonts w:ascii="Times New Roman" w:hAnsi="Times New Roman" w:cs="Times New Roman"/>
          <w:sz w:val="24"/>
          <w:szCs w:val="24"/>
        </w:rPr>
        <w:t xml:space="preserve">Tüm programlarda, program yapısı ve sistemlerine ilişkin uygulamalar, sistematik olarak izlenmekte ve izlem sonuçlarının verileri birlikte değerlendirilerek önlem alınmakta ve ilgili talimatlara uygun olarak güncellenmektedir. </w:t>
      </w:r>
      <w:hyperlink r:id="rId135" w:history="1">
        <w:r w:rsidRPr="00F56ED6">
          <w:rPr>
            <w:rStyle w:val="Kpr"/>
            <w:rFonts w:ascii="Times New Roman" w:hAnsi="Times New Roman" w:cs="Times New Roman"/>
            <w:sz w:val="24"/>
            <w:szCs w:val="24"/>
          </w:rPr>
          <w:t>(3) (B.1.2.1)</w:t>
        </w:r>
      </w:hyperlink>
    </w:p>
    <w:p w14:paraId="33F5DBA2" w14:textId="77777777" w:rsidR="00EE0394" w:rsidRPr="00F56ED6" w:rsidRDefault="00EE0394" w:rsidP="00F56ED6">
      <w:pPr>
        <w:spacing w:after="0" w:line="240" w:lineRule="auto"/>
        <w:rPr>
          <w:rFonts w:ascii="Times New Roman" w:hAnsi="Times New Roman" w:cs="Times New Roman"/>
          <w:sz w:val="24"/>
          <w:szCs w:val="24"/>
        </w:rPr>
      </w:pPr>
      <w:r w:rsidRPr="00F56ED6">
        <w:rPr>
          <w:rFonts w:ascii="Times New Roman" w:hAnsi="Times New Roman" w:cs="Times New Roman"/>
          <w:sz w:val="24"/>
          <w:szCs w:val="24"/>
        </w:rPr>
        <w:t xml:space="preserve">Özgün programın ilerleyişine yönelik ilke, kurallar ve gelişmeler düzenli olarak değerlendirilmekte, ders dengesi titizlikle gözetilmektedir. Bu doğrultuda geliştirilen ders bilgi paketlerinin amaca uygunluğu ve etkinliği izlenmekte, gerekli görüldüğünde iyileştirmeler yapılmaktadır. Uygulamalı dersler ise Uygulamalı Eğitim Komisyonu tarafından takip edilmekte ve sürekli olarak geliştirilmesi hedeflenmektedir. </w:t>
      </w:r>
      <w:hyperlink r:id="rId136" w:history="1">
        <w:r w:rsidRPr="00F56ED6">
          <w:rPr>
            <w:rStyle w:val="Kpr"/>
            <w:rFonts w:ascii="Times New Roman" w:hAnsi="Times New Roman" w:cs="Times New Roman"/>
            <w:sz w:val="24"/>
            <w:szCs w:val="24"/>
          </w:rPr>
          <w:t>(3) (B.1.2.2)</w:t>
        </w:r>
      </w:hyperlink>
    </w:p>
    <w:p w14:paraId="79F7B77B" w14:textId="77777777" w:rsidR="00EE0394" w:rsidRPr="00F56ED6" w:rsidRDefault="00EE0394" w:rsidP="00F56ED6">
      <w:pPr>
        <w:spacing w:after="0" w:line="240" w:lineRule="auto"/>
        <w:rPr>
          <w:rStyle w:val="Kpr"/>
          <w:rFonts w:ascii="Times New Roman" w:hAnsi="Times New Roman" w:cs="Times New Roman"/>
          <w:sz w:val="24"/>
          <w:szCs w:val="24"/>
        </w:rPr>
      </w:pPr>
      <w:r w:rsidRPr="00F56ED6">
        <w:rPr>
          <w:rFonts w:ascii="Times New Roman" w:hAnsi="Times New Roman" w:cs="Times New Roman"/>
          <w:sz w:val="24"/>
          <w:szCs w:val="24"/>
        </w:rPr>
        <w:fldChar w:fldCharType="begin"/>
      </w:r>
      <w:r w:rsidRPr="00F56ED6">
        <w:rPr>
          <w:rFonts w:ascii="Times New Roman" w:hAnsi="Times New Roman" w:cs="Times New Roman"/>
          <w:sz w:val="24"/>
          <w:szCs w:val="24"/>
        </w:rPr>
        <w:instrText xml:space="preserve"> HYPERLINK "https://obs.mehmetakif.edu.tr/oibs/bologna/index.aspx" </w:instrText>
      </w:r>
      <w:r w:rsidRPr="00F56ED6">
        <w:rPr>
          <w:rFonts w:ascii="Times New Roman" w:hAnsi="Times New Roman" w:cs="Times New Roman"/>
          <w:sz w:val="24"/>
          <w:szCs w:val="24"/>
        </w:rPr>
      </w:r>
      <w:r w:rsidRPr="00F56ED6">
        <w:rPr>
          <w:rFonts w:ascii="Times New Roman" w:hAnsi="Times New Roman" w:cs="Times New Roman"/>
          <w:sz w:val="24"/>
          <w:szCs w:val="24"/>
        </w:rPr>
        <w:fldChar w:fldCharType="separate"/>
      </w:r>
      <w:r w:rsidRPr="00F56ED6">
        <w:rPr>
          <w:rStyle w:val="Kpr"/>
          <w:rFonts w:ascii="Times New Roman" w:hAnsi="Times New Roman" w:cs="Times New Roman"/>
          <w:sz w:val="24"/>
          <w:szCs w:val="24"/>
        </w:rPr>
        <w:t>(3) (B.1.2.1) Bologna Bilgi Paketi (AKTS)</w:t>
      </w:r>
    </w:p>
    <w:p w14:paraId="2F46DD86" w14:textId="77777777" w:rsidR="00EE0394" w:rsidRPr="00F56ED6" w:rsidRDefault="00EE0394" w:rsidP="00F56ED6">
      <w:pPr>
        <w:spacing w:after="0" w:line="240" w:lineRule="auto"/>
        <w:rPr>
          <w:rStyle w:val="Kpr"/>
          <w:rFonts w:ascii="Times New Roman" w:hAnsi="Times New Roman" w:cs="Times New Roman"/>
          <w:sz w:val="24"/>
          <w:szCs w:val="24"/>
        </w:rPr>
      </w:pPr>
      <w:r w:rsidRPr="00F56ED6">
        <w:rPr>
          <w:rFonts w:ascii="Times New Roman" w:hAnsi="Times New Roman" w:cs="Times New Roman"/>
          <w:sz w:val="24"/>
          <w:szCs w:val="24"/>
        </w:rPr>
        <w:fldChar w:fldCharType="end"/>
      </w:r>
      <w:r w:rsidRPr="00F56ED6">
        <w:rPr>
          <w:rFonts w:ascii="Times New Roman" w:hAnsi="Times New Roman" w:cs="Times New Roman"/>
          <w:sz w:val="24"/>
          <w:szCs w:val="24"/>
        </w:rPr>
        <w:fldChar w:fldCharType="begin"/>
      </w:r>
      <w:r w:rsidRPr="00F56ED6">
        <w:rPr>
          <w:rFonts w:ascii="Times New Roman" w:hAnsi="Times New Roman" w:cs="Times New Roman"/>
          <w:sz w:val="24"/>
          <w:szCs w:val="24"/>
        </w:rPr>
        <w:instrText xml:space="preserve"> HYPERLINK "https://burdurshmyo.mehmetakif.edu.tr/tr/content/19524/koordinatorlukler-ve-komisyonlar" </w:instrText>
      </w:r>
      <w:r w:rsidRPr="00F56ED6">
        <w:rPr>
          <w:rFonts w:ascii="Times New Roman" w:hAnsi="Times New Roman" w:cs="Times New Roman"/>
          <w:sz w:val="24"/>
          <w:szCs w:val="24"/>
        </w:rPr>
      </w:r>
      <w:r w:rsidRPr="00F56ED6">
        <w:rPr>
          <w:rFonts w:ascii="Times New Roman" w:hAnsi="Times New Roman" w:cs="Times New Roman"/>
          <w:sz w:val="24"/>
          <w:szCs w:val="24"/>
        </w:rPr>
        <w:fldChar w:fldCharType="separate"/>
      </w:r>
      <w:r w:rsidRPr="00F56ED6">
        <w:rPr>
          <w:rStyle w:val="Kpr"/>
          <w:rFonts w:ascii="Times New Roman" w:hAnsi="Times New Roman" w:cs="Times New Roman"/>
          <w:sz w:val="24"/>
          <w:szCs w:val="24"/>
        </w:rPr>
        <w:t>(3) (B.1.2.2) Koordinatörlükler ve Komisyonlar</w:t>
      </w:r>
    </w:p>
    <w:p w14:paraId="664931EE" w14:textId="77777777" w:rsid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fldChar w:fldCharType="end"/>
      </w:r>
    </w:p>
    <w:p w14:paraId="4E3EACCD" w14:textId="7F11BB3E" w:rsidR="00EE0394" w:rsidRPr="00F56ED6" w:rsidRDefault="00EE0394" w:rsidP="00F56ED6">
      <w:pPr>
        <w:autoSpaceDE w:val="0"/>
        <w:autoSpaceDN w:val="0"/>
        <w:adjustRightInd w:val="0"/>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 xml:space="preserve">B. 1. 3. Ders Kazanımlarının Program Çıktılarıyla Uyumu </w:t>
      </w:r>
    </w:p>
    <w:p w14:paraId="55780D90"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sz w:val="24"/>
          <w:szCs w:val="24"/>
        </w:rPr>
        <w:t>Olgunluk Düzeyi = 3</w:t>
      </w:r>
      <w:r w:rsidRPr="00F56ED6">
        <w:rPr>
          <w:rFonts w:ascii="Times New Roman" w:hAnsi="Times New Roman" w:cs="Times New Roman"/>
          <w:sz w:val="24"/>
          <w:szCs w:val="24"/>
        </w:rPr>
        <w:t xml:space="preserve"> </w:t>
      </w:r>
      <w:r w:rsidRPr="00F56ED6">
        <w:rPr>
          <w:rFonts w:ascii="Times New Roman" w:hAnsi="Times New Roman" w:cs="Times New Roman"/>
          <w:bCs/>
          <w:sz w:val="24"/>
          <w:szCs w:val="24"/>
        </w:rPr>
        <w:t>(</w:t>
      </w:r>
      <w:r w:rsidRPr="00F56ED6">
        <w:rPr>
          <w:rFonts w:ascii="Times New Roman" w:hAnsi="Times New Roman" w:cs="Times New Roman"/>
          <w:sz w:val="24"/>
          <w:szCs w:val="24"/>
        </w:rPr>
        <w:t>(Ders kazanımları programların genelinde program çıktılarıyla</w:t>
      </w:r>
    </w:p>
    <w:p w14:paraId="79AD2606"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proofErr w:type="gramStart"/>
      <w:r w:rsidRPr="00F56ED6">
        <w:rPr>
          <w:rFonts w:ascii="Times New Roman" w:hAnsi="Times New Roman" w:cs="Times New Roman"/>
          <w:sz w:val="24"/>
          <w:szCs w:val="24"/>
        </w:rPr>
        <w:t>uyumlandırılmıştır</w:t>
      </w:r>
      <w:proofErr w:type="gramEnd"/>
      <w:r w:rsidRPr="00F56ED6">
        <w:rPr>
          <w:rFonts w:ascii="Times New Roman" w:hAnsi="Times New Roman" w:cs="Times New Roman"/>
          <w:sz w:val="24"/>
          <w:szCs w:val="24"/>
        </w:rPr>
        <w:t xml:space="preserve"> ve ders bilgi paketleri ile paylaşılmaktadır)</w:t>
      </w:r>
    </w:p>
    <w:p w14:paraId="0298B6C9"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lastRenderedPageBreak/>
        <w:t>Derslerin öğrenme kazanımları (karma ve uzaktan eğitim de dahil) tanımlanmış ve program</w:t>
      </w:r>
    </w:p>
    <w:p w14:paraId="37A8E136"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proofErr w:type="gramStart"/>
      <w:r w:rsidRPr="00F56ED6">
        <w:rPr>
          <w:rFonts w:ascii="Times New Roman" w:hAnsi="Times New Roman" w:cs="Times New Roman"/>
          <w:sz w:val="24"/>
          <w:szCs w:val="24"/>
        </w:rPr>
        <w:t>çıktıları</w:t>
      </w:r>
      <w:proofErr w:type="gramEnd"/>
      <w:r w:rsidRPr="00F56ED6">
        <w:rPr>
          <w:rFonts w:ascii="Times New Roman" w:hAnsi="Times New Roman" w:cs="Times New Roman"/>
          <w:sz w:val="24"/>
          <w:szCs w:val="24"/>
        </w:rPr>
        <w:t xml:space="preserve"> ile ders kazanımları eşleştirmesi oluşturulmuş ve Yüksekokulumuz web adresi üzerinden yayınlanmıştır.</w:t>
      </w:r>
    </w:p>
    <w:p w14:paraId="64D4A431"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37" w:history="1">
        <w:r w:rsidRPr="00F56ED6">
          <w:rPr>
            <w:rStyle w:val="Kpr"/>
            <w:rFonts w:ascii="Times New Roman" w:hAnsi="Times New Roman" w:cs="Times New Roman"/>
            <w:sz w:val="24"/>
            <w:szCs w:val="24"/>
          </w:rPr>
          <w:t>(3) (B.1.3.1).</w:t>
        </w:r>
      </w:hyperlink>
      <w:r w:rsidRPr="00F56ED6">
        <w:rPr>
          <w:rFonts w:ascii="Times New Roman" w:hAnsi="Times New Roman" w:cs="Times New Roman"/>
          <w:sz w:val="24"/>
          <w:szCs w:val="24"/>
        </w:rPr>
        <w:t xml:space="preserve"> YÖK’ün yayınladığı TYYÇ kapsamında Yeterlilik Düzeyi ve Akademik</w:t>
      </w:r>
    </w:p>
    <w:p w14:paraId="4CABD8E5"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Ağırlıklı Yeterlilik Türü başlığı altında yayınlanan TYÇÇ asgari yeterlilikler kapsamında</w:t>
      </w:r>
    </w:p>
    <w:p w14:paraId="77ACB503"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proofErr w:type="gramStart"/>
      <w:r w:rsidRPr="00F56ED6">
        <w:rPr>
          <w:rFonts w:ascii="Times New Roman" w:hAnsi="Times New Roman" w:cs="Times New Roman"/>
          <w:sz w:val="24"/>
          <w:szCs w:val="24"/>
        </w:rPr>
        <w:t>eğitim</w:t>
      </w:r>
      <w:proofErr w:type="gramEnd"/>
      <w:r w:rsidRPr="00F56ED6">
        <w:rPr>
          <w:rFonts w:ascii="Times New Roman" w:hAnsi="Times New Roman" w:cs="Times New Roman"/>
          <w:sz w:val="24"/>
          <w:szCs w:val="24"/>
        </w:rPr>
        <w:t xml:space="preserve"> Program Yeterlilikleri belirlenmiştir. AKTS bilgi paketlerinin kontrolünün sağlanması için Yüksekokulumuza AKTS koordinatörü atanmıştır</w:t>
      </w:r>
      <w:hyperlink r:id="rId138" w:history="1">
        <w:r w:rsidRPr="00F56ED6">
          <w:rPr>
            <w:rStyle w:val="Kpr"/>
            <w:rFonts w:ascii="Times New Roman" w:hAnsi="Times New Roman" w:cs="Times New Roman"/>
            <w:sz w:val="24"/>
            <w:szCs w:val="24"/>
          </w:rPr>
          <w:t>.(3) (B.1.3.2)</w:t>
        </w:r>
      </w:hyperlink>
    </w:p>
    <w:p w14:paraId="37A91C8A"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Yüksekokulumuzda derslerin öğrenme kazanımları tanımlanmakta ve program çıktıları ile ders kazanımları eşleştirmesi yapılarak oluşturulan ders bilgi paketleri üniversitemizin AKTS Bilgi Paketi’nde paylaşılmaktadır</w:t>
      </w:r>
      <w:hyperlink r:id="rId139" w:history="1">
        <w:r w:rsidRPr="00F56ED6">
          <w:rPr>
            <w:rStyle w:val="Kpr"/>
            <w:rFonts w:ascii="Times New Roman" w:hAnsi="Times New Roman" w:cs="Times New Roman"/>
            <w:sz w:val="24"/>
            <w:szCs w:val="24"/>
          </w:rPr>
          <w:t>.(3</w:t>
        </w:r>
        <w:proofErr w:type="gramStart"/>
        <w:r w:rsidRPr="00F56ED6">
          <w:rPr>
            <w:rStyle w:val="Kpr"/>
            <w:rFonts w:ascii="Times New Roman" w:hAnsi="Times New Roman" w:cs="Times New Roman"/>
            <w:sz w:val="24"/>
            <w:szCs w:val="24"/>
          </w:rPr>
          <w:t>).(</w:t>
        </w:r>
        <w:proofErr w:type="gramEnd"/>
        <w:r w:rsidRPr="00F56ED6">
          <w:rPr>
            <w:rStyle w:val="Kpr"/>
            <w:rFonts w:ascii="Times New Roman" w:hAnsi="Times New Roman" w:cs="Times New Roman"/>
            <w:sz w:val="24"/>
            <w:szCs w:val="24"/>
          </w:rPr>
          <w:t>B.1.3.3)</w:t>
        </w:r>
      </w:hyperlink>
    </w:p>
    <w:p w14:paraId="6DB8BC10"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40" w:history="1">
        <w:r w:rsidRPr="00F56ED6">
          <w:rPr>
            <w:rStyle w:val="Kpr"/>
            <w:rFonts w:ascii="Times New Roman" w:hAnsi="Times New Roman" w:cs="Times New Roman"/>
            <w:sz w:val="24"/>
            <w:szCs w:val="24"/>
          </w:rPr>
          <w:t xml:space="preserve">(3) (B.1.3.1.) Bologna Bilgi </w:t>
        </w:r>
        <w:proofErr w:type="gramStart"/>
        <w:r w:rsidRPr="00F56ED6">
          <w:rPr>
            <w:rStyle w:val="Kpr"/>
            <w:rFonts w:ascii="Times New Roman" w:hAnsi="Times New Roman" w:cs="Times New Roman"/>
            <w:sz w:val="24"/>
            <w:szCs w:val="24"/>
          </w:rPr>
          <w:t>Paketi(</w:t>
        </w:r>
        <w:proofErr w:type="gramEnd"/>
        <w:r w:rsidRPr="00F56ED6">
          <w:rPr>
            <w:rStyle w:val="Kpr"/>
            <w:rFonts w:ascii="Times New Roman" w:hAnsi="Times New Roman" w:cs="Times New Roman"/>
            <w:sz w:val="24"/>
            <w:szCs w:val="24"/>
          </w:rPr>
          <w:t>AKTS)</w:t>
        </w:r>
      </w:hyperlink>
    </w:p>
    <w:p w14:paraId="63139B29"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41" w:history="1">
        <w:r w:rsidRPr="00F56ED6">
          <w:rPr>
            <w:rStyle w:val="Kpr"/>
            <w:rFonts w:ascii="Times New Roman" w:hAnsi="Times New Roman" w:cs="Times New Roman"/>
            <w:sz w:val="24"/>
            <w:szCs w:val="24"/>
          </w:rPr>
          <w:t>(3) (B.1.1.3.) BSHMYO AKTS Koordinatörü</w:t>
        </w:r>
      </w:hyperlink>
    </w:p>
    <w:p w14:paraId="02345CB9"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42" w:history="1">
        <w:r w:rsidRPr="00F56ED6">
          <w:rPr>
            <w:rStyle w:val="Kpr"/>
            <w:rFonts w:ascii="Times New Roman" w:hAnsi="Times New Roman" w:cs="Times New Roman"/>
            <w:sz w:val="24"/>
            <w:szCs w:val="24"/>
          </w:rPr>
          <w:t>(</w:t>
        </w:r>
        <w:proofErr w:type="gramStart"/>
        <w:r w:rsidRPr="00F56ED6">
          <w:rPr>
            <w:rStyle w:val="Kpr"/>
            <w:rFonts w:ascii="Times New Roman" w:hAnsi="Times New Roman" w:cs="Times New Roman"/>
            <w:sz w:val="24"/>
            <w:szCs w:val="24"/>
          </w:rPr>
          <w:t>3)(</w:t>
        </w:r>
        <w:proofErr w:type="gramEnd"/>
        <w:r w:rsidRPr="00F56ED6">
          <w:rPr>
            <w:rStyle w:val="Kpr"/>
            <w:rFonts w:ascii="Times New Roman" w:hAnsi="Times New Roman" w:cs="Times New Roman"/>
            <w:sz w:val="24"/>
            <w:szCs w:val="24"/>
          </w:rPr>
          <w:t>B.1.3.3) MAKÜ Bologna Bilgi Paketi(AKTS)</w:t>
        </w:r>
      </w:hyperlink>
    </w:p>
    <w:p w14:paraId="2DD5DD1B"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ab/>
      </w:r>
    </w:p>
    <w:p w14:paraId="00901B9F"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 xml:space="preserve">B. 1. 4. Öğrenci İş Yüküne Dayalı Ders Tasarımı </w:t>
      </w:r>
    </w:p>
    <w:p w14:paraId="33805FD4"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sz w:val="24"/>
          <w:szCs w:val="24"/>
        </w:rPr>
        <w:t xml:space="preserve">Olgunluk Düzeyi = </w:t>
      </w:r>
      <w:proofErr w:type="gramStart"/>
      <w:r w:rsidRPr="00F56ED6">
        <w:rPr>
          <w:rFonts w:ascii="Times New Roman" w:hAnsi="Times New Roman" w:cs="Times New Roman"/>
          <w:b/>
          <w:sz w:val="24"/>
          <w:szCs w:val="24"/>
        </w:rPr>
        <w:t>3</w:t>
      </w:r>
      <w:r w:rsidRPr="00F56ED6">
        <w:rPr>
          <w:rFonts w:ascii="Times New Roman" w:hAnsi="Times New Roman" w:cs="Times New Roman"/>
          <w:sz w:val="24"/>
          <w:szCs w:val="24"/>
        </w:rPr>
        <w:t xml:space="preserve">  (</w:t>
      </w:r>
      <w:proofErr w:type="gramEnd"/>
      <w:r w:rsidRPr="00F56ED6">
        <w:rPr>
          <w:rFonts w:ascii="Times New Roman" w:hAnsi="Times New Roman" w:cs="Times New Roman"/>
          <w:sz w:val="24"/>
          <w:szCs w:val="24"/>
        </w:rPr>
        <w:t>Dersler öğrenci iş yüküne uygun olarak tasarlanmış, ilan edilmiş ve</w:t>
      </w:r>
    </w:p>
    <w:p w14:paraId="5EE92347"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proofErr w:type="gramStart"/>
      <w:r w:rsidRPr="00F56ED6">
        <w:rPr>
          <w:rFonts w:ascii="Times New Roman" w:hAnsi="Times New Roman" w:cs="Times New Roman"/>
          <w:sz w:val="24"/>
          <w:szCs w:val="24"/>
        </w:rPr>
        <w:t>uygulamaya</w:t>
      </w:r>
      <w:proofErr w:type="gramEnd"/>
      <w:r w:rsidRPr="00F56ED6">
        <w:rPr>
          <w:rFonts w:ascii="Times New Roman" w:hAnsi="Times New Roman" w:cs="Times New Roman"/>
          <w:sz w:val="24"/>
          <w:szCs w:val="24"/>
        </w:rPr>
        <w:t xml:space="preserve"> konulmuştur).</w:t>
      </w:r>
    </w:p>
    <w:p w14:paraId="30FB4947"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Yüksekokulumuzda AKTS hesaplanmasında, 30 AKTS 1 yarıyıllık iş yüküne, 60 AKTS 1 yıllık iş yüküne, 1 AKTS = 25-30 saatlik iş yüküne karşılık gelmektedir. Programların eğitim amaçları ve program çıktıları öğrenim sürecinde öğrencinin program çıktılarına dayalı öğreneceklerini ölçülebilir biçimde sunmak üzere planlanmaktadır. Öğrenci iş yükünün belirlenmesinde öğrencinin hedeflenen öğrenme kazanımlarına ulaşabilmek için dersle ilgili olarak yaptığı sınıf içi ve sınıf dışı çalışmalar ve yapılan sınavlar dikkate alınmaktadır. İş yükü üzerinden belirlenen </w:t>
      </w:r>
      <w:proofErr w:type="spellStart"/>
      <w:r w:rsidRPr="00F56ED6">
        <w:rPr>
          <w:rFonts w:ascii="Times New Roman" w:hAnsi="Times New Roman" w:cs="Times New Roman"/>
          <w:sz w:val="24"/>
          <w:szCs w:val="24"/>
        </w:rPr>
        <w:t>AKTS’ler</w:t>
      </w:r>
      <w:proofErr w:type="spellEnd"/>
      <w:r w:rsidRPr="00F56ED6">
        <w:rPr>
          <w:rFonts w:ascii="Times New Roman" w:hAnsi="Times New Roman" w:cs="Times New Roman"/>
          <w:sz w:val="24"/>
          <w:szCs w:val="24"/>
        </w:rPr>
        <w:t xml:space="preserve"> üniversitemiz resmî web sayfasında yer </w:t>
      </w:r>
      <w:proofErr w:type="spellStart"/>
      <w:proofErr w:type="gramStart"/>
      <w:r w:rsidRPr="00F56ED6">
        <w:rPr>
          <w:rFonts w:ascii="Times New Roman" w:hAnsi="Times New Roman" w:cs="Times New Roman"/>
          <w:sz w:val="24"/>
          <w:szCs w:val="24"/>
        </w:rPr>
        <w:t>alan“</w:t>
      </w:r>
      <w:proofErr w:type="gramEnd"/>
      <w:r w:rsidRPr="00F56ED6">
        <w:rPr>
          <w:rFonts w:ascii="Times New Roman" w:hAnsi="Times New Roman" w:cs="Times New Roman"/>
          <w:sz w:val="24"/>
          <w:szCs w:val="24"/>
        </w:rPr>
        <w:t>AKTS</w:t>
      </w:r>
      <w:proofErr w:type="spellEnd"/>
      <w:r w:rsidRPr="00F56ED6">
        <w:rPr>
          <w:rFonts w:ascii="Times New Roman" w:hAnsi="Times New Roman" w:cs="Times New Roman"/>
          <w:sz w:val="24"/>
          <w:szCs w:val="24"/>
        </w:rPr>
        <w:t xml:space="preserve"> Bilgi Paketi” adı altında kamuoyuna açık olarak paylaşılmaktadır </w:t>
      </w:r>
      <w:hyperlink r:id="rId143" w:history="1">
        <w:r w:rsidRPr="00F56ED6">
          <w:rPr>
            <w:rStyle w:val="Kpr"/>
            <w:rFonts w:ascii="Times New Roman" w:hAnsi="Times New Roman" w:cs="Times New Roman"/>
            <w:sz w:val="24"/>
            <w:szCs w:val="24"/>
          </w:rPr>
          <w:t>(3) (B.1.4.1.).</w:t>
        </w:r>
      </w:hyperlink>
    </w:p>
    <w:p w14:paraId="3336E8EF"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Burdur Sağlık Hizmetleri Meslek Yüksekokulunun tüm bölümlerinde uygulanan 3+1 Uygulamalı Eğitim Modeli gibi deneyim kazanma programları tanımlı ve etkin bir şekilde yürütülmektedir. Bu model kamu ve özel sektör kuruluşlarında öğrencilerin programlarına özel alanlarda çalışmalarını sağlayacak şekilde tanımlanmıştır.</w:t>
      </w:r>
      <w:hyperlink r:id="rId144" w:history="1">
        <w:r w:rsidRPr="00F56ED6">
          <w:rPr>
            <w:rStyle w:val="Kpr"/>
            <w:rFonts w:ascii="Times New Roman" w:hAnsi="Times New Roman" w:cs="Times New Roman"/>
            <w:sz w:val="24"/>
            <w:szCs w:val="24"/>
          </w:rPr>
          <w:t>(</w:t>
        </w:r>
        <w:proofErr w:type="gramStart"/>
        <w:r w:rsidRPr="00F56ED6">
          <w:rPr>
            <w:rStyle w:val="Kpr"/>
            <w:rFonts w:ascii="Times New Roman" w:hAnsi="Times New Roman" w:cs="Times New Roman"/>
            <w:sz w:val="24"/>
            <w:szCs w:val="24"/>
          </w:rPr>
          <w:t>3)(</w:t>
        </w:r>
        <w:proofErr w:type="gramEnd"/>
        <w:r w:rsidRPr="00F56ED6">
          <w:rPr>
            <w:rStyle w:val="Kpr"/>
            <w:rFonts w:ascii="Times New Roman" w:hAnsi="Times New Roman" w:cs="Times New Roman"/>
            <w:sz w:val="24"/>
            <w:szCs w:val="24"/>
          </w:rPr>
          <w:t>B.1.4.2.).</w:t>
        </w:r>
      </w:hyperlink>
      <w:r w:rsidRPr="00F56ED6">
        <w:rPr>
          <w:rFonts w:ascii="Times New Roman" w:hAnsi="Times New Roman" w:cs="Times New Roman"/>
          <w:sz w:val="24"/>
          <w:szCs w:val="24"/>
        </w:rPr>
        <w:t xml:space="preserve"> Yapılan uygulamalı eğitim çalışmaları Yüksekokulumuz bölümlerinin eğitim-öğretim planlarında yer alan uygulamalı ders kapsamında BSHMYO Uygulamalı Eğitim Komisyonu tarafından değerlendirilmektedir. Öğrenciler alanları ile ilgili olarak yapması gereken uygulamaları</w:t>
      </w:r>
    </w:p>
    <w:p w14:paraId="5C92DEE1"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proofErr w:type="gramStart"/>
      <w:r w:rsidRPr="00F56ED6">
        <w:rPr>
          <w:rFonts w:ascii="Times New Roman" w:hAnsi="Times New Roman" w:cs="Times New Roman"/>
          <w:sz w:val="24"/>
          <w:szCs w:val="24"/>
        </w:rPr>
        <w:t>başarı</w:t>
      </w:r>
      <w:proofErr w:type="gramEnd"/>
      <w:r w:rsidRPr="00F56ED6">
        <w:rPr>
          <w:rFonts w:ascii="Times New Roman" w:hAnsi="Times New Roman" w:cs="Times New Roman"/>
          <w:sz w:val="24"/>
          <w:szCs w:val="24"/>
        </w:rPr>
        <w:t xml:space="preserve"> ile tamamlamaktadır. </w:t>
      </w:r>
      <w:hyperlink r:id="rId145" w:history="1">
        <w:r w:rsidRPr="00F56ED6">
          <w:rPr>
            <w:rStyle w:val="Kpr"/>
            <w:rFonts w:ascii="Times New Roman" w:hAnsi="Times New Roman" w:cs="Times New Roman"/>
            <w:sz w:val="24"/>
            <w:szCs w:val="24"/>
          </w:rPr>
          <w:t>(</w:t>
        </w:r>
        <w:proofErr w:type="gramStart"/>
        <w:r w:rsidRPr="00F56ED6">
          <w:rPr>
            <w:rStyle w:val="Kpr"/>
            <w:rFonts w:ascii="Times New Roman" w:hAnsi="Times New Roman" w:cs="Times New Roman"/>
            <w:sz w:val="24"/>
            <w:szCs w:val="24"/>
          </w:rPr>
          <w:t>3)(</w:t>
        </w:r>
        <w:proofErr w:type="gramEnd"/>
        <w:r w:rsidRPr="00F56ED6">
          <w:rPr>
            <w:rStyle w:val="Kpr"/>
            <w:rFonts w:ascii="Times New Roman" w:hAnsi="Times New Roman" w:cs="Times New Roman"/>
            <w:sz w:val="24"/>
            <w:szCs w:val="24"/>
          </w:rPr>
          <w:t>B.1.4.3.)</w:t>
        </w:r>
      </w:hyperlink>
    </w:p>
    <w:p w14:paraId="097D5793"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46" w:history="1">
        <w:r w:rsidRPr="00F56ED6">
          <w:rPr>
            <w:rStyle w:val="Kpr"/>
            <w:rFonts w:ascii="Times New Roman" w:hAnsi="Times New Roman" w:cs="Times New Roman"/>
            <w:sz w:val="24"/>
            <w:szCs w:val="24"/>
          </w:rPr>
          <w:t>(3) (B.1.4.1.) Bologna Bilgi Paketi (AKTS)</w:t>
        </w:r>
      </w:hyperlink>
    </w:p>
    <w:p w14:paraId="28956338"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47" w:history="1">
        <w:r w:rsidRPr="00F56ED6">
          <w:rPr>
            <w:rStyle w:val="Kpr"/>
            <w:rFonts w:ascii="Times New Roman" w:hAnsi="Times New Roman" w:cs="Times New Roman"/>
            <w:sz w:val="24"/>
            <w:szCs w:val="24"/>
          </w:rPr>
          <w:t>(</w:t>
        </w:r>
        <w:proofErr w:type="gramStart"/>
        <w:r w:rsidRPr="00F56ED6">
          <w:rPr>
            <w:rStyle w:val="Kpr"/>
            <w:rFonts w:ascii="Times New Roman" w:hAnsi="Times New Roman" w:cs="Times New Roman"/>
            <w:sz w:val="24"/>
            <w:szCs w:val="24"/>
          </w:rPr>
          <w:t>3)(</w:t>
        </w:r>
        <w:proofErr w:type="gramEnd"/>
        <w:r w:rsidRPr="00F56ED6">
          <w:rPr>
            <w:rStyle w:val="Kpr"/>
            <w:rFonts w:ascii="Times New Roman" w:hAnsi="Times New Roman" w:cs="Times New Roman"/>
            <w:sz w:val="24"/>
            <w:szCs w:val="24"/>
          </w:rPr>
          <w:t>B.1.4.2.) BSHMYO Öğretim Planı</w:t>
        </w:r>
      </w:hyperlink>
    </w:p>
    <w:p w14:paraId="060C1365"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48" w:history="1">
        <w:r w:rsidRPr="00F56ED6">
          <w:rPr>
            <w:rStyle w:val="Kpr"/>
            <w:rFonts w:ascii="Times New Roman" w:hAnsi="Times New Roman" w:cs="Times New Roman"/>
            <w:sz w:val="24"/>
            <w:szCs w:val="24"/>
          </w:rPr>
          <w:t>(</w:t>
        </w:r>
        <w:proofErr w:type="gramStart"/>
        <w:r w:rsidRPr="00F56ED6">
          <w:rPr>
            <w:rStyle w:val="Kpr"/>
            <w:rFonts w:ascii="Times New Roman" w:hAnsi="Times New Roman" w:cs="Times New Roman"/>
            <w:sz w:val="24"/>
            <w:szCs w:val="24"/>
          </w:rPr>
          <w:t>3)(</w:t>
        </w:r>
        <w:proofErr w:type="gramEnd"/>
        <w:r w:rsidRPr="00F56ED6">
          <w:rPr>
            <w:rStyle w:val="Kpr"/>
            <w:rFonts w:ascii="Times New Roman" w:hAnsi="Times New Roman" w:cs="Times New Roman"/>
            <w:sz w:val="24"/>
            <w:szCs w:val="24"/>
          </w:rPr>
          <w:t>B.1.4.3) Uygulamalı Eğitim Komisyonu</w:t>
        </w:r>
      </w:hyperlink>
    </w:p>
    <w:p w14:paraId="1C1F0D28" w14:textId="77777777" w:rsidR="00F56ED6" w:rsidRDefault="00F56ED6" w:rsidP="00F56ED6">
      <w:pPr>
        <w:autoSpaceDE w:val="0"/>
        <w:autoSpaceDN w:val="0"/>
        <w:adjustRightInd w:val="0"/>
        <w:spacing w:after="0" w:line="240" w:lineRule="auto"/>
        <w:jc w:val="both"/>
        <w:rPr>
          <w:rFonts w:ascii="Times New Roman" w:hAnsi="Times New Roman" w:cs="Times New Roman"/>
          <w:b/>
          <w:color w:val="FF0000"/>
          <w:sz w:val="24"/>
          <w:szCs w:val="24"/>
        </w:rPr>
      </w:pPr>
    </w:p>
    <w:p w14:paraId="1850B813" w14:textId="210D73C5" w:rsidR="00EE0394" w:rsidRPr="00F56ED6" w:rsidRDefault="00EE0394" w:rsidP="00F56ED6">
      <w:pPr>
        <w:autoSpaceDE w:val="0"/>
        <w:autoSpaceDN w:val="0"/>
        <w:adjustRightInd w:val="0"/>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B. 1. 5. Programların İzlenmesi ve Güncellenmesi</w:t>
      </w:r>
    </w:p>
    <w:p w14:paraId="6BB27516"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sz w:val="24"/>
          <w:szCs w:val="24"/>
        </w:rPr>
        <w:t>Olgunluk Düzeyi = 3</w:t>
      </w:r>
      <w:r w:rsidRPr="00F56ED6">
        <w:rPr>
          <w:rFonts w:ascii="Times New Roman" w:hAnsi="Times New Roman" w:cs="Times New Roman"/>
          <w:sz w:val="24"/>
          <w:szCs w:val="24"/>
        </w:rPr>
        <w:t xml:space="preserve"> </w:t>
      </w:r>
      <w:r w:rsidRPr="00F56ED6">
        <w:rPr>
          <w:rFonts w:ascii="Times New Roman" w:hAnsi="Times New Roman" w:cs="Times New Roman"/>
          <w:bCs/>
          <w:sz w:val="24"/>
          <w:szCs w:val="24"/>
        </w:rPr>
        <w:t>(</w:t>
      </w:r>
      <w:r w:rsidRPr="00F56ED6">
        <w:rPr>
          <w:rFonts w:ascii="Times New Roman" w:hAnsi="Times New Roman" w:cs="Times New Roman"/>
          <w:sz w:val="24"/>
          <w:szCs w:val="24"/>
        </w:rPr>
        <w:t>Programların genelinde program çıktılarının izlenmesine ve güncellenmesine ilişkin mekanizmalar işletilmektedir).</w:t>
      </w:r>
    </w:p>
    <w:p w14:paraId="3842B212"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Her program kapsamında verilen (örgün, uzaktan, karma) derslerin program amaçlarının ve öğrenme çıktılarının izlenmesi planlandığı şekilde gerçekleşmektedir </w:t>
      </w:r>
      <w:hyperlink r:id="rId149" w:history="1">
        <w:r w:rsidRPr="00F56ED6">
          <w:rPr>
            <w:rStyle w:val="Kpr"/>
            <w:rFonts w:ascii="Times New Roman" w:hAnsi="Times New Roman" w:cs="Times New Roman"/>
            <w:sz w:val="24"/>
            <w:szCs w:val="24"/>
          </w:rPr>
          <w:t>(3) (B.1.5.1.).</w:t>
        </w:r>
      </w:hyperlink>
      <w:r w:rsidRPr="00F56ED6">
        <w:rPr>
          <w:rFonts w:ascii="Times New Roman" w:hAnsi="Times New Roman" w:cs="Times New Roman"/>
          <w:sz w:val="24"/>
          <w:szCs w:val="24"/>
        </w:rPr>
        <w:t xml:space="preserve"> Bu sürecin işleyişi ve sonuçları paydaşlarla birlikte değerlendirilmektedir. Eğitim ve öğretim ile ilgili her yarıyıl açılan dersler, öğrenci sayıları, başarı durumları, geri besleme sonuçları, ders çeşitliliği, </w:t>
      </w:r>
      <w:proofErr w:type="spellStart"/>
      <w:r w:rsidRPr="00F56ED6">
        <w:rPr>
          <w:rFonts w:ascii="Times New Roman" w:hAnsi="Times New Roman" w:cs="Times New Roman"/>
          <w:sz w:val="24"/>
          <w:szCs w:val="24"/>
        </w:rPr>
        <w:t>laboratuar</w:t>
      </w:r>
      <w:proofErr w:type="spellEnd"/>
      <w:r w:rsidRPr="00F56ED6">
        <w:rPr>
          <w:rFonts w:ascii="Times New Roman" w:hAnsi="Times New Roman" w:cs="Times New Roman"/>
          <w:sz w:val="24"/>
          <w:szCs w:val="24"/>
        </w:rPr>
        <w:t xml:space="preserve"> uygulama, ilişik kesme sayıları / nedenlerinin istatistiki göstergeleri periyodik ve sistematik şekilde izlenmektedir </w:t>
      </w:r>
      <w:hyperlink r:id="rId150" w:history="1">
        <w:r w:rsidRPr="00F56ED6">
          <w:rPr>
            <w:rStyle w:val="Kpr"/>
            <w:rFonts w:ascii="Times New Roman" w:hAnsi="Times New Roman" w:cs="Times New Roman"/>
            <w:sz w:val="24"/>
            <w:szCs w:val="24"/>
          </w:rPr>
          <w:t>(3) (B.1.5.2.).</w:t>
        </w:r>
      </w:hyperlink>
      <w:r w:rsidRPr="00F56ED6">
        <w:rPr>
          <w:rFonts w:ascii="Times New Roman" w:hAnsi="Times New Roman" w:cs="Times New Roman"/>
          <w:sz w:val="24"/>
          <w:szCs w:val="24"/>
        </w:rPr>
        <w:t xml:space="preserve"> Tartışma, değerlendirme ve karşılaştırma neticesinde eğitimde kaliteyi arttırma yönündeki gelişim sürdürülmektedir </w:t>
      </w:r>
      <w:hyperlink r:id="rId151" w:history="1">
        <w:r w:rsidRPr="00F56ED6">
          <w:rPr>
            <w:rStyle w:val="Kpr"/>
            <w:rFonts w:ascii="Times New Roman" w:hAnsi="Times New Roman" w:cs="Times New Roman"/>
            <w:sz w:val="24"/>
            <w:szCs w:val="24"/>
          </w:rPr>
          <w:t>(3) (B.1.5. 3.).</w:t>
        </w:r>
      </w:hyperlink>
      <w:r w:rsidRPr="00F56ED6">
        <w:rPr>
          <w:rFonts w:ascii="Times New Roman" w:hAnsi="Times New Roman" w:cs="Times New Roman"/>
          <w:sz w:val="24"/>
          <w:szCs w:val="24"/>
        </w:rPr>
        <w:t xml:space="preserve"> Aynı zamanda kurumun akreditasyon stratejisi belirtilmiş ve sonuçları tartışılmıştır. Akreditasyonun getirileri, iç kalite güvence sistemine katkısı değerlendirilmektedir </w:t>
      </w:r>
      <w:hyperlink r:id="rId152" w:history="1">
        <w:r w:rsidRPr="00F56ED6">
          <w:rPr>
            <w:rStyle w:val="Kpr"/>
            <w:rFonts w:ascii="Times New Roman" w:hAnsi="Times New Roman" w:cs="Times New Roman"/>
            <w:sz w:val="24"/>
            <w:szCs w:val="24"/>
          </w:rPr>
          <w:t>(3) (B.1.5.4.).</w:t>
        </w:r>
      </w:hyperlink>
    </w:p>
    <w:p w14:paraId="71B637B9"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53" w:history="1">
        <w:r w:rsidRPr="00F56ED6">
          <w:rPr>
            <w:rStyle w:val="Kpr"/>
            <w:rFonts w:ascii="Times New Roman" w:hAnsi="Times New Roman" w:cs="Times New Roman"/>
            <w:sz w:val="24"/>
            <w:szCs w:val="24"/>
          </w:rPr>
          <w:t>(3) (B.1.5.1.) BSHMYO Öğretim Planı</w:t>
        </w:r>
      </w:hyperlink>
    </w:p>
    <w:p w14:paraId="7684B694"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54" w:history="1">
        <w:r w:rsidRPr="00F56ED6">
          <w:rPr>
            <w:rStyle w:val="Kpr"/>
            <w:rFonts w:ascii="Times New Roman" w:hAnsi="Times New Roman" w:cs="Times New Roman"/>
            <w:sz w:val="24"/>
            <w:szCs w:val="24"/>
          </w:rPr>
          <w:t>(3) (B.1.5.2.) Burdur Mehmet Akif Ersoy Üniversitesi Kalite Bilgi Yönetim Sistemi</w:t>
        </w:r>
      </w:hyperlink>
    </w:p>
    <w:p w14:paraId="5C5D4E11"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55" w:history="1">
        <w:r w:rsidRPr="00F56ED6">
          <w:rPr>
            <w:rStyle w:val="Kpr"/>
            <w:rFonts w:ascii="Times New Roman" w:hAnsi="Times New Roman" w:cs="Times New Roman"/>
            <w:sz w:val="24"/>
            <w:szCs w:val="24"/>
          </w:rPr>
          <w:t>(3) (B.1.5.3.) Burdur Sağlık Hizmetleri Meslek Yüksekokulu Öz Değerlendirme Raporu</w:t>
        </w:r>
      </w:hyperlink>
    </w:p>
    <w:p w14:paraId="0288B739"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56" w:history="1">
        <w:r w:rsidRPr="00F56ED6">
          <w:rPr>
            <w:rStyle w:val="Kpr"/>
            <w:rFonts w:ascii="Times New Roman" w:hAnsi="Times New Roman" w:cs="Times New Roman"/>
            <w:sz w:val="24"/>
            <w:szCs w:val="24"/>
          </w:rPr>
          <w:t>(3) (B.1.5.4.) 2022-2026 Dönemi Üniversitemiz Stratejik Planı</w:t>
        </w:r>
      </w:hyperlink>
    </w:p>
    <w:p w14:paraId="51E9BF67"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p>
    <w:p w14:paraId="0F60A705"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B. 1. 6. Eğitim ve Öğretim Süreçlerinin Yönetimi</w:t>
      </w:r>
    </w:p>
    <w:p w14:paraId="09F411B5"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sz w:val="24"/>
          <w:szCs w:val="24"/>
        </w:rPr>
        <w:t>Olgunluk Düzeyi = 3</w:t>
      </w:r>
      <w:r w:rsidRPr="00F56ED6">
        <w:rPr>
          <w:rFonts w:ascii="Times New Roman" w:hAnsi="Times New Roman" w:cs="Times New Roman"/>
          <w:sz w:val="24"/>
          <w:szCs w:val="24"/>
        </w:rPr>
        <w:t xml:space="preserve"> </w:t>
      </w:r>
      <w:r w:rsidRPr="00F56ED6">
        <w:rPr>
          <w:rFonts w:ascii="Times New Roman" w:hAnsi="Times New Roman" w:cs="Times New Roman"/>
          <w:bCs/>
          <w:sz w:val="24"/>
          <w:szCs w:val="24"/>
        </w:rPr>
        <w:t>(</w:t>
      </w:r>
      <w:r w:rsidRPr="00F56ED6">
        <w:rPr>
          <w:rFonts w:ascii="Times New Roman" w:hAnsi="Times New Roman" w:cs="Times New Roman"/>
          <w:sz w:val="24"/>
          <w:szCs w:val="24"/>
        </w:rPr>
        <w:t>Kurumun genelinde, tasarımı ve onayı gerçekleşen programlar, programların amaç ve öğrenme çıktılarına uygun olarak yürütülmektedir.)</w:t>
      </w:r>
    </w:p>
    <w:p w14:paraId="73580AA4"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Örgütsel yapılanma (üniversite eğitim ve öğretim komisyonu, öğrenme ve öğretme merkezi </w:t>
      </w:r>
      <w:proofErr w:type="spellStart"/>
      <w:r w:rsidRPr="00F56ED6">
        <w:rPr>
          <w:rFonts w:ascii="Times New Roman" w:hAnsi="Times New Roman" w:cs="Times New Roman"/>
          <w:sz w:val="24"/>
          <w:szCs w:val="24"/>
        </w:rPr>
        <w:t>v.b</w:t>
      </w:r>
      <w:proofErr w:type="spellEnd"/>
      <w:r w:rsidRPr="00F56ED6">
        <w:rPr>
          <w:rFonts w:ascii="Times New Roman" w:hAnsi="Times New Roman" w:cs="Times New Roman"/>
          <w:sz w:val="24"/>
          <w:szCs w:val="24"/>
        </w:rPr>
        <w:t xml:space="preserve">.), bilgi yönetim sistemi ve uzman insan kaynağına </w:t>
      </w:r>
      <w:proofErr w:type="spellStart"/>
      <w:r w:rsidRPr="00F56ED6">
        <w:rPr>
          <w:rFonts w:ascii="Times New Roman" w:hAnsi="Times New Roman" w:cs="Times New Roman"/>
          <w:sz w:val="24"/>
          <w:szCs w:val="24"/>
        </w:rPr>
        <w:t>sahiptir.Eğitim</w:t>
      </w:r>
      <w:proofErr w:type="spellEnd"/>
      <w:r w:rsidRPr="00F56ED6">
        <w:rPr>
          <w:rFonts w:ascii="Times New Roman" w:hAnsi="Times New Roman" w:cs="Times New Roman"/>
          <w:sz w:val="24"/>
          <w:szCs w:val="24"/>
        </w:rPr>
        <w:t xml:space="preserve"> ve öğretim süreçlerinden sorumlu üst yönetimin; bu şartlara ilişkin görev ve sorumlulukları belirlenir </w:t>
      </w:r>
      <w:hyperlink r:id="rId157" w:history="1">
        <w:r w:rsidRPr="00F56ED6">
          <w:rPr>
            <w:rStyle w:val="Kpr"/>
            <w:rFonts w:ascii="Times New Roman" w:hAnsi="Times New Roman" w:cs="Times New Roman"/>
            <w:sz w:val="24"/>
            <w:szCs w:val="24"/>
          </w:rPr>
          <w:t>(3) (B.1.6.1.).</w:t>
        </w:r>
      </w:hyperlink>
      <w:r w:rsidRPr="00F56ED6">
        <w:rPr>
          <w:rFonts w:ascii="Times New Roman" w:hAnsi="Times New Roman" w:cs="Times New Roman"/>
          <w:sz w:val="24"/>
          <w:szCs w:val="24"/>
        </w:rPr>
        <w:t xml:space="preserve"> Eğitim ve öğretim programlarının tasarlanması, yürütülmesi, değerlendirilmesi ve güncellenmesi faaliyetlerine ilişkin kurum genelinde ilke- esaslar ile takvim belirlidir </w:t>
      </w:r>
      <w:hyperlink r:id="rId158" w:history="1">
        <w:r w:rsidRPr="00F56ED6">
          <w:rPr>
            <w:rStyle w:val="Kpr"/>
            <w:rFonts w:ascii="Times New Roman" w:hAnsi="Times New Roman" w:cs="Times New Roman"/>
            <w:sz w:val="24"/>
            <w:szCs w:val="24"/>
          </w:rPr>
          <w:t>(3) (B.1.6.2.)</w:t>
        </w:r>
      </w:hyperlink>
      <w:r w:rsidRPr="00F56ED6">
        <w:rPr>
          <w:rFonts w:ascii="Times New Roman" w:hAnsi="Times New Roman" w:cs="Times New Roman"/>
          <w:sz w:val="24"/>
          <w:szCs w:val="24"/>
        </w:rPr>
        <w:t xml:space="preserve">, </w:t>
      </w:r>
      <w:hyperlink r:id="rId159" w:history="1">
        <w:r w:rsidRPr="00F56ED6">
          <w:rPr>
            <w:rStyle w:val="Kpr"/>
            <w:rFonts w:ascii="Times New Roman" w:hAnsi="Times New Roman" w:cs="Times New Roman"/>
            <w:sz w:val="24"/>
            <w:szCs w:val="24"/>
          </w:rPr>
          <w:t>(3) (B.1.6.3.).</w:t>
        </w:r>
      </w:hyperlink>
      <w:r w:rsidRPr="00F56ED6">
        <w:rPr>
          <w:rFonts w:ascii="Times New Roman" w:hAnsi="Times New Roman" w:cs="Times New Roman"/>
          <w:sz w:val="24"/>
          <w:szCs w:val="24"/>
        </w:rPr>
        <w:t xml:space="preserve"> Yüksekokulumuzda eğitim ve öğrenme yönetim sistemine ilişkin görev tanımları ve iş akış şemaları oluşturulmuş durumdadır</w:t>
      </w:r>
    </w:p>
    <w:p w14:paraId="139D3722"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60" w:history="1">
        <w:r w:rsidRPr="00F56ED6">
          <w:rPr>
            <w:rStyle w:val="Kpr"/>
            <w:rFonts w:ascii="Times New Roman" w:hAnsi="Times New Roman" w:cs="Times New Roman"/>
            <w:sz w:val="24"/>
            <w:szCs w:val="24"/>
          </w:rPr>
          <w:t>(3) (B1.6.4.).</w:t>
        </w:r>
      </w:hyperlink>
    </w:p>
    <w:p w14:paraId="1158C914"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 </w:t>
      </w:r>
      <w:hyperlink r:id="rId161" w:history="1">
        <w:r w:rsidRPr="00F56ED6">
          <w:rPr>
            <w:rStyle w:val="Kpr"/>
            <w:rFonts w:ascii="Times New Roman" w:hAnsi="Times New Roman" w:cs="Times New Roman"/>
            <w:sz w:val="24"/>
            <w:szCs w:val="24"/>
          </w:rPr>
          <w:t>(</w:t>
        </w:r>
        <w:proofErr w:type="gramStart"/>
        <w:r w:rsidRPr="00F56ED6">
          <w:rPr>
            <w:rStyle w:val="Kpr"/>
            <w:rFonts w:ascii="Times New Roman" w:hAnsi="Times New Roman" w:cs="Times New Roman"/>
            <w:sz w:val="24"/>
            <w:szCs w:val="24"/>
          </w:rPr>
          <w:t>3)(</w:t>
        </w:r>
        <w:proofErr w:type="gramEnd"/>
        <w:r w:rsidRPr="00F56ED6">
          <w:rPr>
            <w:rStyle w:val="Kpr"/>
            <w:rFonts w:ascii="Times New Roman" w:hAnsi="Times New Roman" w:cs="Times New Roman"/>
            <w:sz w:val="24"/>
            <w:szCs w:val="24"/>
          </w:rPr>
          <w:t>B.1.6.1) MAKÜ Genel Sekreterlik</w:t>
        </w:r>
      </w:hyperlink>
    </w:p>
    <w:p w14:paraId="1626C0D0"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62" w:history="1">
        <w:r w:rsidRPr="00F56ED6">
          <w:rPr>
            <w:rStyle w:val="Kpr"/>
            <w:rFonts w:ascii="Times New Roman" w:hAnsi="Times New Roman" w:cs="Times New Roman"/>
            <w:sz w:val="24"/>
            <w:szCs w:val="24"/>
          </w:rPr>
          <w:t>(3) (B.1.6.2.) Burdur Mehmet Akif Ersoy Üniversitesi Ön Lisans ve Lisans Eğitim-Öğretim ve Sınav Yönetmeliği</w:t>
        </w:r>
      </w:hyperlink>
      <w:r w:rsidRPr="00F56ED6">
        <w:rPr>
          <w:rFonts w:ascii="Times New Roman" w:hAnsi="Times New Roman" w:cs="Times New Roman"/>
          <w:sz w:val="24"/>
          <w:szCs w:val="24"/>
        </w:rPr>
        <w:t xml:space="preserve"> </w:t>
      </w:r>
    </w:p>
    <w:p w14:paraId="67BF960B"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63" w:history="1">
        <w:r w:rsidRPr="00F56ED6">
          <w:rPr>
            <w:rStyle w:val="Kpr"/>
            <w:rFonts w:ascii="Times New Roman" w:hAnsi="Times New Roman" w:cs="Times New Roman"/>
            <w:sz w:val="24"/>
            <w:szCs w:val="24"/>
          </w:rPr>
          <w:t>(3) (B.1.6.3.) Akademik Takvim</w:t>
        </w:r>
      </w:hyperlink>
    </w:p>
    <w:p w14:paraId="3BEC23D3"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64" w:history="1">
        <w:r w:rsidRPr="00F56ED6">
          <w:rPr>
            <w:rStyle w:val="Kpr"/>
            <w:rFonts w:ascii="Times New Roman" w:hAnsi="Times New Roman" w:cs="Times New Roman"/>
            <w:sz w:val="24"/>
            <w:szCs w:val="24"/>
          </w:rPr>
          <w:t>(</w:t>
        </w:r>
        <w:proofErr w:type="gramStart"/>
        <w:r w:rsidRPr="00F56ED6">
          <w:rPr>
            <w:rStyle w:val="Kpr"/>
            <w:rFonts w:ascii="Times New Roman" w:hAnsi="Times New Roman" w:cs="Times New Roman"/>
            <w:sz w:val="24"/>
            <w:szCs w:val="24"/>
          </w:rPr>
          <w:t>3)(</w:t>
        </w:r>
        <w:proofErr w:type="gramEnd"/>
        <w:r w:rsidRPr="00F56ED6">
          <w:rPr>
            <w:rStyle w:val="Kpr"/>
            <w:rFonts w:ascii="Times New Roman" w:hAnsi="Times New Roman" w:cs="Times New Roman"/>
            <w:sz w:val="24"/>
            <w:szCs w:val="24"/>
          </w:rPr>
          <w:t>B1.6.4.) BSHMYO İş Akış Şemaları</w:t>
        </w:r>
      </w:hyperlink>
    </w:p>
    <w:p w14:paraId="6E8B1760" w14:textId="77777777" w:rsidR="00F56ED6" w:rsidRDefault="00F56ED6" w:rsidP="00F56ED6">
      <w:pPr>
        <w:autoSpaceDE w:val="0"/>
        <w:autoSpaceDN w:val="0"/>
        <w:adjustRightInd w:val="0"/>
        <w:spacing w:after="0" w:line="240" w:lineRule="auto"/>
        <w:jc w:val="both"/>
        <w:rPr>
          <w:rFonts w:ascii="Times New Roman" w:hAnsi="Times New Roman" w:cs="Times New Roman"/>
          <w:b/>
          <w:color w:val="FF0000"/>
          <w:sz w:val="24"/>
          <w:szCs w:val="24"/>
        </w:rPr>
      </w:pPr>
    </w:p>
    <w:p w14:paraId="6D272AD8" w14:textId="6E488109" w:rsidR="00EE0394" w:rsidRPr="00F56ED6" w:rsidRDefault="00EE0394" w:rsidP="00F56ED6">
      <w:pPr>
        <w:autoSpaceDE w:val="0"/>
        <w:autoSpaceDN w:val="0"/>
        <w:adjustRightInd w:val="0"/>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B. 2. Programların Yürütülmesi</w:t>
      </w:r>
    </w:p>
    <w:p w14:paraId="12A38E77"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 xml:space="preserve">B.2.1. Öğretim yöntem ve teknikleri </w:t>
      </w:r>
    </w:p>
    <w:p w14:paraId="279D3796"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sz w:val="24"/>
          <w:szCs w:val="24"/>
        </w:rPr>
        <w:t>Olgunluk Düzeyi =3</w:t>
      </w:r>
      <w:r w:rsidRPr="00F56ED6">
        <w:rPr>
          <w:rFonts w:ascii="Times New Roman" w:hAnsi="Times New Roman" w:cs="Times New Roman"/>
          <w:sz w:val="24"/>
          <w:szCs w:val="24"/>
        </w:rPr>
        <w:t xml:space="preserve"> (Programların genelinde öğrenci merkezli öğretim yöntem teknikleri</w:t>
      </w:r>
    </w:p>
    <w:p w14:paraId="556A2C7D"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proofErr w:type="gramStart"/>
      <w:r w:rsidRPr="00F56ED6">
        <w:rPr>
          <w:rFonts w:ascii="Times New Roman" w:hAnsi="Times New Roman" w:cs="Times New Roman"/>
          <w:sz w:val="24"/>
          <w:szCs w:val="24"/>
        </w:rPr>
        <w:t>tanımlı</w:t>
      </w:r>
      <w:proofErr w:type="gramEnd"/>
      <w:r w:rsidRPr="00F56ED6">
        <w:rPr>
          <w:rFonts w:ascii="Times New Roman" w:hAnsi="Times New Roman" w:cs="Times New Roman"/>
          <w:sz w:val="24"/>
          <w:szCs w:val="24"/>
        </w:rPr>
        <w:t xml:space="preserve"> süreçler doğrultusunda uygulanmaktadır)</w:t>
      </w:r>
    </w:p>
    <w:p w14:paraId="65399DAF"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Öğrenci iş yükünün belirlenmesinde öğrencinin hedeflenen öğrenme kazanımlarına ulaşabilmesi için dersle ilgili olarak yaptığı tüm pratik faaliyetler; seminerler, alan çalışmaları, bireysel çalışmalar, sınavlar, ders saati içinde ve ders saati dışındaki tüm aktiviteleri dikkate alınmaktadır. </w:t>
      </w:r>
      <w:hyperlink r:id="rId165" w:history="1">
        <w:r w:rsidRPr="00F56ED6">
          <w:rPr>
            <w:rStyle w:val="Kpr"/>
            <w:rFonts w:ascii="Times New Roman" w:hAnsi="Times New Roman" w:cs="Times New Roman"/>
            <w:sz w:val="24"/>
            <w:szCs w:val="24"/>
          </w:rPr>
          <w:t>(3) (B.2.1.1.)</w:t>
        </w:r>
      </w:hyperlink>
    </w:p>
    <w:p w14:paraId="6E634074"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Öğrenciler gerek yüz yüze gerek uzaktan eğitim sistemi üzerinden derslere katılım sağlayabilmekte ve bununla ilgili üniversitemiz ve yüksekokulumuzun altyapısı bulunmaktadır</w:t>
      </w:r>
      <w:hyperlink r:id="rId166" w:history="1">
        <w:r w:rsidRPr="00F56ED6">
          <w:rPr>
            <w:rStyle w:val="Kpr"/>
            <w:rFonts w:ascii="Times New Roman" w:hAnsi="Times New Roman" w:cs="Times New Roman"/>
            <w:sz w:val="24"/>
            <w:szCs w:val="24"/>
          </w:rPr>
          <w:t>. (3) (B.2.1.2.).</w:t>
        </w:r>
      </w:hyperlink>
    </w:p>
    <w:p w14:paraId="70AC81F9"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Öğrencilerimiz teorik eğitim aldığı gibi pratik eğitimlerini de uygulama dersleri ve 3+1 eğitim sistemi ile tamamlamaktadır. Uygulamalı eğitim süreçleri yüksekokulumuz bünyesinde laboratuvarlar içerisinde yapılmaktadır. 3+1 sisteminde ise son dönem öğrenciler kamu ve özel sektörde uygun görülen yerlerde uygulamalarını yapmaktadırlar. </w:t>
      </w:r>
      <w:hyperlink r:id="rId167" w:history="1">
        <w:r w:rsidRPr="00F56ED6">
          <w:rPr>
            <w:rStyle w:val="Kpr"/>
            <w:rFonts w:ascii="Times New Roman" w:hAnsi="Times New Roman" w:cs="Times New Roman"/>
            <w:sz w:val="24"/>
            <w:szCs w:val="24"/>
          </w:rPr>
          <w:t>(3) (B.2.1.3.),</w:t>
        </w:r>
      </w:hyperlink>
      <w:r w:rsidRPr="00F56ED6">
        <w:rPr>
          <w:rFonts w:ascii="Times New Roman" w:hAnsi="Times New Roman" w:cs="Times New Roman"/>
          <w:sz w:val="24"/>
          <w:szCs w:val="24"/>
        </w:rPr>
        <w:t xml:space="preserve"> </w:t>
      </w:r>
      <w:hyperlink r:id="rId168" w:history="1">
        <w:r w:rsidRPr="00F56ED6">
          <w:rPr>
            <w:rStyle w:val="Kpr"/>
            <w:rFonts w:ascii="Times New Roman" w:hAnsi="Times New Roman" w:cs="Times New Roman"/>
            <w:sz w:val="24"/>
            <w:szCs w:val="24"/>
          </w:rPr>
          <w:t>(3) (B.2.1.4.),</w:t>
        </w:r>
      </w:hyperlink>
      <w:r w:rsidRPr="00F56ED6">
        <w:rPr>
          <w:rFonts w:ascii="Times New Roman" w:hAnsi="Times New Roman" w:cs="Times New Roman"/>
          <w:sz w:val="24"/>
          <w:szCs w:val="24"/>
        </w:rPr>
        <w:t xml:space="preserve"> </w:t>
      </w:r>
      <w:hyperlink r:id="rId169" w:history="1">
        <w:r w:rsidRPr="00F56ED6">
          <w:rPr>
            <w:rStyle w:val="Kpr"/>
            <w:rFonts w:ascii="Times New Roman" w:hAnsi="Times New Roman" w:cs="Times New Roman"/>
            <w:sz w:val="24"/>
            <w:szCs w:val="24"/>
          </w:rPr>
          <w:t>(3) (B.2.1.5.),</w:t>
        </w:r>
      </w:hyperlink>
      <w:r w:rsidRPr="00F56ED6">
        <w:rPr>
          <w:rFonts w:ascii="Times New Roman" w:hAnsi="Times New Roman" w:cs="Times New Roman"/>
          <w:sz w:val="24"/>
          <w:szCs w:val="24"/>
        </w:rPr>
        <w:t xml:space="preserve"> </w:t>
      </w:r>
      <w:hyperlink r:id="rId170" w:history="1">
        <w:r w:rsidRPr="00F56ED6">
          <w:rPr>
            <w:rStyle w:val="Kpr"/>
            <w:rFonts w:ascii="Times New Roman" w:hAnsi="Times New Roman" w:cs="Times New Roman"/>
            <w:sz w:val="24"/>
            <w:szCs w:val="24"/>
          </w:rPr>
          <w:t>(3) (B.2.1.6.),</w:t>
        </w:r>
      </w:hyperlink>
      <w:r w:rsidRPr="00F56ED6">
        <w:rPr>
          <w:rFonts w:ascii="Times New Roman" w:hAnsi="Times New Roman" w:cs="Times New Roman"/>
          <w:sz w:val="24"/>
          <w:szCs w:val="24"/>
        </w:rPr>
        <w:t xml:space="preserve"> </w:t>
      </w:r>
      <w:hyperlink r:id="rId171" w:history="1">
        <w:r w:rsidRPr="00F56ED6">
          <w:rPr>
            <w:rStyle w:val="Kpr"/>
            <w:rFonts w:ascii="Times New Roman" w:hAnsi="Times New Roman" w:cs="Times New Roman"/>
            <w:sz w:val="24"/>
            <w:szCs w:val="24"/>
          </w:rPr>
          <w:t>(3) (B.2.1.7.)</w:t>
        </w:r>
      </w:hyperlink>
      <w:r w:rsidRPr="00F56ED6">
        <w:rPr>
          <w:rFonts w:ascii="Times New Roman" w:hAnsi="Times New Roman" w:cs="Times New Roman"/>
          <w:sz w:val="24"/>
          <w:szCs w:val="24"/>
        </w:rPr>
        <w:t xml:space="preserve"> , </w:t>
      </w:r>
      <w:hyperlink r:id="rId172" w:history="1">
        <w:r w:rsidRPr="00F56ED6">
          <w:rPr>
            <w:rStyle w:val="Kpr"/>
            <w:rFonts w:ascii="Times New Roman" w:hAnsi="Times New Roman" w:cs="Times New Roman"/>
            <w:sz w:val="24"/>
            <w:szCs w:val="24"/>
          </w:rPr>
          <w:t>(3)(B.2.1.8.).</w:t>
        </w:r>
      </w:hyperlink>
    </w:p>
    <w:p w14:paraId="25031396"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Eğiticiler eğitim programını öğrenci merkezli öğrenme-öğretme yaklaşımıyla uygulamaktadırlar ve bu yaklaşımı değerlendirmek adına yüksekokulumuz, öğrenci memnuniyet anketleri uygulamaktadır. Bu süreçler sonrasında öğrenciler memnuniyet ve 3+1 sistemi için anket yapar ve bununla ilgili kurumumuz bir rapor yayınlar. </w:t>
      </w:r>
      <w:hyperlink r:id="rId173" w:history="1">
        <w:r w:rsidRPr="00F56ED6">
          <w:rPr>
            <w:rStyle w:val="Kpr"/>
            <w:rFonts w:ascii="Times New Roman" w:hAnsi="Times New Roman" w:cs="Times New Roman"/>
            <w:sz w:val="24"/>
            <w:szCs w:val="24"/>
          </w:rPr>
          <w:t>(3) (B.2.1.9.)</w:t>
        </w:r>
      </w:hyperlink>
    </w:p>
    <w:p w14:paraId="02132B27"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Meslek Yüksekokulumuz eğitimde devamlılığın gerekliliğinin farkında olup standart eğitim dışında geleceğin sağlık çalışanlarının bilgilerini ve yetkinliklerini geliştirebilmelerine olanak sağlayacak şekilde dış paydaşlarla ortak çalışmalar yapılmaktadır. </w:t>
      </w:r>
      <w:hyperlink r:id="rId174" w:history="1">
        <w:r w:rsidRPr="00F56ED6">
          <w:rPr>
            <w:rStyle w:val="Kpr"/>
            <w:rFonts w:ascii="Times New Roman" w:hAnsi="Times New Roman" w:cs="Times New Roman"/>
            <w:sz w:val="24"/>
            <w:szCs w:val="24"/>
          </w:rPr>
          <w:t>(3) (B.2.1.10.)</w:t>
        </w:r>
      </w:hyperlink>
      <w:proofErr w:type="gramStart"/>
      <w:r w:rsidRPr="00F56ED6">
        <w:rPr>
          <w:rFonts w:ascii="Times New Roman" w:hAnsi="Times New Roman" w:cs="Times New Roman"/>
          <w:sz w:val="24"/>
          <w:szCs w:val="24"/>
        </w:rPr>
        <w:t>, .</w:t>
      </w:r>
      <w:proofErr w:type="gramEnd"/>
      <w:r w:rsidRPr="00F56ED6">
        <w:rPr>
          <w:rFonts w:ascii="Times New Roman" w:hAnsi="Times New Roman" w:cs="Times New Roman"/>
          <w:sz w:val="24"/>
          <w:szCs w:val="24"/>
        </w:rPr>
        <w:fldChar w:fldCharType="begin"/>
      </w:r>
      <w:r w:rsidRPr="00F56ED6">
        <w:rPr>
          <w:rFonts w:ascii="Times New Roman" w:hAnsi="Times New Roman" w:cs="Times New Roman"/>
          <w:sz w:val="24"/>
          <w:szCs w:val="24"/>
        </w:rPr>
        <w:instrText>HYPERLINK "https://burdurshmyo.mehmetakif.edu.tr/tr/content/9911/1/yasam-kurtarma-zincirinde-yapilan-hatalar"</w:instrText>
      </w:r>
      <w:r w:rsidRPr="00F56ED6">
        <w:rPr>
          <w:rFonts w:ascii="Times New Roman" w:hAnsi="Times New Roman" w:cs="Times New Roman"/>
          <w:sz w:val="24"/>
          <w:szCs w:val="24"/>
        </w:rPr>
      </w:r>
      <w:r w:rsidRPr="00F56ED6">
        <w:rPr>
          <w:rFonts w:ascii="Times New Roman" w:hAnsi="Times New Roman" w:cs="Times New Roman"/>
          <w:sz w:val="24"/>
          <w:szCs w:val="24"/>
        </w:rPr>
        <w:fldChar w:fldCharType="separate"/>
      </w:r>
      <w:r w:rsidRPr="00F56ED6">
        <w:rPr>
          <w:rStyle w:val="Kpr"/>
          <w:rFonts w:ascii="Times New Roman" w:hAnsi="Times New Roman" w:cs="Times New Roman"/>
          <w:sz w:val="24"/>
          <w:szCs w:val="24"/>
        </w:rPr>
        <w:t>(3) (B.2.1.11.).</w:t>
      </w:r>
      <w:r w:rsidRPr="00F56ED6">
        <w:rPr>
          <w:rFonts w:ascii="Times New Roman" w:hAnsi="Times New Roman" w:cs="Times New Roman"/>
          <w:sz w:val="24"/>
          <w:szCs w:val="24"/>
        </w:rPr>
        <w:fldChar w:fldCharType="end"/>
      </w:r>
      <w:r w:rsidRPr="00F56ED6">
        <w:rPr>
          <w:rFonts w:ascii="Times New Roman" w:hAnsi="Times New Roman" w:cs="Times New Roman"/>
          <w:sz w:val="24"/>
          <w:szCs w:val="24"/>
        </w:rPr>
        <w:t xml:space="preserve"> Ayrıca öğrencilerimizin toplumsal duyarlılık açısından farkındalıklarını artırmak için çalışmalar da yapılmaktadır </w:t>
      </w:r>
      <w:hyperlink r:id="rId175" w:history="1">
        <w:r w:rsidRPr="00F56ED6">
          <w:rPr>
            <w:rStyle w:val="Kpr"/>
            <w:rFonts w:ascii="Times New Roman" w:hAnsi="Times New Roman" w:cs="Times New Roman"/>
            <w:sz w:val="24"/>
            <w:szCs w:val="24"/>
          </w:rPr>
          <w:t>(3) (B.2.1.12.)</w:t>
        </w:r>
      </w:hyperlink>
    </w:p>
    <w:p w14:paraId="346B197C"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76" w:history="1">
        <w:r w:rsidRPr="00F56ED6">
          <w:rPr>
            <w:rStyle w:val="Kpr"/>
            <w:rFonts w:ascii="Times New Roman" w:hAnsi="Times New Roman" w:cs="Times New Roman"/>
            <w:sz w:val="24"/>
            <w:szCs w:val="24"/>
          </w:rPr>
          <w:t>(3) (B.2.1.1) AKTS Bilgi Paketi</w:t>
        </w:r>
      </w:hyperlink>
    </w:p>
    <w:p w14:paraId="0BBD8B3C"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77" w:history="1">
        <w:r w:rsidRPr="00F56ED6">
          <w:rPr>
            <w:rStyle w:val="Kpr"/>
            <w:rFonts w:ascii="Times New Roman" w:hAnsi="Times New Roman" w:cs="Times New Roman"/>
            <w:sz w:val="24"/>
            <w:szCs w:val="24"/>
          </w:rPr>
          <w:t>(3) (B.2.1.2.) UZEM</w:t>
        </w:r>
      </w:hyperlink>
      <w:r w:rsidRPr="00F56ED6">
        <w:rPr>
          <w:rFonts w:ascii="Times New Roman" w:hAnsi="Times New Roman" w:cs="Times New Roman"/>
          <w:sz w:val="24"/>
          <w:szCs w:val="24"/>
        </w:rPr>
        <w:t xml:space="preserve"> </w:t>
      </w:r>
    </w:p>
    <w:p w14:paraId="01933778"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78" w:history="1">
        <w:r w:rsidRPr="00F56ED6">
          <w:rPr>
            <w:rStyle w:val="Kpr"/>
            <w:rFonts w:ascii="Times New Roman" w:hAnsi="Times New Roman" w:cs="Times New Roman"/>
            <w:sz w:val="24"/>
            <w:szCs w:val="24"/>
          </w:rPr>
          <w:t>(3) (B.2.1.3</w:t>
        </w:r>
        <w:proofErr w:type="gramStart"/>
        <w:r w:rsidRPr="00F56ED6">
          <w:rPr>
            <w:rStyle w:val="Kpr"/>
            <w:rFonts w:ascii="Times New Roman" w:hAnsi="Times New Roman" w:cs="Times New Roman"/>
            <w:sz w:val="24"/>
            <w:szCs w:val="24"/>
          </w:rPr>
          <w:t>)  Eğitim</w:t>
        </w:r>
        <w:proofErr w:type="gramEnd"/>
        <w:r w:rsidRPr="00F56ED6">
          <w:rPr>
            <w:rStyle w:val="Kpr"/>
            <w:rFonts w:ascii="Times New Roman" w:hAnsi="Times New Roman" w:cs="Times New Roman"/>
            <w:sz w:val="24"/>
            <w:szCs w:val="24"/>
          </w:rPr>
          <w:t>-Öğretim Planları</w:t>
        </w:r>
      </w:hyperlink>
    </w:p>
    <w:p w14:paraId="07C3B2B1"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79" w:history="1">
        <w:r w:rsidRPr="00F56ED6">
          <w:rPr>
            <w:rStyle w:val="Kpr"/>
            <w:rFonts w:ascii="Times New Roman" w:hAnsi="Times New Roman" w:cs="Times New Roman"/>
            <w:sz w:val="24"/>
            <w:szCs w:val="24"/>
          </w:rPr>
          <w:t>(3) (B.2.1.4.</w:t>
        </w:r>
        <w:proofErr w:type="gramStart"/>
        <w:r w:rsidRPr="00F56ED6">
          <w:rPr>
            <w:rStyle w:val="Kpr"/>
            <w:rFonts w:ascii="Times New Roman" w:hAnsi="Times New Roman" w:cs="Times New Roman"/>
            <w:sz w:val="24"/>
            <w:szCs w:val="24"/>
          </w:rPr>
          <w:t>)  Haftalık</w:t>
        </w:r>
        <w:proofErr w:type="gramEnd"/>
        <w:r w:rsidRPr="00F56ED6">
          <w:rPr>
            <w:rStyle w:val="Kpr"/>
            <w:rFonts w:ascii="Times New Roman" w:hAnsi="Times New Roman" w:cs="Times New Roman"/>
            <w:sz w:val="24"/>
            <w:szCs w:val="24"/>
          </w:rPr>
          <w:t xml:space="preserve"> Ders Programları </w:t>
        </w:r>
      </w:hyperlink>
      <w:r w:rsidRPr="00F56ED6">
        <w:rPr>
          <w:rFonts w:ascii="Times New Roman" w:hAnsi="Times New Roman" w:cs="Times New Roman"/>
          <w:sz w:val="24"/>
          <w:szCs w:val="24"/>
        </w:rPr>
        <w:t xml:space="preserve"> </w:t>
      </w:r>
    </w:p>
    <w:p w14:paraId="79AAD756"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80" w:history="1">
        <w:r w:rsidRPr="00F56ED6">
          <w:rPr>
            <w:rStyle w:val="Kpr"/>
            <w:rFonts w:ascii="Times New Roman" w:hAnsi="Times New Roman" w:cs="Times New Roman"/>
            <w:sz w:val="24"/>
            <w:szCs w:val="24"/>
          </w:rPr>
          <w:t>(3) (B.2.1.5.) Ortopedik Protez ve Ortez Temel Beceri Laboratuvarı</w:t>
        </w:r>
      </w:hyperlink>
    </w:p>
    <w:p w14:paraId="2A13FBF0"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81" w:history="1">
        <w:r w:rsidRPr="00F56ED6">
          <w:rPr>
            <w:rStyle w:val="Kpr"/>
            <w:rFonts w:ascii="Times New Roman" w:hAnsi="Times New Roman" w:cs="Times New Roman"/>
            <w:sz w:val="24"/>
            <w:szCs w:val="24"/>
          </w:rPr>
          <w:t xml:space="preserve">(3) (B.2.1.6.) İlk ve Acil Yardım Temel Beceri Laboratuvarı </w:t>
        </w:r>
      </w:hyperlink>
      <w:r w:rsidRPr="00F56ED6">
        <w:rPr>
          <w:rFonts w:ascii="Times New Roman" w:hAnsi="Times New Roman" w:cs="Times New Roman"/>
          <w:sz w:val="24"/>
          <w:szCs w:val="24"/>
        </w:rPr>
        <w:t xml:space="preserve"> </w:t>
      </w:r>
    </w:p>
    <w:p w14:paraId="5BB4E174"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82" w:history="1">
        <w:r w:rsidRPr="00F56ED6">
          <w:rPr>
            <w:rStyle w:val="Kpr"/>
            <w:rFonts w:ascii="Times New Roman" w:hAnsi="Times New Roman" w:cs="Times New Roman"/>
            <w:sz w:val="24"/>
            <w:szCs w:val="24"/>
          </w:rPr>
          <w:t>(3) (B.2.1.7.) Fizyoterapi Temel Beceri Laboratuvarı</w:t>
        </w:r>
      </w:hyperlink>
    </w:p>
    <w:p w14:paraId="453A12FB"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83" w:history="1">
        <w:r w:rsidRPr="00F56ED6">
          <w:rPr>
            <w:rStyle w:val="Kpr"/>
            <w:rFonts w:ascii="Times New Roman" w:hAnsi="Times New Roman" w:cs="Times New Roman"/>
            <w:sz w:val="24"/>
            <w:szCs w:val="24"/>
          </w:rPr>
          <w:t>(</w:t>
        </w:r>
        <w:proofErr w:type="gramStart"/>
        <w:r w:rsidRPr="00F56ED6">
          <w:rPr>
            <w:rStyle w:val="Kpr"/>
            <w:rFonts w:ascii="Times New Roman" w:hAnsi="Times New Roman" w:cs="Times New Roman"/>
            <w:sz w:val="24"/>
            <w:szCs w:val="24"/>
          </w:rPr>
          <w:t>3)(</w:t>
        </w:r>
        <w:proofErr w:type="gramEnd"/>
        <w:r w:rsidRPr="00F56ED6">
          <w:rPr>
            <w:rStyle w:val="Kpr"/>
            <w:rFonts w:ascii="Times New Roman" w:hAnsi="Times New Roman" w:cs="Times New Roman"/>
            <w:sz w:val="24"/>
            <w:szCs w:val="24"/>
          </w:rPr>
          <w:t>B.2.1.8.) Fizyoterapi Egzersiz Ünitesi</w:t>
        </w:r>
      </w:hyperlink>
      <w:r w:rsidRPr="00F56ED6">
        <w:rPr>
          <w:rFonts w:ascii="Times New Roman" w:hAnsi="Times New Roman" w:cs="Times New Roman"/>
          <w:sz w:val="24"/>
          <w:szCs w:val="24"/>
        </w:rPr>
        <w:t xml:space="preserve"> </w:t>
      </w:r>
    </w:p>
    <w:p w14:paraId="5FF6F9FA"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84" w:history="1">
        <w:r w:rsidRPr="00F56ED6">
          <w:rPr>
            <w:rStyle w:val="Kpr"/>
            <w:rFonts w:ascii="Times New Roman" w:hAnsi="Times New Roman" w:cs="Times New Roman"/>
            <w:sz w:val="24"/>
            <w:szCs w:val="24"/>
          </w:rPr>
          <w:t>(</w:t>
        </w:r>
        <w:proofErr w:type="gramStart"/>
        <w:r w:rsidRPr="00F56ED6">
          <w:rPr>
            <w:rStyle w:val="Kpr"/>
            <w:rFonts w:ascii="Times New Roman" w:hAnsi="Times New Roman" w:cs="Times New Roman"/>
            <w:sz w:val="24"/>
            <w:szCs w:val="24"/>
          </w:rPr>
          <w:t>3)(</w:t>
        </w:r>
        <w:proofErr w:type="gramEnd"/>
        <w:r w:rsidRPr="00F56ED6">
          <w:rPr>
            <w:rStyle w:val="Kpr"/>
            <w:rFonts w:ascii="Times New Roman" w:hAnsi="Times New Roman" w:cs="Times New Roman"/>
            <w:sz w:val="24"/>
            <w:szCs w:val="24"/>
          </w:rPr>
          <w:t>B.2.1.9.) Öğrenci Memnuniyeti</w:t>
        </w:r>
      </w:hyperlink>
    </w:p>
    <w:p w14:paraId="20E0E103"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85" w:history="1">
        <w:r w:rsidRPr="00F56ED6">
          <w:rPr>
            <w:rStyle w:val="Kpr"/>
            <w:rFonts w:ascii="Times New Roman" w:hAnsi="Times New Roman" w:cs="Times New Roman"/>
            <w:sz w:val="24"/>
            <w:szCs w:val="24"/>
          </w:rPr>
          <w:t>(3) (B.2.1.10.) Hastane Öncesi Acil Bakımda EKG</w:t>
        </w:r>
      </w:hyperlink>
    </w:p>
    <w:p w14:paraId="6E24E6DC"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86" w:history="1">
        <w:r w:rsidRPr="00F56ED6">
          <w:rPr>
            <w:rStyle w:val="Kpr"/>
            <w:rFonts w:ascii="Times New Roman" w:hAnsi="Times New Roman" w:cs="Times New Roman"/>
            <w:sz w:val="24"/>
            <w:szCs w:val="24"/>
          </w:rPr>
          <w:t>(3) (B.2.1.11.) Yaşam Kurtarma Zincirinde Yapılan Hatalar</w:t>
        </w:r>
      </w:hyperlink>
      <w:r w:rsidRPr="00F56ED6">
        <w:rPr>
          <w:rFonts w:ascii="Times New Roman" w:hAnsi="Times New Roman" w:cs="Times New Roman"/>
          <w:sz w:val="24"/>
          <w:szCs w:val="24"/>
        </w:rPr>
        <w:t xml:space="preserve"> </w:t>
      </w:r>
    </w:p>
    <w:p w14:paraId="18B97DA9"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87" w:history="1">
        <w:r w:rsidRPr="00F56ED6">
          <w:rPr>
            <w:rStyle w:val="Kpr"/>
            <w:rFonts w:ascii="Times New Roman" w:hAnsi="Times New Roman" w:cs="Times New Roman"/>
            <w:sz w:val="24"/>
            <w:szCs w:val="24"/>
          </w:rPr>
          <w:t>(</w:t>
        </w:r>
        <w:proofErr w:type="gramStart"/>
        <w:r w:rsidRPr="00F56ED6">
          <w:rPr>
            <w:rStyle w:val="Kpr"/>
            <w:rFonts w:ascii="Times New Roman" w:hAnsi="Times New Roman" w:cs="Times New Roman"/>
            <w:sz w:val="24"/>
            <w:szCs w:val="24"/>
          </w:rPr>
          <w:t>3)(</w:t>
        </w:r>
        <w:proofErr w:type="gramEnd"/>
        <w:r w:rsidRPr="00F56ED6">
          <w:rPr>
            <w:rStyle w:val="Kpr"/>
            <w:rFonts w:ascii="Times New Roman" w:hAnsi="Times New Roman" w:cs="Times New Roman"/>
            <w:sz w:val="24"/>
            <w:szCs w:val="24"/>
          </w:rPr>
          <w:t xml:space="preserve">B.2.1.12.) Ödüllü Poster Yarışması </w:t>
        </w:r>
      </w:hyperlink>
      <w:r w:rsidRPr="00F56ED6">
        <w:rPr>
          <w:rFonts w:ascii="Times New Roman" w:hAnsi="Times New Roman" w:cs="Times New Roman"/>
          <w:sz w:val="24"/>
          <w:szCs w:val="24"/>
        </w:rPr>
        <w:t xml:space="preserve"> </w:t>
      </w:r>
    </w:p>
    <w:p w14:paraId="1F167A10"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p>
    <w:p w14:paraId="3C557E19"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color w:val="FF0000"/>
          <w:sz w:val="24"/>
          <w:szCs w:val="24"/>
        </w:rPr>
      </w:pPr>
      <w:r w:rsidRPr="00F56ED6">
        <w:rPr>
          <w:rFonts w:ascii="Times New Roman" w:hAnsi="Times New Roman" w:cs="Times New Roman"/>
          <w:b/>
          <w:color w:val="FF0000"/>
          <w:sz w:val="24"/>
          <w:szCs w:val="24"/>
        </w:rPr>
        <w:t>B.2.2. Ölçme ve değerlendirme</w:t>
      </w:r>
    </w:p>
    <w:p w14:paraId="36D34718"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 xml:space="preserve">Olgunluk Düzeyi = 3 </w:t>
      </w:r>
      <w:r w:rsidRPr="00F56ED6">
        <w:rPr>
          <w:rFonts w:ascii="Times New Roman" w:hAnsi="Times New Roman" w:cs="Times New Roman"/>
          <w:sz w:val="24"/>
          <w:szCs w:val="24"/>
        </w:rPr>
        <w:t>(Programların genelinde öğrenci merkezli ve çeşitlendirilmiş ölçme ve değerlendirme uygulamaları bulunmaktadır.)</w:t>
      </w:r>
    </w:p>
    <w:p w14:paraId="625B3E88"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Sağlık Hizmetleri Meslek Yüksekokulu’nda ölçme ve değerlendirme süreci öğrencinin ders ile ilgili her türlü aktivitelerini değerlendirecek şekilde yapılmaktadır. Yüzlük sisteme göre gerçekleştirilen değerlendirmelerde, bölümler arasında hatta bazen niteliğine göre dersler arasında farklı uygulamalar olabilmektedir. </w:t>
      </w:r>
      <w:hyperlink r:id="rId188" w:history="1">
        <w:r w:rsidRPr="00F56ED6">
          <w:rPr>
            <w:rStyle w:val="Kpr"/>
            <w:rFonts w:ascii="Times New Roman" w:hAnsi="Times New Roman" w:cs="Times New Roman"/>
            <w:sz w:val="24"/>
            <w:szCs w:val="24"/>
          </w:rPr>
          <w:t>(3) (B.2.2.1.)</w:t>
        </w:r>
      </w:hyperlink>
    </w:p>
    <w:p w14:paraId="617AC6F0"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Öğrenciler gerek yüz yüze gerek uzaktan sistem üzerinden derslere katılım sağlayabilmekte ve bununla ilgili üniversitemiz ve bölümümüzün altyapısı bulunmaktadır. </w:t>
      </w:r>
      <w:hyperlink r:id="rId189" w:history="1">
        <w:r w:rsidRPr="00F56ED6">
          <w:rPr>
            <w:rStyle w:val="Kpr"/>
            <w:rFonts w:ascii="Times New Roman" w:hAnsi="Times New Roman" w:cs="Times New Roman"/>
            <w:sz w:val="24"/>
            <w:szCs w:val="24"/>
          </w:rPr>
          <w:t>(3) (B.2.2.2.)</w:t>
        </w:r>
      </w:hyperlink>
    </w:p>
    <w:p w14:paraId="3E2ED5BB"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Yüksekokulumuzda uygulamalı eğitimler “Burdur Mehmet Akif Ersoy Üniversitesi Uygulamalı Eğitimler Çerçeve Yönergesi” kapsamında değerlendirilmektedir. </w:t>
      </w:r>
      <w:hyperlink r:id="rId190" w:history="1">
        <w:r w:rsidRPr="00F56ED6">
          <w:rPr>
            <w:rStyle w:val="Kpr"/>
            <w:rFonts w:ascii="Times New Roman" w:hAnsi="Times New Roman" w:cs="Times New Roman"/>
            <w:sz w:val="24"/>
            <w:szCs w:val="24"/>
          </w:rPr>
          <w:t>(3) (B.2.2.3.)</w:t>
        </w:r>
      </w:hyperlink>
    </w:p>
    <w:p w14:paraId="25CA3A08"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Yüksekokulumuz bölümlerindeki ön lisans öğrencilerinin sınavları “Burdur Mehmet Akif Ersoy Üniversitesi Ön Lisans ve Lisans Eğitim-Öğretim ve Sınav Yönetmeliği” ve “Burdur Mehmet Akif Ersoy Üniversitesi Engelli Öğrenciler Eğitim-Öğretim ve Sınav Uygulama Esasları” çerçevesinde yürütülmektedir. Sınavların ölçme ve değerlendirmesi “Burdur Mehmet Akif Ersoy Üniversitesi Bağıl Değerlendirme Yönergesi” hükümleri çerçevesinde yapılmaktadır. </w:t>
      </w:r>
      <w:hyperlink r:id="rId191" w:history="1">
        <w:r w:rsidRPr="00F56ED6">
          <w:rPr>
            <w:rStyle w:val="Kpr"/>
            <w:rFonts w:ascii="Times New Roman" w:hAnsi="Times New Roman" w:cs="Times New Roman"/>
            <w:sz w:val="24"/>
            <w:szCs w:val="24"/>
          </w:rPr>
          <w:t>(3) (B.2.2.4</w:t>
        </w:r>
      </w:hyperlink>
      <w:r w:rsidRPr="00F56ED6">
        <w:rPr>
          <w:rFonts w:ascii="Times New Roman" w:hAnsi="Times New Roman" w:cs="Times New Roman"/>
          <w:sz w:val="24"/>
          <w:szCs w:val="24"/>
        </w:rPr>
        <w:t xml:space="preserve">.), </w:t>
      </w:r>
      <w:hyperlink r:id="rId192" w:history="1">
        <w:r w:rsidRPr="00F56ED6">
          <w:rPr>
            <w:rStyle w:val="Kpr"/>
            <w:rFonts w:ascii="Times New Roman" w:hAnsi="Times New Roman" w:cs="Times New Roman"/>
            <w:sz w:val="24"/>
            <w:szCs w:val="24"/>
          </w:rPr>
          <w:t>(3) (B.2.2.5</w:t>
        </w:r>
      </w:hyperlink>
      <w:r w:rsidRPr="00F56ED6">
        <w:rPr>
          <w:rFonts w:ascii="Times New Roman" w:hAnsi="Times New Roman" w:cs="Times New Roman"/>
          <w:sz w:val="24"/>
          <w:szCs w:val="24"/>
        </w:rPr>
        <w:t xml:space="preserve">.), </w:t>
      </w:r>
      <w:hyperlink r:id="rId193" w:history="1">
        <w:r w:rsidRPr="00F56ED6">
          <w:rPr>
            <w:rStyle w:val="Kpr"/>
            <w:rFonts w:ascii="Times New Roman" w:hAnsi="Times New Roman" w:cs="Times New Roman"/>
            <w:sz w:val="24"/>
            <w:szCs w:val="24"/>
          </w:rPr>
          <w:t>(3) (B.2.2.6</w:t>
        </w:r>
      </w:hyperlink>
      <w:r w:rsidRPr="00F56ED6">
        <w:rPr>
          <w:rFonts w:ascii="Times New Roman" w:hAnsi="Times New Roman" w:cs="Times New Roman"/>
          <w:sz w:val="24"/>
          <w:szCs w:val="24"/>
        </w:rPr>
        <w:t>.)</w:t>
      </w:r>
    </w:p>
    <w:p w14:paraId="5A21093D"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94" w:history="1">
        <w:r w:rsidRPr="00F56ED6">
          <w:rPr>
            <w:rStyle w:val="Kpr"/>
            <w:rFonts w:ascii="Times New Roman" w:hAnsi="Times New Roman" w:cs="Times New Roman"/>
            <w:sz w:val="24"/>
            <w:szCs w:val="24"/>
          </w:rPr>
          <w:t>(3) (B.2.2.1.) AKTS Bilgi Paketi</w:t>
        </w:r>
      </w:hyperlink>
    </w:p>
    <w:p w14:paraId="406C5C2D"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95" w:history="1">
        <w:r w:rsidRPr="00F56ED6">
          <w:rPr>
            <w:rStyle w:val="Kpr"/>
            <w:rFonts w:ascii="Times New Roman" w:hAnsi="Times New Roman" w:cs="Times New Roman"/>
            <w:sz w:val="24"/>
            <w:szCs w:val="24"/>
          </w:rPr>
          <w:t>(3) (B.2.2.2.) UZEM</w:t>
        </w:r>
      </w:hyperlink>
    </w:p>
    <w:p w14:paraId="1818FD39"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96" w:history="1">
        <w:r w:rsidRPr="00F56ED6">
          <w:rPr>
            <w:rStyle w:val="Kpr"/>
            <w:rFonts w:ascii="Times New Roman" w:hAnsi="Times New Roman" w:cs="Times New Roman"/>
            <w:sz w:val="24"/>
            <w:szCs w:val="24"/>
          </w:rPr>
          <w:t>(3) (B.2.2.3.) Uygulamalı Eğitimler Çerçeve Yönergesi</w:t>
        </w:r>
      </w:hyperlink>
    </w:p>
    <w:p w14:paraId="11B72324"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97" w:history="1">
        <w:r w:rsidRPr="00F56ED6">
          <w:rPr>
            <w:rStyle w:val="Kpr"/>
            <w:rFonts w:ascii="Times New Roman" w:hAnsi="Times New Roman" w:cs="Times New Roman"/>
            <w:sz w:val="24"/>
            <w:szCs w:val="24"/>
          </w:rPr>
          <w:t>(</w:t>
        </w:r>
        <w:proofErr w:type="gramStart"/>
        <w:r w:rsidRPr="00F56ED6">
          <w:rPr>
            <w:rStyle w:val="Kpr"/>
            <w:rFonts w:ascii="Times New Roman" w:hAnsi="Times New Roman" w:cs="Times New Roman"/>
            <w:sz w:val="24"/>
            <w:szCs w:val="24"/>
          </w:rPr>
          <w:t>3)(</w:t>
        </w:r>
        <w:proofErr w:type="gramEnd"/>
        <w:r w:rsidRPr="00F56ED6">
          <w:rPr>
            <w:rStyle w:val="Kpr"/>
            <w:rFonts w:ascii="Times New Roman" w:hAnsi="Times New Roman" w:cs="Times New Roman"/>
            <w:sz w:val="24"/>
            <w:szCs w:val="24"/>
          </w:rPr>
          <w:t>B.2.2.4.) Ön Lisans Ve Lisans Eğitim-Öğretim ve Sınav Yönetmeliği</w:t>
        </w:r>
      </w:hyperlink>
    </w:p>
    <w:p w14:paraId="39CBCEBB"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98" w:history="1">
        <w:r w:rsidRPr="00F56ED6">
          <w:rPr>
            <w:rStyle w:val="Kpr"/>
            <w:rFonts w:ascii="Times New Roman" w:hAnsi="Times New Roman" w:cs="Times New Roman"/>
            <w:sz w:val="24"/>
            <w:szCs w:val="24"/>
          </w:rPr>
          <w:t xml:space="preserve">(3) (B.2.2.5.) Bağıl Değerlendirme Yönergesi </w:t>
        </w:r>
      </w:hyperlink>
    </w:p>
    <w:p w14:paraId="5C038D93" w14:textId="20F09E18"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199" w:history="1">
        <w:r w:rsidRPr="00F56ED6">
          <w:rPr>
            <w:rStyle w:val="Kpr"/>
            <w:rFonts w:ascii="Times New Roman" w:hAnsi="Times New Roman" w:cs="Times New Roman"/>
            <w:sz w:val="24"/>
            <w:szCs w:val="24"/>
          </w:rPr>
          <w:t>(3) (B.2.2.6.) Engelli Öğrenci Birimi Yönergesi</w:t>
        </w:r>
      </w:hyperlink>
    </w:p>
    <w:p w14:paraId="42171685"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p>
    <w:p w14:paraId="2AEC261B"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B.2.3. Öğrenci kabulü, önceki öğrenmenin tanınması ve kredilendirilmesi</w:t>
      </w:r>
    </w:p>
    <w:p w14:paraId="407EA1BD"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 xml:space="preserve">Olgunluk Düzeyi = 3 </w:t>
      </w:r>
      <w:r w:rsidRPr="00F56ED6">
        <w:rPr>
          <w:rFonts w:ascii="Times New Roman" w:hAnsi="Times New Roman" w:cs="Times New Roman"/>
          <w:sz w:val="24"/>
          <w:szCs w:val="24"/>
        </w:rPr>
        <w:t>(Kurumun genelinde öğrenci kabulü, önceki öğrenmenin tanınması ve kredilendirilmesine ilişkin planlar dâhilinde uygulamalar bulunmaktadır.)</w:t>
      </w:r>
    </w:p>
    <w:p w14:paraId="550FB7E2"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Burdur Sağlık Hizmetleri Meslek Yüksekokulu bölümlerine öğrenci kabulü; ÖSYM tarafından belirlenen merkezi atama kriteriyle yapılmaktadır. Bu kapsamda Öğrenci kabulüne ilişkin ilke ve kurallar önceden tanımlanmış ve ilan edilmiştir. Yurt dışından kabul edilecek ön lisans öğrencileri için YÖK’ün belirlediği ve “Burdur Mehmet Akif Ersoy Üniversitesi Yurt Dışından Öğrenci Kabulüne İlişkin Yönerge” esasları uygulanmaktadır. Bu ilke ve kurallar birbiri ile tutarlı olup, uygulamalar şeffaftır. Hem bütün </w:t>
      </w:r>
      <w:proofErr w:type="gramStart"/>
      <w:r w:rsidRPr="00F56ED6">
        <w:rPr>
          <w:rFonts w:ascii="Times New Roman" w:hAnsi="Times New Roman" w:cs="Times New Roman"/>
          <w:sz w:val="24"/>
          <w:szCs w:val="24"/>
        </w:rPr>
        <w:t>bölümlerde,</w:t>
      </w:r>
      <w:proofErr w:type="gramEnd"/>
      <w:r w:rsidRPr="00F56ED6">
        <w:rPr>
          <w:rFonts w:ascii="Times New Roman" w:hAnsi="Times New Roman" w:cs="Times New Roman"/>
          <w:sz w:val="24"/>
          <w:szCs w:val="24"/>
        </w:rPr>
        <w:t xml:space="preserve"> hem de bölüm dışı özel sertifikasyon veren “MAKÜ Burdur Gelişim </w:t>
      </w:r>
      <w:proofErr w:type="spellStart"/>
      <w:r w:rsidRPr="00F56ED6">
        <w:rPr>
          <w:rFonts w:ascii="Times New Roman" w:hAnsi="Times New Roman" w:cs="Times New Roman"/>
          <w:sz w:val="24"/>
          <w:szCs w:val="24"/>
        </w:rPr>
        <w:t>Merkezi”nde</w:t>
      </w:r>
      <w:proofErr w:type="spellEnd"/>
      <w:r w:rsidRPr="00F56ED6">
        <w:rPr>
          <w:rFonts w:ascii="Times New Roman" w:hAnsi="Times New Roman" w:cs="Times New Roman"/>
          <w:sz w:val="24"/>
          <w:szCs w:val="24"/>
        </w:rPr>
        <w:t xml:space="preserve"> diploma, sertifika gibi belge talepleri titizlikle takip edilmektedir. Önceki öğrenmenin tanınması ve kredilendirilmesi yapılmaktadır. Üniversitemiz Ön Lisans ve Lisans Düzeyinde: “Kurumlar Arası Yatay Geçiş Yönergesi”, “Kurum İçi Yatay Geçiş Yönergesi” ve “Özel Öğrenci Yönergesi” bunun göstergeleridir </w:t>
      </w:r>
    </w:p>
    <w:p w14:paraId="570E4C57"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00" w:history="1">
        <w:r w:rsidRPr="00F56ED6">
          <w:rPr>
            <w:rStyle w:val="Kpr"/>
            <w:rFonts w:ascii="Times New Roman" w:hAnsi="Times New Roman" w:cs="Times New Roman"/>
            <w:sz w:val="24"/>
            <w:szCs w:val="24"/>
          </w:rPr>
          <w:t>(3) B.2.3.1.</w:t>
        </w:r>
      </w:hyperlink>
      <w:r w:rsidRPr="00F56ED6">
        <w:rPr>
          <w:rFonts w:ascii="Times New Roman" w:hAnsi="Times New Roman" w:cs="Times New Roman"/>
          <w:sz w:val="24"/>
          <w:szCs w:val="24"/>
          <w:u w:val="single"/>
        </w:rPr>
        <w:t xml:space="preserve"> </w:t>
      </w:r>
      <w:r w:rsidRPr="00F56ED6">
        <w:rPr>
          <w:rFonts w:ascii="Times New Roman" w:hAnsi="Times New Roman" w:cs="Times New Roman"/>
          <w:sz w:val="24"/>
          <w:szCs w:val="24"/>
        </w:rPr>
        <w:t xml:space="preserve">, </w:t>
      </w:r>
      <w:hyperlink r:id="rId201" w:history="1">
        <w:r w:rsidRPr="00F56ED6">
          <w:rPr>
            <w:rStyle w:val="Kpr"/>
            <w:rFonts w:ascii="Times New Roman" w:hAnsi="Times New Roman" w:cs="Times New Roman"/>
            <w:sz w:val="24"/>
            <w:szCs w:val="24"/>
          </w:rPr>
          <w:t>(3) B.2.3.2</w:t>
        </w:r>
      </w:hyperlink>
      <w:r w:rsidRPr="00F56ED6">
        <w:rPr>
          <w:rFonts w:ascii="Times New Roman" w:hAnsi="Times New Roman" w:cs="Times New Roman"/>
          <w:sz w:val="24"/>
          <w:szCs w:val="24"/>
          <w:u w:val="single"/>
        </w:rPr>
        <w:t>.</w:t>
      </w:r>
    </w:p>
    <w:p w14:paraId="5A938D61"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Yabancı Uyruklu öğrenci kabulünde ilave ek kontenjanlar açılmasıyla Yüksekokulumuz bünyesinde eğitim gören yabancı uyruklu öğrenci sayısı artış göstermiştir. Uluslararasılaşma politikasına paralel olarak öğrenci hareketliliğini destekleyici, öğrenciyi teşvik eden, </w:t>
      </w:r>
      <w:r w:rsidRPr="00F56ED6">
        <w:rPr>
          <w:rFonts w:ascii="Times New Roman" w:hAnsi="Times New Roman" w:cs="Times New Roman"/>
          <w:sz w:val="24"/>
          <w:szCs w:val="24"/>
        </w:rPr>
        <w:lastRenderedPageBreak/>
        <w:t xml:space="preserve">kolaylaştırıcı önlemler bulunmakta ve hareketlilikte kredi kaybı olmamaktadır: Erasmus+, </w:t>
      </w:r>
      <w:proofErr w:type="gramStart"/>
      <w:r w:rsidRPr="00F56ED6">
        <w:rPr>
          <w:rFonts w:ascii="Times New Roman" w:hAnsi="Times New Roman" w:cs="Times New Roman"/>
          <w:sz w:val="24"/>
          <w:szCs w:val="24"/>
        </w:rPr>
        <w:t>Mevlana</w:t>
      </w:r>
      <w:proofErr w:type="gramEnd"/>
      <w:r w:rsidRPr="00F56ED6">
        <w:rPr>
          <w:rFonts w:ascii="Times New Roman" w:hAnsi="Times New Roman" w:cs="Times New Roman"/>
          <w:sz w:val="24"/>
          <w:szCs w:val="24"/>
        </w:rPr>
        <w:t xml:space="preserve"> ve ulusal Farabi değişim programları kapsamında farklı kurumlara giden-gelen öğrencilerin ilgili kurumda tanınma işlemleri bölüm koordinatörlükleri ve danışmanları tarafından belirlenmektedir. </w:t>
      </w:r>
      <w:hyperlink r:id="rId202" w:history="1">
        <w:r w:rsidRPr="00F56ED6">
          <w:rPr>
            <w:rStyle w:val="Kpr"/>
            <w:rFonts w:ascii="Times New Roman" w:hAnsi="Times New Roman" w:cs="Times New Roman"/>
            <w:sz w:val="24"/>
            <w:szCs w:val="24"/>
          </w:rPr>
          <w:t>(3) B.2.3.3</w:t>
        </w:r>
      </w:hyperlink>
      <w:proofErr w:type="gramStart"/>
      <w:r w:rsidRPr="00F56ED6">
        <w:rPr>
          <w:rFonts w:ascii="Times New Roman" w:hAnsi="Times New Roman" w:cs="Times New Roman"/>
          <w:sz w:val="24"/>
          <w:szCs w:val="24"/>
          <w:u w:val="single"/>
        </w:rPr>
        <w:t xml:space="preserve">. </w:t>
      </w:r>
      <w:r w:rsidRPr="00F56ED6">
        <w:rPr>
          <w:rFonts w:ascii="Times New Roman" w:hAnsi="Times New Roman" w:cs="Times New Roman"/>
          <w:sz w:val="24"/>
          <w:szCs w:val="24"/>
        </w:rPr>
        <w:t>,</w:t>
      </w:r>
      <w:proofErr w:type="gramEnd"/>
      <w:r w:rsidRPr="00F56ED6">
        <w:rPr>
          <w:rFonts w:ascii="Times New Roman" w:hAnsi="Times New Roman" w:cs="Times New Roman"/>
          <w:sz w:val="24"/>
          <w:szCs w:val="24"/>
        </w:rPr>
        <w:t xml:space="preserve"> </w:t>
      </w:r>
      <w:hyperlink r:id="rId203" w:history="1">
        <w:r w:rsidRPr="00F56ED6">
          <w:rPr>
            <w:rStyle w:val="Kpr"/>
            <w:rFonts w:ascii="Times New Roman" w:hAnsi="Times New Roman" w:cs="Times New Roman"/>
            <w:sz w:val="24"/>
            <w:szCs w:val="24"/>
          </w:rPr>
          <w:t>(3) B.2.3.4</w:t>
        </w:r>
      </w:hyperlink>
      <w:r w:rsidRPr="00F56ED6">
        <w:rPr>
          <w:rFonts w:ascii="Times New Roman" w:hAnsi="Times New Roman" w:cs="Times New Roman"/>
          <w:sz w:val="24"/>
          <w:szCs w:val="24"/>
          <w:u w:val="single"/>
        </w:rPr>
        <w:t>.</w:t>
      </w:r>
    </w:p>
    <w:p w14:paraId="69A3B207"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u w:val="single"/>
        </w:rPr>
      </w:pPr>
      <w:hyperlink r:id="rId204" w:history="1">
        <w:r w:rsidRPr="00F56ED6">
          <w:rPr>
            <w:rStyle w:val="Kpr"/>
            <w:rFonts w:ascii="Times New Roman" w:hAnsi="Times New Roman" w:cs="Times New Roman"/>
            <w:sz w:val="24"/>
            <w:szCs w:val="24"/>
          </w:rPr>
          <w:t xml:space="preserve">(3) B.2.3.1. Ön Lisans </w:t>
        </w:r>
        <w:proofErr w:type="gramStart"/>
        <w:r w:rsidRPr="00F56ED6">
          <w:rPr>
            <w:rStyle w:val="Kpr"/>
            <w:rFonts w:ascii="Times New Roman" w:hAnsi="Times New Roman" w:cs="Times New Roman"/>
            <w:sz w:val="24"/>
            <w:szCs w:val="24"/>
          </w:rPr>
          <w:t>Ve</w:t>
        </w:r>
        <w:proofErr w:type="gramEnd"/>
        <w:r w:rsidRPr="00F56ED6">
          <w:rPr>
            <w:rStyle w:val="Kpr"/>
            <w:rFonts w:ascii="Times New Roman" w:hAnsi="Times New Roman" w:cs="Times New Roman"/>
            <w:sz w:val="24"/>
            <w:szCs w:val="24"/>
          </w:rPr>
          <w:t xml:space="preserve"> Lisans Düzeyinde Kurumlar Arası Yatay Geçiş Yönergesi</w:t>
        </w:r>
      </w:hyperlink>
    </w:p>
    <w:p w14:paraId="47F1B70B"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u w:val="single"/>
        </w:rPr>
      </w:pPr>
      <w:hyperlink r:id="rId205" w:history="1">
        <w:r w:rsidRPr="00F56ED6">
          <w:rPr>
            <w:rStyle w:val="Kpr"/>
            <w:rFonts w:ascii="Times New Roman" w:hAnsi="Times New Roman" w:cs="Times New Roman"/>
            <w:sz w:val="24"/>
            <w:szCs w:val="24"/>
          </w:rPr>
          <w:t xml:space="preserve">(3) </w:t>
        </w:r>
        <w:proofErr w:type="gramStart"/>
        <w:r w:rsidRPr="00F56ED6">
          <w:rPr>
            <w:rStyle w:val="Kpr"/>
            <w:rFonts w:ascii="Times New Roman" w:hAnsi="Times New Roman" w:cs="Times New Roman"/>
            <w:sz w:val="24"/>
            <w:szCs w:val="24"/>
          </w:rPr>
          <w:t>B.2.3.2.  Ön</w:t>
        </w:r>
        <w:proofErr w:type="gramEnd"/>
        <w:r w:rsidRPr="00F56ED6">
          <w:rPr>
            <w:rStyle w:val="Kpr"/>
            <w:rFonts w:ascii="Times New Roman" w:hAnsi="Times New Roman" w:cs="Times New Roman"/>
            <w:sz w:val="24"/>
            <w:szCs w:val="24"/>
          </w:rPr>
          <w:t xml:space="preserve"> lisans Ve Lisans Muafiyet Ve İntibak Yönergesi</w:t>
        </w:r>
      </w:hyperlink>
    </w:p>
    <w:p w14:paraId="1F080E8B"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bCs/>
          <w:sz w:val="24"/>
          <w:szCs w:val="24"/>
          <w:u w:val="single"/>
        </w:rPr>
      </w:pPr>
      <w:hyperlink r:id="rId206" w:history="1">
        <w:r w:rsidRPr="00F56ED6">
          <w:rPr>
            <w:rStyle w:val="Kpr"/>
            <w:rFonts w:ascii="Times New Roman" w:hAnsi="Times New Roman" w:cs="Times New Roman"/>
            <w:sz w:val="24"/>
            <w:szCs w:val="24"/>
          </w:rPr>
          <w:t>(3) B.2.3.3. Yurt Dışından Öğrenci Kabulüne İlişkin Yönerge</w:t>
        </w:r>
      </w:hyperlink>
    </w:p>
    <w:p w14:paraId="1322B368"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b/>
          <w:bCs/>
          <w:sz w:val="24"/>
          <w:szCs w:val="24"/>
        </w:rPr>
      </w:pPr>
      <w:hyperlink r:id="rId207" w:history="1">
        <w:r w:rsidRPr="00F56ED6">
          <w:rPr>
            <w:rStyle w:val="Kpr"/>
            <w:rFonts w:ascii="Times New Roman" w:hAnsi="Times New Roman" w:cs="Times New Roman"/>
            <w:sz w:val="24"/>
            <w:szCs w:val="24"/>
          </w:rPr>
          <w:t>(3) B.2.3.4. Koordinatörlükler ve Komisyonlar</w:t>
        </w:r>
      </w:hyperlink>
    </w:p>
    <w:p w14:paraId="35494625"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p>
    <w:p w14:paraId="5714B71B"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B.2.4. Yeterliliklerin sertifikalandırılması ve diploma</w:t>
      </w:r>
    </w:p>
    <w:p w14:paraId="50C17374"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 xml:space="preserve">Olgunluk Düzeyi = 3 </w:t>
      </w:r>
      <w:r w:rsidRPr="00F56ED6">
        <w:rPr>
          <w:rFonts w:ascii="Times New Roman" w:hAnsi="Times New Roman" w:cs="Times New Roman"/>
          <w:sz w:val="24"/>
          <w:szCs w:val="24"/>
        </w:rPr>
        <w:t>(Kurumun genelinde diploma onayı ve diğer yeterliliklerin sertifikalandırılmasına ilişkin uygulamalar bulunmaktadır.)</w:t>
      </w:r>
    </w:p>
    <w:p w14:paraId="28771184"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Burdur Sağlık Hizmetleri Meslek Yüksekokulumuz bölümlerinde mezunlara verilen diplomalar AB “Avrupa Kredi Transfer Sistemi” (AKTS/ECTS) ile uyumludur. Bu bağlamda yeterliliklerin onayı, mezuniyet koşulları, mezuniyet karar süreçleri açık, kapsamlı ve tutarlı şekilde tanımlanmış ve kamuoyu ile paylaşımı yapılmaktadır. Yeterliliklerin sertifikalandırılması konusunda Yüksekokulumuz bünyesinde akreditasyona yönelik çalışmaları devam eden bölümlerimiz bulunmaktadır. Sertifikalandırma ve diploma işlemleri bu tanımlı sürece uygun olarak yürütülmekte ve izlenmektedir. Erasmus+, </w:t>
      </w:r>
      <w:proofErr w:type="gramStart"/>
      <w:r w:rsidRPr="00F56ED6">
        <w:rPr>
          <w:rFonts w:ascii="Times New Roman" w:hAnsi="Times New Roman" w:cs="Times New Roman"/>
          <w:sz w:val="24"/>
          <w:szCs w:val="24"/>
        </w:rPr>
        <w:t>Mevlana</w:t>
      </w:r>
      <w:proofErr w:type="gramEnd"/>
      <w:r w:rsidRPr="00F56ED6">
        <w:rPr>
          <w:rFonts w:ascii="Times New Roman" w:hAnsi="Times New Roman" w:cs="Times New Roman"/>
          <w:sz w:val="24"/>
          <w:szCs w:val="24"/>
        </w:rPr>
        <w:t xml:space="preserve"> ve ulusal Farabi değişim programları kapsamında farklı kurumlara giden öğrencilerin tanınma işlemleri ilgili bölüm koordinatörlükleri tarafından takip edilmektedir.</w:t>
      </w:r>
    </w:p>
    <w:p w14:paraId="7AE7CFC3"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u w:val="single"/>
        </w:rPr>
      </w:pPr>
      <w:hyperlink r:id="rId208" w:history="1">
        <w:r w:rsidRPr="00F56ED6">
          <w:rPr>
            <w:rStyle w:val="Kpr"/>
            <w:rFonts w:ascii="Times New Roman" w:hAnsi="Times New Roman" w:cs="Times New Roman"/>
            <w:sz w:val="24"/>
            <w:szCs w:val="24"/>
          </w:rPr>
          <w:t>(3) B.2.4.1.</w:t>
        </w:r>
      </w:hyperlink>
      <w:r w:rsidRPr="00F56ED6">
        <w:rPr>
          <w:rFonts w:ascii="Times New Roman" w:hAnsi="Times New Roman" w:cs="Times New Roman"/>
          <w:sz w:val="24"/>
          <w:szCs w:val="24"/>
          <w:u w:val="single"/>
        </w:rPr>
        <w:t xml:space="preserve"> </w:t>
      </w:r>
      <w:r w:rsidRPr="00F56ED6">
        <w:rPr>
          <w:rFonts w:ascii="Times New Roman" w:hAnsi="Times New Roman" w:cs="Times New Roman"/>
          <w:sz w:val="24"/>
          <w:szCs w:val="24"/>
        </w:rPr>
        <w:t xml:space="preserve">, </w:t>
      </w:r>
      <w:hyperlink r:id="rId209" w:history="1">
        <w:r w:rsidRPr="00F56ED6">
          <w:rPr>
            <w:rStyle w:val="Kpr"/>
            <w:rFonts w:ascii="Times New Roman" w:hAnsi="Times New Roman" w:cs="Times New Roman"/>
            <w:sz w:val="24"/>
            <w:szCs w:val="24"/>
          </w:rPr>
          <w:t>(3) B.2.4.2.</w:t>
        </w:r>
      </w:hyperlink>
    </w:p>
    <w:p w14:paraId="2A1A71BD"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u w:val="single"/>
        </w:rPr>
      </w:pPr>
      <w:hyperlink r:id="rId210" w:history="1">
        <w:r w:rsidRPr="00F56ED6">
          <w:rPr>
            <w:rStyle w:val="Kpr"/>
            <w:rFonts w:ascii="Times New Roman" w:hAnsi="Times New Roman" w:cs="Times New Roman"/>
            <w:sz w:val="24"/>
            <w:szCs w:val="24"/>
          </w:rPr>
          <w:t>(3) B.2.4.1. Mezun Öğrencilere Verilecek Belgeler Hakkında Yönerge</w:t>
        </w:r>
      </w:hyperlink>
    </w:p>
    <w:p w14:paraId="538A29EA"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11" w:history="1">
        <w:r w:rsidRPr="00F56ED6">
          <w:rPr>
            <w:rStyle w:val="Kpr"/>
            <w:rFonts w:ascii="Times New Roman" w:hAnsi="Times New Roman" w:cs="Times New Roman"/>
            <w:sz w:val="24"/>
            <w:szCs w:val="24"/>
          </w:rPr>
          <w:t>(3) B.2.4.2. Koordinatörlükler ve Komisyonlar</w:t>
        </w:r>
      </w:hyperlink>
    </w:p>
    <w:p w14:paraId="7676D012"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p>
    <w:p w14:paraId="4719291E"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color w:val="FF0000"/>
          <w:sz w:val="24"/>
          <w:szCs w:val="24"/>
        </w:rPr>
      </w:pPr>
      <w:r w:rsidRPr="00F56ED6">
        <w:rPr>
          <w:rFonts w:ascii="Times New Roman" w:hAnsi="Times New Roman" w:cs="Times New Roman"/>
          <w:b/>
          <w:bCs/>
          <w:color w:val="FF0000"/>
          <w:sz w:val="24"/>
          <w:szCs w:val="24"/>
        </w:rPr>
        <w:t xml:space="preserve">B.3. Öğrenme Kaynakları ve Akademik Destek Hizmetleri </w:t>
      </w:r>
    </w:p>
    <w:p w14:paraId="2B4B3100"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 xml:space="preserve">B.3.1. Öğrenme ortam ve kaynakları </w:t>
      </w:r>
    </w:p>
    <w:p w14:paraId="7EA3A350"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Olgunluk Düzeyi= 4</w:t>
      </w:r>
      <w:r w:rsidRPr="00F56ED6">
        <w:rPr>
          <w:rFonts w:ascii="Times New Roman" w:hAnsi="Times New Roman" w:cs="Times New Roman"/>
          <w:sz w:val="24"/>
          <w:szCs w:val="24"/>
        </w:rPr>
        <w:t xml:space="preserve"> (Öğrenme kaynaklarının geliştirilmesine ve kullanımına yönelik izleme ve iyileştirilme yapılmaktadır.)</w:t>
      </w:r>
    </w:p>
    <w:p w14:paraId="66BD3DDB"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Laboratuvar, kütüphane, sınıf, stüdyo; ders kitapları, çevrimiçi (online) kitaplar/belgeler/videolar vb. kaynaklar uygun nitelik ve niceliktedir, erişilebilirdir ve öğrencilerin bilgisine/kullanımına sunulmuştur. Öğrenme ortamı ve kaynaklarının kullanımı izlenmekte ve iyileştirilmektedir. Teorik derslerde verilen bilginin kalıcı bilgiye dönüşmesi amacıyla ders sorumlusu, yürüttüğü ders kapsamında uygulama ile dersini desteklemektedir. Kurumda eğitim-öğretim ihtiyaçlarına cevap verebilen, kullanıcı dostu, ergonomik, eş zamanlı ve eş zamansız öğrenme, zenginleştirilmiş içerik geliştirme ayrıca ölçme ve değerlendirme ve hizmet içi eğitim olanaklarına sahip bir öğrenme yönetim sistemi bulunmaktadır. Gelişen teknolojiyle birlikte kaynakların kullanımı iyileştirilmektedir. </w:t>
      </w:r>
      <w:hyperlink r:id="rId212" w:history="1">
        <w:r w:rsidRPr="00F56ED6">
          <w:rPr>
            <w:rStyle w:val="Kpr"/>
            <w:rFonts w:ascii="Times New Roman" w:hAnsi="Times New Roman" w:cs="Times New Roman"/>
            <w:sz w:val="24"/>
            <w:szCs w:val="24"/>
          </w:rPr>
          <w:t>(4) B.3.1.1.</w:t>
        </w:r>
      </w:hyperlink>
      <w:r w:rsidRPr="00F56ED6">
        <w:rPr>
          <w:rFonts w:ascii="Times New Roman" w:hAnsi="Times New Roman" w:cs="Times New Roman"/>
          <w:sz w:val="24"/>
          <w:szCs w:val="24"/>
        </w:rPr>
        <w:t xml:space="preserve">   </w:t>
      </w:r>
      <w:hyperlink r:id="rId213" w:history="1">
        <w:r w:rsidRPr="00F56ED6">
          <w:rPr>
            <w:rStyle w:val="Kpr"/>
            <w:rFonts w:ascii="Times New Roman" w:hAnsi="Times New Roman" w:cs="Times New Roman"/>
            <w:sz w:val="24"/>
            <w:szCs w:val="24"/>
          </w:rPr>
          <w:t>(4) B.3.1.2.</w:t>
        </w:r>
      </w:hyperlink>
      <w:r w:rsidRPr="00F56ED6">
        <w:rPr>
          <w:rFonts w:ascii="Times New Roman" w:hAnsi="Times New Roman" w:cs="Times New Roman"/>
          <w:sz w:val="24"/>
          <w:szCs w:val="24"/>
        </w:rPr>
        <w:t xml:space="preserve"> </w:t>
      </w:r>
    </w:p>
    <w:p w14:paraId="04FAD5E6"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14" w:history="1">
        <w:r w:rsidRPr="00F56ED6">
          <w:rPr>
            <w:rStyle w:val="Kpr"/>
            <w:rFonts w:ascii="Times New Roman" w:hAnsi="Times New Roman" w:cs="Times New Roman"/>
            <w:sz w:val="24"/>
            <w:szCs w:val="24"/>
          </w:rPr>
          <w:t>(4) B.3.1.3.</w:t>
        </w:r>
      </w:hyperlink>
      <w:r w:rsidRPr="00F56ED6">
        <w:rPr>
          <w:rFonts w:ascii="Times New Roman" w:hAnsi="Times New Roman" w:cs="Times New Roman"/>
          <w:sz w:val="24"/>
          <w:szCs w:val="24"/>
        </w:rPr>
        <w:t xml:space="preserve"> </w:t>
      </w:r>
      <w:hyperlink r:id="rId215" w:history="1">
        <w:r w:rsidRPr="00F56ED6">
          <w:rPr>
            <w:rStyle w:val="Kpr"/>
            <w:rFonts w:ascii="Times New Roman" w:hAnsi="Times New Roman" w:cs="Times New Roman"/>
            <w:sz w:val="24"/>
            <w:szCs w:val="24"/>
          </w:rPr>
          <w:t>(4) B.3.1.4.</w:t>
        </w:r>
      </w:hyperlink>
      <w:r w:rsidRPr="00F56ED6">
        <w:rPr>
          <w:rFonts w:ascii="Times New Roman" w:hAnsi="Times New Roman" w:cs="Times New Roman"/>
          <w:sz w:val="24"/>
          <w:szCs w:val="24"/>
          <w:u w:val="single"/>
        </w:rPr>
        <w:t xml:space="preserve"> </w:t>
      </w:r>
      <w:r w:rsidRPr="00F56ED6">
        <w:rPr>
          <w:rFonts w:ascii="Times New Roman" w:hAnsi="Times New Roman" w:cs="Times New Roman"/>
          <w:sz w:val="24"/>
          <w:szCs w:val="24"/>
        </w:rPr>
        <w:t xml:space="preserve">  </w:t>
      </w:r>
      <w:hyperlink r:id="rId216" w:history="1">
        <w:r w:rsidRPr="00F56ED6">
          <w:rPr>
            <w:rStyle w:val="Kpr"/>
            <w:rFonts w:ascii="Times New Roman" w:hAnsi="Times New Roman" w:cs="Times New Roman"/>
            <w:sz w:val="24"/>
            <w:szCs w:val="24"/>
          </w:rPr>
          <w:t>(4) B.3.1.5.</w:t>
        </w:r>
      </w:hyperlink>
    </w:p>
    <w:bookmarkStart w:id="7" w:name="_Hlk180055958"/>
    <w:p w14:paraId="25EC9C24"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u w:val="single"/>
        </w:rPr>
      </w:pPr>
      <w:r w:rsidRPr="00F56ED6">
        <w:rPr>
          <w:rFonts w:ascii="Times New Roman" w:hAnsi="Times New Roman" w:cs="Times New Roman"/>
          <w:sz w:val="24"/>
          <w:szCs w:val="24"/>
        </w:rPr>
        <w:fldChar w:fldCharType="begin"/>
      </w:r>
      <w:r w:rsidRPr="00F56ED6">
        <w:rPr>
          <w:rFonts w:ascii="Times New Roman" w:hAnsi="Times New Roman" w:cs="Times New Roman"/>
          <w:sz w:val="24"/>
          <w:szCs w:val="24"/>
        </w:rPr>
        <w:instrText>HYPERLINK "https://burdurshmyo.mehmetakif.edu.tr/tr/content/19536/1/ortopedik-protez-ve-ortez-temel-beceri-laboratuvari"</w:instrText>
      </w:r>
      <w:r w:rsidRPr="00F56ED6">
        <w:rPr>
          <w:rFonts w:ascii="Times New Roman" w:hAnsi="Times New Roman" w:cs="Times New Roman"/>
          <w:sz w:val="24"/>
          <w:szCs w:val="24"/>
        </w:rPr>
      </w:r>
      <w:r w:rsidRPr="00F56ED6">
        <w:rPr>
          <w:rFonts w:ascii="Times New Roman" w:hAnsi="Times New Roman" w:cs="Times New Roman"/>
          <w:sz w:val="24"/>
          <w:szCs w:val="24"/>
        </w:rPr>
        <w:fldChar w:fldCharType="separate"/>
      </w:r>
      <w:r w:rsidRPr="00F56ED6">
        <w:rPr>
          <w:rStyle w:val="Kpr"/>
          <w:rFonts w:ascii="Times New Roman" w:hAnsi="Times New Roman" w:cs="Times New Roman"/>
          <w:sz w:val="24"/>
          <w:szCs w:val="24"/>
        </w:rPr>
        <w:t xml:space="preserve">(4) B.3.1.1. </w:t>
      </w:r>
      <w:bookmarkEnd w:id="7"/>
      <w:r w:rsidRPr="00F56ED6">
        <w:rPr>
          <w:rStyle w:val="Kpr"/>
          <w:rFonts w:ascii="Times New Roman" w:hAnsi="Times New Roman" w:cs="Times New Roman"/>
          <w:sz w:val="24"/>
          <w:szCs w:val="24"/>
        </w:rPr>
        <w:t>BSHMYO Ortopedik Protez ve Ortez Temel Beceri Laboratuvarı</w:t>
      </w:r>
      <w:r w:rsidRPr="00F56ED6">
        <w:rPr>
          <w:rFonts w:ascii="Times New Roman" w:hAnsi="Times New Roman" w:cs="Times New Roman"/>
          <w:sz w:val="24"/>
          <w:szCs w:val="24"/>
        </w:rPr>
        <w:fldChar w:fldCharType="end"/>
      </w:r>
    </w:p>
    <w:p w14:paraId="012EE4C7"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u w:val="single"/>
        </w:rPr>
      </w:pPr>
      <w:hyperlink r:id="rId217" w:history="1">
        <w:r w:rsidRPr="00F56ED6">
          <w:rPr>
            <w:rStyle w:val="Kpr"/>
            <w:rFonts w:ascii="Times New Roman" w:hAnsi="Times New Roman" w:cs="Times New Roman"/>
            <w:sz w:val="24"/>
            <w:szCs w:val="24"/>
          </w:rPr>
          <w:t>(4) B.3.1.2. Burdur Mehmet Akif Ersoy Üniversitesi Uzaktan Eğitim Uygulama ve Araştırma Merkezi</w:t>
        </w:r>
      </w:hyperlink>
    </w:p>
    <w:p w14:paraId="7F0B55A5"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u w:val="single"/>
        </w:rPr>
      </w:pPr>
      <w:hyperlink r:id="rId218" w:history="1">
        <w:r w:rsidRPr="00F56ED6">
          <w:rPr>
            <w:rStyle w:val="Kpr"/>
            <w:rFonts w:ascii="Times New Roman" w:hAnsi="Times New Roman" w:cs="Times New Roman"/>
            <w:sz w:val="24"/>
            <w:szCs w:val="24"/>
          </w:rPr>
          <w:t>(4) B.3.1.3. BSHMYO İlk ve Acil Yardım Temel Beceri Laboratuvarı</w:t>
        </w:r>
      </w:hyperlink>
    </w:p>
    <w:p w14:paraId="70E1935A"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u w:val="single"/>
        </w:rPr>
      </w:pPr>
      <w:hyperlink r:id="rId219" w:history="1">
        <w:r w:rsidRPr="00F56ED6">
          <w:rPr>
            <w:rStyle w:val="Kpr"/>
            <w:rFonts w:ascii="Times New Roman" w:hAnsi="Times New Roman" w:cs="Times New Roman"/>
            <w:sz w:val="24"/>
            <w:szCs w:val="24"/>
          </w:rPr>
          <w:t>(4) B.3.1.4. Kütüphane ve Dokümantasyon Daire Başkanlığı</w:t>
        </w:r>
      </w:hyperlink>
    </w:p>
    <w:p w14:paraId="18DEC52E"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20" w:history="1">
        <w:r w:rsidRPr="00F56ED6">
          <w:rPr>
            <w:rStyle w:val="Kpr"/>
            <w:rFonts w:ascii="Times New Roman" w:hAnsi="Times New Roman" w:cs="Times New Roman"/>
            <w:sz w:val="24"/>
            <w:szCs w:val="24"/>
          </w:rPr>
          <w:t>(4) B.3.1.5. BSHMYO Fizyoterapi Temel Beceri Laboratuvarı</w:t>
        </w:r>
      </w:hyperlink>
    </w:p>
    <w:p w14:paraId="353F3553"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b/>
          <w:iCs/>
          <w:sz w:val="24"/>
          <w:szCs w:val="24"/>
        </w:rPr>
      </w:pPr>
    </w:p>
    <w:p w14:paraId="7B560B80"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B.3.2. Akademik Destek Hizmetleri</w:t>
      </w:r>
    </w:p>
    <w:p w14:paraId="2F042B3B" w14:textId="06F135EA"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Olgunluk Düzeyi= 5</w:t>
      </w:r>
      <w:r w:rsidRPr="00F56ED6">
        <w:rPr>
          <w:rFonts w:ascii="Times New Roman" w:hAnsi="Times New Roman" w:cs="Times New Roman"/>
          <w:sz w:val="24"/>
          <w:szCs w:val="24"/>
        </w:rPr>
        <w:t xml:space="preserve"> (İçselleştirilmiş, sistematik, sürdürülebilir ve örnek gösterilebilir uygulamalar bulunmaktadır.)</w:t>
      </w:r>
    </w:p>
    <w:p w14:paraId="4DFB487B"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lastRenderedPageBreak/>
        <w:t xml:space="preserve">Öğrencilere eğitim-öğretim süreçlerinde karşılaşabilecekleri akademik ve idari sorunların çözümünde yardımcı olmak amacıyla, ders yılı başlamadan önce bölüm başkanlıklarının önerileri dikkate alınarak birim yönetim kurullarınca, danışman atama işlemleri akış şemasına göre danışman atamaları yapılmaktadır. </w:t>
      </w:r>
      <w:hyperlink r:id="rId221" w:history="1">
        <w:r w:rsidRPr="00F56ED6">
          <w:rPr>
            <w:rStyle w:val="Kpr"/>
            <w:rFonts w:ascii="Times New Roman" w:hAnsi="Times New Roman" w:cs="Times New Roman"/>
            <w:sz w:val="24"/>
            <w:szCs w:val="24"/>
          </w:rPr>
          <w:t>(5) (B.3.2.1.)</w:t>
        </w:r>
      </w:hyperlink>
      <w:r w:rsidRPr="00F56ED6">
        <w:rPr>
          <w:rFonts w:ascii="Times New Roman" w:hAnsi="Times New Roman" w:cs="Times New Roman"/>
          <w:sz w:val="24"/>
          <w:szCs w:val="24"/>
        </w:rPr>
        <w:t xml:space="preserve">, </w:t>
      </w:r>
      <w:hyperlink r:id="rId222" w:history="1">
        <w:r w:rsidRPr="00F56ED6">
          <w:rPr>
            <w:rStyle w:val="Kpr"/>
            <w:rFonts w:ascii="Times New Roman" w:hAnsi="Times New Roman" w:cs="Times New Roman"/>
            <w:sz w:val="24"/>
            <w:szCs w:val="24"/>
          </w:rPr>
          <w:t>(5) (B.3.2.2.)</w:t>
        </w:r>
      </w:hyperlink>
      <w:r w:rsidRPr="00F56ED6">
        <w:rPr>
          <w:rFonts w:ascii="Times New Roman" w:hAnsi="Times New Roman" w:cs="Times New Roman"/>
          <w:sz w:val="24"/>
          <w:szCs w:val="24"/>
        </w:rPr>
        <w:t xml:space="preserve">, </w:t>
      </w:r>
      <w:hyperlink r:id="rId223" w:history="1">
        <w:r w:rsidRPr="00F56ED6">
          <w:rPr>
            <w:rStyle w:val="Kpr"/>
            <w:rFonts w:ascii="Times New Roman" w:hAnsi="Times New Roman" w:cs="Times New Roman"/>
            <w:sz w:val="24"/>
            <w:szCs w:val="24"/>
          </w:rPr>
          <w:t>(5) (B.3.2.3.)</w:t>
        </w:r>
      </w:hyperlink>
      <w:r w:rsidRPr="00F56ED6">
        <w:rPr>
          <w:rFonts w:ascii="Times New Roman" w:hAnsi="Times New Roman" w:cs="Times New Roman"/>
          <w:sz w:val="24"/>
          <w:szCs w:val="24"/>
        </w:rPr>
        <w:t xml:space="preserve">, </w:t>
      </w:r>
      <w:hyperlink r:id="rId224" w:history="1">
        <w:r w:rsidRPr="00F56ED6">
          <w:rPr>
            <w:rStyle w:val="Kpr"/>
            <w:rFonts w:ascii="Times New Roman" w:hAnsi="Times New Roman" w:cs="Times New Roman"/>
            <w:sz w:val="24"/>
            <w:szCs w:val="24"/>
          </w:rPr>
          <w:t>(5) (B.3.2.4.)</w:t>
        </w:r>
      </w:hyperlink>
      <w:r w:rsidRPr="00F56ED6">
        <w:rPr>
          <w:rFonts w:ascii="Times New Roman" w:hAnsi="Times New Roman" w:cs="Times New Roman"/>
          <w:sz w:val="24"/>
          <w:szCs w:val="24"/>
        </w:rPr>
        <w:t xml:space="preserve">. Danışmanlar, ilgili bölümün öğretim üyeleri arasından belirlenmekte olup, öğretim üyesi bulunmayan veya sayıca yetersiz olan birimlerde öğretim görevlileri arasından görevlendirme yapılmaktadır. </w:t>
      </w:r>
      <w:hyperlink r:id="rId225" w:history="1">
        <w:r w:rsidRPr="00F56ED6">
          <w:rPr>
            <w:rStyle w:val="Kpr"/>
            <w:rFonts w:ascii="Times New Roman" w:hAnsi="Times New Roman" w:cs="Times New Roman"/>
            <w:sz w:val="24"/>
            <w:szCs w:val="24"/>
          </w:rPr>
          <w:t>(5) (B.3.2.1.)</w:t>
        </w:r>
      </w:hyperlink>
      <w:r w:rsidRPr="00F56ED6">
        <w:rPr>
          <w:rFonts w:ascii="Times New Roman" w:hAnsi="Times New Roman" w:cs="Times New Roman"/>
          <w:sz w:val="24"/>
          <w:szCs w:val="24"/>
        </w:rPr>
        <w:t xml:space="preserve">. </w:t>
      </w:r>
    </w:p>
    <w:p w14:paraId="3C186C8D"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Okulumuzda, öğrencilerin akademik ve kariyer gelişimini destekleyen bir danışmanlık sürecine ilişkin tanımlı ilke ve kurallar bulunmaktadır. Burdur Mehmet Akif Ersoy Üniversitesi'nin Öğrenci Danışmanlığı Yönergesi çerçevesinde belirlenen kurallara göre, öğrencilerin akademik süreçleri izlenmekte ve bu süreçlere dair geri bildirimler alınmaktadır. Danışmanlar, öğrencilerin gelişim süreçlerini izleyerek bireysel rehberlik sağlar ve akademik sorunlarıyla ilgili çözüm önerileri geliştirir. Öğrenciler, akademik danışmanlık saatleri dışında da öğretim elemanlarıyla iletişim kurarak daha verimli bir destek süreci yaşayabilmektedirler. </w:t>
      </w:r>
      <w:hyperlink r:id="rId226" w:history="1">
        <w:r w:rsidRPr="00F56ED6">
          <w:rPr>
            <w:rStyle w:val="Kpr"/>
            <w:rFonts w:ascii="Times New Roman" w:hAnsi="Times New Roman" w:cs="Times New Roman"/>
            <w:sz w:val="24"/>
            <w:szCs w:val="24"/>
          </w:rPr>
          <w:t>(5) (B.3.2.2.)</w:t>
        </w:r>
      </w:hyperlink>
      <w:r w:rsidRPr="00F56ED6">
        <w:rPr>
          <w:rFonts w:ascii="Times New Roman" w:hAnsi="Times New Roman" w:cs="Times New Roman"/>
          <w:sz w:val="24"/>
          <w:szCs w:val="24"/>
        </w:rPr>
        <w:t xml:space="preserve">, </w:t>
      </w:r>
      <w:hyperlink r:id="rId227" w:history="1">
        <w:r w:rsidRPr="00F56ED6">
          <w:rPr>
            <w:rStyle w:val="Kpr"/>
            <w:rFonts w:ascii="Times New Roman" w:hAnsi="Times New Roman" w:cs="Times New Roman"/>
            <w:sz w:val="24"/>
            <w:szCs w:val="24"/>
          </w:rPr>
          <w:t>(5) (B.3.2.3.)</w:t>
        </w:r>
      </w:hyperlink>
      <w:r w:rsidRPr="00F56ED6">
        <w:rPr>
          <w:rFonts w:ascii="Times New Roman" w:hAnsi="Times New Roman" w:cs="Times New Roman"/>
          <w:sz w:val="24"/>
          <w:szCs w:val="24"/>
        </w:rPr>
        <w:t>.</w:t>
      </w:r>
    </w:p>
    <w:p w14:paraId="10093D36"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Öğrenciler, danışmanlarıyla yüz yüze ve online olarak iletişime geçebilirler. Bunun yanı sıra danışmanlar, yüz yüze ve online toplantılar ile akademik danışmanlık sürecini sadece bireysel olarak değil toplu olarak </w:t>
      </w:r>
      <w:proofErr w:type="gramStart"/>
      <w:r w:rsidRPr="00F56ED6">
        <w:rPr>
          <w:rFonts w:ascii="Times New Roman" w:hAnsi="Times New Roman" w:cs="Times New Roman"/>
          <w:sz w:val="24"/>
          <w:szCs w:val="24"/>
        </w:rPr>
        <w:t>ta</w:t>
      </w:r>
      <w:proofErr w:type="gramEnd"/>
      <w:r w:rsidRPr="00F56ED6">
        <w:rPr>
          <w:rFonts w:ascii="Times New Roman" w:hAnsi="Times New Roman" w:cs="Times New Roman"/>
          <w:sz w:val="24"/>
          <w:szCs w:val="24"/>
        </w:rPr>
        <w:t xml:space="preserve"> yürütmektedirler. Böylelikle, öğrencilerin ilgi ve gereksinimleri doğrultusunda farklı alanlarda bilgi, beceri, yetkinlik ve kültürel derinlik kazanması amacıyla öneriler sunarak, bunların planlanması ve uygulanmasını ve uygulamaların izlenmesi ve gerekli önlemlerin alınması amacıyla çalışmaların yapılmasını sağlayarak hızlı çözümler alabilirler. </w:t>
      </w:r>
      <w:hyperlink r:id="rId228" w:history="1">
        <w:r w:rsidRPr="00F56ED6">
          <w:rPr>
            <w:rStyle w:val="Kpr"/>
            <w:rFonts w:ascii="Times New Roman" w:hAnsi="Times New Roman" w:cs="Times New Roman"/>
            <w:sz w:val="24"/>
            <w:szCs w:val="24"/>
          </w:rPr>
          <w:t>(5) (B.3.2.5.)</w:t>
        </w:r>
      </w:hyperlink>
    </w:p>
    <w:p w14:paraId="4D7DE7E1"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Öğrenciler, ders dışı saatlerde öğretim elemanlarıyla kampüs içinde ve koridorlarda iletişim kurma imkânına sahiptir. Bu süreç, öğrencilerin akademik destek alırken sosyal kaynaşmalarını da artırmaktadır. Bunun yanı sıra danışmanlar, öğrenci temsilcileri aracılığıyla da öğrencilerle her konuda iletişim kurmakta olup, bu süreç anlık çevrimiçi gruplar üzerinden de desteklenmektedir. </w:t>
      </w:r>
      <w:hyperlink r:id="rId229" w:history="1">
        <w:r w:rsidRPr="00F56ED6">
          <w:rPr>
            <w:rStyle w:val="Kpr"/>
            <w:rFonts w:ascii="Times New Roman" w:hAnsi="Times New Roman" w:cs="Times New Roman"/>
            <w:sz w:val="24"/>
            <w:szCs w:val="24"/>
          </w:rPr>
          <w:t>(5) (B.3.2.6.)</w:t>
        </w:r>
      </w:hyperlink>
      <w:r w:rsidRPr="00F56ED6">
        <w:rPr>
          <w:rFonts w:ascii="Times New Roman" w:hAnsi="Times New Roman" w:cs="Times New Roman"/>
          <w:sz w:val="24"/>
          <w:szCs w:val="24"/>
        </w:rPr>
        <w:t xml:space="preserve">. </w:t>
      </w:r>
    </w:p>
    <w:p w14:paraId="72358378"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Ayrıca, Yüksekokulumuzda eğitim-öğretim sürecinde ve ölçme ve değerlendirme yöntemlerinde güncel bağlamda daha etkin tekniklerin uygulanması adına öneriler geliştirilerek düzenli ve devamlı olarak bilgilendirici eğitimler, toplantılar ve çeşitli etkinlikler düzenlenmektedir. </w:t>
      </w:r>
      <w:hyperlink r:id="rId230" w:history="1">
        <w:r w:rsidRPr="00F56ED6">
          <w:rPr>
            <w:rStyle w:val="Kpr"/>
            <w:rFonts w:ascii="Times New Roman" w:hAnsi="Times New Roman" w:cs="Times New Roman"/>
            <w:sz w:val="24"/>
            <w:szCs w:val="24"/>
          </w:rPr>
          <w:t>(5) (B.3.2.7.)</w:t>
        </w:r>
      </w:hyperlink>
      <w:r w:rsidRPr="00F56ED6">
        <w:rPr>
          <w:rFonts w:ascii="Times New Roman" w:hAnsi="Times New Roman" w:cs="Times New Roman"/>
          <w:sz w:val="24"/>
          <w:szCs w:val="24"/>
        </w:rPr>
        <w:t xml:space="preserve">, </w:t>
      </w:r>
      <w:hyperlink r:id="rId231" w:history="1">
        <w:r w:rsidRPr="00F56ED6">
          <w:rPr>
            <w:rStyle w:val="Kpr"/>
            <w:rFonts w:ascii="Times New Roman" w:hAnsi="Times New Roman" w:cs="Times New Roman"/>
            <w:sz w:val="24"/>
            <w:szCs w:val="24"/>
          </w:rPr>
          <w:t>(5) (B.3.2.8.)</w:t>
        </w:r>
      </w:hyperlink>
      <w:r w:rsidRPr="00F56ED6">
        <w:rPr>
          <w:rFonts w:ascii="Times New Roman" w:hAnsi="Times New Roman" w:cs="Times New Roman"/>
          <w:sz w:val="24"/>
          <w:szCs w:val="24"/>
        </w:rPr>
        <w:t>.</w:t>
      </w:r>
    </w:p>
    <w:p w14:paraId="0A017F8B"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32" w:history="1">
        <w:r w:rsidRPr="00F56ED6">
          <w:rPr>
            <w:rStyle w:val="Kpr"/>
            <w:rFonts w:ascii="Times New Roman" w:hAnsi="Times New Roman" w:cs="Times New Roman"/>
            <w:sz w:val="24"/>
            <w:szCs w:val="24"/>
          </w:rPr>
          <w:t>(5) (B.3.2.1.) Burdur Sağlık Hizmetleri Akademik Personel</w:t>
        </w:r>
      </w:hyperlink>
    </w:p>
    <w:p w14:paraId="7686AF2A"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33" w:history="1">
        <w:r w:rsidRPr="00F56ED6">
          <w:rPr>
            <w:rStyle w:val="Kpr"/>
            <w:rFonts w:ascii="Times New Roman" w:hAnsi="Times New Roman" w:cs="Times New Roman"/>
            <w:sz w:val="24"/>
            <w:szCs w:val="24"/>
          </w:rPr>
          <w:t>(5) (B.3.2.2.) Burdur Mehmet Akif Ersoy Üniversitesi Öğrenci Danışmanlığı Yönergesi</w:t>
        </w:r>
      </w:hyperlink>
    </w:p>
    <w:p w14:paraId="27FADCE3"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34" w:history="1">
        <w:r w:rsidRPr="00F56ED6">
          <w:rPr>
            <w:rStyle w:val="Kpr"/>
            <w:rFonts w:ascii="Times New Roman" w:hAnsi="Times New Roman" w:cs="Times New Roman"/>
            <w:sz w:val="24"/>
            <w:szCs w:val="24"/>
          </w:rPr>
          <w:t>(5) (B.3.2.3.) Yüksekokul Yönetim Kurulu</w:t>
        </w:r>
      </w:hyperlink>
    </w:p>
    <w:p w14:paraId="5DF8C967"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35" w:history="1">
        <w:r w:rsidRPr="00F56ED6">
          <w:rPr>
            <w:rStyle w:val="Kpr"/>
            <w:rFonts w:ascii="Times New Roman" w:hAnsi="Times New Roman" w:cs="Times New Roman"/>
            <w:sz w:val="24"/>
            <w:szCs w:val="24"/>
          </w:rPr>
          <w:t>(5) (B.3.2.4.) Burdur Sağlık Hizmetleri Meslek Yüksekokulu Ders Açma ve Danışman Atama İşlemleri</w:t>
        </w:r>
      </w:hyperlink>
    </w:p>
    <w:p w14:paraId="2C536590"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36" w:history="1">
        <w:r w:rsidRPr="00F56ED6">
          <w:rPr>
            <w:rStyle w:val="Kpr"/>
            <w:rFonts w:ascii="Times New Roman" w:hAnsi="Times New Roman" w:cs="Times New Roman"/>
            <w:sz w:val="24"/>
            <w:szCs w:val="24"/>
          </w:rPr>
          <w:t>(5) (B.3.2.5.) Burdur Mehmet Akif Ersoy Üniversitesi Eğitim-Öğretim Geliştirme Koordinatörlüğü Yönergesi</w:t>
        </w:r>
      </w:hyperlink>
    </w:p>
    <w:p w14:paraId="166C036E"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37" w:history="1">
        <w:r w:rsidRPr="00F56ED6">
          <w:rPr>
            <w:rStyle w:val="Kpr"/>
            <w:rFonts w:ascii="Times New Roman" w:hAnsi="Times New Roman" w:cs="Times New Roman"/>
            <w:sz w:val="24"/>
            <w:szCs w:val="24"/>
          </w:rPr>
          <w:t>(5) (B.3.2.6.) Burdur Sağlık Hizmetleri Meslek Yüksekokulu Öğrenci Temsilciliği</w:t>
        </w:r>
      </w:hyperlink>
    </w:p>
    <w:p w14:paraId="48CC5CB1"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38" w:history="1">
        <w:r w:rsidRPr="00F56ED6">
          <w:rPr>
            <w:rStyle w:val="Kpr"/>
            <w:rFonts w:ascii="Times New Roman" w:hAnsi="Times New Roman" w:cs="Times New Roman"/>
            <w:sz w:val="24"/>
            <w:szCs w:val="24"/>
          </w:rPr>
          <w:t>(5) (B.3.2.7.) Burdur Sağlık Hizmetleri Meslek Yüksekokulu Ölçme Değerlendirme Komisyonu</w:t>
        </w:r>
      </w:hyperlink>
    </w:p>
    <w:p w14:paraId="630CC1F3"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39" w:history="1">
        <w:r w:rsidRPr="00F56ED6">
          <w:rPr>
            <w:rStyle w:val="Kpr"/>
            <w:rFonts w:ascii="Times New Roman" w:hAnsi="Times New Roman" w:cs="Times New Roman"/>
            <w:sz w:val="24"/>
            <w:szCs w:val="24"/>
          </w:rPr>
          <w:t>(5) (B.3.2.8.) Burdur Sağlık Hizmetleri Meslek Yüksekokulu Etkinlikler</w:t>
        </w:r>
      </w:hyperlink>
    </w:p>
    <w:p w14:paraId="374DCA19"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b/>
          <w:bCs/>
          <w:sz w:val="24"/>
          <w:szCs w:val="24"/>
        </w:rPr>
      </w:pPr>
    </w:p>
    <w:p w14:paraId="7B796456" w14:textId="76C32420" w:rsidR="00EE0394" w:rsidRPr="00F56ED6" w:rsidRDefault="00EE0394" w:rsidP="00F56ED6">
      <w:pPr>
        <w:autoSpaceDE w:val="0"/>
        <w:autoSpaceDN w:val="0"/>
        <w:adjustRightInd w:val="0"/>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B.3.3. Tesis ve Altyapılar</w:t>
      </w:r>
    </w:p>
    <w:p w14:paraId="7B0B2802" w14:textId="3E4EFF44"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Olgunluk Düzeyi= 4</w:t>
      </w:r>
      <w:r w:rsidRPr="00F56ED6">
        <w:rPr>
          <w:rFonts w:ascii="Times New Roman" w:hAnsi="Times New Roman" w:cs="Times New Roman"/>
          <w:sz w:val="24"/>
          <w:szCs w:val="24"/>
        </w:rPr>
        <w:t xml:space="preserve"> (Tesis ve altyapının kullanımı izlenmekte ve ihtiyaçlar doğrultusunda iyileştirilmektedir.)</w:t>
      </w:r>
    </w:p>
    <w:p w14:paraId="760ABCCD"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Tesis ve altyapılar (yemekhane, yurt, teknoloji donanımlı çalışma alanları; sağlık, ulaşım, bilişim hizmetleri, uzaktan eğitim altyapısı, kütüphane) ihtiyaca uygun nitelik ve niceliktedir, erişilebilirdir ve öğrencilerin kullanımına sunulmuştur. </w:t>
      </w:r>
      <w:hyperlink r:id="rId240" w:history="1">
        <w:r w:rsidRPr="00F56ED6">
          <w:rPr>
            <w:rStyle w:val="Kpr"/>
            <w:rFonts w:ascii="Times New Roman" w:hAnsi="Times New Roman" w:cs="Times New Roman"/>
            <w:sz w:val="24"/>
            <w:szCs w:val="24"/>
          </w:rPr>
          <w:t>(4) (B.3.3.1.)</w:t>
        </w:r>
      </w:hyperlink>
      <w:r w:rsidRPr="00F56ED6">
        <w:rPr>
          <w:rFonts w:ascii="Times New Roman" w:hAnsi="Times New Roman" w:cs="Times New Roman"/>
          <w:sz w:val="24"/>
          <w:szCs w:val="24"/>
        </w:rPr>
        <w:t xml:space="preserve">, </w:t>
      </w:r>
      <w:hyperlink r:id="rId241" w:history="1">
        <w:r w:rsidRPr="00F56ED6">
          <w:rPr>
            <w:rStyle w:val="Kpr"/>
            <w:rFonts w:ascii="Times New Roman" w:hAnsi="Times New Roman" w:cs="Times New Roman"/>
            <w:sz w:val="24"/>
            <w:szCs w:val="24"/>
          </w:rPr>
          <w:t>(4) (B.3.3.2.)</w:t>
        </w:r>
      </w:hyperlink>
      <w:r w:rsidRPr="00F56ED6">
        <w:rPr>
          <w:rFonts w:ascii="Times New Roman" w:hAnsi="Times New Roman" w:cs="Times New Roman"/>
          <w:sz w:val="24"/>
          <w:szCs w:val="24"/>
          <w:u w:val="single"/>
        </w:rPr>
        <w:t>,</w:t>
      </w:r>
      <w:r w:rsidRPr="00F56ED6">
        <w:rPr>
          <w:rFonts w:ascii="Times New Roman" w:hAnsi="Times New Roman" w:cs="Times New Roman"/>
          <w:sz w:val="24"/>
          <w:szCs w:val="24"/>
        </w:rPr>
        <w:t xml:space="preserve"> </w:t>
      </w:r>
      <w:hyperlink r:id="rId242" w:history="1">
        <w:r w:rsidRPr="00F56ED6">
          <w:rPr>
            <w:rStyle w:val="Kpr"/>
            <w:rFonts w:ascii="Times New Roman" w:hAnsi="Times New Roman" w:cs="Times New Roman"/>
            <w:sz w:val="24"/>
            <w:szCs w:val="24"/>
          </w:rPr>
          <w:t>(4) (B.3.3.3.)</w:t>
        </w:r>
      </w:hyperlink>
      <w:r w:rsidRPr="00F56ED6">
        <w:rPr>
          <w:rFonts w:ascii="Times New Roman" w:hAnsi="Times New Roman" w:cs="Times New Roman"/>
          <w:sz w:val="24"/>
          <w:szCs w:val="24"/>
        </w:rPr>
        <w:t xml:space="preserve">. Tesis ve altyapılarımız, öğrencilerin ihtiyaçlarına uygun olarak gözden geçirilmekte </w:t>
      </w:r>
      <w:r w:rsidRPr="00F56ED6">
        <w:rPr>
          <w:rFonts w:ascii="Times New Roman" w:hAnsi="Times New Roman" w:cs="Times New Roman"/>
          <w:sz w:val="24"/>
          <w:szCs w:val="24"/>
        </w:rPr>
        <w:lastRenderedPageBreak/>
        <w:t xml:space="preserve">ve ihtiyaçlar doğrultusunda iyileştirmeler yapılması amacıyla çalışmalar sürdürülmektedir. </w:t>
      </w:r>
      <w:hyperlink r:id="rId243" w:history="1">
        <w:r w:rsidRPr="00F56ED6">
          <w:rPr>
            <w:rStyle w:val="Kpr"/>
            <w:rFonts w:ascii="Times New Roman" w:hAnsi="Times New Roman" w:cs="Times New Roman"/>
            <w:sz w:val="24"/>
            <w:szCs w:val="24"/>
          </w:rPr>
          <w:t>(4) (B.3.3.4.)</w:t>
        </w:r>
      </w:hyperlink>
      <w:r w:rsidRPr="00F56ED6">
        <w:rPr>
          <w:rFonts w:ascii="Times New Roman" w:hAnsi="Times New Roman" w:cs="Times New Roman"/>
          <w:sz w:val="24"/>
          <w:szCs w:val="24"/>
        </w:rPr>
        <w:t xml:space="preserve"> </w:t>
      </w:r>
    </w:p>
    <w:p w14:paraId="14F9E9DB"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Üniversitemizde, öğrencilerimizin barınma ihtiyaçları Yükseköğretim Kredi ve Yurtlar Kurumu’na bağlı öğrenci yurtları aracılığıyla karşılanmaktadır. </w:t>
      </w:r>
      <w:hyperlink r:id="rId244" w:history="1">
        <w:r w:rsidRPr="00F56ED6">
          <w:rPr>
            <w:rStyle w:val="Kpr"/>
            <w:rFonts w:ascii="Times New Roman" w:hAnsi="Times New Roman" w:cs="Times New Roman"/>
            <w:sz w:val="24"/>
            <w:szCs w:val="24"/>
          </w:rPr>
          <w:t>(4) (B.3.3.5.)</w:t>
        </w:r>
      </w:hyperlink>
      <w:r w:rsidRPr="00F56ED6">
        <w:rPr>
          <w:rFonts w:ascii="Times New Roman" w:hAnsi="Times New Roman" w:cs="Times New Roman"/>
          <w:sz w:val="24"/>
          <w:szCs w:val="24"/>
        </w:rPr>
        <w:t xml:space="preserve">, </w:t>
      </w:r>
      <w:hyperlink r:id="rId245" w:history="1">
        <w:r w:rsidRPr="00F56ED6">
          <w:rPr>
            <w:rStyle w:val="Kpr"/>
            <w:rFonts w:ascii="Times New Roman" w:hAnsi="Times New Roman" w:cs="Times New Roman"/>
            <w:sz w:val="24"/>
            <w:szCs w:val="24"/>
          </w:rPr>
          <w:t>(4) (B.3.3.7.)</w:t>
        </w:r>
      </w:hyperlink>
      <w:r w:rsidRPr="00F56ED6">
        <w:rPr>
          <w:rFonts w:ascii="Times New Roman" w:hAnsi="Times New Roman" w:cs="Times New Roman"/>
          <w:sz w:val="24"/>
          <w:szCs w:val="24"/>
        </w:rPr>
        <w:t xml:space="preserve">. Üniversitemiz Merkez Kampüsü’nde ve İstiklal </w:t>
      </w:r>
      <w:proofErr w:type="spellStart"/>
      <w:r w:rsidRPr="00F56ED6">
        <w:rPr>
          <w:rFonts w:ascii="Times New Roman" w:hAnsi="Times New Roman" w:cs="Times New Roman"/>
          <w:sz w:val="24"/>
          <w:szCs w:val="24"/>
        </w:rPr>
        <w:t>Yerleşkesi'nde</w:t>
      </w:r>
      <w:proofErr w:type="spellEnd"/>
      <w:r w:rsidRPr="00F56ED6">
        <w:rPr>
          <w:rFonts w:ascii="Times New Roman" w:hAnsi="Times New Roman" w:cs="Times New Roman"/>
          <w:sz w:val="24"/>
          <w:szCs w:val="24"/>
        </w:rPr>
        <w:t xml:space="preserve"> bulunan iki merkezi yemekhane ve ilçelerimizde bulunan okullarımız yemekhanelerinde de yemek üretimi yapılarak öğrencilere yemek hizmeti sunmaktadır. </w:t>
      </w:r>
      <w:hyperlink r:id="rId246" w:history="1">
        <w:r w:rsidRPr="00F56ED6">
          <w:rPr>
            <w:rStyle w:val="Kpr"/>
            <w:rFonts w:ascii="Times New Roman" w:hAnsi="Times New Roman" w:cs="Times New Roman"/>
            <w:sz w:val="24"/>
            <w:szCs w:val="24"/>
          </w:rPr>
          <w:t>(4) (B.3.3.6.)</w:t>
        </w:r>
      </w:hyperlink>
      <w:r w:rsidRPr="00F56ED6">
        <w:rPr>
          <w:rFonts w:ascii="Times New Roman" w:hAnsi="Times New Roman" w:cs="Times New Roman"/>
          <w:sz w:val="24"/>
          <w:szCs w:val="24"/>
        </w:rPr>
        <w:t xml:space="preserve">, </w:t>
      </w:r>
      <w:hyperlink r:id="rId247" w:history="1">
        <w:r w:rsidRPr="00F56ED6">
          <w:rPr>
            <w:rStyle w:val="Kpr"/>
            <w:rFonts w:ascii="Times New Roman" w:hAnsi="Times New Roman" w:cs="Times New Roman"/>
            <w:sz w:val="24"/>
            <w:szCs w:val="24"/>
          </w:rPr>
          <w:t>(4) (B.3.3.7.)</w:t>
        </w:r>
      </w:hyperlink>
      <w:r w:rsidRPr="00F56ED6">
        <w:rPr>
          <w:rFonts w:ascii="Times New Roman" w:hAnsi="Times New Roman" w:cs="Times New Roman"/>
          <w:sz w:val="24"/>
          <w:szCs w:val="24"/>
        </w:rPr>
        <w:t xml:space="preserve">. </w:t>
      </w:r>
    </w:p>
    <w:p w14:paraId="528D20E4"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Üniversitemize bağlı fakülte ve yüksekokullarda eğitim gören bütün öğrencilerimize sağlık ve danışmanlık hizmeti sunulmaktadır. Pansuman, tansiyon ölçümü, ilk yardım gibi sağlık hizmetleri sağlanmaktadır. Gerekli durumlarda 112’den sağlık hizmeti talep edilmektedir. Acil vakalarda gelen hastaya ilk müdahale yapılarak, gerekli görülenlerin ilgili sağlık kuruluşuna sevki yapılmaktadır. Üniversitemiz sağlık merkezine başvuran tüm öğrencilere ailelerinden sosyal güvencesi olsun ya da olmasın ilk müdahaleleri yapılıp, danışmanlık ve yönlendirme hizmeti verilmektedir. Ayrıca, Üniversitemiz öğrencilerinin bireysel, sosyal ve akademik alanda yaşadıkları sorunlarda psikolojik destek sunmayı ve bireylerin zihinsel, duygusal ve davranışsal gelişimlerine katkıda bulunmak, problem çözme becerilerini geliştirerek yaşam kalitelerini arttırmalarına yardımcı olmayı amaçlamaktadır. Psikolojik Danışma ve Rehberlik Uygulama ve Araştırma Merkezi'nde verilen hizmetler ücretsizdir ve psikolog aracılığıyla sunulmaktadır. </w:t>
      </w:r>
      <w:hyperlink r:id="rId248" w:history="1">
        <w:r w:rsidRPr="00F56ED6">
          <w:rPr>
            <w:rStyle w:val="Kpr"/>
            <w:rFonts w:ascii="Times New Roman" w:hAnsi="Times New Roman" w:cs="Times New Roman"/>
            <w:sz w:val="24"/>
            <w:szCs w:val="24"/>
          </w:rPr>
          <w:t>(4) (B.3.3.7.)</w:t>
        </w:r>
      </w:hyperlink>
      <w:r w:rsidRPr="00F56ED6">
        <w:rPr>
          <w:rFonts w:ascii="Times New Roman" w:hAnsi="Times New Roman" w:cs="Times New Roman"/>
          <w:sz w:val="24"/>
          <w:szCs w:val="24"/>
        </w:rPr>
        <w:t>.</w:t>
      </w:r>
    </w:p>
    <w:p w14:paraId="0B33BCB9"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Üniversitemizin online öğrenme sistemlerine hem kampüs içinde hem de dışarıdan erişim sağlanabilmektedir. Ayrıca, Kütüphane veri tabanlarına uzaktan erişim mümkün olup, bireysel çalışma salonlarına da erişim sağlanmaktadır. </w:t>
      </w:r>
      <w:hyperlink r:id="rId249" w:history="1">
        <w:r w:rsidRPr="00F56ED6">
          <w:rPr>
            <w:rStyle w:val="Kpr"/>
            <w:rFonts w:ascii="Times New Roman" w:hAnsi="Times New Roman" w:cs="Times New Roman"/>
            <w:sz w:val="24"/>
            <w:szCs w:val="24"/>
          </w:rPr>
          <w:t>(4) (B.3.3.3.)</w:t>
        </w:r>
      </w:hyperlink>
      <w:r w:rsidRPr="00F56ED6">
        <w:rPr>
          <w:rFonts w:ascii="Times New Roman" w:hAnsi="Times New Roman" w:cs="Times New Roman"/>
          <w:sz w:val="24"/>
          <w:szCs w:val="24"/>
        </w:rPr>
        <w:t xml:space="preserve">, </w:t>
      </w:r>
      <w:hyperlink r:id="rId250" w:history="1">
        <w:r w:rsidRPr="00F56ED6">
          <w:rPr>
            <w:rStyle w:val="Kpr"/>
            <w:rFonts w:ascii="Times New Roman" w:hAnsi="Times New Roman" w:cs="Times New Roman"/>
            <w:sz w:val="24"/>
            <w:szCs w:val="24"/>
          </w:rPr>
          <w:t>(4) (B.3.3.7.)</w:t>
        </w:r>
      </w:hyperlink>
      <w:r w:rsidRPr="00F56ED6">
        <w:rPr>
          <w:rFonts w:ascii="Times New Roman" w:hAnsi="Times New Roman" w:cs="Times New Roman"/>
          <w:sz w:val="24"/>
          <w:szCs w:val="24"/>
        </w:rPr>
        <w:t>.</w:t>
      </w:r>
    </w:p>
    <w:p w14:paraId="5ADBBC47"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Yüksekokulumuzda bağımsız bir spor tesisi bulunmamakla birlikte, öğrencilerimiz, Üniversitemizde uluslararası standartlarda tasarlanmış spor kompleksinde yer alan yarı olimpik yüzme havuzu, tenis kortları, basketbol, voleybol, hentbol ve futbol sahaları, </w:t>
      </w:r>
      <w:proofErr w:type="spellStart"/>
      <w:r w:rsidRPr="00F56ED6">
        <w:rPr>
          <w:rFonts w:ascii="Times New Roman" w:hAnsi="Times New Roman" w:cs="Times New Roman"/>
          <w:sz w:val="24"/>
          <w:szCs w:val="24"/>
        </w:rPr>
        <w:t>squash</w:t>
      </w:r>
      <w:proofErr w:type="spellEnd"/>
      <w:r w:rsidRPr="00F56ED6">
        <w:rPr>
          <w:rFonts w:ascii="Times New Roman" w:hAnsi="Times New Roman" w:cs="Times New Roman"/>
          <w:sz w:val="24"/>
          <w:szCs w:val="24"/>
        </w:rPr>
        <w:t xml:space="preserve">, masa tenisi, </w:t>
      </w:r>
      <w:proofErr w:type="spellStart"/>
      <w:r w:rsidRPr="00F56ED6">
        <w:rPr>
          <w:rFonts w:ascii="Times New Roman" w:hAnsi="Times New Roman" w:cs="Times New Roman"/>
          <w:sz w:val="24"/>
          <w:szCs w:val="24"/>
        </w:rPr>
        <w:t>fitnes</w:t>
      </w:r>
      <w:proofErr w:type="spellEnd"/>
      <w:r w:rsidRPr="00F56ED6">
        <w:rPr>
          <w:rFonts w:ascii="Times New Roman" w:hAnsi="Times New Roman" w:cs="Times New Roman"/>
          <w:sz w:val="24"/>
          <w:szCs w:val="24"/>
        </w:rPr>
        <w:t xml:space="preserve">, step-aerobik-pilates, sauna ve buhar odaları, atletizm ve jimnastik, serbest jimnastik, badminton, uzak doğu sporları, güreş, okçuluk, halk oyunları ve kondisyon salonlarından oluşan pek çok birimden eğitim-öğretim süresince fiziksel ve psikolojik performansını artırabilmesi adına faydalanabilirler. </w:t>
      </w:r>
      <w:hyperlink r:id="rId251" w:history="1">
        <w:r w:rsidRPr="00F56ED6">
          <w:rPr>
            <w:rStyle w:val="Kpr"/>
            <w:rFonts w:ascii="Times New Roman" w:hAnsi="Times New Roman" w:cs="Times New Roman"/>
            <w:sz w:val="24"/>
            <w:szCs w:val="24"/>
          </w:rPr>
          <w:t>(4) (B.3.3.7.)</w:t>
        </w:r>
      </w:hyperlink>
      <w:r w:rsidRPr="00F56ED6">
        <w:rPr>
          <w:rFonts w:ascii="Times New Roman" w:hAnsi="Times New Roman" w:cs="Times New Roman"/>
          <w:sz w:val="24"/>
          <w:szCs w:val="24"/>
        </w:rPr>
        <w:t xml:space="preserve">, </w:t>
      </w:r>
      <w:hyperlink r:id="rId252" w:history="1">
        <w:r w:rsidRPr="00F56ED6">
          <w:rPr>
            <w:rStyle w:val="Kpr"/>
            <w:rFonts w:ascii="Times New Roman" w:hAnsi="Times New Roman" w:cs="Times New Roman"/>
            <w:sz w:val="24"/>
            <w:szCs w:val="24"/>
          </w:rPr>
          <w:t>(4) (B.3.3.8.)</w:t>
        </w:r>
      </w:hyperlink>
      <w:r w:rsidRPr="00F56ED6">
        <w:rPr>
          <w:rFonts w:ascii="Times New Roman" w:hAnsi="Times New Roman" w:cs="Times New Roman"/>
          <w:sz w:val="24"/>
          <w:szCs w:val="24"/>
        </w:rPr>
        <w:t xml:space="preserve">, </w:t>
      </w:r>
      <w:hyperlink r:id="rId253" w:history="1">
        <w:r w:rsidRPr="00F56ED6">
          <w:rPr>
            <w:rStyle w:val="Kpr"/>
            <w:rFonts w:ascii="Times New Roman" w:hAnsi="Times New Roman" w:cs="Times New Roman"/>
            <w:sz w:val="24"/>
            <w:szCs w:val="24"/>
          </w:rPr>
          <w:t>(4) (B.3.3.9.)</w:t>
        </w:r>
      </w:hyperlink>
      <w:r w:rsidRPr="00F56ED6">
        <w:rPr>
          <w:rFonts w:ascii="Times New Roman" w:hAnsi="Times New Roman" w:cs="Times New Roman"/>
          <w:sz w:val="24"/>
          <w:szCs w:val="24"/>
        </w:rPr>
        <w:t xml:space="preserve">, </w:t>
      </w:r>
      <w:hyperlink r:id="rId254" w:history="1">
        <w:r w:rsidRPr="00F56ED6">
          <w:rPr>
            <w:rStyle w:val="Kpr"/>
            <w:rFonts w:ascii="Times New Roman" w:hAnsi="Times New Roman" w:cs="Times New Roman"/>
            <w:sz w:val="24"/>
            <w:szCs w:val="24"/>
          </w:rPr>
          <w:t>(4) (B.3.3.10.)</w:t>
        </w:r>
      </w:hyperlink>
      <w:r w:rsidRPr="00F56ED6">
        <w:rPr>
          <w:rFonts w:ascii="Times New Roman" w:hAnsi="Times New Roman" w:cs="Times New Roman"/>
          <w:sz w:val="24"/>
          <w:szCs w:val="24"/>
        </w:rPr>
        <w:t xml:space="preserve">, </w:t>
      </w:r>
      <w:hyperlink r:id="rId255" w:history="1">
        <w:r w:rsidRPr="00F56ED6">
          <w:rPr>
            <w:rStyle w:val="Kpr"/>
            <w:rFonts w:ascii="Times New Roman" w:hAnsi="Times New Roman" w:cs="Times New Roman"/>
            <w:sz w:val="24"/>
            <w:szCs w:val="24"/>
          </w:rPr>
          <w:t>(4) (B.3.3.11.)</w:t>
        </w:r>
      </w:hyperlink>
      <w:r w:rsidRPr="00F56ED6">
        <w:rPr>
          <w:rFonts w:ascii="Times New Roman" w:hAnsi="Times New Roman" w:cs="Times New Roman"/>
          <w:sz w:val="24"/>
          <w:szCs w:val="24"/>
        </w:rPr>
        <w:t>.</w:t>
      </w:r>
    </w:p>
    <w:p w14:paraId="3AD2DD0A"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56" w:history="1">
        <w:r w:rsidRPr="00F56ED6">
          <w:rPr>
            <w:rStyle w:val="Kpr"/>
            <w:rFonts w:ascii="Times New Roman" w:hAnsi="Times New Roman" w:cs="Times New Roman"/>
            <w:sz w:val="24"/>
            <w:szCs w:val="24"/>
          </w:rPr>
          <w:t xml:space="preserve">(4) (B.3.3.1.) Burdur Mehmet Akif Ersoy Üniversitesi Sağlık, Kültür ve Spor Daire Başkanlığı Sosyal </w:t>
        </w:r>
        <w:proofErr w:type="gramStart"/>
        <w:r w:rsidRPr="00F56ED6">
          <w:rPr>
            <w:rStyle w:val="Kpr"/>
            <w:rFonts w:ascii="Times New Roman" w:hAnsi="Times New Roman" w:cs="Times New Roman"/>
            <w:sz w:val="24"/>
            <w:szCs w:val="24"/>
          </w:rPr>
          <w:t>Hizmetler -</w:t>
        </w:r>
        <w:proofErr w:type="gramEnd"/>
        <w:r w:rsidRPr="00F56ED6">
          <w:rPr>
            <w:rStyle w:val="Kpr"/>
            <w:rFonts w:ascii="Times New Roman" w:hAnsi="Times New Roman" w:cs="Times New Roman"/>
            <w:sz w:val="24"/>
            <w:szCs w:val="24"/>
          </w:rPr>
          <w:t xml:space="preserve"> Genel</w:t>
        </w:r>
      </w:hyperlink>
    </w:p>
    <w:p w14:paraId="46769C07"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u w:val="single"/>
        </w:rPr>
      </w:pPr>
      <w:hyperlink r:id="rId257" w:history="1">
        <w:r w:rsidRPr="00F56ED6">
          <w:rPr>
            <w:rStyle w:val="Kpr"/>
            <w:rFonts w:ascii="Times New Roman" w:hAnsi="Times New Roman" w:cs="Times New Roman"/>
            <w:sz w:val="24"/>
            <w:szCs w:val="24"/>
          </w:rPr>
          <w:t>(4) (B.3.3.2.) Burdur Mehmet Akif Ersoy Üniversitesi Uzaktan Eğitim Uygulama ve Araştırma</w:t>
        </w:r>
      </w:hyperlink>
      <w:r w:rsidRPr="00F56ED6">
        <w:rPr>
          <w:rFonts w:ascii="Times New Roman" w:hAnsi="Times New Roman" w:cs="Times New Roman"/>
          <w:sz w:val="24"/>
          <w:szCs w:val="24"/>
        </w:rPr>
        <w:t xml:space="preserve"> </w:t>
      </w:r>
      <w:hyperlink r:id="rId258" w:history="1">
        <w:r w:rsidRPr="00F56ED6">
          <w:rPr>
            <w:rStyle w:val="Kpr"/>
            <w:rFonts w:ascii="Times New Roman" w:hAnsi="Times New Roman" w:cs="Times New Roman"/>
            <w:sz w:val="24"/>
            <w:szCs w:val="24"/>
          </w:rPr>
          <w:t>Merkezi</w:t>
        </w:r>
      </w:hyperlink>
    </w:p>
    <w:p w14:paraId="4F4C98C0"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59" w:history="1">
        <w:r w:rsidRPr="00F56ED6">
          <w:rPr>
            <w:rStyle w:val="Kpr"/>
            <w:rFonts w:ascii="Times New Roman" w:hAnsi="Times New Roman" w:cs="Times New Roman"/>
            <w:sz w:val="24"/>
            <w:szCs w:val="24"/>
          </w:rPr>
          <w:t xml:space="preserve">(4) (B.3.3.3.) Burdur Mehmet Akif Ersoy Üniversitesi Prof. Dr. İlhan </w:t>
        </w:r>
        <w:proofErr w:type="spellStart"/>
        <w:r w:rsidRPr="00F56ED6">
          <w:rPr>
            <w:rStyle w:val="Kpr"/>
            <w:rFonts w:ascii="Times New Roman" w:hAnsi="Times New Roman" w:cs="Times New Roman"/>
            <w:sz w:val="24"/>
            <w:szCs w:val="24"/>
          </w:rPr>
          <w:t>Varank</w:t>
        </w:r>
        <w:proofErr w:type="spellEnd"/>
        <w:r w:rsidRPr="00F56ED6">
          <w:rPr>
            <w:rStyle w:val="Kpr"/>
            <w:rFonts w:ascii="Times New Roman" w:hAnsi="Times New Roman" w:cs="Times New Roman"/>
            <w:sz w:val="24"/>
            <w:szCs w:val="24"/>
          </w:rPr>
          <w:t xml:space="preserve"> Kütüphanesi</w:t>
        </w:r>
      </w:hyperlink>
    </w:p>
    <w:p w14:paraId="488CE048"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60" w:history="1">
        <w:r w:rsidRPr="00F56ED6">
          <w:rPr>
            <w:rStyle w:val="Kpr"/>
            <w:rFonts w:ascii="Times New Roman" w:hAnsi="Times New Roman" w:cs="Times New Roman"/>
            <w:sz w:val="24"/>
            <w:szCs w:val="24"/>
          </w:rPr>
          <w:t>(4) (B.3.3.4.) Burdur Mehmet Akif Ersoy Üniversitesi Yapı İşleri ve Teknik Daire Başkanlığı</w:t>
        </w:r>
      </w:hyperlink>
    </w:p>
    <w:p w14:paraId="5F84FE86"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61" w:history="1">
        <w:r w:rsidRPr="00F56ED6">
          <w:rPr>
            <w:rStyle w:val="Kpr"/>
            <w:rFonts w:ascii="Times New Roman" w:hAnsi="Times New Roman" w:cs="Times New Roman"/>
            <w:sz w:val="24"/>
            <w:szCs w:val="24"/>
          </w:rPr>
          <w:t>(4) (B.3.3.5.) Burdur Mehmet Akif Ersoy Üniversitesi Barınma İmkanları</w:t>
        </w:r>
      </w:hyperlink>
    </w:p>
    <w:p w14:paraId="0C2548C1"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62" w:history="1">
        <w:r w:rsidRPr="00F56ED6">
          <w:rPr>
            <w:rStyle w:val="Kpr"/>
            <w:rFonts w:ascii="Times New Roman" w:hAnsi="Times New Roman" w:cs="Times New Roman"/>
            <w:sz w:val="24"/>
            <w:szCs w:val="24"/>
          </w:rPr>
          <w:t>(4) (B.3.3.6.) Burdur Mehmet Akif Ersoy Üniversitesi Beslenme İmkanları</w:t>
        </w:r>
      </w:hyperlink>
    </w:p>
    <w:p w14:paraId="0D64C113"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63" w:history="1">
        <w:r w:rsidRPr="00F56ED6">
          <w:rPr>
            <w:rStyle w:val="Kpr"/>
            <w:rFonts w:ascii="Times New Roman" w:hAnsi="Times New Roman" w:cs="Times New Roman"/>
            <w:sz w:val="24"/>
            <w:szCs w:val="24"/>
          </w:rPr>
          <w:t>(4) (B.3.3.7.) Burdur Mehmet Akif Ersoy Üniversitesi Olanaklar</w:t>
        </w:r>
      </w:hyperlink>
    </w:p>
    <w:p w14:paraId="6D4FA8C7"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64" w:history="1">
        <w:r w:rsidRPr="00F56ED6">
          <w:rPr>
            <w:rStyle w:val="Kpr"/>
            <w:rFonts w:ascii="Times New Roman" w:hAnsi="Times New Roman" w:cs="Times New Roman"/>
            <w:sz w:val="24"/>
            <w:szCs w:val="24"/>
          </w:rPr>
          <w:t>(4) (B.3.3.8.) Burdur Mehmet Akif Ersoy Üniversitesi Spor Tesisleri</w:t>
        </w:r>
      </w:hyperlink>
    </w:p>
    <w:p w14:paraId="240AC0F2"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65" w:history="1">
        <w:r w:rsidRPr="00F56ED6">
          <w:rPr>
            <w:rStyle w:val="Kpr"/>
            <w:rFonts w:ascii="Times New Roman" w:hAnsi="Times New Roman" w:cs="Times New Roman"/>
            <w:sz w:val="24"/>
            <w:szCs w:val="24"/>
          </w:rPr>
          <w:t>(4) (B.3.3.9.) Burdur Mehmet Akif Ersoy Üniversitesi Beden Eğitimi ve Spor Bilimleri Uygulama ve Araştırma Merkezi</w:t>
        </w:r>
      </w:hyperlink>
    </w:p>
    <w:p w14:paraId="4B98D80F"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66" w:history="1">
        <w:r w:rsidRPr="00F56ED6">
          <w:rPr>
            <w:rStyle w:val="Kpr"/>
            <w:rFonts w:ascii="Times New Roman" w:hAnsi="Times New Roman" w:cs="Times New Roman"/>
            <w:sz w:val="24"/>
            <w:szCs w:val="24"/>
          </w:rPr>
          <w:t>(4) (B.3.3.10.) Burdur Mehmet Akif Ersoy Üniversitesi Spor Bilimleri ve Sporcu Yetiştirme Uygulama ve Araştırma Merkezi</w:t>
        </w:r>
      </w:hyperlink>
    </w:p>
    <w:p w14:paraId="41A5909D"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67" w:history="1">
        <w:r w:rsidRPr="00F56ED6">
          <w:rPr>
            <w:rStyle w:val="Kpr"/>
            <w:rFonts w:ascii="Times New Roman" w:hAnsi="Times New Roman" w:cs="Times New Roman"/>
            <w:sz w:val="24"/>
            <w:szCs w:val="24"/>
          </w:rPr>
          <w:t xml:space="preserve">(4) (B.3.3.11.) Burdur Mehmet Akif Ersoy Üniversitesi Spor Bilimleri </w:t>
        </w:r>
        <w:proofErr w:type="gramStart"/>
        <w:r w:rsidRPr="00F56ED6">
          <w:rPr>
            <w:rStyle w:val="Kpr"/>
            <w:rFonts w:ascii="Times New Roman" w:hAnsi="Times New Roman" w:cs="Times New Roman"/>
            <w:sz w:val="24"/>
            <w:szCs w:val="24"/>
          </w:rPr>
          <w:t>Fakültesi -</w:t>
        </w:r>
        <w:proofErr w:type="gramEnd"/>
        <w:r w:rsidRPr="00F56ED6">
          <w:rPr>
            <w:rStyle w:val="Kpr"/>
            <w:rFonts w:ascii="Times New Roman" w:hAnsi="Times New Roman" w:cs="Times New Roman"/>
            <w:sz w:val="24"/>
            <w:szCs w:val="24"/>
          </w:rPr>
          <w:t xml:space="preserve"> Tesisler</w:t>
        </w:r>
      </w:hyperlink>
    </w:p>
    <w:p w14:paraId="5F1FC9D4"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b/>
          <w:bCs/>
          <w:sz w:val="24"/>
          <w:szCs w:val="24"/>
        </w:rPr>
      </w:pPr>
    </w:p>
    <w:p w14:paraId="07A9B6B9" w14:textId="77A3B9E7" w:rsidR="00EE0394" w:rsidRPr="00F56ED6" w:rsidRDefault="00EE0394" w:rsidP="00F56ED6">
      <w:pPr>
        <w:autoSpaceDE w:val="0"/>
        <w:autoSpaceDN w:val="0"/>
        <w:adjustRightInd w:val="0"/>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B.3.4. Dezavantajlı Gruplar</w:t>
      </w:r>
    </w:p>
    <w:p w14:paraId="14D388F6" w14:textId="618EAE0B"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Olgunluk Düzeyi= 5</w:t>
      </w:r>
      <w:r w:rsidRPr="00F56ED6">
        <w:rPr>
          <w:rFonts w:ascii="Times New Roman" w:hAnsi="Times New Roman" w:cs="Times New Roman"/>
          <w:sz w:val="24"/>
          <w:szCs w:val="24"/>
        </w:rPr>
        <w:t xml:space="preserve"> (İçselleştirilmiş, sistematik, sürdürülebilir ve örnek gösterilebilir uygulamalar bulunmaktadır.)</w:t>
      </w:r>
    </w:p>
    <w:p w14:paraId="123A1039"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lastRenderedPageBreak/>
        <w:t xml:space="preserve">Burdur Mehmet Akif Ersoy Üniversitesi’nde öğrenim gören engelli öğrencilerin öğrenim hayatlarını kolaylaştırabilmek için gerekli fiziki ve akademik ortamın oluşturulması ve eğitim-öğretim süreçlerine tam katılımlarının sağlanması amacıyla Engelli Öğrenci Birimi oluşturulmuştur. Bu birim, engelli öğrencilerin ihtiyaçlarına yönelik düzenlemeler yapmakta ve gerekli tedbirleri almaktadır. </w:t>
      </w:r>
      <w:hyperlink r:id="rId268" w:history="1">
        <w:r w:rsidRPr="00F56ED6">
          <w:rPr>
            <w:rStyle w:val="Kpr"/>
            <w:rFonts w:ascii="Times New Roman" w:hAnsi="Times New Roman" w:cs="Times New Roman"/>
            <w:sz w:val="24"/>
            <w:szCs w:val="24"/>
          </w:rPr>
          <w:t>(5) (B.3.4.1.)</w:t>
        </w:r>
      </w:hyperlink>
      <w:r w:rsidRPr="00F56ED6">
        <w:rPr>
          <w:rFonts w:ascii="Times New Roman" w:hAnsi="Times New Roman" w:cs="Times New Roman"/>
          <w:sz w:val="24"/>
          <w:szCs w:val="24"/>
        </w:rPr>
        <w:t xml:space="preserve">, </w:t>
      </w:r>
      <w:hyperlink r:id="rId269" w:history="1">
        <w:r w:rsidRPr="00F56ED6">
          <w:rPr>
            <w:rStyle w:val="Kpr"/>
            <w:rFonts w:ascii="Times New Roman" w:hAnsi="Times New Roman" w:cs="Times New Roman"/>
            <w:sz w:val="24"/>
            <w:szCs w:val="24"/>
          </w:rPr>
          <w:t>(5) (B.3.4.2.)</w:t>
        </w:r>
      </w:hyperlink>
      <w:r w:rsidRPr="00F56ED6">
        <w:rPr>
          <w:rFonts w:ascii="Times New Roman" w:hAnsi="Times New Roman" w:cs="Times New Roman"/>
          <w:sz w:val="24"/>
          <w:szCs w:val="24"/>
        </w:rPr>
        <w:t>.</w:t>
      </w:r>
    </w:p>
    <w:p w14:paraId="588D1FCA"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Engelli öğrenciler, üniversiteye kayıt yaptıklarında, karşılaşabilecekleri olası problemleri tespit etmek ve çözüm önerileri geliştirmek için Engelli Öğrenci Birimi ile görüşme yapmaktadır. Bu süreç, "Engelli Öğrenci Birimi Yönergesi" çerçevesinde sistematik olarak yürütülmektedir. </w:t>
      </w:r>
      <w:hyperlink r:id="rId270" w:history="1">
        <w:r w:rsidRPr="00F56ED6">
          <w:rPr>
            <w:rStyle w:val="Kpr"/>
            <w:rFonts w:ascii="Times New Roman" w:hAnsi="Times New Roman" w:cs="Times New Roman"/>
            <w:sz w:val="24"/>
            <w:szCs w:val="24"/>
          </w:rPr>
          <w:t>(5) (B.3.4.3.)</w:t>
        </w:r>
      </w:hyperlink>
      <w:r w:rsidRPr="00F56ED6">
        <w:rPr>
          <w:rFonts w:ascii="Times New Roman" w:hAnsi="Times New Roman" w:cs="Times New Roman"/>
          <w:sz w:val="24"/>
          <w:szCs w:val="24"/>
          <w:u w:val="single"/>
        </w:rPr>
        <w:t>.</w:t>
      </w:r>
    </w:p>
    <w:p w14:paraId="3909745B"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Yüksekokulumuzda, yüzde 40 veya daha fazla engeli bulunan öğrenciler, Sağlık Kurulu Raporu ile belgelemeleri halinde ve maddi </w:t>
      </w:r>
      <w:proofErr w:type="gramStart"/>
      <w:r w:rsidRPr="00F56ED6">
        <w:rPr>
          <w:rFonts w:ascii="Times New Roman" w:hAnsi="Times New Roman" w:cs="Times New Roman"/>
          <w:sz w:val="24"/>
          <w:szCs w:val="24"/>
        </w:rPr>
        <w:t>imkanı</w:t>
      </w:r>
      <w:proofErr w:type="gramEnd"/>
      <w:r w:rsidRPr="00F56ED6">
        <w:rPr>
          <w:rFonts w:ascii="Times New Roman" w:hAnsi="Times New Roman" w:cs="Times New Roman"/>
          <w:sz w:val="24"/>
          <w:szCs w:val="24"/>
        </w:rPr>
        <w:t xml:space="preserve"> yeterli olmayan öğrencilerin de bunu belgelemeleri halinde Öğle Yemeği Yardım Yönergesi çerçevesinde çeşitli desteklerden, örneğin yemek yardımı gibi, faydalanabilmektedirler. </w:t>
      </w:r>
      <w:hyperlink r:id="rId271" w:history="1">
        <w:r w:rsidRPr="00F56ED6">
          <w:rPr>
            <w:rStyle w:val="Kpr"/>
            <w:rFonts w:ascii="Times New Roman" w:hAnsi="Times New Roman" w:cs="Times New Roman"/>
            <w:sz w:val="24"/>
            <w:szCs w:val="24"/>
          </w:rPr>
          <w:t>(5) (B.3.4.4.)</w:t>
        </w:r>
      </w:hyperlink>
      <w:r w:rsidRPr="00F56ED6">
        <w:rPr>
          <w:rFonts w:ascii="Times New Roman" w:hAnsi="Times New Roman" w:cs="Times New Roman"/>
          <w:sz w:val="24"/>
          <w:szCs w:val="24"/>
        </w:rPr>
        <w:t xml:space="preserve">, </w:t>
      </w:r>
      <w:hyperlink r:id="rId272" w:history="1">
        <w:r w:rsidRPr="00F56ED6">
          <w:rPr>
            <w:rStyle w:val="Kpr"/>
            <w:rFonts w:ascii="Times New Roman" w:hAnsi="Times New Roman" w:cs="Times New Roman"/>
            <w:sz w:val="24"/>
            <w:szCs w:val="24"/>
          </w:rPr>
          <w:t>(5) (B.3.4.5.).</w:t>
        </w:r>
      </w:hyperlink>
      <w:r w:rsidRPr="00F56ED6">
        <w:rPr>
          <w:rFonts w:ascii="Times New Roman" w:hAnsi="Times New Roman" w:cs="Times New Roman"/>
          <w:sz w:val="24"/>
          <w:szCs w:val="24"/>
        </w:rPr>
        <w:t xml:space="preserve"> </w:t>
      </w:r>
    </w:p>
    <w:p w14:paraId="3AC19715"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Ayrıca Yüksekokulumuzda, Engelli Öğrenci Birimi Akademik Birim Temsilcisi tarafından engelli öğrencilerin sınavlarla ilgili süre, mekân, materyal, refakatçi desteği ve engelin doğasından kaynaklanan farklılıklara göre gerekli düzenlemeler yapılmakta ve tedbirler alınmaktadır. Bunun yanı sıra, istihdam olanakları ve meslekler hakkında bilgilendirici eğitim materyalleri hazırlanarak engelli öğrencilere ulaştırılması sağlanmaktadır. </w:t>
      </w:r>
      <w:hyperlink r:id="rId273" w:history="1">
        <w:r w:rsidRPr="00F56ED6">
          <w:rPr>
            <w:rStyle w:val="Kpr"/>
            <w:rFonts w:ascii="Times New Roman" w:hAnsi="Times New Roman" w:cs="Times New Roman"/>
            <w:sz w:val="24"/>
            <w:szCs w:val="24"/>
          </w:rPr>
          <w:t>(5) (B.3.4.6.)</w:t>
        </w:r>
      </w:hyperlink>
      <w:r w:rsidRPr="00F56ED6">
        <w:rPr>
          <w:rFonts w:ascii="Times New Roman" w:hAnsi="Times New Roman" w:cs="Times New Roman"/>
          <w:sz w:val="24"/>
          <w:szCs w:val="24"/>
        </w:rPr>
        <w:t xml:space="preserve">, </w:t>
      </w:r>
      <w:hyperlink r:id="rId274" w:history="1">
        <w:r w:rsidRPr="00F56ED6">
          <w:rPr>
            <w:rStyle w:val="Kpr"/>
            <w:rFonts w:ascii="Times New Roman" w:hAnsi="Times New Roman" w:cs="Times New Roman"/>
            <w:sz w:val="24"/>
            <w:szCs w:val="24"/>
          </w:rPr>
          <w:t>(5) (B.3.4.7.)</w:t>
        </w:r>
      </w:hyperlink>
      <w:r w:rsidRPr="00F56ED6">
        <w:rPr>
          <w:rFonts w:ascii="Times New Roman" w:hAnsi="Times New Roman" w:cs="Times New Roman"/>
          <w:sz w:val="24"/>
          <w:szCs w:val="24"/>
        </w:rPr>
        <w:t>.</w:t>
      </w:r>
    </w:p>
    <w:p w14:paraId="2FCDDA2B"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Üniversitemiz; engelli, yoksul, azınlık, göçmen gibi dezavantajlı grupların eğitim olanaklarına erişimini eşitlik, çeşitlilik ve kapsayıcılık ilkeleri doğrultusunda sağlamak amacıyla sürekli çalışmalar yapmaktadır. Uzaktan eğitim altyapımız, bu grupların ihtiyaçlarına özel olarak tasarlanmış olup, öğrencilerimizin eğitime erişimi sürekli olarak iyileştirilmektedir. Ayrıca, engelli öğrencilerin sosyal hayata katılımını desteklemeye ve eşit eğitim fırsatları sunmaya yönelik çalışmalarına devam etmektedir. </w:t>
      </w:r>
      <w:hyperlink r:id="rId275" w:history="1">
        <w:r w:rsidRPr="00F56ED6">
          <w:rPr>
            <w:rStyle w:val="Kpr"/>
            <w:rFonts w:ascii="Times New Roman" w:hAnsi="Times New Roman" w:cs="Times New Roman"/>
            <w:sz w:val="24"/>
            <w:szCs w:val="24"/>
          </w:rPr>
          <w:t>(5) (B.3.4.8.)</w:t>
        </w:r>
      </w:hyperlink>
      <w:r w:rsidRPr="00F56ED6">
        <w:rPr>
          <w:rFonts w:ascii="Times New Roman" w:hAnsi="Times New Roman" w:cs="Times New Roman"/>
          <w:sz w:val="24"/>
          <w:szCs w:val="24"/>
        </w:rPr>
        <w:t>.</w:t>
      </w:r>
    </w:p>
    <w:p w14:paraId="07377FC9"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Üniversitemiz tarafından engelli öğrencilerimizin yalnızca akademik gelişimleri değil, sosyal hayatlarına katılımları da teşvik edilmektedir. Üniversitemizde düzenlenen akademik ve sosyal etkinliklerde engelli öğrenciler, aktif bir şekilde yer alarak kişisel gelişimlerini desteklemekte ve üniversite ortamına entegrasyonlarını sağlamaktadırlar. Bu tür etkinlikler, öğrencilerin potansiyellerini en üst düzeye çıkarmalarına yardımcı olmak amacıyla sürekli olarak planlanmaktadır. </w:t>
      </w:r>
      <w:hyperlink r:id="rId276" w:history="1">
        <w:r w:rsidRPr="00F56ED6">
          <w:rPr>
            <w:rStyle w:val="Kpr"/>
            <w:rFonts w:ascii="Times New Roman" w:hAnsi="Times New Roman" w:cs="Times New Roman"/>
            <w:sz w:val="24"/>
            <w:szCs w:val="24"/>
          </w:rPr>
          <w:t>(5) (B.3.4.9.)</w:t>
        </w:r>
      </w:hyperlink>
      <w:r w:rsidRPr="00F56ED6">
        <w:rPr>
          <w:rFonts w:ascii="Times New Roman" w:hAnsi="Times New Roman" w:cs="Times New Roman"/>
          <w:sz w:val="24"/>
          <w:szCs w:val="24"/>
        </w:rPr>
        <w:t>.</w:t>
      </w:r>
    </w:p>
    <w:p w14:paraId="772E0587"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Yüksekokulumuz binalarında, engelli öğrencilerimizin fiziki erişim ihtiyaçlarına yönelik çeşitli altyapı ve düzenlemelerin yapımı için çalışmalar yürütülmektedir. Kampüs içinde, görme engelli öğrenciler için sarı işaret yolları, yürüme engelli öğrenciler için rampalar gibi erişilebilirlik önlemleri alınmıştır. Bu sayede öğrenciler, kampüs içinde rahatça hareket edebilmektedir. Bunun yanı sıra Üniversitemizde her türlü erişim alanında engelli öğrenciler adına çalışmalar titizlikle yürütülmekte ve takip edilmektedir. Bununla ilgili 2018 yılında Üniversitemiz, Yükseköğretim Kurulu (YÖK) tarafından Türkiye’deki üniversitelerin engellilere yönelik çalışmalarını dikkate alarak ve belirlenen kriterlere göre yapılan değerlendirmeler sonucunda verdiği “Engelsiz Üniversiteler </w:t>
      </w:r>
      <w:proofErr w:type="spellStart"/>
      <w:r w:rsidRPr="00F56ED6">
        <w:rPr>
          <w:rFonts w:ascii="Times New Roman" w:hAnsi="Times New Roman" w:cs="Times New Roman"/>
          <w:sz w:val="24"/>
          <w:szCs w:val="24"/>
        </w:rPr>
        <w:t>Ödülleri”nde</w:t>
      </w:r>
      <w:proofErr w:type="spellEnd"/>
      <w:r w:rsidRPr="00F56ED6">
        <w:rPr>
          <w:rFonts w:ascii="Times New Roman" w:hAnsi="Times New Roman" w:cs="Times New Roman"/>
          <w:sz w:val="24"/>
          <w:szCs w:val="24"/>
        </w:rPr>
        <w:t>, “</w:t>
      </w:r>
      <w:proofErr w:type="spellStart"/>
      <w:r w:rsidRPr="00F56ED6">
        <w:rPr>
          <w:rFonts w:ascii="Times New Roman" w:hAnsi="Times New Roman" w:cs="Times New Roman"/>
          <w:sz w:val="24"/>
          <w:szCs w:val="24"/>
        </w:rPr>
        <w:t>Mekansal</w:t>
      </w:r>
      <w:proofErr w:type="spellEnd"/>
      <w:r w:rsidRPr="00F56ED6">
        <w:rPr>
          <w:rFonts w:ascii="Times New Roman" w:hAnsi="Times New Roman" w:cs="Times New Roman"/>
          <w:sz w:val="24"/>
          <w:szCs w:val="24"/>
        </w:rPr>
        <w:t xml:space="preserve"> Erişim” alanında “</w:t>
      </w:r>
      <w:proofErr w:type="spellStart"/>
      <w:r w:rsidRPr="00F56ED6">
        <w:rPr>
          <w:rFonts w:ascii="Times New Roman" w:hAnsi="Times New Roman" w:cs="Times New Roman"/>
          <w:sz w:val="24"/>
          <w:szCs w:val="24"/>
        </w:rPr>
        <w:t>Tutuncu</w:t>
      </w:r>
      <w:proofErr w:type="spellEnd"/>
      <w:r w:rsidRPr="00F56ED6">
        <w:rPr>
          <w:rFonts w:ascii="Times New Roman" w:hAnsi="Times New Roman" w:cs="Times New Roman"/>
          <w:sz w:val="24"/>
          <w:szCs w:val="24"/>
        </w:rPr>
        <w:t xml:space="preserve"> Bayrak” ödülüne layık görülmüştür. </w:t>
      </w:r>
      <w:bookmarkStart w:id="8" w:name="_Hlk190014628"/>
      <w:r w:rsidRPr="00F56ED6">
        <w:rPr>
          <w:rFonts w:ascii="Times New Roman" w:hAnsi="Times New Roman" w:cs="Times New Roman"/>
          <w:sz w:val="24"/>
          <w:szCs w:val="24"/>
        </w:rPr>
        <w:fldChar w:fldCharType="begin"/>
      </w:r>
      <w:r w:rsidRPr="00F56ED6">
        <w:rPr>
          <w:rFonts w:ascii="Times New Roman" w:hAnsi="Times New Roman" w:cs="Times New Roman"/>
          <w:sz w:val="24"/>
          <w:szCs w:val="24"/>
        </w:rPr>
        <w:instrText>HYPERLINK "https://wwwold.mehmetakif.edu.tr/haber/40/maku-mekansal-erisim-alaninda-turuncu-bayrakla-odullendirildi"</w:instrText>
      </w:r>
      <w:r w:rsidRPr="00F56ED6">
        <w:rPr>
          <w:rFonts w:ascii="Times New Roman" w:hAnsi="Times New Roman" w:cs="Times New Roman"/>
          <w:sz w:val="24"/>
          <w:szCs w:val="24"/>
        </w:rPr>
      </w:r>
      <w:r w:rsidRPr="00F56ED6">
        <w:rPr>
          <w:rFonts w:ascii="Times New Roman" w:hAnsi="Times New Roman" w:cs="Times New Roman"/>
          <w:sz w:val="24"/>
          <w:szCs w:val="24"/>
        </w:rPr>
        <w:fldChar w:fldCharType="separate"/>
      </w:r>
      <w:r w:rsidRPr="00F56ED6">
        <w:rPr>
          <w:rStyle w:val="Kpr"/>
          <w:rFonts w:ascii="Times New Roman" w:hAnsi="Times New Roman" w:cs="Times New Roman"/>
          <w:sz w:val="24"/>
          <w:szCs w:val="24"/>
        </w:rPr>
        <w:t>(5) (B.3.4.10.)</w:t>
      </w:r>
      <w:bookmarkEnd w:id="8"/>
      <w:r w:rsidRPr="00F56ED6">
        <w:rPr>
          <w:rFonts w:ascii="Times New Roman" w:hAnsi="Times New Roman" w:cs="Times New Roman"/>
          <w:sz w:val="24"/>
          <w:szCs w:val="24"/>
        </w:rPr>
        <w:fldChar w:fldCharType="end"/>
      </w:r>
      <w:r w:rsidRPr="00F56ED6">
        <w:rPr>
          <w:rFonts w:ascii="Times New Roman" w:hAnsi="Times New Roman" w:cs="Times New Roman"/>
          <w:sz w:val="24"/>
          <w:szCs w:val="24"/>
        </w:rPr>
        <w:t>. 2022 yılında da “YÖK 2022 Engelsiz Üniversiteler </w:t>
      </w:r>
      <w:proofErr w:type="spellStart"/>
      <w:r w:rsidRPr="00F56ED6">
        <w:rPr>
          <w:rFonts w:ascii="Times New Roman" w:hAnsi="Times New Roman" w:cs="Times New Roman"/>
          <w:sz w:val="24"/>
          <w:szCs w:val="24"/>
        </w:rPr>
        <w:t>Ödülleri”nde</w:t>
      </w:r>
      <w:proofErr w:type="spellEnd"/>
      <w:r w:rsidRPr="00F56ED6">
        <w:rPr>
          <w:rFonts w:ascii="Times New Roman" w:hAnsi="Times New Roman" w:cs="Times New Roman"/>
          <w:sz w:val="24"/>
          <w:szCs w:val="24"/>
        </w:rPr>
        <w:t xml:space="preserve">, Üniversitemiz İstiklal Yerleşkesi ile Veteriner Fakültesi </w:t>
      </w:r>
      <w:proofErr w:type="gramStart"/>
      <w:r w:rsidRPr="00F56ED6">
        <w:rPr>
          <w:rFonts w:ascii="Times New Roman" w:hAnsi="Times New Roman" w:cs="Times New Roman"/>
          <w:sz w:val="24"/>
          <w:szCs w:val="24"/>
        </w:rPr>
        <w:t>Mekanda</w:t>
      </w:r>
      <w:proofErr w:type="gramEnd"/>
      <w:r w:rsidRPr="00F56ED6">
        <w:rPr>
          <w:rFonts w:ascii="Times New Roman" w:hAnsi="Times New Roman" w:cs="Times New Roman"/>
          <w:sz w:val="24"/>
          <w:szCs w:val="24"/>
        </w:rPr>
        <w:t xml:space="preserve"> Erişebilirlik Ödülü ve Turuncu Bayrak Ödülü almaya aday olma hakkı elde etmiştir. </w:t>
      </w:r>
      <w:hyperlink r:id="rId277" w:history="1">
        <w:r w:rsidRPr="00F56ED6">
          <w:rPr>
            <w:rStyle w:val="Kpr"/>
            <w:rFonts w:ascii="Times New Roman" w:hAnsi="Times New Roman" w:cs="Times New Roman"/>
            <w:sz w:val="24"/>
            <w:szCs w:val="24"/>
          </w:rPr>
          <w:t>(5) (B.3.4.11.)</w:t>
        </w:r>
      </w:hyperlink>
      <w:r w:rsidRPr="00F56ED6">
        <w:rPr>
          <w:rFonts w:ascii="Times New Roman" w:hAnsi="Times New Roman" w:cs="Times New Roman"/>
          <w:sz w:val="24"/>
          <w:szCs w:val="24"/>
        </w:rPr>
        <w:t xml:space="preserve">. </w:t>
      </w:r>
    </w:p>
    <w:p w14:paraId="3B96FF22"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Ayrıca, 2024 yılında Üniversitemiz yine "Engelsiz Üniversite </w:t>
      </w:r>
      <w:proofErr w:type="spellStart"/>
      <w:r w:rsidRPr="00F56ED6">
        <w:rPr>
          <w:rFonts w:ascii="Times New Roman" w:hAnsi="Times New Roman" w:cs="Times New Roman"/>
          <w:sz w:val="24"/>
          <w:szCs w:val="24"/>
        </w:rPr>
        <w:t>Ödülleri"nde</w:t>
      </w:r>
      <w:proofErr w:type="spellEnd"/>
      <w:r w:rsidRPr="00F56ED6">
        <w:rPr>
          <w:rFonts w:ascii="Times New Roman" w:hAnsi="Times New Roman" w:cs="Times New Roman"/>
          <w:sz w:val="24"/>
          <w:szCs w:val="24"/>
        </w:rPr>
        <w:t xml:space="preserve"> İstiklal Yerleşkesi ile Prof. Dr. İlhan </w:t>
      </w:r>
      <w:proofErr w:type="spellStart"/>
      <w:r w:rsidRPr="00F56ED6">
        <w:rPr>
          <w:rFonts w:ascii="Times New Roman" w:hAnsi="Times New Roman" w:cs="Times New Roman"/>
          <w:sz w:val="24"/>
          <w:szCs w:val="24"/>
        </w:rPr>
        <w:t>Varank</w:t>
      </w:r>
      <w:proofErr w:type="spellEnd"/>
      <w:r w:rsidRPr="00F56ED6">
        <w:rPr>
          <w:rFonts w:ascii="Times New Roman" w:hAnsi="Times New Roman" w:cs="Times New Roman"/>
          <w:sz w:val="24"/>
          <w:szCs w:val="24"/>
        </w:rPr>
        <w:t xml:space="preserve"> Kütüphanesi için 2024 Yılı Mekanda Erişebilirlik Ödülü (Turuncu Bayrak) almaya, MAKÜ Spor Bilimleri Fakültesin de 2024 Yılı Eğitimde Erişebilirlik Ödülü (Yeşil Bayrak) almaya hak kazanmış olup Sağlık, Kültür ve Spor Daire Başkanlığı binası, İlahiyat Fakültesi, Veteriner Fakültesi, Spor Bilimleri ve Sporcu Yetiştirme Uygulama Araştırma Merkezi ile Diş Hekimliği Fakültesi Mekânda Erişebilirlik Ödülüne (Turuncu </w:t>
      </w:r>
      <w:r w:rsidRPr="00F56ED6">
        <w:rPr>
          <w:rFonts w:ascii="Times New Roman" w:hAnsi="Times New Roman" w:cs="Times New Roman"/>
          <w:sz w:val="24"/>
          <w:szCs w:val="24"/>
        </w:rPr>
        <w:lastRenderedPageBreak/>
        <w:t xml:space="preserve">Bayrak) ve İstiklal Yerleşkesi de </w:t>
      </w:r>
      <w:proofErr w:type="spellStart"/>
      <w:r w:rsidRPr="00F56ED6">
        <w:rPr>
          <w:rFonts w:ascii="Times New Roman" w:hAnsi="Times New Roman" w:cs="Times New Roman"/>
          <w:sz w:val="24"/>
          <w:szCs w:val="24"/>
        </w:rPr>
        <w:t>Sosyo</w:t>
      </w:r>
      <w:proofErr w:type="spellEnd"/>
      <w:r w:rsidRPr="00F56ED6">
        <w:rPr>
          <w:rFonts w:ascii="Times New Roman" w:hAnsi="Times New Roman" w:cs="Times New Roman"/>
          <w:sz w:val="24"/>
          <w:szCs w:val="24"/>
        </w:rPr>
        <w:t xml:space="preserve">-Kültürel Faaliyetler Ödülüne (Mavi Bayrak) aday gösterilmiştir. Üniversitemiz eğitimde fırsat eşitliğini sağlamak, yükseköğretime girişte ve eğitim sürecinde engelleri kaldırmak amacıyla engelli öğrencilerimizin ihtiyaçlarına yönelik tüm çalışmaları titizlikle yürütmektedir. </w:t>
      </w:r>
      <w:hyperlink r:id="rId278" w:history="1">
        <w:r w:rsidRPr="00F56ED6">
          <w:rPr>
            <w:rStyle w:val="Kpr"/>
            <w:rFonts w:ascii="Times New Roman" w:hAnsi="Times New Roman" w:cs="Times New Roman"/>
            <w:sz w:val="24"/>
            <w:szCs w:val="24"/>
          </w:rPr>
          <w:t>(5) (B.3.4.12.)</w:t>
        </w:r>
      </w:hyperlink>
      <w:r w:rsidRPr="00F56ED6">
        <w:rPr>
          <w:rFonts w:ascii="Times New Roman" w:hAnsi="Times New Roman" w:cs="Times New Roman"/>
          <w:sz w:val="24"/>
          <w:szCs w:val="24"/>
        </w:rPr>
        <w:t>.</w:t>
      </w:r>
    </w:p>
    <w:p w14:paraId="2AC69531"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79" w:history="1">
        <w:r w:rsidRPr="00F56ED6">
          <w:rPr>
            <w:rStyle w:val="Kpr"/>
            <w:rFonts w:ascii="Times New Roman" w:hAnsi="Times New Roman" w:cs="Times New Roman"/>
            <w:sz w:val="24"/>
            <w:szCs w:val="24"/>
          </w:rPr>
          <w:t>(5) (B.3.4.1.) Burdur Mehmet Akif Ersoy Üniversitesi Engelli Öğrenci Birimi</w:t>
        </w:r>
      </w:hyperlink>
    </w:p>
    <w:p w14:paraId="1F564A7A"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80" w:history="1">
        <w:r w:rsidRPr="00F56ED6">
          <w:rPr>
            <w:rStyle w:val="Kpr"/>
            <w:rFonts w:ascii="Times New Roman" w:hAnsi="Times New Roman" w:cs="Times New Roman"/>
            <w:sz w:val="24"/>
            <w:szCs w:val="24"/>
          </w:rPr>
          <w:t>(5) (B.3.4.2.) Burdur Mehmet Akif Ersoy Üniversitesi Engelli Öğrenci Birimi</w:t>
        </w:r>
      </w:hyperlink>
    </w:p>
    <w:p w14:paraId="4C73DD59"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81" w:history="1">
        <w:r w:rsidRPr="00F56ED6">
          <w:rPr>
            <w:rStyle w:val="Kpr"/>
            <w:rFonts w:ascii="Times New Roman" w:hAnsi="Times New Roman" w:cs="Times New Roman"/>
            <w:sz w:val="24"/>
            <w:szCs w:val="24"/>
          </w:rPr>
          <w:t>(5) (B.3.4.3.) Burdur Mehmet Akif Ersoy Üniversitesi Engelli Öğrenci Birimi Yönergesi</w:t>
        </w:r>
      </w:hyperlink>
    </w:p>
    <w:p w14:paraId="13FF6D8F"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82" w:history="1">
        <w:r w:rsidRPr="00F56ED6">
          <w:rPr>
            <w:rStyle w:val="Kpr"/>
            <w:rFonts w:ascii="Times New Roman" w:hAnsi="Times New Roman" w:cs="Times New Roman"/>
            <w:sz w:val="24"/>
            <w:szCs w:val="24"/>
          </w:rPr>
          <w:t>(5) (B.3.4.4.) Burdur Mehmet Akif Ersoy Üniversitesi Öğle Yemeği Yardım Yönergesi</w:t>
        </w:r>
      </w:hyperlink>
    </w:p>
    <w:p w14:paraId="491AD2B4"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83" w:history="1">
        <w:r w:rsidRPr="00F56ED6">
          <w:rPr>
            <w:rStyle w:val="Kpr"/>
            <w:rFonts w:ascii="Times New Roman" w:hAnsi="Times New Roman" w:cs="Times New Roman"/>
            <w:sz w:val="24"/>
            <w:szCs w:val="24"/>
          </w:rPr>
          <w:t xml:space="preserve">(5) (B.3.4.5.) Burdur Mehmet Akif Ersoy Üniversitesi Sağlık, Kültür ve Spor Daire Başkanlığı Sosyal </w:t>
        </w:r>
        <w:proofErr w:type="gramStart"/>
        <w:r w:rsidRPr="00F56ED6">
          <w:rPr>
            <w:rStyle w:val="Kpr"/>
            <w:rFonts w:ascii="Times New Roman" w:hAnsi="Times New Roman" w:cs="Times New Roman"/>
            <w:sz w:val="24"/>
            <w:szCs w:val="24"/>
          </w:rPr>
          <w:t>Hizmetler -</w:t>
        </w:r>
        <w:proofErr w:type="gramEnd"/>
        <w:r w:rsidRPr="00F56ED6">
          <w:rPr>
            <w:rStyle w:val="Kpr"/>
            <w:rFonts w:ascii="Times New Roman" w:hAnsi="Times New Roman" w:cs="Times New Roman"/>
            <w:sz w:val="24"/>
            <w:szCs w:val="24"/>
          </w:rPr>
          <w:t xml:space="preserve"> Genel</w:t>
        </w:r>
      </w:hyperlink>
      <w:r w:rsidRPr="00F56ED6">
        <w:rPr>
          <w:rFonts w:ascii="Times New Roman" w:hAnsi="Times New Roman" w:cs="Times New Roman"/>
          <w:sz w:val="24"/>
          <w:szCs w:val="24"/>
        </w:rPr>
        <w:t xml:space="preserve"> </w:t>
      </w:r>
    </w:p>
    <w:p w14:paraId="25120F5F"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84" w:history="1">
        <w:r w:rsidRPr="00F56ED6">
          <w:rPr>
            <w:rStyle w:val="Kpr"/>
            <w:rFonts w:ascii="Times New Roman" w:hAnsi="Times New Roman" w:cs="Times New Roman"/>
            <w:sz w:val="24"/>
            <w:szCs w:val="24"/>
          </w:rPr>
          <w:t>(5) (B.3.4.6.) Burdur Mehmet Akif Ersoy Üniversitesi Engelli Öğrenci Birimi Akademik Birim Temsilcileri</w:t>
        </w:r>
      </w:hyperlink>
    </w:p>
    <w:p w14:paraId="40E46A08"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85" w:history="1">
        <w:r w:rsidRPr="00F56ED6">
          <w:rPr>
            <w:rStyle w:val="Kpr"/>
            <w:rFonts w:ascii="Times New Roman" w:hAnsi="Times New Roman" w:cs="Times New Roman"/>
            <w:sz w:val="24"/>
            <w:szCs w:val="24"/>
          </w:rPr>
          <w:t>(5) (B.3.4.7.) Burdur Mehmet Akif Ersoy Üniversitesi Engelli Öğrenciler Eğitim – Öğretim ve Sınav Uygulama Esasları</w:t>
        </w:r>
      </w:hyperlink>
    </w:p>
    <w:p w14:paraId="15C4896E"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86" w:history="1">
        <w:r w:rsidRPr="00F56ED6">
          <w:rPr>
            <w:rStyle w:val="Kpr"/>
            <w:rFonts w:ascii="Times New Roman" w:hAnsi="Times New Roman" w:cs="Times New Roman"/>
            <w:sz w:val="24"/>
            <w:szCs w:val="24"/>
          </w:rPr>
          <w:t>(5) (B.3.4.8.) Burdur Mehmet Akif Ersoy Üniversitesi Uzaktan Eğitim Uygulama ve Araştırma Merkezi</w:t>
        </w:r>
      </w:hyperlink>
    </w:p>
    <w:p w14:paraId="2FD8F03E"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87" w:history="1">
        <w:r w:rsidRPr="00F56ED6">
          <w:rPr>
            <w:rStyle w:val="Kpr"/>
            <w:rFonts w:ascii="Times New Roman" w:hAnsi="Times New Roman" w:cs="Times New Roman"/>
            <w:sz w:val="24"/>
            <w:szCs w:val="24"/>
          </w:rPr>
          <w:t xml:space="preserve">(5) (B.3.4.9.) Burdur Mehmet Akif Ersoy Üniversitesi Engelli Öğrenci </w:t>
        </w:r>
        <w:proofErr w:type="gramStart"/>
        <w:r w:rsidRPr="00F56ED6">
          <w:rPr>
            <w:rStyle w:val="Kpr"/>
            <w:rFonts w:ascii="Times New Roman" w:hAnsi="Times New Roman" w:cs="Times New Roman"/>
            <w:sz w:val="24"/>
            <w:szCs w:val="24"/>
          </w:rPr>
          <w:t>Birimi -</w:t>
        </w:r>
        <w:proofErr w:type="gramEnd"/>
        <w:r w:rsidRPr="00F56ED6">
          <w:rPr>
            <w:rStyle w:val="Kpr"/>
            <w:rFonts w:ascii="Times New Roman" w:hAnsi="Times New Roman" w:cs="Times New Roman"/>
            <w:sz w:val="24"/>
            <w:szCs w:val="24"/>
          </w:rPr>
          <w:t xml:space="preserve"> Tüm Haberler</w:t>
        </w:r>
      </w:hyperlink>
    </w:p>
    <w:p w14:paraId="3085459A"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88" w:history="1">
        <w:r w:rsidRPr="00F56ED6">
          <w:rPr>
            <w:rStyle w:val="Kpr"/>
            <w:rFonts w:ascii="Times New Roman" w:hAnsi="Times New Roman" w:cs="Times New Roman"/>
            <w:sz w:val="24"/>
            <w:szCs w:val="24"/>
          </w:rPr>
          <w:t>(5) (B.3.4.10.) MAKÜ, “</w:t>
        </w:r>
        <w:proofErr w:type="spellStart"/>
        <w:r w:rsidRPr="00F56ED6">
          <w:rPr>
            <w:rStyle w:val="Kpr"/>
            <w:rFonts w:ascii="Times New Roman" w:hAnsi="Times New Roman" w:cs="Times New Roman"/>
            <w:sz w:val="24"/>
            <w:szCs w:val="24"/>
          </w:rPr>
          <w:t>Mekansal</w:t>
        </w:r>
        <w:proofErr w:type="spellEnd"/>
        <w:r w:rsidRPr="00F56ED6">
          <w:rPr>
            <w:rStyle w:val="Kpr"/>
            <w:rFonts w:ascii="Times New Roman" w:hAnsi="Times New Roman" w:cs="Times New Roman"/>
            <w:sz w:val="24"/>
            <w:szCs w:val="24"/>
          </w:rPr>
          <w:t xml:space="preserve"> Erişim” Alanında “Turuncu </w:t>
        </w:r>
        <w:proofErr w:type="spellStart"/>
        <w:r w:rsidRPr="00F56ED6">
          <w:rPr>
            <w:rStyle w:val="Kpr"/>
            <w:rFonts w:ascii="Times New Roman" w:hAnsi="Times New Roman" w:cs="Times New Roman"/>
            <w:sz w:val="24"/>
            <w:szCs w:val="24"/>
          </w:rPr>
          <w:t>Bayrak”la</w:t>
        </w:r>
        <w:proofErr w:type="spellEnd"/>
        <w:r w:rsidRPr="00F56ED6">
          <w:rPr>
            <w:rStyle w:val="Kpr"/>
            <w:rFonts w:ascii="Times New Roman" w:hAnsi="Times New Roman" w:cs="Times New Roman"/>
            <w:sz w:val="24"/>
            <w:szCs w:val="24"/>
          </w:rPr>
          <w:t xml:space="preserve"> Ödüllendirildi</w:t>
        </w:r>
      </w:hyperlink>
    </w:p>
    <w:p w14:paraId="03CBFEF0"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89" w:history="1">
        <w:r w:rsidRPr="00F56ED6">
          <w:rPr>
            <w:rStyle w:val="Kpr"/>
            <w:rFonts w:ascii="Times New Roman" w:hAnsi="Times New Roman" w:cs="Times New Roman"/>
            <w:sz w:val="24"/>
            <w:szCs w:val="24"/>
          </w:rPr>
          <w:t xml:space="preserve">(5) (B.3.4.11.) “Engelsiz Üniversite </w:t>
        </w:r>
        <w:proofErr w:type="spellStart"/>
        <w:r w:rsidRPr="00F56ED6">
          <w:rPr>
            <w:rStyle w:val="Kpr"/>
            <w:rFonts w:ascii="Times New Roman" w:hAnsi="Times New Roman" w:cs="Times New Roman"/>
            <w:sz w:val="24"/>
            <w:szCs w:val="24"/>
          </w:rPr>
          <w:t>Ödülleri”nden</w:t>
        </w:r>
        <w:proofErr w:type="spellEnd"/>
        <w:r w:rsidRPr="00F56ED6">
          <w:rPr>
            <w:rStyle w:val="Kpr"/>
            <w:rFonts w:ascii="Times New Roman" w:hAnsi="Times New Roman" w:cs="Times New Roman"/>
            <w:sz w:val="24"/>
            <w:szCs w:val="24"/>
          </w:rPr>
          <w:t xml:space="preserve"> MAKÜ İkinci Defa Turuncu Bayrak İçin Aday Olmaya Hak Kazandı</w:t>
        </w:r>
      </w:hyperlink>
    </w:p>
    <w:p w14:paraId="43FFF66F"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hyperlink r:id="rId290" w:history="1">
        <w:r w:rsidRPr="00F56ED6">
          <w:rPr>
            <w:rStyle w:val="Kpr"/>
            <w:rFonts w:ascii="Times New Roman" w:hAnsi="Times New Roman" w:cs="Times New Roman"/>
            <w:sz w:val="24"/>
            <w:szCs w:val="24"/>
          </w:rPr>
          <w:t xml:space="preserve">(5) (B.3.4.12.) Engelsiz Eğitimde Öncü olan </w:t>
        </w:r>
        <w:proofErr w:type="spellStart"/>
        <w:r w:rsidRPr="00F56ED6">
          <w:rPr>
            <w:rStyle w:val="Kpr"/>
            <w:rFonts w:ascii="Times New Roman" w:hAnsi="Times New Roman" w:cs="Times New Roman"/>
            <w:sz w:val="24"/>
            <w:szCs w:val="24"/>
          </w:rPr>
          <w:t>MAKÜ’ye</w:t>
        </w:r>
        <w:proofErr w:type="spellEnd"/>
        <w:r w:rsidRPr="00F56ED6">
          <w:rPr>
            <w:rStyle w:val="Kpr"/>
            <w:rFonts w:ascii="Times New Roman" w:hAnsi="Times New Roman" w:cs="Times New Roman"/>
            <w:sz w:val="24"/>
            <w:szCs w:val="24"/>
          </w:rPr>
          <w:t xml:space="preserve"> Prestijli Yeşil Bayrak Ödülü</w:t>
        </w:r>
      </w:hyperlink>
    </w:p>
    <w:p w14:paraId="2CDEA025" w14:textId="77777777" w:rsidR="00EE0394" w:rsidRPr="00F56ED6" w:rsidRDefault="00EE0394" w:rsidP="00F56ED6">
      <w:pPr>
        <w:autoSpaceDE w:val="0"/>
        <w:autoSpaceDN w:val="0"/>
        <w:adjustRightInd w:val="0"/>
        <w:spacing w:after="0" w:line="240" w:lineRule="auto"/>
        <w:jc w:val="both"/>
        <w:rPr>
          <w:rFonts w:ascii="Times New Roman" w:hAnsi="Times New Roman" w:cs="Times New Roman"/>
          <w:sz w:val="24"/>
          <w:szCs w:val="24"/>
        </w:rPr>
      </w:pPr>
    </w:p>
    <w:p w14:paraId="14797B77"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b/>
          <w:bCs/>
          <w:sz w:val="24"/>
          <w:szCs w:val="24"/>
        </w:rPr>
      </w:pPr>
      <w:r w:rsidRPr="00F56ED6">
        <w:rPr>
          <w:rFonts w:ascii="Times New Roman" w:hAnsi="Times New Roman" w:cs="Times New Roman"/>
          <w:b/>
          <w:bCs/>
          <w:color w:val="FF0000"/>
          <w:sz w:val="24"/>
          <w:szCs w:val="24"/>
        </w:rPr>
        <w:t>B.3.5. Sosyal, kültürel, sportif faaliyetler</w:t>
      </w:r>
    </w:p>
    <w:p w14:paraId="138247E5"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 xml:space="preserve">Olgunluk Düzeyi= 4 </w:t>
      </w:r>
      <w:r w:rsidRPr="00F56ED6">
        <w:rPr>
          <w:rFonts w:ascii="Times New Roman" w:hAnsi="Times New Roman" w:cs="Times New Roman"/>
          <w:sz w:val="24"/>
          <w:szCs w:val="24"/>
        </w:rPr>
        <w:t>(Sosyal, kültürel ve sportif faaliyet mekanizmaları izlenmekte, ihtiyaçlar/talepler doğrultusunda faaliyetler çeşitlendirilmekte ve iyileştirilmektedir.</w:t>
      </w:r>
    </w:p>
    <w:p w14:paraId="080CD07F"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Öğrenci toplulukları ve bu toplulukların etkinlikleri, sosyal, kültürel ve sportif faaliyetlerine yönelik mekân, bütçe ve rehberlik desteği vardır </w:t>
      </w:r>
      <w:hyperlink r:id="rId291" w:history="1">
        <w:r w:rsidRPr="00F56ED6">
          <w:rPr>
            <w:rStyle w:val="Kpr"/>
            <w:rFonts w:ascii="Times New Roman" w:hAnsi="Times New Roman" w:cs="Times New Roman"/>
            <w:sz w:val="24"/>
            <w:szCs w:val="24"/>
          </w:rPr>
          <w:t>(4) (B.3.5.1.)</w:t>
        </w:r>
      </w:hyperlink>
      <w:r w:rsidRPr="00F56ED6">
        <w:rPr>
          <w:rFonts w:ascii="Times New Roman" w:hAnsi="Times New Roman" w:cs="Times New Roman"/>
          <w:sz w:val="24"/>
          <w:szCs w:val="24"/>
        </w:rPr>
        <w:t xml:space="preserve"> </w:t>
      </w:r>
      <w:hyperlink r:id="rId292" w:history="1">
        <w:r w:rsidRPr="00F56ED6">
          <w:rPr>
            <w:rStyle w:val="Kpr"/>
            <w:rFonts w:ascii="Times New Roman" w:hAnsi="Times New Roman" w:cs="Times New Roman"/>
            <w:sz w:val="24"/>
            <w:szCs w:val="24"/>
          </w:rPr>
          <w:t>(4) (B.3.5.2.)</w:t>
        </w:r>
      </w:hyperlink>
      <w:r w:rsidRPr="00F56ED6">
        <w:rPr>
          <w:rFonts w:ascii="Times New Roman" w:hAnsi="Times New Roman" w:cs="Times New Roman"/>
          <w:sz w:val="24"/>
          <w:szCs w:val="24"/>
        </w:rPr>
        <w:t xml:space="preserve"> </w:t>
      </w:r>
      <w:hyperlink r:id="rId293" w:history="1">
        <w:r w:rsidRPr="00F56ED6">
          <w:rPr>
            <w:rStyle w:val="Kpr"/>
            <w:rFonts w:ascii="Times New Roman" w:hAnsi="Times New Roman" w:cs="Times New Roman"/>
            <w:sz w:val="24"/>
            <w:szCs w:val="24"/>
          </w:rPr>
          <w:t>(4) (B.3.5.3.)</w:t>
        </w:r>
      </w:hyperlink>
      <w:r w:rsidRPr="00F56ED6">
        <w:rPr>
          <w:rFonts w:ascii="Times New Roman" w:hAnsi="Times New Roman" w:cs="Times New Roman"/>
          <w:sz w:val="24"/>
          <w:szCs w:val="24"/>
        </w:rPr>
        <w:t xml:space="preserve"> </w:t>
      </w:r>
      <w:hyperlink r:id="rId294" w:history="1">
        <w:r w:rsidRPr="00F56ED6">
          <w:rPr>
            <w:rStyle w:val="Kpr"/>
            <w:rFonts w:ascii="Times New Roman" w:hAnsi="Times New Roman" w:cs="Times New Roman"/>
            <w:sz w:val="24"/>
            <w:szCs w:val="24"/>
          </w:rPr>
          <w:t>(4) (B.3.5.4.)</w:t>
        </w:r>
      </w:hyperlink>
      <w:r w:rsidRPr="00F56ED6">
        <w:rPr>
          <w:rFonts w:ascii="Times New Roman" w:hAnsi="Times New Roman" w:cs="Times New Roman"/>
          <w:sz w:val="24"/>
          <w:szCs w:val="24"/>
        </w:rPr>
        <w:t xml:space="preserve">. Ayrıca sosyal, kültürel, sportif faaliyetleri yürüten ve yöneten idari örgütlenme mevcuttur. Gerçekleştirilen faaliyetler izlenmekte, ihtiyaçlar doğrultusunda iyileştirilmektedir </w:t>
      </w:r>
      <w:hyperlink r:id="rId295" w:history="1">
        <w:r w:rsidRPr="00F56ED6">
          <w:rPr>
            <w:rStyle w:val="Kpr"/>
            <w:rFonts w:ascii="Times New Roman" w:hAnsi="Times New Roman" w:cs="Times New Roman"/>
            <w:sz w:val="24"/>
            <w:szCs w:val="24"/>
          </w:rPr>
          <w:t>(4) (B.3.5.5.)</w:t>
        </w:r>
      </w:hyperlink>
    </w:p>
    <w:p w14:paraId="6EA7435E"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u w:val="single"/>
        </w:rPr>
      </w:pPr>
      <w:hyperlink r:id="rId296" w:history="1">
        <w:r w:rsidRPr="00F56ED6">
          <w:rPr>
            <w:rStyle w:val="Kpr"/>
            <w:rFonts w:ascii="Times New Roman" w:hAnsi="Times New Roman" w:cs="Times New Roman"/>
            <w:sz w:val="24"/>
            <w:szCs w:val="24"/>
          </w:rPr>
          <w:t>(4) (B.3.5.1.) BSHMYO Programlar arası futbol turnuvası</w:t>
        </w:r>
      </w:hyperlink>
    </w:p>
    <w:p w14:paraId="21D065EF"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u w:val="single"/>
        </w:rPr>
      </w:pPr>
      <w:hyperlink r:id="rId297" w:history="1">
        <w:r w:rsidRPr="00F56ED6">
          <w:rPr>
            <w:rStyle w:val="Kpr"/>
            <w:rFonts w:ascii="Times New Roman" w:hAnsi="Times New Roman" w:cs="Times New Roman"/>
            <w:sz w:val="24"/>
            <w:szCs w:val="24"/>
          </w:rPr>
          <w:t>(4) (B.3.5.2.) Öğrenci Uyumlandırma Haftası Programı</w:t>
        </w:r>
      </w:hyperlink>
    </w:p>
    <w:p w14:paraId="52E3542B"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u w:val="single"/>
        </w:rPr>
      </w:pPr>
      <w:hyperlink r:id="rId298" w:history="1">
        <w:r w:rsidRPr="00F56ED6">
          <w:rPr>
            <w:rStyle w:val="Kpr"/>
            <w:rFonts w:ascii="Times New Roman" w:hAnsi="Times New Roman" w:cs="Times New Roman"/>
            <w:sz w:val="24"/>
            <w:szCs w:val="24"/>
          </w:rPr>
          <w:t>(4) (B.3.5.3.) İlk ve Acil Yardım Programı Mezun &amp; Öğrenci Buluşması</w:t>
        </w:r>
      </w:hyperlink>
    </w:p>
    <w:p w14:paraId="7620E75C"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u w:val="single"/>
        </w:rPr>
      </w:pPr>
      <w:hyperlink r:id="rId299" w:history="1">
        <w:r w:rsidRPr="00F56ED6">
          <w:rPr>
            <w:rStyle w:val="Kpr"/>
            <w:rFonts w:ascii="Times New Roman" w:hAnsi="Times New Roman" w:cs="Times New Roman"/>
            <w:sz w:val="24"/>
            <w:szCs w:val="24"/>
          </w:rPr>
          <w:t>(4) (B.3.5.4.) 25 Kasım Kadına Yönelik Şiddete Karşı Uluslararası Mücadele Günü Ödüllü Afiş Yarışması</w:t>
        </w:r>
      </w:hyperlink>
    </w:p>
    <w:p w14:paraId="6758AA48"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u w:val="single"/>
        </w:rPr>
      </w:pPr>
      <w:hyperlink r:id="rId300" w:history="1">
        <w:r w:rsidRPr="00F56ED6">
          <w:rPr>
            <w:rStyle w:val="Kpr"/>
            <w:rFonts w:ascii="Times New Roman" w:hAnsi="Times New Roman" w:cs="Times New Roman"/>
            <w:sz w:val="24"/>
            <w:szCs w:val="24"/>
          </w:rPr>
          <w:t>(4) (B.3.5.5.) Sınıf Temsilcisi Öğrencilerle Yapılan Toplantıda Gündeme Getirilen Sorunlar Çözülüyor</w:t>
        </w:r>
      </w:hyperlink>
    </w:p>
    <w:p w14:paraId="69424975" w14:textId="795D5C98"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 </w:t>
      </w:r>
    </w:p>
    <w:p w14:paraId="2F08F0A3"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B. 4. Öğretim Kadrosu</w:t>
      </w:r>
    </w:p>
    <w:p w14:paraId="05045C9C"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B. 4. 1. Atama, yükseltme ve görevlendirme kriterleri</w:t>
      </w:r>
    </w:p>
    <w:p w14:paraId="1361736A"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 xml:space="preserve">Olgunluk Düzeyi = 4 </w:t>
      </w:r>
      <w:r w:rsidRPr="00F56ED6">
        <w:rPr>
          <w:rFonts w:ascii="Times New Roman" w:hAnsi="Times New Roman" w:cs="Times New Roman"/>
          <w:bCs/>
          <w:sz w:val="24"/>
          <w:szCs w:val="24"/>
        </w:rPr>
        <w:t>(</w:t>
      </w:r>
      <w:r w:rsidRPr="00F56ED6">
        <w:rPr>
          <w:rFonts w:ascii="Times New Roman" w:hAnsi="Times New Roman" w:cs="Times New Roman"/>
          <w:sz w:val="24"/>
          <w:szCs w:val="24"/>
        </w:rPr>
        <w:t>Kurumun tüm alanlar için tanımlı ve paydaşlarca bilinen atama, yükseltme ve görevlendirme kriterleri uygulanmakta ve karar almalarda (eğitim-öğretim kadrosunun işe alınması, atanması, yükseltilmesi ve ders görevlendirmeleri vb.) kullanılmaktadır.)</w:t>
      </w:r>
    </w:p>
    <w:p w14:paraId="2895E74C" w14:textId="270F20F6"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Öğretim elemanı atama, yükseltme ve görevlendirme süreç ve kriterleri belirlenmiş ve kamuoyuna açıktır. Bu süreçler 2547 sayılı Yükseköğretim Kanunu, 2914 sayılı Yükseköğretim Personel Kanunu ve bu kanunlara dayanılarak çıkartılan yönetmelik ve yönergelere göre yürütülmektedir. Meslek Yüksekokulumuzda öğretim elemanlarının atama, yükseltme ve görevlendirme süreç ve kriterleri Üniversitemizin “Burdur Mehmet Akif Ersoy Üniversitesi Öğretim Üyeliği Kadrolarına Başvuru Koşulları ve Uygulama İlkeleri Hakkında Yönerge” </w:t>
      </w:r>
      <w:r w:rsidRPr="00F56ED6">
        <w:rPr>
          <w:rFonts w:ascii="Times New Roman" w:hAnsi="Times New Roman" w:cs="Times New Roman"/>
          <w:sz w:val="24"/>
          <w:szCs w:val="24"/>
        </w:rPr>
        <w:lastRenderedPageBreak/>
        <w:t xml:space="preserve">kapsamında tüm alanlar için tanımladığı öğretim elemanlarının atama, yükseltme ve görevlendirme tanımlı ölçütlerine bağlı bulunmaktadır </w:t>
      </w:r>
      <w:hyperlink r:id="rId301" w:history="1">
        <w:r w:rsidRPr="00F56ED6">
          <w:rPr>
            <w:rStyle w:val="Kpr"/>
            <w:rFonts w:ascii="Times New Roman" w:hAnsi="Times New Roman" w:cs="Times New Roman"/>
            <w:sz w:val="24"/>
            <w:szCs w:val="24"/>
          </w:rPr>
          <w:t>(3) (B.4.1.1.)</w:t>
        </w:r>
      </w:hyperlink>
      <w:r w:rsidRPr="00F56ED6">
        <w:rPr>
          <w:rFonts w:ascii="Times New Roman" w:hAnsi="Times New Roman" w:cs="Times New Roman"/>
          <w:sz w:val="24"/>
          <w:szCs w:val="24"/>
        </w:rPr>
        <w:t xml:space="preserve">. İhtiyaçlar doğrultusunda ilk kez atamaya ilişkin Resmî </w:t>
      </w:r>
      <w:proofErr w:type="spellStart"/>
      <w:r w:rsidRPr="00F56ED6">
        <w:rPr>
          <w:rFonts w:ascii="Times New Roman" w:hAnsi="Times New Roman" w:cs="Times New Roman"/>
          <w:sz w:val="24"/>
          <w:szCs w:val="24"/>
        </w:rPr>
        <w:t>Gazete’de</w:t>
      </w:r>
      <w:proofErr w:type="spellEnd"/>
      <w:r w:rsidRPr="00F56ED6">
        <w:rPr>
          <w:rFonts w:ascii="Times New Roman" w:hAnsi="Times New Roman" w:cs="Times New Roman"/>
          <w:sz w:val="24"/>
          <w:szCs w:val="24"/>
        </w:rPr>
        <w:t xml:space="preserve"> yayınlanan ilanlara başvuran adayların değerlendirilme ve atama süreçleri başvurulan kadronun niteliğine göre Rektörlüğümüz veya Müdürlüğümüzün ilgili birimlerince yürütülmektedir </w:t>
      </w:r>
      <w:hyperlink r:id="rId302" w:history="1">
        <w:r w:rsidRPr="00F56ED6">
          <w:rPr>
            <w:rStyle w:val="Kpr"/>
            <w:rFonts w:ascii="Times New Roman" w:hAnsi="Times New Roman" w:cs="Times New Roman"/>
            <w:sz w:val="24"/>
            <w:szCs w:val="24"/>
          </w:rPr>
          <w:t>(3) (B.4.1.2.)</w:t>
        </w:r>
      </w:hyperlink>
      <w:r w:rsidRPr="00F56ED6">
        <w:rPr>
          <w:rFonts w:ascii="Times New Roman" w:hAnsi="Times New Roman" w:cs="Times New Roman"/>
          <w:sz w:val="24"/>
          <w:szCs w:val="24"/>
        </w:rPr>
        <w:t xml:space="preserve">. Aktif görevi devam eden öğretim üyelerinin göreve yeniden atanma ve görevde yükselmeleri aynı yönerge maddelerine göre değerlendirmeye alınmaktadır. Bununla birlikte meslek yüksekokulu öğretim üyelerinin görevde yükselme kriterlerini sağlamanın yanı sıra 2021 yılı itibariyle Eğiticilerin Eğitimi sertifikasına sahip olmaları gerekmektedir </w:t>
      </w:r>
      <w:hyperlink r:id="rId303" w:history="1">
        <w:r w:rsidRPr="00F56ED6">
          <w:rPr>
            <w:rStyle w:val="Kpr"/>
            <w:rFonts w:ascii="Times New Roman" w:hAnsi="Times New Roman" w:cs="Times New Roman"/>
            <w:sz w:val="24"/>
            <w:szCs w:val="24"/>
          </w:rPr>
          <w:t>(3) (B.4.1.3.)</w:t>
        </w:r>
      </w:hyperlink>
      <w:r w:rsidRPr="00F56ED6">
        <w:rPr>
          <w:rFonts w:ascii="Times New Roman" w:hAnsi="Times New Roman" w:cs="Times New Roman"/>
          <w:sz w:val="24"/>
          <w:szCs w:val="24"/>
        </w:rPr>
        <w:t xml:space="preserve">. Bu sertifika programı 2019 yılında değiştirilen öğretim üyeliği kadrolarına başvuru koşulları ve uygulama ilkeleri hakkında yönergenin madde 4-e bendine göre öğretim üyelerinin atanmasında ve yükseltilmesinde Eğiticilerin Eğitimi sertifika programına sahip olmalarına ilişkin alınan ve senato kararıyla onaylanan eğiticilerin eğitimi usul ve esaslarına dayalı oluşturulmuştur. Yine öğretim görevlisi kadrosuna atama işlemleri </w:t>
      </w:r>
      <w:r w:rsidRPr="00F56ED6">
        <w:rPr>
          <w:rFonts w:ascii="Times New Roman" w:hAnsi="Times New Roman" w:cs="Times New Roman"/>
          <w:bCs/>
          <w:sz w:val="24"/>
          <w:szCs w:val="24"/>
        </w:rPr>
        <w:t xml:space="preserve">öğretim üyesi dışındaki öğretim elemanı kadrolarına yapılacak atamalarda uygulanacak merkezi sınav ile giriş sınavlarına ilişkin usul ve esaslar hakkında yönetmelik uyarınca yapılmaktadır. </w:t>
      </w:r>
      <w:hyperlink r:id="rId304" w:history="1">
        <w:r w:rsidRPr="00F56ED6">
          <w:rPr>
            <w:rStyle w:val="Kpr"/>
            <w:rFonts w:ascii="Times New Roman" w:hAnsi="Times New Roman" w:cs="Times New Roman"/>
            <w:sz w:val="24"/>
            <w:szCs w:val="24"/>
          </w:rPr>
          <w:t>(3) (B.4.1.4.)</w:t>
        </w:r>
      </w:hyperlink>
    </w:p>
    <w:p w14:paraId="19D729E0"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u w:val="single"/>
        </w:rPr>
      </w:pPr>
      <w:hyperlink r:id="rId305" w:history="1">
        <w:r w:rsidRPr="00F56ED6">
          <w:rPr>
            <w:rStyle w:val="Kpr"/>
            <w:rFonts w:ascii="Times New Roman" w:hAnsi="Times New Roman" w:cs="Times New Roman"/>
            <w:sz w:val="24"/>
            <w:szCs w:val="24"/>
          </w:rPr>
          <w:t>(3) (B.4.1.1.) Burdur Mehmet Akif Ersoy Üniversitesi Öğretim Üyeliği Kadrolarına Başvuru Koşulları ve Uygulama İlkeleri Hakkında Yönerge</w:t>
        </w:r>
      </w:hyperlink>
    </w:p>
    <w:p w14:paraId="6E6E32FD"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hyperlink r:id="rId306" w:history="1">
        <w:r w:rsidRPr="00F56ED6">
          <w:rPr>
            <w:rStyle w:val="Kpr"/>
            <w:rFonts w:ascii="Times New Roman" w:hAnsi="Times New Roman" w:cs="Times New Roman"/>
            <w:sz w:val="24"/>
            <w:szCs w:val="24"/>
          </w:rPr>
          <w:t>(3) (B.4.1.2.) Öğretim Üyeliğine Yükseltilme ve Atanma Yönetmeliği</w:t>
        </w:r>
      </w:hyperlink>
      <w:r w:rsidRPr="00F56ED6">
        <w:rPr>
          <w:rFonts w:ascii="Times New Roman" w:hAnsi="Times New Roman" w:cs="Times New Roman"/>
          <w:sz w:val="24"/>
          <w:szCs w:val="24"/>
        </w:rPr>
        <w:t xml:space="preserve"> </w:t>
      </w:r>
    </w:p>
    <w:p w14:paraId="14A71218"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u w:val="single"/>
        </w:rPr>
      </w:pPr>
      <w:hyperlink r:id="rId307" w:history="1">
        <w:r w:rsidRPr="00F56ED6">
          <w:rPr>
            <w:rStyle w:val="Kpr"/>
            <w:rFonts w:ascii="Times New Roman" w:hAnsi="Times New Roman" w:cs="Times New Roman"/>
            <w:sz w:val="24"/>
            <w:szCs w:val="24"/>
          </w:rPr>
          <w:t>(3) (B.4.1.3.) Eğiticilerin Eğitimi Sertifika Programı</w:t>
        </w:r>
      </w:hyperlink>
    </w:p>
    <w:p w14:paraId="686DD1B2"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u w:val="single"/>
        </w:rPr>
      </w:pPr>
      <w:hyperlink r:id="rId308" w:history="1">
        <w:r w:rsidRPr="00F56ED6">
          <w:rPr>
            <w:rStyle w:val="Kpr"/>
            <w:rFonts w:ascii="Times New Roman" w:hAnsi="Times New Roman" w:cs="Times New Roman"/>
            <w:sz w:val="24"/>
            <w:szCs w:val="24"/>
          </w:rPr>
          <w:t xml:space="preserve">(3) (B.4.1.4.) </w:t>
        </w:r>
        <w:r w:rsidRPr="00F56ED6">
          <w:rPr>
            <w:rStyle w:val="Kpr"/>
            <w:rFonts w:ascii="Times New Roman" w:hAnsi="Times New Roman" w:cs="Times New Roman"/>
            <w:bCs/>
            <w:sz w:val="24"/>
            <w:szCs w:val="24"/>
          </w:rPr>
          <w:t>Öğretim Üyesi Dışındaki Öğretim Elemanı Kadrolarına Yapılacak Atamalarda Uygulanacak Merkezi Sınav ile Giriş Sınavlarına İlişkin Usul ve Esaslar Hakkında Yönetmelik</w:t>
        </w:r>
      </w:hyperlink>
    </w:p>
    <w:p w14:paraId="22D9B3BC"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b/>
          <w:bCs/>
          <w:sz w:val="24"/>
          <w:szCs w:val="24"/>
        </w:rPr>
      </w:pPr>
    </w:p>
    <w:p w14:paraId="5C01D2B1" w14:textId="0DB639F2" w:rsidR="004F0FF9" w:rsidRPr="00F56ED6" w:rsidRDefault="004F0FF9" w:rsidP="00F56ED6">
      <w:pPr>
        <w:autoSpaceDE w:val="0"/>
        <w:autoSpaceDN w:val="0"/>
        <w:adjustRightInd w:val="0"/>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B. 4. 2. Öğretim yetkinlikleri ve gelişimi</w:t>
      </w:r>
    </w:p>
    <w:p w14:paraId="4CFCAE69"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 xml:space="preserve">Olgunluk Düzeyi = 4 </w:t>
      </w:r>
      <w:r w:rsidRPr="00F56ED6">
        <w:rPr>
          <w:rFonts w:ascii="Times New Roman" w:hAnsi="Times New Roman" w:cs="Times New Roman"/>
          <w:bCs/>
          <w:sz w:val="24"/>
          <w:szCs w:val="24"/>
        </w:rPr>
        <w:t>(</w:t>
      </w:r>
      <w:r w:rsidRPr="00F56ED6">
        <w:rPr>
          <w:rFonts w:ascii="Times New Roman" w:hAnsi="Times New Roman" w:cs="Times New Roman"/>
          <w:sz w:val="24"/>
          <w:szCs w:val="24"/>
        </w:rPr>
        <w:t>Kurumun genelinde öğretim elemanlarının öğretim yetkinliğini geliştirmek üzere uygulamalar vardır.)</w:t>
      </w:r>
    </w:p>
    <w:p w14:paraId="14BBD162"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Meslek Yüksekokulumuz öğretim elemanlarının etkileşimli-aktif ders verme yöntemlerini ve uzaktan eğitim süreçlerini öğrenmeleri ve kullanmaları için sistematik olarak eğiticilerin eğitimi sertifika programları düzenlenmekte ve bu sayede öğretim elemanlarının pedagojik ve teknolojik yeterlilikleri artırılmaktadır  </w:t>
      </w:r>
      <w:hyperlink r:id="rId309" w:history="1">
        <w:r w:rsidRPr="00F56ED6">
          <w:rPr>
            <w:rStyle w:val="Kpr"/>
            <w:rFonts w:ascii="Times New Roman" w:hAnsi="Times New Roman" w:cs="Times New Roman"/>
            <w:sz w:val="24"/>
            <w:szCs w:val="24"/>
          </w:rPr>
          <w:t>(3) (B.4.2.1.)</w:t>
        </w:r>
      </w:hyperlink>
      <w:r w:rsidRPr="00F56ED6">
        <w:rPr>
          <w:rFonts w:ascii="Times New Roman" w:hAnsi="Times New Roman" w:cs="Times New Roman"/>
          <w:sz w:val="24"/>
          <w:szCs w:val="24"/>
        </w:rPr>
        <w:t xml:space="preserve">. Üniversitemiz bünyesinde bu etkinlikleri üstlenen ve gerçekleştiren öğretme-öğrenme merkezi yapılanması (Burdur Gelişim Merkezi) bulunmaktadır </w:t>
      </w:r>
      <w:hyperlink r:id="rId310" w:history="1">
        <w:r w:rsidRPr="00F56ED6">
          <w:rPr>
            <w:rStyle w:val="Kpr"/>
            <w:rFonts w:ascii="Times New Roman" w:hAnsi="Times New Roman" w:cs="Times New Roman"/>
            <w:sz w:val="24"/>
            <w:szCs w:val="24"/>
          </w:rPr>
          <w:t>(3) (B.4.2.2.).</w:t>
        </w:r>
      </w:hyperlink>
    </w:p>
    <w:p w14:paraId="045C4AE9"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u w:val="single"/>
        </w:rPr>
      </w:pPr>
      <w:hyperlink r:id="rId311" w:history="1">
        <w:r w:rsidRPr="00F56ED6">
          <w:rPr>
            <w:rStyle w:val="Kpr"/>
            <w:rFonts w:ascii="Times New Roman" w:hAnsi="Times New Roman" w:cs="Times New Roman"/>
            <w:sz w:val="24"/>
            <w:szCs w:val="24"/>
          </w:rPr>
          <w:t>(3) (B.4.2.1.) Eğiticilerin Eğitimi Sertifika Programı</w:t>
        </w:r>
      </w:hyperlink>
    </w:p>
    <w:p w14:paraId="63B289DC"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hyperlink r:id="rId312" w:history="1">
        <w:r w:rsidRPr="00F56ED6">
          <w:rPr>
            <w:rStyle w:val="Kpr"/>
            <w:rFonts w:ascii="Times New Roman" w:hAnsi="Times New Roman" w:cs="Times New Roman"/>
            <w:sz w:val="24"/>
            <w:szCs w:val="24"/>
          </w:rPr>
          <w:t xml:space="preserve">(3) (B.4.2.2.) Temel Yapay </w:t>
        </w:r>
        <w:proofErr w:type="gramStart"/>
        <w:r w:rsidRPr="00F56ED6">
          <w:rPr>
            <w:rStyle w:val="Kpr"/>
            <w:rFonts w:ascii="Times New Roman" w:hAnsi="Times New Roman" w:cs="Times New Roman"/>
            <w:sz w:val="24"/>
            <w:szCs w:val="24"/>
          </w:rPr>
          <w:t>Zeka</w:t>
        </w:r>
        <w:proofErr w:type="gramEnd"/>
        <w:r w:rsidRPr="00F56ED6">
          <w:rPr>
            <w:rStyle w:val="Kpr"/>
            <w:rFonts w:ascii="Times New Roman" w:hAnsi="Times New Roman" w:cs="Times New Roman"/>
            <w:sz w:val="24"/>
            <w:szCs w:val="24"/>
          </w:rPr>
          <w:t xml:space="preserve"> Uygulamaları</w:t>
        </w:r>
      </w:hyperlink>
    </w:p>
    <w:p w14:paraId="535FA61F"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b/>
          <w:sz w:val="24"/>
          <w:szCs w:val="24"/>
        </w:rPr>
      </w:pPr>
    </w:p>
    <w:p w14:paraId="1774CE01"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B. 4. 3. Eğitim faaliyetlerine yönelik teşvik ve ödüllendirme</w:t>
      </w:r>
    </w:p>
    <w:p w14:paraId="770FAE90"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sz w:val="24"/>
          <w:szCs w:val="24"/>
        </w:rPr>
        <w:t>Olgunluk Düzeyi = 4</w:t>
      </w:r>
      <w:r w:rsidRPr="00F56ED6">
        <w:rPr>
          <w:rFonts w:ascii="Times New Roman" w:hAnsi="Times New Roman" w:cs="Times New Roman"/>
          <w:sz w:val="24"/>
          <w:szCs w:val="24"/>
        </w:rPr>
        <w:t xml:space="preserve"> (Teşvik ve ödül uygulamaları izlenmekte ve iyileştirilmektedir).</w:t>
      </w:r>
    </w:p>
    <w:p w14:paraId="2FA8BEFA"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Öğretim elemanları için “yaratıcı/yenilikçi eğitim fonu”; yarışma ve rekabeti arttırmak üzere “iyi eğitim ödülü” gibi teşvik uygulamaları vardır. Eğitim ve öğretimi önceliklendirmek üzere yükseltme kriterlerinde yaratıcı eğitim faaliyetlerine yer verilir. Eğitim faaliyetlerine yönelik teşvik ve ödüllendirme kapsamında 12.11.2019 tarihinde Senatomuzca kabul edilen ve YÖK tarafından onaylanan Burdur Mehmet Akif Ersoy Üniversitesi Öğretim Üyeliği Kadrolarına Başvuru Koşulları ve Uygulama İlkeleri Hakkında </w:t>
      </w:r>
      <w:proofErr w:type="spellStart"/>
      <w:r w:rsidRPr="00F56ED6">
        <w:rPr>
          <w:rFonts w:ascii="Times New Roman" w:hAnsi="Times New Roman" w:cs="Times New Roman"/>
          <w:sz w:val="24"/>
          <w:szCs w:val="24"/>
        </w:rPr>
        <w:t>Yönerge’de</w:t>
      </w:r>
      <w:proofErr w:type="spellEnd"/>
      <w:r w:rsidRPr="00F56ED6">
        <w:rPr>
          <w:rFonts w:ascii="Times New Roman" w:hAnsi="Times New Roman" w:cs="Times New Roman"/>
          <w:sz w:val="24"/>
          <w:szCs w:val="24"/>
        </w:rPr>
        <w:t xml:space="preserve"> uygulanan puan sisteminde, yürütülen birçok idari görev projeler, komisyon üyelikleri vb. çalışmalar nedeniyle ek puanlar verilmekte ve böylelikle birçok faaliyet teşvik edilmekte ve bu sayede koşullar iyileştirilmektedir </w:t>
      </w:r>
      <w:hyperlink r:id="rId313" w:history="1">
        <w:r w:rsidRPr="00F56ED6">
          <w:rPr>
            <w:rStyle w:val="Kpr"/>
            <w:rFonts w:ascii="Times New Roman" w:hAnsi="Times New Roman" w:cs="Times New Roman"/>
            <w:sz w:val="24"/>
            <w:szCs w:val="24"/>
          </w:rPr>
          <w:t>(4) (B.4.3.1.)</w:t>
        </w:r>
      </w:hyperlink>
      <w:r w:rsidRPr="00F56ED6">
        <w:rPr>
          <w:rFonts w:ascii="Times New Roman" w:hAnsi="Times New Roman" w:cs="Times New Roman"/>
          <w:sz w:val="24"/>
          <w:szCs w:val="24"/>
        </w:rPr>
        <w:t xml:space="preserve">. Üniversitemiz öğretim üyelerinin yıl içinde tamamlamış olduğu akademik yayınları ve projeleri Akademik Teşvik Ödeneği Yönetmeliği kapsamında değerlendirmeye alınmaktadır </w:t>
      </w:r>
      <w:hyperlink r:id="rId314" w:history="1">
        <w:r w:rsidRPr="00F56ED6">
          <w:rPr>
            <w:rStyle w:val="Kpr"/>
            <w:rFonts w:ascii="Times New Roman" w:hAnsi="Times New Roman" w:cs="Times New Roman"/>
            <w:sz w:val="24"/>
            <w:szCs w:val="24"/>
          </w:rPr>
          <w:t>(4) (B.4.3.2.)</w:t>
        </w:r>
      </w:hyperlink>
      <w:r w:rsidRPr="00F56ED6">
        <w:rPr>
          <w:rFonts w:ascii="Times New Roman" w:hAnsi="Times New Roman" w:cs="Times New Roman"/>
          <w:sz w:val="24"/>
          <w:szCs w:val="24"/>
        </w:rPr>
        <w:t xml:space="preserve">. Öğretim üyelerimize akademik teşvik hakkında bilgilendirme web sitesi üzerinden yapılmaktadır. İlgili kriterlere uygun olarak 30 puan ve üzerinde puan alan öğretim üyelerimizin dosyaları Akademik Teşvik Komisyonu tarafından </w:t>
      </w:r>
      <w:r w:rsidRPr="00F56ED6">
        <w:rPr>
          <w:rFonts w:ascii="Times New Roman" w:hAnsi="Times New Roman" w:cs="Times New Roman"/>
          <w:sz w:val="24"/>
          <w:szCs w:val="24"/>
        </w:rPr>
        <w:lastRenderedPageBreak/>
        <w:t xml:space="preserve">değerlendirilmektedir. Teşvik ödeneğine başvuru takvimi, formlar ve gerekli bilgilendirmeler internet sitesi üzerinden duyurulmaktadır. Akademik teşvik takvimine uygun olarak online sistem üzerinden başvuru yapan öğretim üyelerine ilan edilmektedir </w:t>
      </w:r>
      <w:hyperlink r:id="rId315" w:history="1">
        <w:r w:rsidRPr="00F56ED6">
          <w:rPr>
            <w:rStyle w:val="Kpr"/>
            <w:rFonts w:ascii="Times New Roman" w:hAnsi="Times New Roman" w:cs="Times New Roman"/>
            <w:sz w:val="24"/>
            <w:szCs w:val="24"/>
          </w:rPr>
          <w:t>(4) (B.4.3.3.)</w:t>
        </w:r>
      </w:hyperlink>
      <w:r w:rsidRPr="00F56ED6">
        <w:rPr>
          <w:rFonts w:ascii="Times New Roman" w:hAnsi="Times New Roman" w:cs="Times New Roman"/>
          <w:sz w:val="24"/>
          <w:szCs w:val="24"/>
        </w:rPr>
        <w:t>.</w:t>
      </w:r>
    </w:p>
    <w:p w14:paraId="77B34F9D"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30.12.2022 tarihinde senato tarafından kabul edilen Ödül Yönergesi ile Burdur Mehmet Akif Ersoy Üniversitesi’nde görev yapmakta olan akademik personelin çalışma ve hizmetlerinde göstermiş oldukları katkı, çaba ve orijinallik göz önünde bulundurularak, başarılarının desteklenmesi amacıyla ödüllendirilmelerine karar verilmiştir. Bu yönergede ödül türlerinin (her bir kategori için) bir önceki takvim yılında elde edilen Akademik Performans Puanı (YÖKSİS de yer alan Akademik Teşvik Ödeneği Yönetmeliğine puanlama sistemine göre puanlanan Proje, Araştırma, Yayın, Tasarım, Sergi, Patent, Tebliğ ham puanları toplamı) ve atıf ham puanlarının dikkate alınmasına karar verilmiştir. Ödül türleri aşağıdaki şekildedir;</w:t>
      </w:r>
    </w:p>
    <w:p w14:paraId="35022F39" w14:textId="77777777" w:rsidR="004F0FF9" w:rsidRPr="00F56ED6" w:rsidRDefault="004F0FF9" w:rsidP="00F56ED6">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Akademik performans Ödülü: Bilimsel araştırmalarıyla bilime ve teknolojinin gelişmesine evrensel düzeyde önemli katkılarda bulunmuş, atıf hariç Akademik Teşvik Ödeneği Yönetmeliğine uygun akademik faaliyetlerin tümünden akademik teşvik sisteminde yer alan en yüksek ham puan toplamına sahip alan akademik personele verilen ödüldür. </w:t>
      </w:r>
    </w:p>
    <w:p w14:paraId="2FDA7AD8" w14:textId="77777777" w:rsidR="004F0FF9" w:rsidRPr="00F56ED6" w:rsidRDefault="004F0FF9" w:rsidP="00F56ED6">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En yüksek atıf ödülü: Akademik personelin yazar olarak bulunmadığı Akademik Teşvik Ödeneği Yönetmeliğine uygun yayınlara yapılan atıflara göre üniversitemiz akademik teşvik sistemine yer alan en yüksek atıf ham puanı esas alınarak verilen ödüldür. </w:t>
      </w:r>
    </w:p>
    <w:p w14:paraId="6BA781D7" w14:textId="77777777" w:rsidR="004F0FF9" w:rsidRPr="00F56ED6" w:rsidRDefault="004F0FF9" w:rsidP="00F56ED6">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Özel ödüller: Yaptığı çalışmalar ile yeni fikirleri ve ürünleri araştıran, yeni yaklaşımları ortaya koyan, alanında araştırmaları farklı alanlara yönlendirebilen ve bunları belgeleyerek somut katkıları ortaya çıkaran veya yaptığı çalışmalar ile toplumun refahını doğrudan ya da dolaylı olarak yükselten, </w:t>
      </w:r>
      <w:proofErr w:type="spellStart"/>
      <w:r w:rsidRPr="00F56ED6">
        <w:rPr>
          <w:rFonts w:ascii="Times New Roman" w:hAnsi="Times New Roman" w:cs="Times New Roman"/>
          <w:sz w:val="24"/>
          <w:szCs w:val="24"/>
        </w:rPr>
        <w:t>Tubitak</w:t>
      </w:r>
      <w:proofErr w:type="spellEnd"/>
      <w:r w:rsidRPr="00F56ED6">
        <w:rPr>
          <w:rFonts w:ascii="Times New Roman" w:hAnsi="Times New Roman" w:cs="Times New Roman"/>
          <w:sz w:val="24"/>
          <w:szCs w:val="24"/>
        </w:rPr>
        <w:t xml:space="preserve">, Avrupa Birliği, Kalkınma Ajansı, diğer ulusal veya uluslararası destekleri ile proje yürüten, patent sahibi akademik personele verilen ödüldür </w:t>
      </w:r>
      <w:hyperlink r:id="rId316" w:history="1">
        <w:r w:rsidRPr="00F56ED6">
          <w:rPr>
            <w:rStyle w:val="Kpr"/>
            <w:rFonts w:ascii="Times New Roman" w:hAnsi="Times New Roman" w:cs="Times New Roman"/>
            <w:sz w:val="24"/>
            <w:szCs w:val="24"/>
          </w:rPr>
          <w:t>(4) (B.4.3.4.)</w:t>
        </w:r>
      </w:hyperlink>
      <w:r w:rsidRPr="00F56ED6">
        <w:rPr>
          <w:rFonts w:ascii="Times New Roman" w:hAnsi="Times New Roman" w:cs="Times New Roman"/>
          <w:sz w:val="24"/>
          <w:szCs w:val="24"/>
        </w:rPr>
        <w:t>.</w:t>
      </w:r>
    </w:p>
    <w:p w14:paraId="142CF8FD"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u w:val="single"/>
        </w:rPr>
      </w:pPr>
      <w:hyperlink r:id="rId317" w:history="1">
        <w:r w:rsidRPr="00F56ED6">
          <w:rPr>
            <w:rStyle w:val="Kpr"/>
            <w:rFonts w:ascii="Times New Roman" w:hAnsi="Times New Roman" w:cs="Times New Roman"/>
            <w:sz w:val="24"/>
            <w:szCs w:val="24"/>
          </w:rPr>
          <w:t>(4) (B.4.3.1.) Burdur Mehmet Akif Ersoy Üniversitesi Öğretim Üyeliği Kadrolarına Başvuru Koşulları ve Uygulama İlkeleri Hakkında Yönerge</w:t>
        </w:r>
      </w:hyperlink>
    </w:p>
    <w:p w14:paraId="1C58BA55"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hyperlink r:id="rId318" w:history="1">
        <w:r w:rsidRPr="00F56ED6">
          <w:rPr>
            <w:rStyle w:val="Kpr"/>
            <w:rFonts w:ascii="Times New Roman" w:hAnsi="Times New Roman" w:cs="Times New Roman"/>
            <w:sz w:val="24"/>
            <w:szCs w:val="24"/>
          </w:rPr>
          <w:t>(4) (B.4.3.2.) Akademik Teşvik Ödeneği Yönetmeliği</w:t>
        </w:r>
      </w:hyperlink>
    </w:p>
    <w:p w14:paraId="12F1201B"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hyperlink r:id="rId319" w:history="1">
        <w:r w:rsidRPr="00F56ED6">
          <w:rPr>
            <w:rStyle w:val="Kpr"/>
            <w:rFonts w:ascii="Times New Roman" w:hAnsi="Times New Roman" w:cs="Times New Roman"/>
            <w:sz w:val="24"/>
            <w:szCs w:val="24"/>
          </w:rPr>
          <w:t>(4) (B.4.3.3.) Akademik Teşvik Komisyonu</w:t>
        </w:r>
      </w:hyperlink>
    </w:p>
    <w:p w14:paraId="47695B63"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hyperlink r:id="rId320" w:history="1">
        <w:r w:rsidRPr="00F56ED6">
          <w:rPr>
            <w:rStyle w:val="Kpr"/>
            <w:rFonts w:ascii="Times New Roman" w:hAnsi="Times New Roman" w:cs="Times New Roman"/>
            <w:sz w:val="24"/>
            <w:szCs w:val="24"/>
          </w:rPr>
          <w:t>(4) (B.4.3.4.) Burdur Mehmet Akif Ersoy Üniversitesi Ödül Yönergesi</w:t>
        </w:r>
      </w:hyperlink>
    </w:p>
    <w:p w14:paraId="6FFCA97E"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p>
    <w:p w14:paraId="3CB26A80" w14:textId="77777777" w:rsidR="00F56ED6" w:rsidRPr="00F56ED6" w:rsidRDefault="00F56ED6" w:rsidP="00F56ED6">
      <w:pPr>
        <w:spacing w:after="0" w:line="240" w:lineRule="auto"/>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C. ARAŞTIRMA VE GELİŞTİRME</w:t>
      </w:r>
    </w:p>
    <w:p w14:paraId="23AC8D7D" w14:textId="77777777" w:rsidR="00F56ED6" w:rsidRPr="00F56ED6" w:rsidRDefault="00F56ED6" w:rsidP="00F56ED6">
      <w:pPr>
        <w:spacing w:after="0" w:line="240" w:lineRule="auto"/>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C. 1. Araştırma Süreçlerinin Yönetimi ve Araştırma Kaynakları</w:t>
      </w:r>
    </w:p>
    <w:p w14:paraId="2DBCB7D9" w14:textId="77777777" w:rsidR="00F56ED6" w:rsidRPr="00F56ED6" w:rsidRDefault="00F56ED6" w:rsidP="00F56ED6">
      <w:pPr>
        <w:spacing w:after="0" w:line="240" w:lineRule="auto"/>
        <w:rPr>
          <w:rFonts w:ascii="Times New Roman" w:hAnsi="Times New Roman" w:cs="Times New Roman"/>
          <w:color w:val="FF0000"/>
          <w:sz w:val="24"/>
          <w:szCs w:val="24"/>
        </w:rPr>
      </w:pPr>
      <w:r w:rsidRPr="00F56ED6">
        <w:rPr>
          <w:rFonts w:ascii="Times New Roman" w:hAnsi="Times New Roman" w:cs="Times New Roman"/>
          <w:b/>
          <w:bCs/>
          <w:color w:val="FF0000"/>
          <w:sz w:val="24"/>
          <w:szCs w:val="24"/>
        </w:rPr>
        <w:t xml:space="preserve">C. 1. 1. Araştırma süreçlerinin yönetimi </w:t>
      </w:r>
    </w:p>
    <w:p w14:paraId="3BE5C597" w14:textId="77777777" w:rsidR="00F56ED6" w:rsidRPr="00F56ED6" w:rsidRDefault="00F56ED6" w:rsidP="00F56ED6">
      <w:pPr>
        <w:spacing w:after="0" w:line="240" w:lineRule="auto"/>
        <w:jc w:val="both"/>
        <w:rPr>
          <w:rFonts w:ascii="Times New Roman" w:hAnsi="Times New Roman" w:cs="Times New Roman"/>
          <w:b/>
          <w:sz w:val="24"/>
          <w:szCs w:val="24"/>
        </w:rPr>
      </w:pPr>
      <w:r w:rsidRPr="00F56ED6">
        <w:rPr>
          <w:rFonts w:ascii="Times New Roman" w:hAnsi="Times New Roman" w:cs="Times New Roman"/>
          <w:b/>
          <w:sz w:val="24"/>
          <w:szCs w:val="24"/>
        </w:rPr>
        <w:t xml:space="preserve">Olgunluk Düzeyi = 3 </w:t>
      </w:r>
      <w:r w:rsidRPr="00F56ED6">
        <w:rPr>
          <w:rFonts w:ascii="Times New Roman" w:hAnsi="Times New Roman" w:cs="Times New Roman"/>
          <w:bCs/>
          <w:sz w:val="24"/>
          <w:szCs w:val="24"/>
        </w:rPr>
        <w:t>(Kurumun genelinde araştırma süreçlerinin yönetimi ve organizasyonel yapısı kurumsal tercihler yönünde uygulanmaktadır.)</w:t>
      </w:r>
      <w:r w:rsidRPr="00F56ED6">
        <w:rPr>
          <w:rFonts w:ascii="Times New Roman" w:hAnsi="Times New Roman" w:cs="Times New Roman"/>
          <w:b/>
          <w:sz w:val="24"/>
          <w:szCs w:val="24"/>
        </w:rPr>
        <w:t xml:space="preserve"> </w:t>
      </w:r>
    </w:p>
    <w:p w14:paraId="78DA0FD0" w14:textId="77777777" w:rsidR="00F56ED6" w:rsidRPr="00F56ED6" w:rsidRDefault="00F56ED6"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Üniversitemizin araştırma-geliştirme politikası yayınlamış </w:t>
      </w:r>
      <w:hyperlink r:id="rId321" w:history="1">
        <w:r w:rsidRPr="00F56ED6">
          <w:rPr>
            <w:rStyle w:val="Kpr"/>
            <w:rFonts w:ascii="Times New Roman" w:hAnsi="Times New Roman" w:cs="Times New Roman"/>
            <w:sz w:val="24"/>
            <w:szCs w:val="24"/>
          </w:rPr>
          <w:t>(3) (C.1.1.1.)</w:t>
        </w:r>
      </w:hyperlink>
      <w:r w:rsidRPr="00F56ED6">
        <w:rPr>
          <w:rFonts w:ascii="Times New Roman" w:hAnsi="Times New Roman" w:cs="Times New Roman"/>
          <w:sz w:val="24"/>
          <w:szCs w:val="24"/>
        </w:rPr>
        <w:t xml:space="preserve"> ve Araştırma-Geliştirme stratejisi, hedefleri ve bu hedeflerin kimler tarafından gerçekleştirileceği 2022-2026 Stratejik Planda ele alınmıştır </w:t>
      </w:r>
      <w:hyperlink r:id="rId322" w:history="1">
        <w:r w:rsidRPr="00F56ED6">
          <w:rPr>
            <w:rStyle w:val="Kpr"/>
            <w:rFonts w:ascii="Times New Roman" w:hAnsi="Times New Roman" w:cs="Times New Roman"/>
            <w:sz w:val="24"/>
            <w:szCs w:val="24"/>
          </w:rPr>
          <w:t>(3) (C.1.1.2.).</w:t>
        </w:r>
      </w:hyperlink>
      <w:r w:rsidRPr="00F56ED6">
        <w:rPr>
          <w:rFonts w:ascii="Times New Roman" w:hAnsi="Times New Roman" w:cs="Times New Roman"/>
          <w:sz w:val="24"/>
          <w:szCs w:val="24"/>
        </w:rPr>
        <w:t xml:space="preserve"> Bu doğrultuda Meslek Yüksekokulumuzun araştırma politikası, strateji ve hedefleri Üniversitemiz stratejik planı ile uyumlu olarak; Bölüm Başkanlıklarımız, Komisyon ve Koordinatörlüklerimiz ile Birim Kalite Komisyonumuz tarafından eş güdümlü olarak yürütülmektedir </w:t>
      </w:r>
      <w:hyperlink r:id="rId323" w:history="1">
        <w:r w:rsidRPr="00F56ED6">
          <w:rPr>
            <w:rStyle w:val="Kpr"/>
            <w:rFonts w:ascii="Times New Roman" w:hAnsi="Times New Roman" w:cs="Times New Roman"/>
            <w:sz w:val="24"/>
            <w:szCs w:val="24"/>
          </w:rPr>
          <w:t>(3) (C.1.1.3.).</w:t>
        </w:r>
      </w:hyperlink>
    </w:p>
    <w:p w14:paraId="609D9639" w14:textId="77777777" w:rsidR="00F56ED6" w:rsidRPr="00F56ED6" w:rsidRDefault="00F56ED6" w:rsidP="00F56ED6">
      <w:pPr>
        <w:spacing w:after="0" w:line="240" w:lineRule="auto"/>
        <w:rPr>
          <w:rFonts w:ascii="Times New Roman" w:hAnsi="Times New Roman" w:cs="Times New Roman"/>
          <w:sz w:val="24"/>
          <w:szCs w:val="24"/>
        </w:rPr>
      </w:pPr>
      <w:hyperlink r:id="rId324" w:history="1">
        <w:r w:rsidRPr="00F56ED6">
          <w:rPr>
            <w:rStyle w:val="Kpr"/>
            <w:rFonts w:ascii="Times New Roman" w:hAnsi="Times New Roman" w:cs="Times New Roman"/>
            <w:sz w:val="24"/>
            <w:szCs w:val="24"/>
          </w:rPr>
          <w:t>(3) (C.1.1.1.) Burdur Mehmet Akif Ersoy Üniversitesi Araştırma Geliştirme (ARGE) Politikası</w:t>
        </w:r>
      </w:hyperlink>
    </w:p>
    <w:p w14:paraId="1898E5B2" w14:textId="77777777" w:rsidR="00F56ED6" w:rsidRPr="00F56ED6" w:rsidRDefault="00F56ED6" w:rsidP="00F56ED6">
      <w:pPr>
        <w:spacing w:after="0" w:line="240" w:lineRule="auto"/>
        <w:rPr>
          <w:rFonts w:ascii="Times New Roman" w:hAnsi="Times New Roman" w:cs="Times New Roman"/>
          <w:sz w:val="24"/>
          <w:szCs w:val="24"/>
        </w:rPr>
      </w:pPr>
      <w:hyperlink r:id="rId325" w:history="1">
        <w:r w:rsidRPr="00F56ED6">
          <w:rPr>
            <w:rStyle w:val="Kpr"/>
            <w:rFonts w:ascii="Times New Roman" w:hAnsi="Times New Roman" w:cs="Times New Roman"/>
            <w:sz w:val="24"/>
            <w:szCs w:val="24"/>
          </w:rPr>
          <w:t>(3) (C.1.1.2.) Burdur Mehmet Akif Ersoy Üniversitesi Stratejik Planı (2022-2026)</w:t>
        </w:r>
      </w:hyperlink>
    </w:p>
    <w:p w14:paraId="3CB0A11A" w14:textId="77777777" w:rsidR="00F56ED6" w:rsidRPr="00F56ED6" w:rsidRDefault="00F56ED6" w:rsidP="00F56ED6">
      <w:pPr>
        <w:spacing w:after="0" w:line="240" w:lineRule="auto"/>
        <w:rPr>
          <w:rFonts w:ascii="Times New Roman" w:hAnsi="Times New Roman" w:cs="Times New Roman"/>
          <w:sz w:val="24"/>
          <w:szCs w:val="24"/>
        </w:rPr>
      </w:pPr>
      <w:hyperlink r:id="rId326" w:history="1">
        <w:r w:rsidRPr="00F56ED6">
          <w:rPr>
            <w:rStyle w:val="Kpr"/>
            <w:rFonts w:ascii="Times New Roman" w:hAnsi="Times New Roman" w:cs="Times New Roman"/>
            <w:sz w:val="24"/>
            <w:szCs w:val="24"/>
          </w:rPr>
          <w:t>(3) (C.1.1.3.) Koordinatörlükler ve Komisyonlar (Burdur Sağlık Hizmetleri Meslek Yüksekokulu)</w:t>
        </w:r>
      </w:hyperlink>
    </w:p>
    <w:p w14:paraId="5F212834" w14:textId="77777777" w:rsidR="00F56ED6" w:rsidRPr="00F56ED6" w:rsidRDefault="00F56ED6" w:rsidP="00F56ED6">
      <w:pPr>
        <w:spacing w:after="0" w:line="240" w:lineRule="auto"/>
        <w:rPr>
          <w:rFonts w:ascii="Times New Roman" w:hAnsi="Times New Roman" w:cs="Times New Roman"/>
          <w:b/>
          <w:bCs/>
          <w:sz w:val="24"/>
          <w:szCs w:val="24"/>
        </w:rPr>
      </w:pPr>
    </w:p>
    <w:p w14:paraId="161030DB" w14:textId="77777777" w:rsidR="00F56ED6" w:rsidRPr="00F56ED6" w:rsidRDefault="00F56ED6" w:rsidP="00F56ED6">
      <w:pPr>
        <w:spacing w:after="0" w:line="240" w:lineRule="auto"/>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C. 1. 2. İç ve dış kaynaklar</w:t>
      </w:r>
    </w:p>
    <w:p w14:paraId="062EEC7F" w14:textId="77777777" w:rsidR="00F56ED6" w:rsidRPr="00F56ED6" w:rsidRDefault="00F56ED6" w:rsidP="00F56ED6">
      <w:pPr>
        <w:spacing w:after="0" w:line="240" w:lineRule="auto"/>
        <w:jc w:val="both"/>
        <w:rPr>
          <w:rFonts w:ascii="Times New Roman" w:hAnsi="Times New Roman" w:cs="Times New Roman"/>
          <w:bCs/>
          <w:sz w:val="24"/>
          <w:szCs w:val="24"/>
        </w:rPr>
      </w:pPr>
      <w:r w:rsidRPr="00F56ED6">
        <w:rPr>
          <w:rFonts w:ascii="Times New Roman" w:hAnsi="Times New Roman" w:cs="Times New Roman"/>
          <w:b/>
          <w:sz w:val="24"/>
          <w:szCs w:val="24"/>
        </w:rPr>
        <w:t xml:space="preserve">Olgunluk Düzeyi = 3 </w:t>
      </w:r>
      <w:r w:rsidRPr="00F56ED6">
        <w:rPr>
          <w:rFonts w:ascii="Times New Roman" w:hAnsi="Times New Roman" w:cs="Times New Roman"/>
          <w:bCs/>
          <w:sz w:val="24"/>
          <w:szCs w:val="24"/>
        </w:rPr>
        <w:t>(Kurum araştırma ve geliştirme kaynaklarını araştırma stratejisi ve birimler arası dengeyi gözeterek yönetmektedir.)</w:t>
      </w:r>
    </w:p>
    <w:p w14:paraId="51337AAF" w14:textId="77777777" w:rsidR="00F56ED6" w:rsidRPr="00F56ED6" w:rsidRDefault="00F56ED6"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lastRenderedPageBreak/>
        <w:t xml:space="preserve">Meslek Yüksekokulumuzun fiziki, teknik ve mali araştırma kaynakları Üniversitemizin misyon, hedef ve stratejileriyle uyumludur </w:t>
      </w:r>
      <w:hyperlink r:id="rId327" w:history="1">
        <w:r w:rsidRPr="00F56ED6">
          <w:rPr>
            <w:rStyle w:val="Kpr"/>
            <w:rFonts w:ascii="Times New Roman" w:hAnsi="Times New Roman" w:cs="Times New Roman"/>
            <w:sz w:val="24"/>
            <w:szCs w:val="24"/>
          </w:rPr>
          <w:t>(3) (C.1.2.1.).</w:t>
        </w:r>
      </w:hyperlink>
      <w:r w:rsidRPr="00F56ED6">
        <w:rPr>
          <w:rFonts w:ascii="Times New Roman" w:hAnsi="Times New Roman" w:cs="Times New Roman"/>
          <w:sz w:val="24"/>
          <w:szCs w:val="24"/>
        </w:rPr>
        <w:t xml:space="preserve"> Bu kapsamda araştırma faaliyetleri ile ilgili maddi destekler Üniversitemiz ilgili daire başkanlıkları ve Bilimsel Araştırma Projeleri (BAP) Koordinatörlüğü tarafından karşılanmaya çalışılmaktadır </w:t>
      </w:r>
      <w:hyperlink r:id="rId328" w:history="1">
        <w:r w:rsidRPr="00F56ED6">
          <w:rPr>
            <w:rStyle w:val="Kpr"/>
            <w:rFonts w:ascii="Times New Roman" w:hAnsi="Times New Roman" w:cs="Times New Roman"/>
            <w:sz w:val="24"/>
            <w:szCs w:val="24"/>
          </w:rPr>
          <w:t>(3) (C.1.2.2.)</w:t>
        </w:r>
      </w:hyperlink>
      <w:r w:rsidRPr="00F56ED6">
        <w:rPr>
          <w:rFonts w:ascii="Times New Roman" w:hAnsi="Times New Roman" w:cs="Times New Roman"/>
          <w:sz w:val="24"/>
          <w:szCs w:val="24"/>
        </w:rPr>
        <w:t xml:space="preserve">. Meslek Yüksekokulumuzun araştırma-geliştirme alanındaki strateji ve hedefleri doğrultusunda faaliyetlerini sürdürebilmesi için üniversitemiz merkez kütüphanesi </w:t>
      </w:r>
      <w:hyperlink r:id="rId329" w:history="1">
        <w:r w:rsidRPr="00F56ED6">
          <w:rPr>
            <w:rStyle w:val="Kpr"/>
            <w:rFonts w:ascii="Times New Roman" w:hAnsi="Times New Roman" w:cs="Times New Roman"/>
            <w:sz w:val="24"/>
            <w:szCs w:val="24"/>
          </w:rPr>
          <w:t>(3) (C.1.2.3.)</w:t>
        </w:r>
      </w:hyperlink>
      <w:r w:rsidRPr="00F56ED6">
        <w:rPr>
          <w:rFonts w:ascii="Times New Roman" w:hAnsi="Times New Roman" w:cs="Times New Roman"/>
          <w:sz w:val="24"/>
          <w:szCs w:val="24"/>
        </w:rPr>
        <w:t xml:space="preserve"> ve Meslek Yüksekokulumuz geneline yayılmış toplam 4 adet laboratuvarımız </w:t>
      </w:r>
      <w:hyperlink r:id="rId330" w:history="1">
        <w:r w:rsidRPr="00F56ED6">
          <w:rPr>
            <w:rStyle w:val="Kpr"/>
            <w:rFonts w:ascii="Times New Roman" w:hAnsi="Times New Roman" w:cs="Times New Roman"/>
            <w:sz w:val="24"/>
            <w:szCs w:val="24"/>
          </w:rPr>
          <w:t>(3) (C.1.2.4.)</w:t>
        </w:r>
      </w:hyperlink>
      <w:r w:rsidRPr="00F56ED6">
        <w:rPr>
          <w:rFonts w:ascii="Times New Roman" w:hAnsi="Times New Roman" w:cs="Times New Roman"/>
          <w:sz w:val="24"/>
          <w:szCs w:val="24"/>
        </w:rPr>
        <w:t xml:space="preserve"> bulunmaktadır. Meslek Yüksekokulumuz öğretim elemanları tarafından gerçekleştirilen araştırmalar (yayınlar) ve projeler Meslek Yüksekokulumuz web sayfasında yayınlanmakta ve düzenli olarak güncellenmektedir </w:t>
      </w:r>
      <w:hyperlink r:id="rId331" w:history="1">
        <w:r w:rsidRPr="00F56ED6">
          <w:rPr>
            <w:rStyle w:val="Kpr"/>
            <w:rFonts w:ascii="Times New Roman" w:hAnsi="Times New Roman" w:cs="Times New Roman"/>
            <w:sz w:val="24"/>
            <w:szCs w:val="24"/>
          </w:rPr>
          <w:t>(4) (C.1.2.5.)</w:t>
        </w:r>
      </w:hyperlink>
      <w:r w:rsidRPr="00F56ED6">
        <w:rPr>
          <w:rFonts w:ascii="Times New Roman" w:hAnsi="Times New Roman" w:cs="Times New Roman"/>
          <w:sz w:val="24"/>
          <w:szCs w:val="24"/>
        </w:rPr>
        <w:t>.</w:t>
      </w:r>
    </w:p>
    <w:p w14:paraId="3EF66E68" w14:textId="77777777" w:rsidR="00F56ED6" w:rsidRPr="00F56ED6" w:rsidRDefault="00F56ED6" w:rsidP="00F56ED6">
      <w:pPr>
        <w:spacing w:after="0" w:line="240" w:lineRule="auto"/>
        <w:rPr>
          <w:rFonts w:ascii="Times New Roman" w:hAnsi="Times New Roman" w:cs="Times New Roman"/>
          <w:sz w:val="24"/>
          <w:szCs w:val="24"/>
        </w:rPr>
      </w:pPr>
      <w:hyperlink r:id="rId332" w:history="1">
        <w:r w:rsidRPr="00F56ED6">
          <w:rPr>
            <w:rStyle w:val="Kpr"/>
            <w:rFonts w:ascii="Times New Roman" w:hAnsi="Times New Roman" w:cs="Times New Roman"/>
            <w:sz w:val="24"/>
            <w:szCs w:val="24"/>
          </w:rPr>
          <w:t>(3) (C.1.2.1.) Burdur Mehmet Akif Ersoy Üniversitesi Stratejik Planı (2022-2026)</w:t>
        </w:r>
      </w:hyperlink>
    </w:p>
    <w:p w14:paraId="0EF655AA" w14:textId="77777777" w:rsidR="00F56ED6" w:rsidRPr="00F56ED6" w:rsidRDefault="00F56ED6" w:rsidP="00F56ED6">
      <w:pPr>
        <w:spacing w:after="0" w:line="240" w:lineRule="auto"/>
        <w:rPr>
          <w:rFonts w:ascii="Times New Roman" w:hAnsi="Times New Roman" w:cs="Times New Roman"/>
          <w:sz w:val="24"/>
          <w:szCs w:val="24"/>
        </w:rPr>
      </w:pPr>
      <w:hyperlink r:id="rId333" w:history="1">
        <w:r w:rsidRPr="00F56ED6">
          <w:rPr>
            <w:rStyle w:val="Kpr"/>
            <w:rFonts w:ascii="Times New Roman" w:hAnsi="Times New Roman" w:cs="Times New Roman"/>
            <w:sz w:val="24"/>
            <w:szCs w:val="24"/>
          </w:rPr>
          <w:t>(3) (C.1.2.2.) Burdur Mehmet Akif Ersoy Üniversitesi Bilimsel Araştırma Projeleri (BAP) Koordinatörlüğü</w:t>
        </w:r>
      </w:hyperlink>
    </w:p>
    <w:p w14:paraId="1B4111FC" w14:textId="77777777" w:rsidR="00F56ED6" w:rsidRPr="00F56ED6" w:rsidRDefault="00F56ED6" w:rsidP="00F56ED6">
      <w:pPr>
        <w:spacing w:after="0" w:line="240" w:lineRule="auto"/>
        <w:rPr>
          <w:rFonts w:ascii="Times New Roman" w:hAnsi="Times New Roman" w:cs="Times New Roman"/>
          <w:sz w:val="24"/>
          <w:szCs w:val="24"/>
        </w:rPr>
      </w:pPr>
      <w:hyperlink r:id="rId334" w:history="1">
        <w:r w:rsidRPr="00F56ED6">
          <w:rPr>
            <w:rStyle w:val="Kpr"/>
            <w:rFonts w:ascii="Times New Roman" w:hAnsi="Times New Roman" w:cs="Times New Roman"/>
            <w:sz w:val="24"/>
            <w:szCs w:val="24"/>
          </w:rPr>
          <w:t xml:space="preserve">(3) (C.1.2.3.) Burdur Mehmet Akif Ersoy Üniversitesi Prof. Dr. İlhan </w:t>
        </w:r>
        <w:proofErr w:type="spellStart"/>
        <w:r w:rsidRPr="00F56ED6">
          <w:rPr>
            <w:rStyle w:val="Kpr"/>
            <w:rFonts w:ascii="Times New Roman" w:hAnsi="Times New Roman" w:cs="Times New Roman"/>
            <w:sz w:val="24"/>
            <w:szCs w:val="24"/>
          </w:rPr>
          <w:t>Varank</w:t>
        </w:r>
        <w:proofErr w:type="spellEnd"/>
        <w:r w:rsidRPr="00F56ED6">
          <w:rPr>
            <w:rStyle w:val="Kpr"/>
            <w:rFonts w:ascii="Times New Roman" w:hAnsi="Times New Roman" w:cs="Times New Roman"/>
            <w:sz w:val="24"/>
            <w:szCs w:val="24"/>
          </w:rPr>
          <w:t xml:space="preserve"> Kütüphanesi</w:t>
        </w:r>
      </w:hyperlink>
    </w:p>
    <w:p w14:paraId="2A5B9F01" w14:textId="77777777" w:rsidR="00F56ED6" w:rsidRPr="00F56ED6" w:rsidRDefault="00F56ED6" w:rsidP="00F56ED6">
      <w:pPr>
        <w:spacing w:after="0" w:line="240" w:lineRule="auto"/>
        <w:rPr>
          <w:rFonts w:ascii="Times New Roman" w:hAnsi="Times New Roman" w:cs="Times New Roman"/>
          <w:sz w:val="24"/>
          <w:szCs w:val="24"/>
        </w:rPr>
      </w:pPr>
      <w:hyperlink r:id="rId335" w:history="1">
        <w:r w:rsidRPr="00F56ED6">
          <w:rPr>
            <w:rStyle w:val="Kpr"/>
            <w:rFonts w:ascii="Times New Roman" w:hAnsi="Times New Roman" w:cs="Times New Roman"/>
            <w:sz w:val="24"/>
            <w:szCs w:val="24"/>
          </w:rPr>
          <w:t>(3) (C.1.2.4.) Burdur Sağlık Hizmetleri Meslek Yüksekokulu) web sitesi, araştırma, laboratuvarlar</w:t>
        </w:r>
      </w:hyperlink>
    </w:p>
    <w:p w14:paraId="17EFB485" w14:textId="77777777" w:rsidR="00F56ED6" w:rsidRPr="00F56ED6" w:rsidRDefault="00F56ED6" w:rsidP="00F56ED6">
      <w:pPr>
        <w:spacing w:after="0" w:line="240" w:lineRule="auto"/>
        <w:rPr>
          <w:rFonts w:ascii="Times New Roman" w:hAnsi="Times New Roman" w:cs="Times New Roman"/>
          <w:sz w:val="24"/>
          <w:szCs w:val="24"/>
        </w:rPr>
      </w:pPr>
      <w:hyperlink r:id="rId336" w:history="1">
        <w:r w:rsidRPr="00F56ED6">
          <w:rPr>
            <w:rStyle w:val="Kpr"/>
            <w:rFonts w:ascii="Times New Roman" w:hAnsi="Times New Roman" w:cs="Times New Roman"/>
            <w:sz w:val="24"/>
            <w:szCs w:val="24"/>
          </w:rPr>
          <w:t>(4) (C.1.2.5.) Burdur Sağlık Hizmetleri Meslek Yüksekokulu web sitesi, araştırma, projeler ve yayınlar</w:t>
        </w:r>
      </w:hyperlink>
    </w:p>
    <w:p w14:paraId="61ED0CE9" w14:textId="77777777" w:rsidR="00F56ED6" w:rsidRPr="00F56ED6" w:rsidRDefault="00F56ED6" w:rsidP="00F56ED6">
      <w:pPr>
        <w:spacing w:after="0" w:line="240" w:lineRule="auto"/>
        <w:rPr>
          <w:rFonts w:ascii="Times New Roman" w:hAnsi="Times New Roman" w:cs="Times New Roman"/>
          <w:b/>
          <w:bCs/>
          <w:sz w:val="24"/>
          <w:szCs w:val="24"/>
        </w:rPr>
      </w:pPr>
    </w:p>
    <w:p w14:paraId="5E152221" w14:textId="77777777" w:rsidR="00F56ED6" w:rsidRPr="00F56ED6" w:rsidRDefault="00F56ED6" w:rsidP="00F56ED6">
      <w:pPr>
        <w:spacing w:after="0" w:line="240" w:lineRule="auto"/>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C. 1. 3. Doktora programları ve doktora sonrası imkanlar</w:t>
      </w:r>
    </w:p>
    <w:p w14:paraId="6BCB43DF" w14:textId="77777777" w:rsidR="00F56ED6" w:rsidRPr="00F56ED6" w:rsidRDefault="00F56ED6" w:rsidP="00F56ED6">
      <w:pPr>
        <w:spacing w:after="0" w:line="240" w:lineRule="auto"/>
        <w:jc w:val="both"/>
        <w:rPr>
          <w:rFonts w:ascii="Times New Roman" w:hAnsi="Times New Roman" w:cs="Times New Roman"/>
          <w:bCs/>
          <w:sz w:val="24"/>
          <w:szCs w:val="24"/>
        </w:rPr>
      </w:pPr>
      <w:r w:rsidRPr="00F56ED6">
        <w:rPr>
          <w:rFonts w:ascii="Times New Roman" w:hAnsi="Times New Roman" w:cs="Times New Roman"/>
          <w:b/>
          <w:sz w:val="24"/>
          <w:szCs w:val="24"/>
        </w:rPr>
        <w:t xml:space="preserve">Olgunluk Düzeyi = 1 </w:t>
      </w:r>
      <w:r w:rsidRPr="00F56ED6">
        <w:rPr>
          <w:rFonts w:ascii="Times New Roman" w:hAnsi="Times New Roman" w:cs="Times New Roman"/>
          <w:bCs/>
          <w:sz w:val="24"/>
          <w:szCs w:val="24"/>
        </w:rPr>
        <w:t>(Kurumun doktora programı ve doktora sonrası imkanları bulunmamaktadır.)</w:t>
      </w:r>
    </w:p>
    <w:p w14:paraId="6FF7B3D3" w14:textId="77777777" w:rsidR="00F56ED6" w:rsidRPr="00F56ED6" w:rsidRDefault="00F56ED6" w:rsidP="00F56ED6">
      <w:pPr>
        <w:spacing w:after="0" w:line="240" w:lineRule="auto"/>
        <w:jc w:val="both"/>
        <w:rPr>
          <w:rFonts w:ascii="Times New Roman" w:hAnsi="Times New Roman" w:cs="Times New Roman"/>
          <w:b/>
          <w:bCs/>
          <w:sz w:val="24"/>
          <w:szCs w:val="24"/>
        </w:rPr>
      </w:pPr>
      <w:r w:rsidRPr="00F56ED6">
        <w:rPr>
          <w:rFonts w:ascii="Times New Roman" w:hAnsi="Times New Roman" w:cs="Times New Roman"/>
          <w:bCs/>
          <w:sz w:val="24"/>
          <w:szCs w:val="24"/>
        </w:rPr>
        <w:t>Meslek Yüksekokulumuz bünyesinde doktora programı ve doktora sonrası imkanları bulunmamaktadır.</w:t>
      </w:r>
    </w:p>
    <w:p w14:paraId="0CBAA290" w14:textId="77777777" w:rsidR="00F56ED6" w:rsidRPr="00F56ED6" w:rsidRDefault="00F56ED6" w:rsidP="00F56ED6">
      <w:pPr>
        <w:spacing w:after="0" w:line="240" w:lineRule="auto"/>
        <w:rPr>
          <w:rFonts w:ascii="Times New Roman" w:hAnsi="Times New Roman" w:cs="Times New Roman"/>
          <w:b/>
          <w:sz w:val="24"/>
          <w:szCs w:val="24"/>
        </w:rPr>
      </w:pPr>
    </w:p>
    <w:p w14:paraId="6EFB19FE" w14:textId="77777777" w:rsidR="00F56ED6" w:rsidRPr="00F56ED6" w:rsidRDefault="00F56ED6" w:rsidP="00F56ED6">
      <w:pPr>
        <w:spacing w:after="0" w:line="240" w:lineRule="auto"/>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C.2. Araştırma Yetkinliği, İş Birlikleri ve Destekler</w:t>
      </w:r>
    </w:p>
    <w:p w14:paraId="32212181" w14:textId="77777777" w:rsidR="00F56ED6" w:rsidRPr="00F56ED6" w:rsidRDefault="00F56ED6" w:rsidP="00F56ED6">
      <w:pPr>
        <w:spacing w:after="0" w:line="240" w:lineRule="auto"/>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C.2.1. Araştırma yetkinlikleri ve gelişimi</w:t>
      </w:r>
    </w:p>
    <w:p w14:paraId="3C0F31FF" w14:textId="77777777" w:rsidR="00F56ED6" w:rsidRPr="00F56ED6" w:rsidRDefault="00F56ED6"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Olgunluk Düzeyi = 2 (Kurumda, öğretim elemanlarının araştırma yetkinliğinin geliştirilmesine yönelik planlar bulunmaktadır).</w:t>
      </w:r>
    </w:p>
    <w:p w14:paraId="2DFDDF33" w14:textId="77777777" w:rsidR="00F56ED6" w:rsidRPr="00F56ED6" w:rsidRDefault="00F56ED6"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Meslek Yüksekokulumuzda 1 Profesör, 7 </w:t>
      </w:r>
      <w:proofErr w:type="spellStart"/>
      <w:r w:rsidRPr="00F56ED6">
        <w:rPr>
          <w:rFonts w:ascii="Times New Roman" w:hAnsi="Times New Roman" w:cs="Times New Roman"/>
          <w:sz w:val="24"/>
          <w:szCs w:val="24"/>
        </w:rPr>
        <w:t>Dr</w:t>
      </w:r>
      <w:proofErr w:type="spellEnd"/>
      <w:r w:rsidRPr="00F56ED6">
        <w:rPr>
          <w:rFonts w:ascii="Times New Roman" w:hAnsi="Times New Roman" w:cs="Times New Roman"/>
          <w:sz w:val="24"/>
          <w:szCs w:val="24"/>
        </w:rPr>
        <w:t xml:space="preserve"> </w:t>
      </w:r>
      <w:proofErr w:type="spellStart"/>
      <w:r w:rsidRPr="00F56ED6">
        <w:rPr>
          <w:rFonts w:ascii="Times New Roman" w:hAnsi="Times New Roman" w:cs="Times New Roman"/>
          <w:sz w:val="24"/>
          <w:szCs w:val="24"/>
        </w:rPr>
        <w:t>Öğr.Üyesi</w:t>
      </w:r>
      <w:proofErr w:type="spellEnd"/>
      <w:r w:rsidRPr="00F56ED6">
        <w:rPr>
          <w:rFonts w:ascii="Times New Roman" w:hAnsi="Times New Roman" w:cs="Times New Roman"/>
          <w:sz w:val="24"/>
          <w:szCs w:val="24"/>
        </w:rPr>
        <w:t xml:space="preserve">, 1 </w:t>
      </w:r>
      <w:proofErr w:type="spellStart"/>
      <w:proofErr w:type="gramStart"/>
      <w:r w:rsidRPr="00F56ED6">
        <w:rPr>
          <w:rFonts w:ascii="Times New Roman" w:hAnsi="Times New Roman" w:cs="Times New Roman"/>
          <w:sz w:val="24"/>
          <w:szCs w:val="24"/>
        </w:rPr>
        <w:t>Öğr.Gör.Dr</w:t>
      </w:r>
      <w:proofErr w:type="spellEnd"/>
      <w:proofErr w:type="gramEnd"/>
      <w:r w:rsidRPr="00F56ED6">
        <w:rPr>
          <w:rFonts w:ascii="Times New Roman" w:hAnsi="Times New Roman" w:cs="Times New Roman"/>
          <w:sz w:val="24"/>
          <w:szCs w:val="24"/>
        </w:rPr>
        <w:t xml:space="preserve"> ve 9 </w:t>
      </w:r>
      <w:proofErr w:type="spellStart"/>
      <w:r w:rsidRPr="00F56ED6">
        <w:rPr>
          <w:rFonts w:ascii="Times New Roman" w:hAnsi="Times New Roman" w:cs="Times New Roman"/>
          <w:sz w:val="24"/>
          <w:szCs w:val="24"/>
        </w:rPr>
        <w:t>Öğr.Gör</w:t>
      </w:r>
      <w:proofErr w:type="spellEnd"/>
      <w:r w:rsidRPr="00F56ED6">
        <w:rPr>
          <w:rFonts w:ascii="Times New Roman" w:hAnsi="Times New Roman" w:cs="Times New Roman"/>
          <w:sz w:val="24"/>
          <w:szCs w:val="24"/>
        </w:rPr>
        <w:t xml:space="preserve"> olmak üzere toplam 18 öğretim elemanı görev yapmaktadır. Üniversitemizde, tüm öğretim elemanlarının araştırma yetkinliğinin geliştirilmesine yönelik uygulamalar olmakla birlikte, konu ile ilgili yüksekokulumuz tarafından yapılan özgün uygulamalar mevcut değildir. Ancak bu faaliyetlerin planlanması yapılmaktadır. Ayrıca öğretim elemanlarımızın araştırma yetkinlikleri ve gelişimine yönelik bilimsel araştırma proje desteği, bilimsel proje hazırlama eğitimi gibi olanaklardan yararlanmaları için BSHMYO yönetimi tarafından gerekli yazılar öğretim elemanlarına yönlendirilmektedir. Üniversitemizde 01.01.2021 tarihinde yürürlüğe girerek yenilenen Burdur Mehmet Akif Ersoy Üniversitesi Öğretim Üyeliği Kadrolarına Başvuru Koşulları ve Uygulama İlkeleri Hakkında Yönerge ile bir üst kadroya atanacak tüm akademisyenlerin Eğiticilerin Eğitimi eğitimini/sertifikasını alması zorunluluk haline getirilmiştir. </w:t>
      </w:r>
      <w:hyperlink r:id="rId337" w:history="1">
        <w:r w:rsidRPr="00F56ED6">
          <w:rPr>
            <w:rStyle w:val="Kpr"/>
            <w:rFonts w:ascii="Times New Roman" w:hAnsi="Times New Roman" w:cs="Times New Roman"/>
            <w:sz w:val="24"/>
            <w:szCs w:val="24"/>
          </w:rPr>
          <w:t>(2) C.2.1.1.).</w:t>
        </w:r>
      </w:hyperlink>
    </w:p>
    <w:p w14:paraId="7F688004" w14:textId="77777777" w:rsidR="00F56ED6" w:rsidRPr="00F56ED6" w:rsidRDefault="00F56ED6" w:rsidP="00F56ED6">
      <w:pPr>
        <w:spacing w:after="0" w:line="240" w:lineRule="auto"/>
        <w:rPr>
          <w:rFonts w:ascii="Times New Roman" w:hAnsi="Times New Roman" w:cs="Times New Roman"/>
          <w:sz w:val="24"/>
          <w:szCs w:val="24"/>
        </w:rPr>
      </w:pPr>
      <w:hyperlink r:id="rId338" w:history="1">
        <w:r w:rsidRPr="00F56ED6">
          <w:rPr>
            <w:rStyle w:val="Kpr"/>
            <w:rFonts w:ascii="Times New Roman" w:hAnsi="Times New Roman" w:cs="Times New Roman"/>
            <w:sz w:val="24"/>
            <w:szCs w:val="24"/>
          </w:rPr>
          <w:t>(2) (C.2.1.1.). Burdur Mehmet Akif Ersoy Üniversitesi Öğretim Üyeliği Kadrolarına Başvuru Koşulları ve Uygulama İlkeleri Hakkında Yönerge</w:t>
        </w:r>
      </w:hyperlink>
    </w:p>
    <w:p w14:paraId="67040725" w14:textId="77777777" w:rsidR="00F56ED6" w:rsidRPr="00F56ED6" w:rsidRDefault="00F56ED6" w:rsidP="00F56ED6">
      <w:pPr>
        <w:spacing w:after="0" w:line="240" w:lineRule="auto"/>
        <w:rPr>
          <w:rFonts w:ascii="Times New Roman" w:hAnsi="Times New Roman" w:cs="Times New Roman"/>
          <w:b/>
          <w:bCs/>
          <w:sz w:val="24"/>
          <w:szCs w:val="24"/>
        </w:rPr>
      </w:pPr>
    </w:p>
    <w:p w14:paraId="209313A6" w14:textId="77777777" w:rsidR="00F56ED6" w:rsidRPr="00F56ED6" w:rsidRDefault="00F56ED6" w:rsidP="00F56ED6">
      <w:pPr>
        <w:spacing w:after="0" w:line="240" w:lineRule="auto"/>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C.2.2. Ulusal ve uluslararası ortak programlar ve ortak araştırma birimleri</w:t>
      </w:r>
    </w:p>
    <w:p w14:paraId="45658EC9" w14:textId="77777777" w:rsidR="00F56ED6" w:rsidRPr="00F56ED6" w:rsidRDefault="00F56ED6"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 xml:space="preserve">Olgunluk Düzeyi = 3 </w:t>
      </w:r>
      <w:r w:rsidRPr="00F56ED6">
        <w:rPr>
          <w:rFonts w:ascii="Times New Roman" w:hAnsi="Times New Roman" w:cs="Times New Roman"/>
          <w:sz w:val="24"/>
          <w:szCs w:val="24"/>
        </w:rPr>
        <w:t>(Kurumun genelinde ulusal ve uluslararası düzeyde ortak programlar ve ortak araştırma faaliyetleri yürütülmektedir.)</w:t>
      </w:r>
    </w:p>
    <w:p w14:paraId="642399CC" w14:textId="77777777" w:rsidR="00F56ED6" w:rsidRPr="00F56ED6" w:rsidRDefault="00F56ED6" w:rsidP="00F56ED6">
      <w:pPr>
        <w:spacing w:after="0" w:line="240" w:lineRule="auto"/>
        <w:jc w:val="both"/>
        <w:rPr>
          <w:rFonts w:ascii="Times New Roman" w:hAnsi="Times New Roman" w:cs="Times New Roman"/>
          <w:bCs/>
          <w:sz w:val="24"/>
          <w:szCs w:val="24"/>
        </w:rPr>
      </w:pPr>
      <w:r w:rsidRPr="00F56ED6">
        <w:rPr>
          <w:rFonts w:ascii="Times New Roman" w:hAnsi="Times New Roman" w:cs="Times New Roman"/>
          <w:bCs/>
          <w:sz w:val="24"/>
          <w:szCs w:val="24"/>
        </w:rPr>
        <w:t xml:space="preserve">Burdur Sağlık Hizmetleri Meslek Yüksekokulu 3+1 eğitimi kapsamında öğrencilerimizin pratik uygulama şansını ve tecrübelerini de arttırmak amacıyla iş birliği protokolü imzalamıştır. </w:t>
      </w:r>
      <w:hyperlink r:id="rId339" w:history="1">
        <w:r w:rsidRPr="00F56ED6">
          <w:rPr>
            <w:rStyle w:val="Kpr"/>
            <w:rFonts w:ascii="Times New Roman" w:hAnsi="Times New Roman" w:cs="Times New Roman"/>
            <w:bCs/>
            <w:sz w:val="24"/>
            <w:szCs w:val="24"/>
          </w:rPr>
          <w:t>(3) C2.2.1</w:t>
        </w:r>
      </w:hyperlink>
    </w:p>
    <w:p w14:paraId="44D00CB6" w14:textId="77777777" w:rsidR="00F56ED6" w:rsidRPr="00F56ED6" w:rsidRDefault="00F56ED6" w:rsidP="00F56ED6">
      <w:pPr>
        <w:spacing w:after="0" w:line="240" w:lineRule="auto"/>
        <w:jc w:val="both"/>
        <w:rPr>
          <w:rFonts w:ascii="Times New Roman" w:hAnsi="Times New Roman" w:cs="Times New Roman"/>
          <w:bCs/>
          <w:i/>
          <w:sz w:val="24"/>
          <w:szCs w:val="24"/>
        </w:rPr>
      </w:pPr>
      <w:r w:rsidRPr="00F56ED6">
        <w:rPr>
          <w:rFonts w:ascii="Times New Roman" w:hAnsi="Times New Roman" w:cs="Times New Roman"/>
          <w:bCs/>
          <w:sz w:val="24"/>
          <w:szCs w:val="24"/>
        </w:rPr>
        <w:lastRenderedPageBreak/>
        <w:t>Aynı zamanda yüksekokulumuz bünyesinde Birim Danışma Kurulu oluşturulmuş, toplantıları gerçekleştirilmiştir</w:t>
      </w:r>
      <w:r w:rsidRPr="00F56ED6">
        <w:rPr>
          <w:rFonts w:ascii="Times New Roman" w:hAnsi="Times New Roman" w:cs="Times New Roman"/>
          <w:bCs/>
          <w:i/>
          <w:sz w:val="24"/>
          <w:szCs w:val="24"/>
        </w:rPr>
        <w:t xml:space="preserve">. </w:t>
      </w:r>
      <w:hyperlink r:id="rId340" w:history="1">
        <w:r w:rsidRPr="00F56ED6">
          <w:rPr>
            <w:rStyle w:val="Kpr"/>
            <w:rFonts w:ascii="Times New Roman" w:hAnsi="Times New Roman" w:cs="Times New Roman"/>
            <w:bCs/>
            <w:sz w:val="24"/>
            <w:szCs w:val="24"/>
          </w:rPr>
          <w:t>(3) C2.2.2</w:t>
        </w:r>
      </w:hyperlink>
      <w:r w:rsidRPr="00F56ED6">
        <w:rPr>
          <w:rFonts w:ascii="Times New Roman" w:hAnsi="Times New Roman" w:cs="Times New Roman"/>
          <w:bCs/>
          <w:sz w:val="24"/>
          <w:szCs w:val="24"/>
        </w:rPr>
        <w:t xml:space="preserve">, </w:t>
      </w:r>
      <w:hyperlink r:id="rId341" w:history="1">
        <w:r w:rsidRPr="00F56ED6">
          <w:rPr>
            <w:rStyle w:val="Kpr"/>
            <w:rFonts w:ascii="Times New Roman" w:hAnsi="Times New Roman" w:cs="Times New Roman"/>
            <w:bCs/>
            <w:sz w:val="24"/>
            <w:szCs w:val="24"/>
          </w:rPr>
          <w:t>(3) C2.2.3</w:t>
        </w:r>
      </w:hyperlink>
    </w:p>
    <w:p w14:paraId="7C8487A4" w14:textId="77777777" w:rsidR="00F56ED6" w:rsidRPr="00F56ED6" w:rsidRDefault="00F56ED6" w:rsidP="00F56ED6">
      <w:pPr>
        <w:spacing w:after="0" w:line="240" w:lineRule="auto"/>
        <w:jc w:val="both"/>
        <w:rPr>
          <w:rFonts w:ascii="Times New Roman" w:hAnsi="Times New Roman" w:cs="Times New Roman"/>
          <w:bCs/>
          <w:sz w:val="24"/>
          <w:szCs w:val="24"/>
        </w:rPr>
      </w:pPr>
      <w:r w:rsidRPr="00F56ED6">
        <w:rPr>
          <w:rFonts w:ascii="Times New Roman" w:hAnsi="Times New Roman" w:cs="Times New Roman"/>
          <w:bCs/>
          <w:sz w:val="24"/>
          <w:szCs w:val="24"/>
        </w:rPr>
        <w:t xml:space="preserve">Burdur Mehmet Akif Ersoy Üniversitesi’nin uluslararasılaşma anlamında ikili anlaşmalar ve MOU anlaşmaları bulunmaktadır. </w:t>
      </w:r>
      <w:hyperlink r:id="rId342" w:history="1">
        <w:r w:rsidRPr="00F56ED6">
          <w:rPr>
            <w:rStyle w:val="Kpr"/>
            <w:rFonts w:ascii="Times New Roman" w:hAnsi="Times New Roman" w:cs="Times New Roman"/>
            <w:bCs/>
            <w:sz w:val="24"/>
            <w:szCs w:val="24"/>
          </w:rPr>
          <w:t>(3) C2.2.4</w:t>
        </w:r>
      </w:hyperlink>
    </w:p>
    <w:p w14:paraId="0354A381" w14:textId="77777777" w:rsidR="00F56ED6" w:rsidRPr="00F56ED6" w:rsidRDefault="00F56ED6" w:rsidP="00F56ED6">
      <w:pPr>
        <w:spacing w:after="0" w:line="240" w:lineRule="auto"/>
        <w:rPr>
          <w:rFonts w:ascii="Times New Roman" w:hAnsi="Times New Roman" w:cs="Times New Roman"/>
          <w:bCs/>
          <w:sz w:val="24"/>
          <w:szCs w:val="24"/>
          <w:u w:val="single"/>
        </w:rPr>
      </w:pPr>
      <w:hyperlink r:id="rId343" w:history="1">
        <w:r w:rsidRPr="00F56ED6">
          <w:rPr>
            <w:rStyle w:val="Kpr"/>
            <w:rFonts w:ascii="Times New Roman" w:hAnsi="Times New Roman" w:cs="Times New Roman"/>
            <w:bCs/>
            <w:sz w:val="24"/>
            <w:szCs w:val="24"/>
          </w:rPr>
          <w:t>(3) C2.2.1 İl Sağlık Müdürlüğü Protokolü</w:t>
        </w:r>
      </w:hyperlink>
    </w:p>
    <w:p w14:paraId="61114854" w14:textId="77777777" w:rsidR="00F56ED6" w:rsidRPr="00F56ED6" w:rsidRDefault="00F56ED6" w:rsidP="00F56ED6">
      <w:pPr>
        <w:spacing w:after="0" w:line="240" w:lineRule="auto"/>
        <w:rPr>
          <w:rFonts w:ascii="Times New Roman" w:hAnsi="Times New Roman" w:cs="Times New Roman"/>
          <w:bCs/>
          <w:sz w:val="24"/>
          <w:szCs w:val="24"/>
          <w:u w:val="single"/>
        </w:rPr>
      </w:pPr>
      <w:hyperlink r:id="rId344" w:history="1">
        <w:r w:rsidRPr="00F56ED6">
          <w:rPr>
            <w:rStyle w:val="Kpr"/>
            <w:rFonts w:ascii="Times New Roman" w:hAnsi="Times New Roman" w:cs="Times New Roman"/>
            <w:bCs/>
            <w:sz w:val="24"/>
            <w:szCs w:val="24"/>
          </w:rPr>
          <w:t>(3) C2.2.2 Birim Danışma Kurulu</w:t>
        </w:r>
      </w:hyperlink>
    </w:p>
    <w:p w14:paraId="6F10AEC2" w14:textId="77777777" w:rsidR="00F56ED6" w:rsidRPr="00F56ED6" w:rsidRDefault="00F56ED6" w:rsidP="00F56ED6">
      <w:pPr>
        <w:spacing w:after="0" w:line="240" w:lineRule="auto"/>
        <w:rPr>
          <w:rFonts w:ascii="Times New Roman" w:hAnsi="Times New Roman" w:cs="Times New Roman"/>
          <w:bCs/>
          <w:sz w:val="24"/>
          <w:szCs w:val="24"/>
        </w:rPr>
      </w:pPr>
      <w:hyperlink r:id="rId345" w:history="1">
        <w:r w:rsidRPr="00F56ED6">
          <w:rPr>
            <w:rStyle w:val="Kpr"/>
            <w:rFonts w:ascii="Times New Roman" w:hAnsi="Times New Roman" w:cs="Times New Roman"/>
            <w:bCs/>
            <w:sz w:val="24"/>
            <w:szCs w:val="24"/>
          </w:rPr>
          <w:t>(3) C2.2.3 Birim Danışma Kurulu Toplantı Tutanakları</w:t>
        </w:r>
      </w:hyperlink>
    </w:p>
    <w:p w14:paraId="6E0D3D10" w14:textId="77777777" w:rsidR="00F56ED6" w:rsidRPr="00F56ED6" w:rsidRDefault="00F56ED6" w:rsidP="00F56ED6">
      <w:pPr>
        <w:spacing w:after="0" w:line="240" w:lineRule="auto"/>
        <w:rPr>
          <w:rFonts w:ascii="Times New Roman" w:hAnsi="Times New Roman" w:cs="Times New Roman"/>
          <w:bCs/>
          <w:sz w:val="24"/>
          <w:szCs w:val="24"/>
        </w:rPr>
      </w:pPr>
      <w:hyperlink r:id="rId346" w:history="1">
        <w:r w:rsidRPr="00F56ED6">
          <w:rPr>
            <w:rStyle w:val="Kpr"/>
            <w:rFonts w:ascii="Times New Roman" w:hAnsi="Times New Roman" w:cs="Times New Roman"/>
            <w:bCs/>
            <w:sz w:val="24"/>
            <w:szCs w:val="24"/>
          </w:rPr>
          <w:t>(3) C2.2.4 Uluslararası Anlaşmalar</w:t>
        </w:r>
      </w:hyperlink>
    </w:p>
    <w:p w14:paraId="0CEC80EF" w14:textId="77777777" w:rsidR="00F56ED6" w:rsidRPr="00F56ED6" w:rsidRDefault="00F56ED6" w:rsidP="00F56ED6">
      <w:pPr>
        <w:spacing w:after="0" w:line="240" w:lineRule="auto"/>
        <w:rPr>
          <w:rFonts w:ascii="Times New Roman" w:hAnsi="Times New Roman" w:cs="Times New Roman"/>
          <w:bCs/>
          <w:sz w:val="24"/>
          <w:szCs w:val="24"/>
        </w:rPr>
      </w:pPr>
    </w:p>
    <w:p w14:paraId="681AF683" w14:textId="77777777" w:rsidR="00F56ED6" w:rsidRPr="00F56ED6" w:rsidRDefault="00F56ED6" w:rsidP="00F56ED6">
      <w:pPr>
        <w:spacing w:after="0" w:line="240" w:lineRule="auto"/>
        <w:rPr>
          <w:rFonts w:ascii="Times New Roman" w:hAnsi="Times New Roman" w:cs="Times New Roman"/>
          <w:bCs/>
          <w:color w:val="FF0000"/>
          <w:sz w:val="24"/>
          <w:szCs w:val="24"/>
        </w:rPr>
      </w:pPr>
      <w:r w:rsidRPr="00F56ED6">
        <w:rPr>
          <w:rFonts w:ascii="Times New Roman" w:hAnsi="Times New Roman" w:cs="Times New Roman"/>
          <w:b/>
          <w:bCs/>
          <w:color w:val="FF0000"/>
          <w:sz w:val="24"/>
          <w:szCs w:val="24"/>
        </w:rPr>
        <w:t>C.3. Araştırma Performansı</w:t>
      </w:r>
    </w:p>
    <w:p w14:paraId="6D6FE770" w14:textId="77777777" w:rsidR="00F56ED6" w:rsidRPr="00F56ED6" w:rsidRDefault="00F56ED6" w:rsidP="00F56ED6">
      <w:pPr>
        <w:spacing w:after="0" w:line="240" w:lineRule="auto"/>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t>C.3.1. Araştırma performansının izlenmesi ve değerlendirilmesi</w:t>
      </w:r>
    </w:p>
    <w:p w14:paraId="790EAA72" w14:textId="77777777" w:rsidR="00F56ED6" w:rsidRPr="00F56ED6" w:rsidRDefault="00F56ED6"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 xml:space="preserve">Olgunluk Düzeyi = 4 </w:t>
      </w:r>
      <w:r w:rsidRPr="00F56ED6">
        <w:rPr>
          <w:rFonts w:ascii="Times New Roman" w:hAnsi="Times New Roman" w:cs="Times New Roman"/>
          <w:bCs/>
          <w:sz w:val="24"/>
          <w:szCs w:val="24"/>
        </w:rPr>
        <w:t>(</w:t>
      </w:r>
      <w:r w:rsidRPr="00F56ED6">
        <w:rPr>
          <w:rFonts w:ascii="Times New Roman" w:hAnsi="Times New Roman" w:cs="Times New Roman"/>
          <w:sz w:val="24"/>
          <w:szCs w:val="24"/>
        </w:rPr>
        <w:t xml:space="preserve">Kurumda araştırma performansı izlenmekte ve ilgili paydaşlarla değerlendirilerek iyileştirilmektedir.) </w:t>
      </w:r>
    </w:p>
    <w:p w14:paraId="42ADD3DF" w14:textId="04EB6372" w:rsidR="00F56ED6" w:rsidRPr="00F56ED6" w:rsidRDefault="00F56ED6" w:rsidP="00F56ED6">
      <w:pPr>
        <w:spacing w:after="0" w:line="240" w:lineRule="auto"/>
        <w:jc w:val="both"/>
        <w:rPr>
          <w:rFonts w:ascii="Times New Roman" w:hAnsi="Times New Roman" w:cs="Times New Roman"/>
          <w:sz w:val="24"/>
          <w:szCs w:val="24"/>
        </w:rPr>
      </w:pPr>
      <w:r w:rsidRPr="00F56ED6">
        <w:rPr>
          <w:rFonts w:ascii="Times New Roman" w:hAnsi="Times New Roman" w:cs="Times New Roman"/>
          <w:bCs/>
          <w:sz w:val="24"/>
          <w:szCs w:val="24"/>
        </w:rPr>
        <w:t xml:space="preserve">Burdur Mehmet Akif Ersoy Üniversitesi’nin </w:t>
      </w:r>
      <w:r w:rsidRPr="00F56ED6">
        <w:rPr>
          <w:rFonts w:ascii="Times New Roman" w:hAnsi="Times New Roman" w:cs="Times New Roman"/>
          <w:sz w:val="24"/>
          <w:szCs w:val="24"/>
        </w:rPr>
        <w:t xml:space="preserve">birimde araştırma performansının izlenmesine ve değerlendirmesine yönelik mekanizmalar bulunmaktadır. Her yıl düzenli olarak birimde yapılan yayın, araştırma projesi ve toplumsal katkı durumlarına dair veriler toplanmaktadır. </w:t>
      </w:r>
      <w:hyperlink r:id="rId347" w:history="1">
        <w:r w:rsidRPr="00F56ED6">
          <w:rPr>
            <w:rStyle w:val="Kpr"/>
            <w:rFonts w:ascii="Times New Roman" w:hAnsi="Times New Roman" w:cs="Times New Roman"/>
            <w:sz w:val="24"/>
            <w:szCs w:val="24"/>
          </w:rPr>
          <w:t>(4) C3.1.1</w:t>
        </w:r>
      </w:hyperlink>
    </w:p>
    <w:p w14:paraId="21A5E09D" w14:textId="77777777" w:rsidR="00F56ED6" w:rsidRPr="00F56ED6" w:rsidRDefault="00F56ED6" w:rsidP="00F56ED6">
      <w:pPr>
        <w:spacing w:after="0" w:line="240" w:lineRule="auto"/>
        <w:jc w:val="both"/>
        <w:rPr>
          <w:rFonts w:ascii="Times New Roman" w:hAnsi="Times New Roman" w:cs="Times New Roman"/>
          <w:sz w:val="24"/>
          <w:szCs w:val="24"/>
          <w:u w:val="single"/>
        </w:rPr>
      </w:pPr>
      <w:r w:rsidRPr="00F56ED6">
        <w:rPr>
          <w:rFonts w:ascii="Times New Roman" w:hAnsi="Times New Roman" w:cs="Times New Roman"/>
          <w:sz w:val="24"/>
          <w:szCs w:val="24"/>
        </w:rPr>
        <w:t xml:space="preserve">Burdur Sağlık Hizmetleri Meslek Yüksekokulu akademik personelinin içinde bulunduğu yayınları ve projeleri, bu araştırmaların ayrıntılı bilgilerini içeren </w:t>
      </w:r>
      <w:proofErr w:type="gramStart"/>
      <w:r w:rsidRPr="00F56ED6">
        <w:rPr>
          <w:rFonts w:ascii="Times New Roman" w:hAnsi="Times New Roman" w:cs="Times New Roman"/>
          <w:sz w:val="24"/>
          <w:szCs w:val="24"/>
        </w:rPr>
        <w:t>dokümantasyonlar</w:t>
      </w:r>
      <w:proofErr w:type="gramEnd"/>
      <w:r w:rsidRPr="00F56ED6">
        <w:rPr>
          <w:rFonts w:ascii="Times New Roman" w:hAnsi="Times New Roman" w:cs="Times New Roman"/>
          <w:sz w:val="24"/>
          <w:szCs w:val="24"/>
        </w:rPr>
        <w:t xml:space="preserve"> bulunmaktadır. </w:t>
      </w:r>
      <w:hyperlink r:id="rId348" w:history="1">
        <w:r w:rsidRPr="00F56ED6">
          <w:rPr>
            <w:rStyle w:val="Kpr"/>
            <w:rFonts w:ascii="Times New Roman" w:hAnsi="Times New Roman" w:cs="Times New Roman"/>
            <w:sz w:val="24"/>
            <w:szCs w:val="24"/>
          </w:rPr>
          <w:t>(4) C3.1.2</w:t>
        </w:r>
      </w:hyperlink>
      <w:r w:rsidRPr="00F56ED6">
        <w:rPr>
          <w:rFonts w:ascii="Times New Roman" w:hAnsi="Times New Roman" w:cs="Times New Roman"/>
          <w:sz w:val="24"/>
          <w:szCs w:val="24"/>
        </w:rPr>
        <w:t xml:space="preserve">, </w:t>
      </w:r>
      <w:hyperlink r:id="rId349" w:history="1">
        <w:r w:rsidRPr="00F56ED6">
          <w:rPr>
            <w:rStyle w:val="Kpr"/>
            <w:rFonts w:ascii="Times New Roman" w:hAnsi="Times New Roman" w:cs="Times New Roman"/>
            <w:sz w:val="24"/>
            <w:szCs w:val="24"/>
          </w:rPr>
          <w:t>(4) C3.1.3</w:t>
        </w:r>
      </w:hyperlink>
    </w:p>
    <w:p w14:paraId="73A6AF43" w14:textId="77777777" w:rsidR="00F56ED6" w:rsidRPr="00F56ED6" w:rsidRDefault="00F56ED6" w:rsidP="00F56ED6">
      <w:pPr>
        <w:spacing w:after="0" w:line="240" w:lineRule="auto"/>
        <w:rPr>
          <w:rFonts w:ascii="Times New Roman" w:hAnsi="Times New Roman" w:cs="Times New Roman"/>
          <w:sz w:val="24"/>
          <w:szCs w:val="24"/>
          <w:u w:val="single"/>
        </w:rPr>
      </w:pPr>
      <w:hyperlink r:id="rId350" w:history="1">
        <w:r w:rsidRPr="00F56ED6">
          <w:rPr>
            <w:rStyle w:val="Kpr"/>
            <w:rFonts w:ascii="Times New Roman" w:hAnsi="Times New Roman" w:cs="Times New Roman"/>
            <w:sz w:val="24"/>
            <w:szCs w:val="24"/>
          </w:rPr>
          <w:t>(4) C3.1.1 Kalite Bilgi Yönetim Sistemi</w:t>
        </w:r>
      </w:hyperlink>
    </w:p>
    <w:p w14:paraId="5C9EA170" w14:textId="77777777" w:rsidR="00F56ED6" w:rsidRPr="00F56ED6" w:rsidRDefault="00F56ED6" w:rsidP="00F56ED6">
      <w:pPr>
        <w:spacing w:after="0" w:line="240" w:lineRule="auto"/>
        <w:rPr>
          <w:rFonts w:ascii="Times New Roman" w:hAnsi="Times New Roman" w:cs="Times New Roman"/>
          <w:bCs/>
          <w:sz w:val="24"/>
          <w:szCs w:val="24"/>
        </w:rPr>
      </w:pPr>
      <w:hyperlink r:id="rId351" w:history="1">
        <w:r w:rsidRPr="00F56ED6">
          <w:rPr>
            <w:rStyle w:val="Kpr"/>
            <w:rFonts w:ascii="Times New Roman" w:hAnsi="Times New Roman" w:cs="Times New Roman"/>
            <w:sz w:val="24"/>
            <w:szCs w:val="24"/>
          </w:rPr>
          <w:t>(4) C3.1.2 Yayınlar</w:t>
        </w:r>
      </w:hyperlink>
    </w:p>
    <w:p w14:paraId="4CA42884" w14:textId="77777777" w:rsidR="00F56ED6" w:rsidRPr="00F56ED6" w:rsidRDefault="00F56ED6" w:rsidP="00F56ED6">
      <w:pPr>
        <w:spacing w:after="0" w:line="240" w:lineRule="auto"/>
        <w:rPr>
          <w:rFonts w:ascii="Times New Roman" w:hAnsi="Times New Roman" w:cs="Times New Roman"/>
          <w:sz w:val="24"/>
          <w:szCs w:val="24"/>
        </w:rPr>
      </w:pPr>
      <w:hyperlink r:id="rId352" w:history="1">
        <w:r w:rsidRPr="00F56ED6">
          <w:rPr>
            <w:rStyle w:val="Kpr"/>
            <w:rFonts w:ascii="Times New Roman" w:hAnsi="Times New Roman" w:cs="Times New Roman"/>
            <w:sz w:val="24"/>
            <w:szCs w:val="24"/>
          </w:rPr>
          <w:t>(4) C3.1.3 Projeler</w:t>
        </w:r>
      </w:hyperlink>
    </w:p>
    <w:p w14:paraId="2CB00361" w14:textId="77777777" w:rsidR="00F56ED6" w:rsidRDefault="00F56ED6" w:rsidP="00F56ED6">
      <w:pPr>
        <w:autoSpaceDE w:val="0"/>
        <w:autoSpaceDN w:val="0"/>
        <w:adjustRightInd w:val="0"/>
        <w:spacing w:after="0" w:line="240" w:lineRule="auto"/>
        <w:jc w:val="both"/>
        <w:rPr>
          <w:rFonts w:ascii="Times New Roman" w:hAnsi="Times New Roman" w:cs="Times New Roman"/>
          <w:b/>
          <w:color w:val="FF0000"/>
          <w:sz w:val="24"/>
          <w:szCs w:val="24"/>
        </w:rPr>
      </w:pPr>
    </w:p>
    <w:p w14:paraId="12909E00" w14:textId="31FF5D6E" w:rsidR="004F0FF9" w:rsidRPr="00F56ED6" w:rsidRDefault="004F0FF9" w:rsidP="00F56ED6">
      <w:pPr>
        <w:autoSpaceDE w:val="0"/>
        <w:autoSpaceDN w:val="0"/>
        <w:adjustRightInd w:val="0"/>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C.3.2. Öğretim elemanı/araştırmacı performansının değerlendirilmesi</w:t>
      </w:r>
    </w:p>
    <w:p w14:paraId="510A28E9"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bCs/>
          <w:sz w:val="24"/>
          <w:szCs w:val="24"/>
        </w:rPr>
      </w:pPr>
      <w:r w:rsidRPr="00F56ED6">
        <w:rPr>
          <w:rFonts w:ascii="Times New Roman" w:hAnsi="Times New Roman" w:cs="Times New Roman"/>
          <w:b/>
          <w:sz w:val="24"/>
          <w:szCs w:val="24"/>
        </w:rPr>
        <w:t xml:space="preserve">Olgunluk Düzeyi= 4 </w:t>
      </w:r>
      <w:r w:rsidRPr="00F56ED6">
        <w:rPr>
          <w:rFonts w:ascii="Times New Roman" w:hAnsi="Times New Roman" w:cs="Times New Roman"/>
          <w:bCs/>
          <w:sz w:val="24"/>
          <w:szCs w:val="24"/>
        </w:rPr>
        <w:t xml:space="preserve">Öğretim elemanlarının araştırma- geliştirme performansı izlenmekte ve öğretim elemanları </w:t>
      </w:r>
      <w:proofErr w:type="gramStart"/>
      <w:r w:rsidRPr="00F56ED6">
        <w:rPr>
          <w:rFonts w:ascii="Times New Roman" w:hAnsi="Times New Roman" w:cs="Times New Roman"/>
          <w:bCs/>
          <w:sz w:val="24"/>
          <w:szCs w:val="24"/>
        </w:rPr>
        <w:t>ile birlikte</w:t>
      </w:r>
      <w:proofErr w:type="gramEnd"/>
      <w:r w:rsidRPr="00F56ED6">
        <w:rPr>
          <w:rFonts w:ascii="Times New Roman" w:hAnsi="Times New Roman" w:cs="Times New Roman"/>
          <w:bCs/>
          <w:sz w:val="24"/>
          <w:szCs w:val="24"/>
        </w:rPr>
        <w:t xml:space="preserve"> değerlendirilerek iyileştirilmektedir.</w:t>
      </w:r>
    </w:p>
    <w:p w14:paraId="0DD0545B"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Akademik personelin araştırma-geliştirme performansını izlemek üzere geçerli olan tanımlı süreçler bulunmakta ve izlenmektedir. Araştırma performansı yıl bazında izlenmekte, değerlendirilmekte ve gerekli iyileştirmeler yapılmaktadır </w:t>
      </w:r>
      <w:hyperlink r:id="rId353" w:history="1">
        <w:r w:rsidRPr="00F56ED6">
          <w:rPr>
            <w:rStyle w:val="Kpr"/>
            <w:rFonts w:ascii="Times New Roman" w:hAnsi="Times New Roman" w:cs="Times New Roman"/>
            <w:sz w:val="24"/>
            <w:szCs w:val="24"/>
          </w:rPr>
          <w:t>(4) (C.3.2.1.)</w:t>
        </w:r>
      </w:hyperlink>
      <w:r w:rsidRPr="00F56ED6">
        <w:rPr>
          <w:rFonts w:ascii="Times New Roman" w:hAnsi="Times New Roman" w:cs="Times New Roman"/>
          <w:sz w:val="24"/>
          <w:szCs w:val="24"/>
        </w:rPr>
        <w:t xml:space="preserve"> </w:t>
      </w:r>
      <w:hyperlink r:id="rId354" w:history="1">
        <w:r w:rsidRPr="00F56ED6">
          <w:rPr>
            <w:rStyle w:val="Kpr"/>
            <w:rFonts w:ascii="Times New Roman" w:hAnsi="Times New Roman" w:cs="Times New Roman"/>
            <w:sz w:val="24"/>
            <w:szCs w:val="24"/>
          </w:rPr>
          <w:t>(4) (C.3.2.2.).</w:t>
        </w:r>
      </w:hyperlink>
    </w:p>
    <w:p w14:paraId="0C40D525"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hyperlink r:id="rId355" w:history="1">
        <w:r w:rsidRPr="00F56ED6">
          <w:rPr>
            <w:rStyle w:val="Kpr"/>
            <w:rFonts w:ascii="Times New Roman" w:hAnsi="Times New Roman" w:cs="Times New Roman"/>
            <w:sz w:val="24"/>
            <w:szCs w:val="24"/>
          </w:rPr>
          <w:t>(4) (C.3.2.1.) Akademik Teşvik Ödeneği Yönetmeliği</w:t>
        </w:r>
      </w:hyperlink>
    </w:p>
    <w:p w14:paraId="2E3D94C1"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hyperlink r:id="rId356" w:history="1">
        <w:r w:rsidRPr="00F56ED6">
          <w:rPr>
            <w:rStyle w:val="Kpr"/>
            <w:rFonts w:ascii="Times New Roman" w:hAnsi="Times New Roman" w:cs="Times New Roman"/>
            <w:sz w:val="24"/>
            <w:szCs w:val="24"/>
          </w:rPr>
          <w:t>(4) (C.3.2.2.) Akademik Performans Değerlendirme Yönergesi</w:t>
        </w:r>
      </w:hyperlink>
    </w:p>
    <w:p w14:paraId="0B807F51"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p>
    <w:p w14:paraId="5BA0F9AD"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D. TOPLUMSAL KATKI</w:t>
      </w:r>
    </w:p>
    <w:p w14:paraId="499744FA"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D.1. Toplumsal Katkı Süreçlerinin Yönetimi ve Toplumsal Katkı Kaynakları</w:t>
      </w:r>
    </w:p>
    <w:p w14:paraId="4B3E1093"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bCs/>
          <w:color w:val="FF0000"/>
          <w:sz w:val="24"/>
          <w:szCs w:val="24"/>
        </w:rPr>
        <w:t>D.1.1. Toplumsal Katkı Süreçlerinin Yönetimi</w:t>
      </w:r>
    </w:p>
    <w:p w14:paraId="270EA481"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Olgunluk Düzeyi = 2</w:t>
      </w:r>
      <w:r w:rsidRPr="00F56ED6">
        <w:rPr>
          <w:rFonts w:ascii="Times New Roman" w:hAnsi="Times New Roman" w:cs="Times New Roman"/>
          <w:sz w:val="24"/>
          <w:szCs w:val="24"/>
        </w:rPr>
        <w:t xml:space="preserve"> </w:t>
      </w:r>
      <w:bookmarkStart w:id="9" w:name="_Hlk180364841"/>
      <w:r w:rsidRPr="00F56ED6">
        <w:rPr>
          <w:rFonts w:ascii="Times New Roman" w:hAnsi="Times New Roman" w:cs="Times New Roman"/>
          <w:sz w:val="24"/>
          <w:szCs w:val="24"/>
        </w:rPr>
        <w:t>Kurumumuz, toplumsal katkı süreçlerinin etkin yönetimine büyük önem vermektedir. Öğretim üyelerimiz halk sağlığı, güvenlik ve sosyal farkındalık alanlarında birçok etkinliğe katılmakta ve bu tür faaliyetleri organize etmektedir.</w:t>
      </w:r>
      <w:bookmarkEnd w:id="9"/>
    </w:p>
    <w:p w14:paraId="77C9BF2D"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sz w:val="24"/>
          <w:szCs w:val="24"/>
        </w:rPr>
        <w:t xml:space="preserve">Toplumsal katkı süreçleri, toplumun genel refahını artırmada önemli bir araçtır. Kurumumuz, bu süreçlerin sürdürülebilirliğini sağlamak için yerel yönetimler ve sivil toplum kuruluşlarıyla iş birliği yapmayı planlamaktadır. Ayrıca Kalite Komisyonu, toplumsal ihtiyaçlara yönelik politikalar geliştirerek bu süreçlerin sürekli iyileştirilmesi için çalışmalar yürütecektir. Toplumsal katkı faaliyetleri takvimi oluşturulmuştur.  </w:t>
      </w:r>
      <w:hyperlink r:id="rId357" w:history="1">
        <w:r w:rsidRPr="00F56ED6">
          <w:rPr>
            <w:rStyle w:val="Kpr"/>
            <w:rFonts w:ascii="Times New Roman" w:hAnsi="Times New Roman" w:cs="Times New Roman"/>
            <w:sz w:val="24"/>
            <w:szCs w:val="24"/>
          </w:rPr>
          <w:t>(2) (D.1.1.1.)</w:t>
        </w:r>
      </w:hyperlink>
      <w:r w:rsidRPr="00F56ED6">
        <w:rPr>
          <w:rFonts w:ascii="Times New Roman" w:hAnsi="Times New Roman" w:cs="Times New Roman"/>
          <w:sz w:val="24"/>
          <w:szCs w:val="24"/>
        </w:rPr>
        <w:t xml:space="preserve">, </w:t>
      </w:r>
      <w:hyperlink r:id="rId358" w:history="1">
        <w:r w:rsidRPr="00F56ED6">
          <w:rPr>
            <w:rStyle w:val="Kpr"/>
            <w:rFonts w:ascii="Times New Roman" w:hAnsi="Times New Roman" w:cs="Times New Roman"/>
            <w:sz w:val="24"/>
            <w:szCs w:val="24"/>
          </w:rPr>
          <w:t>(2) (D.1.1.2.)</w:t>
        </w:r>
      </w:hyperlink>
      <w:r w:rsidRPr="00F56ED6">
        <w:rPr>
          <w:rFonts w:ascii="Times New Roman" w:hAnsi="Times New Roman" w:cs="Times New Roman"/>
          <w:sz w:val="24"/>
          <w:szCs w:val="24"/>
        </w:rPr>
        <w:t xml:space="preserve">, </w:t>
      </w:r>
      <w:hyperlink r:id="rId359" w:history="1">
        <w:r w:rsidRPr="00F56ED6">
          <w:rPr>
            <w:rStyle w:val="Kpr"/>
            <w:rFonts w:ascii="Times New Roman" w:hAnsi="Times New Roman" w:cs="Times New Roman"/>
            <w:sz w:val="24"/>
            <w:szCs w:val="24"/>
          </w:rPr>
          <w:t>(2) (D.1.1.3.)</w:t>
        </w:r>
      </w:hyperlink>
      <w:r w:rsidRPr="00F56ED6">
        <w:rPr>
          <w:rFonts w:ascii="Times New Roman" w:hAnsi="Times New Roman" w:cs="Times New Roman"/>
          <w:sz w:val="24"/>
          <w:szCs w:val="24"/>
        </w:rPr>
        <w:t>.</w:t>
      </w:r>
    </w:p>
    <w:p w14:paraId="11B82B25"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hyperlink r:id="rId360" w:history="1">
        <w:r w:rsidRPr="00F56ED6">
          <w:rPr>
            <w:rStyle w:val="Kpr"/>
            <w:rFonts w:ascii="Times New Roman" w:hAnsi="Times New Roman" w:cs="Times New Roman"/>
            <w:sz w:val="24"/>
            <w:szCs w:val="24"/>
          </w:rPr>
          <w:t>(2) (D.1.1.1.) Tazelenme Üniversitesi</w:t>
        </w:r>
      </w:hyperlink>
    </w:p>
    <w:p w14:paraId="615BDF6A"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hyperlink r:id="rId361" w:history="1">
        <w:r w:rsidRPr="00F56ED6">
          <w:rPr>
            <w:rStyle w:val="Kpr"/>
            <w:rFonts w:ascii="Times New Roman" w:hAnsi="Times New Roman" w:cs="Times New Roman"/>
            <w:sz w:val="24"/>
            <w:szCs w:val="24"/>
          </w:rPr>
          <w:t>(2) (D.1.1.2.) BSHMYO Instagram Hesabı</w:t>
        </w:r>
      </w:hyperlink>
    </w:p>
    <w:p w14:paraId="1C96CF75"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hyperlink r:id="rId362" w:history="1">
        <w:r w:rsidRPr="00F56ED6">
          <w:rPr>
            <w:rStyle w:val="Kpr"/>
            <w:rFonts w:ascii="Times New Roman" w:hAnsi="Times New Roman" w:cs="Times New Roman"/>
            <w:sz w:val="24"/>
            <w:szCs w:val="24"/>
          </w:rPr>
          <w:t>(2) (D.1.1.3.) BSHMYO Web Sayfası 2024-2025 Eğitim Öğretim Yılı Toplumsal Katkı Faaliyet Planlaması</w:t>
        </w:r>
      </w:hyperlink>
    </w:p>
    <w:p w14:paraId="60A18F32"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b/>
          <w:bCs/>
          <w:sz w:val="24"/>
          <w:szCs w:val="24"/>
        </w:rPr>
      </w:pPr>
    </w:p>
    <w:p w14:paraId="30FF6D3F"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b/>
          <w:bCs/>
          <w:color w:val="FF0000"/>
          <w:sz w:val="24"/>
          <w:szCs w:val="24"/>
        </w:rPr>
      </w:pPr>
      <w:r w:rsidRPr="00F56ED6">
        <w:rPr>
          <w:rFonts w:ascii="Times New Roman" w:hAnsi="Times New Roman" w:cs="Times New Roman"/>
          <w:b/>
          <w:bCs/>
          <w:color w:val="FF0000"/>
          <w:sz w:val="24"/>
          <w:szCs w:val="24"/>
        </w:rPr>
        <w:lastRenderedPageBreak/>
        <w:t>D.1.2. Kaynaklar</w:t>
      </w:r>
    </w:p>
    <w:p w14:paraId="520EDBEF"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 xml:space="preserve">Olgunluk Düzeyi = 1 </w:t>
      </w:r>
      <w:r w:rsidRPr="00F56ED6">
        <w:rPr>
          <w:rFonts w:ascii="Times New Roman" w:hAnsi="Times New Roman" w:cs="Times New Roman"/>
          <w:sz w:val="24"/>
          <w:szCs w:val="24"/>
        </w:rPr>
        <w:t xml:space="preserve">Kurumumuz, 5018 sayılı Kamu Mali Yönetimi ve Kontrol Kanunu kapsamında bir harcama birimi olarak faaliyet göstermektedir. Üniversitemiz bütçesinden Yüksekokulumuza, personel giderleri, ek ders ödemeleri, satın alma giderleri gibi kalemlere ödenek aktarılmaktadır. Bu ödenekler, ilgili takvim yılı içerisinde mevzuatlara uygun olarak Yüksekokulumuz tarafından kullanılmakta ve harcamalar yıllar içinde izlenmektedir. </w:t>
      </w:r>
      <w:hyperlink r:id="rId363" w:history="1">
        <w:r w:rsidRPr="00F56ED6">
          <w:rPr>
            <w:rStyle w:val="Kpr"/>
            <w:rFonts w:ascii="Times New Roman" w:hAnsi="Times New Roman" w:cs="Times New Roman"/>
            <w:sz w:val="24"/>
            <w:szCs w:val="24"/>
          </w:rPr>
          <w:t>(1) (D.1.2.1.)</w:t>
        </w:r>
      </w:hyperlink>
      <w:r w:rsidRPr="00F56ED6">
        <w:rPr>
          <w:rFonts w:ascii="Times New Roman" w:hAnsi="Times New Roman" w:cs="Times New Roman"/>
          <w:sz w:val="24"/>
          <w:szCs w:val="24"/>
        </w:rPr>
        <w:t xml:space="preserve">, </w:t>
      </w:r>
      <w:hyperlink r:id="rId364" w:history="1">
        <w:r w:rsidRPr="00F56ED6">
          <w:rPr>
            <w:rStyle w:val="Kpr"/>
            <w:rFonts w:ascii="Times New Roman" w:hAnsi="Times New Roman" w:cs="Times New Roman"/>
            <w:sz w:val="24"/>
            <w:szCs w:val="24"/>
          </w:rPr>
          <w:t>(1) (D.1.2.2.)</w:t>
        </w:r>
      </w:hyperlink>
      <w:r w:rsidRPr="00F56ED6">
        <w:rPr>
          <w:rFonts w:ascii="Times New Roman" w:hAnsi="Times New Roman" w:cs="Times New Roman"/>
          <w:sz w:val="24"/>
          <w:szCs w:val="24"/>
        </w:rPr>
        <w:t xml:space="preserve">, </w:t>
      </w:r>
      <w:hyperlink r:id="rId365" w:history="1">
        <w:r w:rsidRPr="00F56ED6">
          <w:rPr>
            <w:rStyle w:val="Kpr"/>
            <w:rFonts w:ascii="Times New Roman" w:hAnsi="Times New Roman" w:cs="Times New Roman"/>
            <w:sz w:val="24"/>
            <w:szCs w:val="24"/>
          </w:rPr>
          <w:t>(1) (D.1.2.3.)</w:t>
        </w:r>
      </w:hyperlink>
      <w:r w:rsidRPr="00F56ED6">
        <w:rPr>
          <w:rFonts w:ascii="Times New Roman" w:hAnsi="Times New Roman" w:cs="Times New Roman"/>
          <w:sz w:val="24"/>
          <w:szCs w:val="24"/>
        </w:rPr>
        <w:t>.</w:t>
      </w:r>
    </w:p>
    <w:p w14:paraId="1F1835B2"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hyperlink r:id="rId366" w:history="1">
        <w:r w:rsidRPr="00F56ED6">
          <w:rPr>
            <w:rStyle w:val="Kpr"/>
            <w:rFonts w:ascii="Times New Roman" w:hAnsi="Times New Roman" w:cs="Times New Roman"/>
            <w:sz w:val="24"/>
            <w:szCs w:val="24"/>
          </w:rPr>
          <w:t>(1) (D.1.2.1.) Organizasyon Şeması</w:t>
        </w:r>
      </w:hyperlink>
    </w:p>
    <w:p w14:paraId="7ED0A748"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hyperlink r:id="rId367" w:history="1">
        <w:r w:rsidRPr="00F56ED6">
          <w:rPr>
            <w:rStyle w:val="Kpr"/>
            <w:rFonts w:ascii="Times New Roman" w:hAnsi="Times New Roman" w:cs="Times New Roman"/>
            <w:sz w:val="24"/>
            <w:szCs w:val="24"/>
          </w:rPr>
          <w:t>(1) (D.1.2.2.) Akademik Personel</w:t>
        </w:r>
      </w:hyperlink>
    </w:p>
    <w:p w14:paraId="25AE6926"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hyperlink r:id="rId368" w:history="1">
        <w:r w:rsidRPr="00F56ED6">
          <w:rPr>
            <w:rStyle w:val="Kpr"/>
            <w:rFonts w:ascii="Times New Roman" w:hAnsi="Times New Roman" w:cs="Times New Roman"/>
            <w:sz w:val="24"/>
            <w:szCs w:val="24"/>
          </w:rPr>
          <w:t>(1) (D.1.2.3.) İdari Personel</w:t>
        </w:r>
      </w:hyperlink>
    </w:p>
    <w:p w14:paraId="2F04912D"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b/>
          <w:sz w:val="24"/>
          <w:szCs w:val="24"/>
        </w:rPr>
      </w:pPr>
    </w:p>
    <w:p w14:paraId="5D4231EE"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D.2. Toplumsal Katkı Performansı</w:t>
      </w:r>
    </w:p>
    <w:p w14:paraId="4F825558"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b/>
          <w:color w:val="FF0000"/>
          <w:sz w:val="24"/>
          <w:szCs w:val="24"/>
        </w:rPr>
      </w:pPr>
      <w:r w:rsidRPr="00F56ED6">
        <w:rPr>
          <w:rFonts w:ascii="Times New Roman" w:hAnsi="Times New Roman" w:cs="Times New Roman"/>
          <w:b/>
          <w:color w:val="FF0000"/>
          <w:sz w:val="24"/>
          <w:szCs w:val="24"/>
        </w:rPr>
        <w:t>D.2.1.Toplumsal Katkı Performansının İzlenmesi ve Değerlendirilmesi</w:t>
      </w:r>
    </w:p>
    <w:p w14:paraId="561101A9"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r w:rsidRPr="00F56ED6">
        <w:rPr>
          <w:rFonts w:ascii="Times New Roman" w:hAnsi="Times New Roman" w:cs="Times New Roman"/>
          <w:b/>
          <w:bCs/>
          <w:sz w:val="24"/>
          <w:szCs w:val="24"/>
        </w:rPr>
        <w:t>Olgunluk Düzeyi = 4</w:t>
      </w:r>
      <w:r w:rsidRPr="00F56ED6">
        <w:rPr>
          <w:rFonts w:ascii="Times New Roman" w:hAnsi="Times New Roman" w:cs="Times New Roman"/>
          <w:sz w:val="24"/>
          <w:szCs w:val="24"/>
        </w:rPr>
        <w:t xml:space="preserve"> Kurumumuz, toplumsal katkı stratejisi doğrultusunda yürüttüğü faaliyetleri düzenli olarak izleyip değerlendirmektedir. Toplumsal katkı koordinatörlüğü tarafından izlemler ve değerlendirilmeler gerçekleştirilmektedir. </w:t>
      </w:r>
      <w:hyperlink r:id="rId369" w:history="1">
        <w:r w:rsidRPr="00F56ED6">
          <w:rPr>
            <w:rStyle w:val="Kpr"/>
            <w:rFonts w:ascii="Times New Roman" w:hAnsi="Times New Roman" w:cs="Times New Roman"/>
            <w:sz w:val="24"/>
            <w:szCs w:val="24"/>
          </w:rPr>
          <w:t>(4) (D.2.1.1.)</w:t>
        </w:r>
      </w:hyperlink>
    </w:p>
    <w:p w14:paraId="6579916D"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hyperlink r:id="rId370" w:history="1">
        <w:r w:rsidRPr="00F56ED6">
          <w:rPr>
            <w:rStyle w:val="Kpr"/>
            <w:rFonts w:ascii="Times New Roman" w:hAnsi="Times New Roman" w:cs="Times New Roman"/>
            <w:sz w:val="24"/>
            <w:szCs w:val="24"/>
          </w:rPr>
          <w:t>(4) (D.2.1.1.) Toplumsal Katkı Koordinatörlüğü</w:t>
        </w:r>
      </w:hyperlink>
    </w:p>
    <w:p w14:paraId="2AB17470" w14:textId="77777777" w:rsidR="004F0FF9" w:rsidRPr="00F56ED6" w:rsidRDefault="004F0FF9" w:rsidP="00F56ED6">
      <w:pPr>
        <w:autoSpaceDE w:val="0"/>
        <w:autoSpaceDN w:val="0"/>
        <w:adjustRightInd w:val="0"/>
        <w:spacing w:after="0" w:line="240" w:lineRule="auto"/>
        <w:jc w:val="both"/>
        <w:rPr>
          <w:rFonts w:ascii="Times New Roman" w:hAnsi="Times New Roman" w:cs="Times New Roman"/>
          <w:sz w:val="24"/>
          <w:szCs w:val="24"/>
        </w:rPr>
      </w:pPr>
    </w:p>
    <w:p w14:paraId="174339ED" w14:textId="77777777" w:rsidR="000075B1" w:rsidRPr="00F56ED6" w:rsidRDefault="000075B1" w:rsidP="00F56ED6">
      <w:pPr>
        <w:spacing w:line="240" w:lineRule="auto"/>
        <w:jc w:val="center"/>
        <w:rPr>
          <w:rFonts w:ascii="Times New Roman" w:hAnsi="Times New Roman" w:cs="Times New Roman"/>
          <w:b/>
          <w:color w:val="FF0000"/>
          <w:sz w:val="28"/>
          <w:szCs w:val="28"/>
        </w:rPr>
      </w:pPr>
      <w:r w:rsidRPr="00F56ED6">
        <w:rPr>
          <w:rFonts w:ascii="Times New Roman" w:hAnsi="Times New Roman" w:cs="Times New Roman"/>
          <w:b/>
          <w:color w:val="FF0000"/>
          <w:sz w:val="28"/>
          <w:szCs w:val="28"/>
        </w:rPr>
        <w:t>SONUÇ VE DEĞERLENDİRME</w:t>
      </w:r>
    </w:p>
    <w:p w14:paraId="0911E6E2" w14:textId="4421A4A6" w:rsidR="000075B1" w:rsidRPr="00F56ED6" w:rsidRDefault="000075B1" w:rsidP="00F56ED6">
      <w:pPr>
        <w:spacing w:after="0" w:line="240" w:lineRule="auto"/>
        <w:jc w:val="both"/>
        <w:rPr>
          <w:rFonts w:ascii="Times New Roman" w:hAnsi="Times New Roman" w:cs="Times New Roman"/>
          <w:sz w:val="24"/>
        </w:rPr>
      </w:pPr>
      <w:r w:rsidRPr="00F56ED6">
        <w:rPr>
          <w:rFonts w:ascii="Times New Roman" w:hAnsi="Times New Roman" w:cs="Times New Roman"/>
          <w:sz w:val="24"/>
        </w:rPr>
        <w:t xml:space="preserve">Kalite Güvencesi Sistemi; Üniversitemizde Üst Yönetim, Rektör ve Yardımcıları liderliğinde kurulmuş ve güçlü bir şekilde sahiplenilmiştir. Yüksekokulumuz etkin bir iletişim anlayışına, katılımcı ve paylaşımcı bir yaklaşıma ve dinamik bir organizasyonel yapıya sahiptir. Yönetişim modeli ve idari yapısı, yasal düzenlemeler çerçevesinde yürütülmekte ve bu kapsamda birim yöneticileri; yüksekokul kurulu, yönetim kurulu, bölüm kurulları, birim danışma kurulu ve komisyonlarda etkin bir şekilde görev almaktadır. Yüksekokulumuzun kurumsal yaklaşımı, yönetim modeli, değerleri, kurumsal politikaları, temel (anahtar) performans göstergeleri ve organizasyon şeması belirlenmiş ve kamuoyuna ilan edilmiştir. Yüksekokul Yönetimi, güncellenen Kalite Yönergesi kapsamında tüm süreçlere aktif katılım sağlamış ve kalite kültürünün tüm yüksekokula yayılımının sağlanması amacıyla tüm bölüm ve programlardan en az birer akademik ve idari personel ile öğrencilerimizin katılımıyla birim kalite komisyonu oluşturulmuştur. Ayrıca öğrenci sınıf temsilcisi kurulu aracılıyla süreçlere öğrenci katılımının artırılması gerçekleştirilmiştir. Üniversitemiz Kalite Koordinatörlüğü tarafından kalite faaliyet takvimi ve iş akışlarına uygun olarak hazırlanan süreç yönetimi el kitabı ve kalite el kitabından faydalanılmaktadır. Kalite süreçlerinin etkin bir şekilde yönetilmesinde Üniversitemiz tarafından geliştirilen Kalite Bilgi Yönetim Sistemi (KBYS) yararlanılmaktadır. 2023 yılı içerisinde uygulamaya konulan BÖDR (Birim Özdeğerlendirme Raporu) ile tabandan tavana bilgi akışı sağlanarak üniversitemizin kalite süreçlerinin sürdürülebilirliği için önemli bir adım atılmıştır. Yüksekokulumuz yükseköğretimdeki değişimleri, kurum hedefleri ve paydaş beklentilerini dikkate alarak Yüksekokulumuzun geleceğe hazır olmasını sağlayan çevik yönetim anlayışına sahiptir. Kamuoyunu bilgilendirme ve hesap verebilirlik uygulamasına yönelik etkin bir web sayfası yönetim mekanizması vardır. Yüksekokulumuzda düzenli olarak memnuniyet anketleri ve ders/öğretim elemanı değerlendirme anketleri düzenlenmekte ve gerek duyulan iyileştirmeler yüksekokul kalite komisyonu vasıtasıyla yapılmaktadır. Yüksekokulumuzda Müdüre yaz, WhatsApp temsilci grubu gibi uygulamalar ile iç paydaşımız olan öğrencilerimizin görüşleri alınmaktadır. </w:t>
      </w:r>
    </w:p>
    <w:p w14:paraId="0ED31EE8" w14:textId="77777777" w:rsidR="000075B1" w:rsidRPr="00F56ED6" w:rsidRDefault="000075B1" w:rsidP="00F56ED6">
      <w:pPr>
        <w:spacing w:after="0" w:line="240" w:lineRule="auto"/>
        <w:jc w:val="both"/>
        <w:rPr>
          <w:rFonts w:ascii="Times New Roman" w:hAnsi="Times New Roman" w:cs="Times New Roman"/>
          <w:sz w:val="24"/>
        </w:rPr>
      </w:pPr>
      <w:r w:rsidRPr="00F56ED6">
        <w:rPr>
          <w:rFonts w:ascii="Times New Roman" w:hAnsi="Times New Roman" w:cs="Times New Roman"/>
          <w:sz w:val="24"/>
        </w:rPr>
        <w:t xml:space="preserve">Burdur Mehmet Akif Ersoy Üniversitesi Burdur Sağlık Hizmetleri Meslek Yüksekokulu programlarında eğitim amaçlarına ve kazanımlarına ulaşılması güvence altına almıştır. Bu konuda farklı yöntem ve araçlar kullanılmaktadır. Ders bilgi paketlerinde gerekli tüm bilgiler ayrıntılı şekilde yer almaktadır. Bölüm ve program bazında ön lisans düzey halinde sunulan </w:t>
      </w:r>
      <w:r w:rsidRPr="00F56ED6">
        <w:rPr>
          <w:rFonts w:ascii="Times New Roman" w:hAnsi="Times New Roman" w:cs="Times New Roman"/>
          <w:sz w:val="24"/>
        </w:rPr>
        <w:lastRenderedPageBreak/>
        <w:t xml:space="preserve">ders bilgi paketlerinde; program profili, mezuniyet koşulları, istihdam olanakları, matrisler, ders tanımlama formları vb. tüm bilgiler ayrıntılı şekilde yer almaktadır. Ayrıca program öğrenme çıktıları/yeterlikleri oluşturularak ders öğrenme çıktıları ile ilişkilendirilmiştir. Bununla birlikte programların ders dağılım dengesi konusunda standart uygulamalara ilaveten, 3+1gibi özgün uygulamalı eğitim modeli başarıyla uygulanmaktadır. Yeterliliklerin onayı, mezuniyet koşulları, mezuniyet karar süreçleri açık, anlaşılır, kapsamlı ve tutarlı şekilde tanımlanmış ve kamuoyu ile paylaşılmıştır ve sertifikalandırma ile diploma işlemleri tanımlı süreçlere uygun olarak yürütülmektedir. </w:t>
      </w:r>
    </w:p>
    <w:p w14:paraId="5455639A" w14:textId="77777777" w:rsidR="000075B1" w:rsidRPr="00F56ED6" w:rsidRDefault="000075B1" w:rsidP="00F56ED6">
      <w:pPr>
        <w:spacing w:after="0" w:line="240" w:lineRule="auto"/>
        <w:jc w:val="both"/>
        <w:rPr>
          <w:rFonts w:ascii="Times New Roman" w:hAnsi="Times New Roman" w:cs="Times New Roman"/>
          <w:sz w:val="28"/>
          <w:szCs w:val="24"/>
        </w:rPr>
      </w:pPr>
      <w:r w:rsidRPr="00F56ED6">
        <w:rPr>
          <w:rFonts w:ascii="Times New Roman" w:hAnsi="Times New Roman" w:cs="Times New Roman"/>
          <w:sz w:val="24"/>
        </w:rPr>
        <w:t>Yüksekokulumuz, “Evrensel bilgiden toplumsal katkıya vizyonu” çerçevesinde tüm birimlerinde gerçekleştirilen etkinliklerinde toplumsal katkıyı önceliklendiren, toplumsal yaşama katkı sunan çalışmaları desteklemekte ve teşvik etmektedir. Toplumsal katkı vizyonu çerçevesinde gerçekleştirilen etkinlikler düzenlenmektedir. Bu bağlamda yapılan çalışmaların izleme süreçlerinin etkin bir şekilde gerçekleştirilmesi ve özellikle dış kaynak noktasında çeşitli desteklerin sağlanması iyileştirilmeye açık yönleri oluşturmaktadır. Yapılması planlanan projelerde özellikle Avrupa Birliği proje desteklerine ilginin artırılması, gerekli yönlendirmelerin ve proje yazma eğitimlerinin teşvik edilmesi gelişmeye açık yönler kapsamında değerlendirilmektedir.</w:t>
      </w:r>
    </w:p>
    <w:p w14:paraId="77AF32F8" w14:textId="77777777" w:rsidR="000075B1" w:rsidRPr="00F56ED6" w:rsidRDefault="000075B1" w:rsidP="00F56ED6">
      <w:pPr>
        <w:autoSpaceDE w:val="0"/>
        <w:autoSpaceDN w:val="0"/>
        <w:adjustRightInd w:val="0"/>
        <w:spacing w:after="0" w:line="240" w:lineRule="auto"/>
        <w:jc w:val="both"/>
        <w:rPr>
          <w:rFonts w:ascii="Times New Roman" w:hAnsi="Times New Roman" w:cs="Times New Roman"/>
          <w:sz w:val="24"/>
          <w:szCs w:val="24"/>
        </w:rPr>
      </w:pPr>
    </w:p>
    <w:sectPr w:rsidR="000075B1" w:rsidRPr="00F56E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DED4" w14:textId="77777777" w:rsidR="00733A2E" w:rsidRDefault="00733A2E">
      <w:pPr>
        <w:spacing w:after="0" w:line="240" w:lineRule="auto"/>
      </w:pPr>
      <w:r>
        <w:separator/>
      </w:r>
    </w:p>
  </w:endnote>
  <w:endnote w:type="continuationSeparator" w:id="0">
    <w:p w14:paraId="42B07CA5" w14:textId="77777777" w:rsidR="00733A2E" w:rsidRDefault="0073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MS Mincho"/>
    <w:panose1 w:val="00000000000000000000"/>
    <w:charset w:val="00"/>
    <w:family w:val="roman"/>
    <w:notTrueType/>
    <w:pitch w:val="default"/>
    <w:sig w:usb0="00000007" w:usb1="00000000" w:usb2="00000000" w:usb3="00000000" w:csb0="0000001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C832" w14:textId="77777777" w:rsidR="00DC16B1" w:rsidRDefault="00DC16B1">
    <w:pPr>
      <w:pStyle w:val="GvdeMetni"/>
      <w:spacing w:line="14" w:lineRule="auto"/>
      <w:rPr>
        <w:sz w:val="20"/>
      </w:rPr>
    </w:pPr>
    <w:r>
      <w:rPr>
        <w:noProof/>
        <w:lang w:eastAsia="tr-TR"/>
      </w:rPr>
      <mc:AlternateContent>
        <mc:Choice Requires="wps">
          <w:drawing>
            <wp:anchor distT="0" distB="0" distL="114300" distR="114300" simplePos="0" relativeHeight="251659264" behindDoc="1" locked="0" layoutInCell="1" allowOverlap="1" wp14:anchorId="480EF10D" wp14:editId="00425A51">
              <wp:simplePos x="0" y="0"/>
              <wp:positionH relativeFrom="page">
                <wp:posOffset>3709035</wp:posOffset>
              </wp:positionH>
              <wp:positionV relativeFrom="page">
                <wp:posOffset>10275570</wp:posOffset>
              </wp:positionV>
              <wp:extent cx="14732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F79B2" w14:textId="77777777" w:rsidR="00DC16B1" w:rsidRPr="00711588" w:rsidRDefault="00DC16B1">
                          <w:pPr>
                            <w:pStyle w:val="GvdeMetni"/>
                            <w:spacing w:line="245" w:lineRule="exact"/>
                            <w:ind w:left="60"/>
                            <w:rPr>
                              <w:b/>
                              <w:sz w:val="20"/>
                            </w:rPr>
                          </w:pPr>
                          <w:r w:rsidRPr="00711588">
                            <w:rPr>
                              <w:b/>
                              <w:sz w:val="20"/>
                            </w:rPr>
                            <w:fldChar w:fldCharType="begin"/>
                          </w:r>
                          <w:r w:rsidRPr="00711588">
                            <w:rPr>
                              <w:b/>
                              <w:sz w:val="20"/>
                            </w:rPr>
                            <w:instrText xml:space="preserve"> PAGE </w:instrText>
                          </w:r>
                          <w:r w:rsidRPr="00711588">
                            <w:rPr>
                              <w:b/>
                              <w:sz w:val="20"/>
                            </w:rPr>
                            <w:fldChar w:fldCharType="separate"/>
                          </w:r>
                          <w:r w:rsidRPr="00711588">
                            <w:rPr>
                              <w:b/>
                              <w:noProof/>
                              <w:sz w:val="20"/>
                            </w:rPr>
                            <w:t>1</w:t>
                          </w:r>
                          <w:r w:rsidRPr="00711588">
                            <w:rPr>
                              <w:b/>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EF10D" id="_x0000_t202" coordsize="21600,21600" o:spt="202" path="m,l,21600r21600,l21600,xe">
              <v:stroke joinstyle="miter"/>
              <v:path gradientshapeok="t" o:connecttype="rect"/>
            </v:shapetype>
            <v:shape id="Text Box 2" o:spid="_x0000_s1026" type="#_x0000_t202" style="position:absolute;margin-left:292.05pt;margin-top:809.1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" filled="f" stroked="f">
              <v:textbox inset="0,0,0,0">
                <w:txbxContent>
                  <w:p w14:paraId="0C8F79B2" w14:textId="77777777" w:rsidR="00DC16B1" w:rsidRPr="00711588" w:rsidRDefault="00DC16B1">
                    <w:pPr>
                      <w:pStyle w:val="GvdeMetni"/>
                      <w:spacing w:line="245" w:lineRule="exact"/>
                      <w:ind w:left="60"/>
                      <w:rPr>
                        <w:b/>
                        <w:sz w:val="20"/>
                      </w:rPr>
                    </w:pPr>
                    <w:r w:rsidRPr="00711588">
                      <w:rPr>
                        <w:b/>
                        <w:sz w:val="20"/>
                      </w:rPr>
                      <w:fldChar w:fldCharType="begin"/>
                    </w:r>
                    <w:r w:rsidRPr="00711588">
                      <w:rPr>
                        <w:b/>
                        <w:sz w:val="20"/>
                      </w:rPr>
                      <w:instrText xml:space="preserve"> PAGE </w:instrText>
                    </w:r>
                    <w:r w:rsidRPr="00711588">
                      <w:rPr>
                        <w:b/>
                        <w:sz w:val="20"/>
                      </w:rPr>
                      <w:fldChar w:fldCharType="separate"/>
                    </w:r>
                    <w:r w:rsidRPr="00711588">
                      <w:rPr>
                        <w:b/>
                        <w:noProof/>
                        <w:sz w:val="20"/>
                      </w:rPr>
                      <w:t>1</w:t>
                    </w:r>
                    <w:r w:rsidRPr="00711588">
                      <w:rPr>
                        <w:b/>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860BA" w14:textId="77777777" w:rsidR="00733A2E" w:rsidRDefault="00733A2E">
      <w:pPr>
        <w:spacing w:after="0" w:line="240" w:lineRule="auto"/>
      </w:pPr>
      <w:r>
        <w:separator/>
      </w:r>
    </w:p>
  </w:footnote>
  <w:footnote w:type="continuationSeparator" w:id="0">
    <w:p w14:paraId="0833C260" w14:textId="77777777" w:rsidR="00733A2E" w:rsidRDefault="00733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228D"/>
    <w:multiLevelType w:val="hybridMultilevel"/>
    <w:tmpl w:val="31608D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3E156CE3"/>
    <w:multiLevelType w:val="hybridMultilevel"/>
    <w:tmpl w:val="1E7254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931741957">
    <w:abstractNumId w:val="0"/>
  </w:num>
  <w:num w:numId="2" w16cid:durableId="1211385592">
    <w:abstractNumId w:val="1"/>
  </w:num>
  <w:num w:numId="3" w16cid:durableId="135079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5C"/>
    <w:rsid w:val="000075B1"/>
    <w:rsid w:val="000348BD"/>
    <w:rsid w:val="000624C6"/>
    <w:rsid w:val="001077E4"/>
    <w:rsid w:val="00174175"/>
    <w:rsid w:val="002527F4"/>
    <w:rsid w:val="00263DB8"/>
    <w:rsid w:val="003156FF"/>
    <w:rsid w:val="0042712D"/>
    <w:rsid w:val="00450916"/>
    <w:rsid w:val="004538E9"/>
    <w:rsid w:val="00456ED6"/>
    <w:rsid w:val="004C464F"/>
    <w:rsid w:val="004F0FF9"/>
    <w:rsid w:val="00505668"/>
    <w:rsid w:val="00516661"/>
    <w:rsid w:val="005F2A31"/>
    <w:rsid w:val="005F6CCD"/>
    <w:rsid w:val="00677046"/>
    <w:rsid w:val="006A775C"/>
    <w:rsid w:val="007003AB"/>
    <w:rsid w:val="00733A2E"/>
    <w:rsid w:val="00776AB4"/>
    <w:rsid w:val="00834252"/>
    <w:rsid w:val="0094006B"/>
    <w:rsid w:val="00A65F3D"/>
    <w:rsid w:val="00A73A6F"/>
    <w:rsid w:val="00C215CF"/>
    <w:rsid w:val="00C33595"/>
    <w:rsid w:val="00C44E0D"/>
    <w:rsid w:val="00CA0BE3"/>
    <w:rsid w:val="00CF5820"/>
    <w:rsid w:val="00DC16B1"/>
    <w:rsid w:val="00DF2F43"/>
    <w:rsid w:val="00E72CA8"/>
    <w:rsid w:val="00EE0394"/>
    <w:rsid w:val="00EE50E9"/>
    <w:rsid w:val="00F40887"/>
    <w:rsid w:val="00F44572"/>
    <w:rsid w:val="00F5056A"/>
    <w:rsid w:val="00F56E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85F1"/>
  <w15:chartTrackingRefBased/>
  <w15:docId w15:val="{329F28F0-A6F8-4957-93B9-B0940797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75C"/>
  </w:style>
  <w:style w:type="paragraph" w:styleId="Balk3">
    <w:name w:val="heading 3"/>
    <w:basedOn w:val="Normal"/>
    <w:link w:val="Balk3Char"/>
    <w:uiPriority w:val="9"/>
    <w:semiHidden/>
    <w:unhideWhenUsed/>
    <w:qFormat/>
    <w:rsid w:val="006A775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semiHidden/>
    <w:unhideWhenUsed/>
    <w:qFormat/>
    <w:rsid w:val="006A775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A775C"/>
    <w:rPr>
      <w:color w:val="0563C1" w:themeColor="hyperlink"/>
      <w:u w:val="single"/>
    </w:rPr>
  </w:style>
  <w:style w:type="paragraph" w:customStyle="1" w:styleId="TableParagraph">
    <w:name w:val="Table Paragraph"/>
    <w:basedOn w:val="Normal"/>
    <w:uiPriority w:val="1"/>
    <w:qFormat/>
    <w:rsid w:val="006A775C"/>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6A775C"/>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A775C"/>
    <w:pPr>
      <w:ind w:left="720"/>
      <w:contextualSpacing/>
    </w:pPr>
  </w:style>
  <w:style w:type="character" w:customStyle="1" w:styleId="Balk3Char">
    <w:name w:val="Başlık 3 Char"/>
    <w:basedOn w:val="VarsaylanParagrafYazTipi"/>
    <w:link w:val="Balk3"/>
    <w:uiPriority w:val="9"/>
    <w:semiHidden/>
    <w:rsid w:val="006A775C"/>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semiHidden/>
    <w:rsid w:val="006A775C"/>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6A77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A775C"/>
    <w:rPr>
      <w:b/>
      <w:bCs/>
    </w:rPr>
  </w:style>
  <w:style w:type="character" w:styleId="zlenenKpr">
    <w:name w:val="FollowedHyperlink"/>
    <w:basedOn w:val="VarsaylanParagrafYazTipi"/>
    <w:uiPriority w:val="99"/>
    <w:semiHidden/>
    <w:unhideWhenUsed/>
    <w:rsid w:val="00C215CF"/>
    <w:rPr>
      <w:color w:val="954F72" w:themeColor="followedHyperlink"/>
      <w:u w:val="single"/>
    </w:rPr>
  </w:style>
  <w:style w:type="paragraph" w:styleId="BalonMetni">
    <w:name w:val="Balloon Text"/>
    <w:basedOn w:val="Normal"/>
    <w:link w:val="BalonMetniChar"/>
    <w:uiPriority w:val="99"/>
    <w:semiHidden/>
    <w:unhideWhenUsed/>
    <w:rsid w:val="000624C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24C6"/>
    <w:rPr>
      <w:rFonts w:ascii="Segoe UI" w:hAnsi="Segoe UI" w:cs="Segoe UI"/>
      <w:sz w:val="18"/>
      <w:szCs w:val="18"/>
    </w:rPr>
  </w:style>
  <w:style w:type="paragraph" w:styleId="GvdeMetni">
    <w:name w:val="Body Text"/>
    <w:basedOn w:val="Normal"/>
    <w:link w:val="GvdeMetniChar"/>
    <w:uiPriority w:val="1"/>
    <w:qFormat/>
    <w:rsid w:val="00C33595"/>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C33595"/>
    <w:rPr>
      <w:rFonts w:ascii="Times New Roman" w:eastAsia="Times New Roman" w:hAnsi="Times New Roman" w:cs="Times New Roman"/>
    </w:rPr>
  </w:style>
  <w:style w:type="character" w:styleId="zmlenmeyenBahsetme">
    <w:name w:val="Unresolved Mention"/>
    <w:basedOn w:val="VarsaylanParagrafYazTipi"/>
    <w:uiPriority w:val="99"/>
    <w:semiHidden/>
    <w:unhideWhenUsed/>
    <w:rsid w:val="00A73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1093">
      <w:bodyDiv w:val="1"/>
      <w:marLeft w:val="0"/>
      <w:marRight w:val="0"/>
      <w:marTop w:val="0"/>
      <w:marBottom w:val="0"/>
      <w:divBdr>
        <w:top w:val="none" w:sz="0" w:space="0" w:color="auto"/>
        <w:left w:val="none" w:sz="0" w:space="0" w:color="auto"/>
        <w:bottom w:val="none" w:sz="0" w:space="0" w:color="auto"/>
        <w:right w:val="none" w:sz="0" w:space="0" w:color="auto"/>
      </w:divBdr>
    </w:div>
    <w:div w:id="62531337">
      <w:bodyDiv w:val="1"/>
      <w:marLeft w:val="0"/>
      <w:marRight w:val="0"/>
      <w:marTop w:val="0"/>
      <w:marBottom w:val="0"/>
      <w:divBdr>
        <w:top w:val="none" w:sz="0" w:space="0" w:color="auto"/>
        <w:left w:val="none" w:sz="0" w:space="0" w:color="auto"/>
        <w:bottom w:val="none" w:sz="0" w:space="0" w:color="auto"/>
        <w:right w:val="none" w:sz="0" w:space="0" w:color="auto"/>
      </w:divBdr>
    </w:div>
    <w:div w:id="355742508">
      <w:bodyDiv w:val="1"/>
      <w:marLeft w:val="0"/>
      <w:marRight w:val="0"/>
      <w:marTop w:val="0"/>
      <w:marBottom w:val="0"/>
      <w:divBdr>
        <w:top w:val="none" w:sz="0" w:space="0" w:color="auto"/>
        <w:left w:val="none" w:sz="0" w:space="0" w:color="auto"/>
        <w:bottom w:val="none" w:sz="0" w:space="0" w:color="auto"/>
        <w:right w:val="none" w:sz="0" w:space="0" w:color="auto"/>
      </w:divBdr>
    </w:div>
    <w:div w:id="420419483">
      <w:bodyDiv w:val="1"/>
      <w:marLeft w:val="0"/>
      <w:marRight w:val="0"/>
      <w:marTop w:val="0"/>
      <w:marBottom w:val="0"/>
      <w:divBdr>
        <w:top w:val="none" w:sz="0" w:space="0" w:color="auto"/>
        <w:left w:val="none" w:sz="0" w:space="0" w:color="auto"/>
        <w:bottom w:val="none" w:sz="0" w:space="0" w:color="auto"/>
        <w:right w:val="none" w:sz="0" w:space="0" w:color="auto"/>
      </w:divBdr>
    </w:div>
    <w:div w:id="572544865">
      <w:bodyDiv w:val="1"/>
      <w:marLeft w:val="0"/>
      <w:marRight w:val="0"/>
      <w:marTop w:val="0"/>
      <w:marBottom w:val="0"/>
      <w:divBdr>
        <w:top w:val="none" w:sz="0" w:space="0" w:color="auto"/>
        <w:left w:val="none" w:sz="0" w:space="0" w:color="auto"/>
        <w:bottom w:val="none" w:sz="0" w:space="0" w:color="auto"/>
        <w:right w:val="none" w:sz="0" w:space="0" w:color="auto"/>
      </w:divBdr>
    </w:div>
    <w:div w:id="724960078">
      <w:bodyDiv w:val="1"/>
      <w:marLeft w:val="0"/>
      <w:marRight w:val="0"/>
      <w:marTop w:val="0"/>
      <w:marBottom w:val="0"/>
      <w:divBdr>
        <w:top w:val="none" w:sz="0" w:space="0" w:color="auto"/>
        <w:left w:val="none" w:sz="0" w:space="0" w:color="auto"/>
        <w:bottom w:val="none" w:sz="0" w:space="0" w:color="auto"/>
        <w:right w:val="none" w:sz="0" w:space="0" w:color="auto"/>
      </w:divBdr>
    </w:div>
    <w:div w:id="889538692">
      <w:bodyDiv w:val="1"/>
      <w:marLeft w:val="0"/>
      <w:marRight w:val="0"/>
      <w:marTop w:val="0"/>
      <w:marBottom w:val="0"/>
      <w:divBdr>
        <w:top w:val="none" w:sz="0" w:space="0" w:color="auto"/>
        <w:left w:val="none" w:sz="0" w:space="0" w:color="auto"/>
        <w:bottom w:val="none" w:sz="0" w:space="0" w:color="auto"/>
        <w:right w:val="none" w:sz="0" w:space="0" w:color="auto"/>
      </w:divBdr>
    </w:div>
    <w:div w:id="1059090730">
      <w:bodyDiv w:val="1"/>
      <w:marLeft w:val="0"/>
      <w:marRight w:val="0"/>
      <w:marTop w:val="0"/>
      <w:marBottom w:val="0"/>
      <w:divBdr>
        <w:top w:val="none" w:sz="0" w:space="0" w:color="auto"/>
        <w:left w:val="none" w:sz="0" w:space="0" w:color="auto"/>
        <w:bottom w:val="none" w:sz="0" w:space="0" w:color="auto"/>
        <w:right w:val="none" w:sz="0" w:space="0" w:color="auto"/>
      </w:divBdr>
    </w:div>
    <w:div w:id="1090272189">
      <w:bodyDiv w:val="1"/>
      <w:marLeft w:val="0"/>
      <w:marRight w:val="0"/>
      <w:marTop w:val="0"/>
      <w:marBottom w:val="0"/>
      <w:divBdr>
        <w:top w:val="none" w:sz="0" w:space="0" w:color="auto"/>
        <w:left w:val="none" w:sz="0" w:space="0" w:color="auto"/>
        <w:bottom w:val="none" w:sz="0" w:space="0" w:color="auto"/>
        <w:right w:val="none" w:sz="0" w:space="0" w:color="auto"/>
      </w:divBdr>
    </w:div>
    <w:div w:id="1197036663">
      <w:bodyDiv w:val="1"/>
      <w:marLeft w:val="0"/>
      <w:marRight w:val="0"/>
      <w:marTop w:val="0"/>
      <w:marBottom w:val="0"/>
      <w:divBdr>
        <w:top w:val="none" w:sz="0" w:space="0" w:color="auto"/>
        <w:left w:val="none" w:sz="0" w:space="0" w:color="auto"/>
        <w:bottom w:val="none" w:sz="0" w:space="0" w:color="auto"/>
        <w:right w:val="none" w:sz="0" w:space="0" w:color="auto"/>
      </w:divBdr>
    </w:div>
    <w:div w:id="1306928430">
      <w:bodyDiv w:val="1"/>
      <w:marLeft w:val="0"/>
      <w:marRight w:val="0"/>
      <w:marTop w:val="0"/>
      <w:marBottom w:val="0"/>
      <w:divBdr>
        <w:top w:val="none" w:sz="0" w:space="0" w:color="auto"/>
        <w:left w:val="none" w:sz="0" w:space="0" w:color="auto"/>
        <w:bottom w:val="none" w:sz="0" w:space="0" w:color="auto"/>
        <w:right w:val="none" w:sz="0" w:space="0" w:color="auto"/>
      </w:divBdr>
    </w:div>
    <w:div w:id="1379092249">
      <w:bodyDiv w:val="1"/>
      <w:marLeft w:val="0"/>
      <w:marRight w:val="0"/>
      <w:marTop w:val="0"/>
      <w:marBottom w:val="0"/>
      <w:divBdr>
        <w:top w:val="none" w:sz="0" w:space="0" w:color="auto"/>
        <w:left w:val="none" w:sz="0" w:space="0" w:color="auto"/>
        <w:bottom w:val="none" w:sz="0" w:space="0" w:color="auto"/>
        <w:right w:val="none" w:sz="0" w:space="0" w:color="auto"/>
      </w:divBdr>
    </w:div>
    <w:div w:id="1381709232">
      <w:bodyDiv w:val="1"/>
      <w:marLeft w:val="0"/>
      <w:marRight w:val="0"/>
      <w:marTop w:val="0"/>
      <w:marBottom w:val="0"/>
      <w:divBdr>
        <w:top w:val="none" w:sz="0" w:space="0" w:color="auto"/>
        <w:left w:val="none" w:sz="0" w:space="0" w:color="auto"/>
        <w:bottom w:val="none" w:sz="0" w:space="0" w:color="auto"/>
        <w:right w:val="none" w:sz="0" w:space="0" w:color="auto"/>
      </w:divBdr>
    </w:div>
    <w:div w:id="1565871358">
      <w:bodyDiv w:val="1"/>
      <w:marLeft w:val="0"/>
      <w:marRight w:val="0"/>
      <w:marTop w:val="0"/>
      <w:marBottom w:val="0"/>
      <w:divBdr>
        <w:top w:val="none" w:sz="0" w:space="0" w:color="auto"/>
        <w:left w:val="none" w:sz="0" w:space="0" w:color="auto"/>
        <w:bottom w:val="none" w:sz="0" w:space="0" w:color="auto"/>
        <w:right w:val="none" w:sz="0" w:space="0" w:color="auto"/>
      </w:divBdr>
    </w:div>
    <w:div w:id="1620140768">
      <w:bodyDiv w:val="1"/>
      <w:marLeft w:val="0"/>
      <w:marRight w:val="0"/>
      <w:marTop w:val="0"/>
      <w:marBottom w:val="0"/>
      <w:divBdr>
        <w:top w:val="none" w:sz="0" w:space="0" w:color="auto"/>
        <w:left w:val="none" w:sz="0" w:space="0" w:color="auto"/>
        <w:bottom w:val="none" w:sz="0" w:space="0" w:color="auto"/>
        <w:right w:val="none" w:sz="0" w:space="0" w:color="auto"/>
      </w:divBdr>
    </w:div>
    <w:div w:id="1620525923">
      <w:bodyDiv w:val="1"/>
      <w:marLeft w:val="0"/>
      <w:marRight w:val="0"/>
      <w:marTop w:val="0"/>
      <w:marBottom w:val="0"/>
      <w:divBdr>
        <w:top w:val="none" w:sz="0" w:space="0" w:color="auto"/>
        <w:left w:val="none" w:sz="0" w:space="0" w:color="auto"/>
        <w:bottom w:val="none" w:sz="0" w:space="0" w:color="auto"/>
        <w:right w:val="none" w:sz="0" w:space="0" w:color="auto"/>
      </w:divBdr>
    </w:div>
    <w:div w:id="1677686313">
      <w:bodyDiv w:val="1"/>
      <w:marLeft w:val="0"/>
      <w:marRight w:val="0"/>
      <w:marTop w:val="0"/>
      <w:marBottom w:val="0"/>
      <w:divBdr>
        <w:top w:val="none" w:sz="0" w:space="0" w:color="auto"/>
        <w:left w:val="none" w:sz="0" w:space="0" w:color="auto"/>
        <w:bottom w:val="none" w:sz="0" w:space="0" w:color="auto"/>
        <w:right w:val="none" w:sz="0" w:space="0" w:color="auto"/>
      </w:divBdr>
    </w:div>
    <w:div w:id="1746368544">
      <w:bodyDiv w:val="1"/>
      <w:marLeft w:val="0"/>
      <w:marRight w:val="0"/>
      <w:marTop w:val="0"/>
      <w:marBottom w:val="0"/>
      <w:divBdr>
        <w:top w:val="none" w:sz="0" w:space="0" w:color="auto"/>
        <w:left w:val="none" w:sz="0" w:space="0" w:color="auto"/>
        <w:bottom w:val="none" w:sz="0" w:space="0" w:color="auto"/>
        <w:right w:val="none" w:sz="0" w:space="0" w:color="auto"/>
      </w:divBdr>
    </w:div>
    <w:div w:id="1995865377">
      <w:bodyDiv w:val="1"/>
      <w:marLeft w:val="0"/>
      <w:marRight w:val="0"/>
      <w:marTop w:val="0"/>
      <w:marBottom w:val="0"/>
      <w:divBdr>
        <w:top w:val="none" w:sz="0" w:space="0" w:color="auto"/>
        <w:left w:val="none" w:sz="0" w:space="0" w:color="auto"/>
        <w:bottom w:val="none" w:sz="0" w:space="0" w:color="auto"/>
        <w:right w:val="none" w:sz="0" w:space="0" w:color="auto"/>
      </w:divBdr>
    </w:div>
    <w:div w:id="208950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urdurshmyo.mehmetakif.edu.tr/tr/content/19567/1/ilk-ve-acil-yardim-programi-mezun-ogrenci-bulusmasi" TargetMode="External"/><Relationship Id="rId299" Type="http://schemas.openxmlformats.org/officeDocument/2006/relationships/hyperlink" Target="https://burdurshmyo.mehmetakif.edu.tr/tr/content/19815/1/25-kasim-kadina-yonelik-siddete-karsi-uluslararasi-mucadele-gunu-odullu-afis-yarismasi" TargetMode="External"/><Relationship Id="rId21" Type="http://schemas.openxmlformats.org/officeDocument/2006/relationships/hyperlink" Target="https://burdurshmyo.mehmetakif.edu.tr/tr/content/18716/vizyon-misyon" TargetMode="External"/><Relationship Id="rId63" Type="http://schemas.openxmlformats.org/officeDocument/2006/relationships/hyperlink" Target="https://abs.mehmetakif.edu.tr/" TargetMode="External"/><Relationship Id="rId159" Type="http://schemas.openxmlformats.org/officeDocument/2006/relationships/hyperlink" Target="https://mehmetakif.edu.tr/tr/content/9060/1/akademik-takvim" TargetMode="External"/><Relationship Id="rId324" Type="http://schemas.openxmlformats.org/officeDocument/2006/relationships/hyperlink" Target="https://kalite.mehmetakif.edu.tr/upload/kalite/76-form-1813-96118180-arge-kalite-politikasi-ve-stratejik-plan-iliskisi.pdf" TargetMode="External"/><Relationship Id="rId366" Type="http://schemas.openxmlformats.org/officeDocument/2006/relationships/hyperlink" Target="https://burdurshmyo.mehmetakif.edu.tr/tr/content/19469/1/organizasyon-semasi" TargetMode="External"/><Relationship Id="rId170" Type="http://schemas.openxmlformats.org/officeDocument/2006/relationships/hyperlink" Target="https://burdurshmyo.mehmetakif.edu.tr/tr/content/19537/ilk-ve-acil-yardim-temel-beceri-laboratuvari" TargetMode="External"/><Relationship Id="rId226" Type="http://schemas.openxmlformats.org/officeDocument/2006/relationships/hyperlink" Target="https://burdurshmyo.mehmetakif.edu.tr/tr/content/19467/yonetim" TargetMode="External"/><Relationship Id="rId268" Type="http://schemas.openxmlformats.org/officeDocument/2006/relationships/hyperlink" Target="https://engelsiz.mehmetakif.edu.tr/" TargetMode="External"/><Relationship Id="rId32" Type="http://schemas.openxmlformats.org/officeDocument/2006/relationships/hyperlink" Target="https://burdurshmyo.mehmetakif.edu.tr/tr/content/19519/birim-danisma-kurulu-uyeleri" TargetMode="External"/><Relationship Id="rId74" Type="http://schemas.openxmlformats.org/officeDocument/2006/relationships/hyperlink" Target="https://kalite.mehmetakif.edu.tr/upload/kalite/76-form-479-32511436-kanit-d02-makue-kullanilan-programlar.pdf" TargetMode="External"/><Relationship Id="rId128" Type="http://schemas.openxmlformats.org/officeDocument/2006/relationships/hyperlink" Target="https://www.mevzuat.gov.tr/anasayfa/MevzuatFihristDetayIframe?MevzuatTur=7&amp;MevzuatNo=10127&amp;MevzuatTertip=5" TargetMode="External"/><Relationship Id="rId335" Type="http://schemas.openxmlformats.org/officeDocument/2006/relationships/hyperlink" Target="https://burdurshmyo.mehmetakif.edu.tr/" TargetMode="External"/><Relationship Id="rId5" Type="http://schemas.openxmlformats.org/officeDocument/2006/relationships/footnotes" Target="footnotes.xml"/><Relationship Id="rId181" Type="http://schemas.openxmlformats.org/officeDocument/2006/relationships/hyperlink" Target="https://burdurshmyo.mehmetakif.edu.tr/tr/content/19537/ilk-ve-acil-yardim-temel-beceri-laboratuvari" TargetMode="External"/><Relationship Id="rId237" Type="http://schemas.openxmlformats.org/officeDocument/2006/relationships/hyperlink" Target="https://burdurshmyo.mehmetakif.edu.tr/tr/content/19488/ogrenci-temsilciligi" TargetMode="External"/><Relationship Id="rId279" Type="http://schemas.openxmlformats.org/officeDocument/2006/relationships/hyperlink" Target="https://engelsiz.mehmetakif.edu.tr/" TargetMode="External"/><Relationship Id="rId43" Type="http://schemas.openxmlformats.org/officeDocument/2006/relationships/hyperlink" Target="https://burdurshmyo.mehmetakif.edu.tr/tr/content/19520/birim-danisma-kurulu-toplanti-tutanaklari" TargetMode="External"/><Relationship Id="rId139" Type="http://schemas.openxmlformats.org/officeDocument/2006/relationships/hyperlink" Target="https://obs.mehmetakif.edu.tr/oibs/bologna/index.aspx" TargetMode="External"/><Relationship Id="rId290" Type="http://schemas.openxmlformats.org/officeDocument/2006/relationships/hyperlink" Target="https://www.mehmetakif.edu.tr/tr/content/10810/1/engelsiz-egitimde-oncu-olan-makuye-prestijli-yesil-bayrak-odulu" TargetMode="External"/><Relationship Id="rId304" Type="http://schemas.openxmlformats.org/officeDocument/2006/relationships/hyperlink" Target="https://www.mevzuat.gov.tr/mevzuat?MevzuatNo=28947&amp;MevzuatTur=7&amp;MevzuatTertip=5" TargetMode="External"/><Relationship Id="rId346" Type="http://schemas.openxmlformats.org/officeDocument/2006/relationships/hyperlink" Target="https://iro.mehmetakif.edu.tr/icerik/165/104/ka-103-ikili-anlasmalar" TargetMode="External"/><Relationship Id="rId85" Type="http://schemas.openxmlformats.org/officeDocument/2006/relationships/hyperlink" Target="https://gs.mehmetakif.edu.tr/upload/gs/74-form-688-62713634-oegretim-ueyerileri-kadrolarina-basvuru-kosollari-yoenergesi.pdf" TargetMode="External"/><Relationship Id="rId150" Type="http://schemas.openxmlformats.org/officeDocument/2006/relationships/hyperlink" Target="https://kbys.mehmetakif.edu.tr/" TargetMode="External"/><Relationship Id="rId192" Type="http://schemas.openxmlformats.org/officeDocument/2006/relationships/hyperlink" Target="https://gs.mehmetakif.edu.tr/upload/gs/0-form-18-16955681-bagil-degerlendirme-yonergesi-20-06-14.pdf" TargetMode="External"/><Relationship Id="rId206" Type="http://schemas.openxmlformats.org/officeDocument/2006/relationships/hyperlink" Target="https://gs.mehmetakif.edu.tr/upload/gs/74-form-688-59845092-yurt-disindan-oegrenci-kabuluene-iliskin-yoenerge-10062024-2.pdf" TargetMode="External"/><Relationship Id="rId248" Type="http://schemas.openxmlformats.org/officeDocument/2006/relationships/hyperlink" Target="https://aday.mehmetakif.edu.tr/olanaklar.html" TargetMode="External"/><Relationship Id="rId12" Type="http://schemas.openxmlformats.org/officeDocument/2006/relationships/chart" Target="charts/chart1.xml"/><Relationship Id="rId108" Type="http://schemas.openxmlformats.org/officeDocument/2006/relationships/hyperlink" Target="https://burdurshmyo.mehmetakif.edu.tr/tr/content/19519/1/birim-danisma-kurulu-uyeleri" TargetMode="External"/><Relationship Id="rId315" Type="http://schemas.openxmlformats.org/officeDocument/2006/relationships/hyperlink" Target="https://atk.mehmetakif.edu.tr/" TargetMode="External"/><Relationship Id="rId357" Type="http://schemas.openxmlformats.org/officeDocument/2006/relationships/hyperlink" Target="https://wwwold.mehmetakif.edu.tr/haber/235/maku-bunyesinde-tazelenme-universitesi-egitime-basliyor" TargetMode="External"/><Relationship Id="rId54" Type="http://schemas.openxmlformats.org/officeDocument/2006/relationships/hyperlink" Target="https://depo2.mehmetakif.edu.tr/storage/sgdb/contents/19665/47_19665_2024-11-28-11-12-41-357623_2-222-26-stratejik-plani.pdf" TargetMode="External"/><Relationship Id="rId96" Type="http://schemas.openxmlformats.org/officeDocument/2006/relationships/hyperlink" Target="https://muhasebat.hmb.gov.tr/kbs-uygulamalar" TargetMode="External"/><Relationship Id="rId161" Type="http://schemas.openxmlformats.org/officeDocument/2006/relationships/hyperlink" Target="https://gs.mehmetakif.edu.tr/icerik/1076/338/yoenetmelikler" TargetMode="External"/><Relationship Id="rId217" Type="http://schemas.openxmlformats.org/officeDocument/2006/relationships/hyperlink" Target="https://uzem.mehmetakif.edu.tr/tr" TargetMode="External"/><Relationship Id="rId259" Type="http://schemas.openxmlformats.org/officeDocument/2006/relationships/hyperlink" Target="https://kutuphane.mehmetakif.edu.tr/tr/" TargetMode="External"/><Relationship Id="rId23" Type="http://schemas.openxmlformats.org/officeDocument/2006/relationships/hyperlink" Target="https://burdurshmyo.mehmetakif.edu.tr/tr/content/19516/is-akis-semalari" TargetMode="External"/><Relationship Id="rId119" Type="http://schemas.openxmlformats.org/officeDocument/2006/relationships/hyperlink" Target="https://depo.mehmetakif.edu.tr/storage/egitim/contents/7646/4_7646_2024-04-22-09-34-10-87933_rektorun-politika-belgesi.pdf" TargetMode="External"/><Relationship Id="rId270" Type="http://schemas.openxmlformats.org/officeDocument/2006/relationships/hyperlink" Target="https://gs.mehmetakif.edu.tr/upload/gs/0-form-18-39425327-burdur-mehmet-akif-ersoy-engelli-oegrenci-birimi-yoenergesidocx-2018.pdf" TargetMode="External"/><Relationship Id="rId326" Type="http://schemas.openxmlformats.org/officeDocument/2006/relationships/hyperlink" Target="https://burdurshmyo.mehmetakif.edu.tr/tr/content/19524/koordinatorlukler-ve-komisyonlar" TargetMode="External"/><Relationship Id="rId65" Type="http://schemas.openxmlformats.org/officeDocument/2006/relationships/hyperlink" Target="https://www.mevzuat.gov.tr/mevzuat?MevzuatNo=201811834&amp;MevzuatTur=21&amp;MevzuatTertip=5" TargetMode="External"/><Relationship Id="rId130" Type="http://schemas.openxmlformats.org/officeDocument/2006/relationships/hyperlink" Target="https://burdurshmyo.mehmetakif.edu.tr/tr/content/19524/koordinatorlukler-ve-komisyonlar" TargetMode="External"/><Relationship Id="rId368" Type="http://schemas.openxmlformats.org/officeDocument/2006/relationships/hyperlink" Target="https://burdurshmyo.mehmetakif.edu.tr/tr/content/19472/1/idari-personel" TargetMode="External"/><Relationship Id="rId172" Type="http://schemas.openxmlformats.org/officeDocument/2006/relationships/hyperlink" Target="https://burdurshmyo.mehmetakif.edu.tr/tr/content/19539/fizyoterapi-egzersiz-unitesi" TargetMode="External"/><Relationship Id="rId228" Type="http://schemas.openxmlformats.org/officeDocument/2006/relationships/hyperlink" Target="https://gs.mehmetakif.edu.tr/upload/gs/74-form-688-90159731-egitim-ogretim-gelistirme-koordinatoerluegue-yoenergesi.pdf" TargetMode="External"/><Relationship Id="rId281" Type="http://schemas.openxmlformats.org/officeDocument/2006/relationships/hyperlink" Target="https://gs.mehmetakif.edu.tr/upload/gs/0-form-18-39425327-burdur-mehmet-akif-ersoy-engelli-oegrenci-birimi-yoenergesidocx-2018.pdf" TargetMode="External"/><Relationship Id="rId337" Type="http://schemas.openxmlformats.org/officeDocument/2006/relationships/hyperlink" Target="https://gs.mehmetakif.edu.tr/upload/gs/74-form-688-45973650-oegretim-ueyeligi-kadrolarina-basvuru-kosullari-ve-uygulama-ilkeleri-hakkinda-yoenerge.pdf" TargetMode="External"/><Relationship Id="rId34" Type="http://schemas.openxmlformats.org/officeDocument/2006/relationships/hyperlink" Target="https://gs.mehmetakif.edu.tr/upload/gs/74-form-1373-94596936-makue-kalite-yoenergesi.pdf" TargetMode="External"/><Relationship Id="rId76" Type="http://schemas.openxmlformats.org/officeDocument/2006/relationships/hyperlink" Target="https://obs.mehmetakif.edu.tr/oibs/login.aspx" TargetMode="External"/><Relationship Id="rId141" Type="http://schemas.openxmlformats.org/officeDocument/2006/relationships/hyperlink" Target="https://burdurshmyo.mehmetakif.edu.tr/tr/content/19524/koordinatorlukler-ve-komisyonlar" TargetMode="External"/><Relationship Id="rId7" Type="http://schemas.openxmlformats.org/officeDocument/2006/relationships/image" Target="media/image1.png"/><Relationship Id="rId183" Type="http://schemas.openxmlformats.org/officeDocument/2006/relationships/hyperlink" Target="https://burdurshmyo.mehmetakif.edu.tr/tr/content/19539/fizyoterapi-egzersiz-unitesi" TargetMode="External"/><Relationship Id="rId239" Type="http://schemas.openxmlformats.org/officeDocument/2006/relationships/hyperlink" Target="https://burdurshmyo.mehmetakif.edu.tr/tr/contents/1210" TargetMode="External"/><Relationship Id="rId250" Type="http://schemas.openxmlformats.org/officeDocument/2006/relationships/hyperlink" Target="https://aday.mehmetakif.edu.tr/olanaklar.html" TargetMode="External"/><Relationship Id="rId292" Type="http://schemas.openxmlformats.org/officeDocument/2006/relationships/hyperlink" Target="https://burdurshmyo.mehmetakif.edu.tr/tr/content/19584/1/ogrenci-uyumlandirma-haftasi-programi-acilis-tanitim-ogrenci-bilgi-sistemi" TargetMode="External"/><Relationship Id="rId306" Type="http://schemas.openxmlformats.org/officeDocument/2006/relationships/hyperlink" Target="https://www.mevzuat.gov.tr/mevzuat?MevzuatNo=24672&amp;MevzuatTur=7&amp;MevzuatTertip=5" TargetMode="External"/><Relationship Id="rId45" Type="http://schemas.openxmlformats.org/officeDocument/2006/relationships/hyperlink" Target="https://burdurshmyo.mehmetakif.edu.tr/tr/content/19478/ogrenci-memnuniyeti" TargetMode="External"/><Relationship Id="rId87" Type="http://schemas.openxmlformats.org/officeDocument/2006/relationships/hyperlink" Target="https://www.mevzuat.gov.tr/mevzuat?MevzuatNo=28947&amp;MevzuatTur=7&amp;MevzuatTertip=5" TargetMode="External"/><Relationship Id="rId110" Type="http://schemas.openxmlformats.org/officeDocument/2006/relationships/hyperlink" Target="https://burdurshmyo.mehmetakif.edu.tr/tr/content/19531/1/is-birligi-protokolleri" TargetMode="External"/><Relationship Id="rId348" Type="http://schemas.openxmlformats.org/officeDocument/2006/relationships/hyperlink" Target="https://burdurshmyo.mehmetakif.edu.tr/tr/content/19535/burdur-saglik-hizmetleri-meslek-yuksekokulu-yayinlar" TargetMode="External"/><Relationship Id="rId152" Type="http://schemas.openxmlformats.org/officeDocument/2006/relationships/hyperlink" Target="https://sgdb.mehmetakif.edu.tr/tr/content/19665/stratejik-planlar" TargetMode="External"/><Relationship Id="rId194" Type="http://schemas.openxmlformats.org/officeDocument/2006/relationships/hyperlink" Target="https://obs.mehmetakif.edu.tr/oibs/bologna/index.aspx" TargetMode="External"/><Relationship Id="rId208" Type="http://schemas.openxmlformats.org/officeDocument/2006/relationships/hyperlink" Target="https://gs.mehmetakif.edu.tr/upload/gs/74-form-688-60128183-mezun-oegrencilere-verilecek-belgeler-hakkinda-yoenerge.pdf" TargetMode="External"/><Relationship Id="rId261" Type="http://schemas.openxmlformats.org/officeDocument/2006/relationships/hyperlink" Target="https://wwwold.mehmetakif.edu.tr/icerik/22/9/barinma" TargetMode="External"/><Relationship Id="rId14" Type="http://schemas.openxmlformats.org/officeDocument/2006/relationships/hyperlink" Target="https://burdurshmyo.mehmetakif.edu.tr/upload/burdurshmyo/14-form-2086-62632448-organizasyon-semasi.jpeg" TargetMode="External"/><Relationship Id="rId56" Type="http://schemas.openxmlformats.org/officeDocument/2006/relationships/hyperlink" Target="https://kalite.mehmetakif.edu.tr/" TargetMode="External"/><Relationship Id="rId317" Type="http://schemas.openxmlformats.org/officeDocument/2006/relationships/hyperlink" Target="https://gs.mehmetakif.edu.tr/upload/gs/74-form-688-62713634-oegretim-ueyerileri-kadrolarina-basvuru-kosollari-yoenergesi.pdf" TargetMode="External"/><Relationship Id="rId359" Type="http://schemas.openxmlformats.org/officeDocument/2006/relationships/hyperlink" Target="https://burdurshmyo.mehmetakif.edu.tr/tr/content/19507/1/toplumsal-katki" TargetMode="External"/><Relationship Id="rId98" Type="http://schemas.openxmlformats.org/officeDocument/2006/relationships/hyperlink" Target="https://kalite.mehmetakif.edu.tr/upload/kalite/76-form-1403-31190236-kalite-el-kitabi.pdf" TargetMode="External"/><Relationship Id="rId121" Type="http://schemas.openxmlformats.org/officeDocument/2006/relationships/hyperlink" Target="https://burdurshmyo.mehmetakif.edu.tr/tr/content/19524/koordinatorlukler-ve-komisyonlar" TargetMode="External"/><Relationship Id="rId163" Type="http://schemas.openxmlformats.org/officeDocument/2006/relationships/hyperlink" Target="https://mehmetakif.edu.tr/tr/content/9060/1/akademik-takvim" TargetMode="External"/><Relationship Id="rId219" Type="http://schemas.openxmlformats.org/officeDocument/2006/relationships/hyperlink" Target="https://kutuphane.mehmetakif.edu.tr/tr/" TargetMode="External"/><Relationship Id="rId370" Type="http://schemas.openxmlformats.org/officeDocument/2006/relationships/hyperlink" Target="https://tok.mehmetakif.edu.tr/tr" TargetMode="External"/><Relationship Id="rId230" Type="http://schemas.openxmlformats.org/officeDocument/2006/relationships/hyperlink" Target="https://depo2.mehmetakif.edu.tr/storage/burdurshmyo/contents/19524/72_19524_2024-11-21-12-29-29-493902_olcme-degerlendirme-komisyonu.pdf" TargetMode="External"/><Relationship Id="rId25" Type="http://schemas.openxmlformats.org/officeDocument/2006/relationships/hyperlink" Target="https://www.mevzuat.gov.tr/mevzuatmetin/1.5.2547.pdf" TargetMode="External"/><Relationship Id="rId67" Type="http://schemas.openxmlformats.org/officeDocument/2006/relationships/hyperlink" Target="https://obs.mehmetakif.edu.tr/oibs/login.aspx" TargetMode="External"/><Relationship Id="rId272" Type="http://schemas.openxmlformats.org/officeDocument/2006/relationships/hyperlink" Target="https://sksdb.mehmetakif.edu.tr/tr/content/15687/sosyal-hizmetler-genel" TargetMode="External"/><Relationship Id="rId328" Type="http://schemas.openxmlformats.org/officeDocument/2006/relationships/hyperlink" Target="https://bap.mehmetakif.edu.tr/" TargetMode="External"/><Relationship Id="rId132" Type="http://schemas.openxmlformats.org/officeDocument/2006/relationships/hyperlink" Target="https://www.mevzuat.gov.tr/anasayfa/MevzuatFihristDetayIframe?MevzuatTur=7&amp;MevzuatNo=10127&amp;MevzuatTertip=5" TargetMode="External"/><Relationship Id="rId174" Type="http://schemas.openxmlformats.org/officeDocument/2006/relationships/hyperlink" Target="https://burdurshmyo.mehmetakif.edu.tr/tr/content/9910/1/hastane-oncesi-acil-bakimda-ekg" TargetMode="External"/><Relationship Id="rId241" Type="http://schemas.openxmlformats.org/officeDocument/2006/relationships/hyperlink" Target="https://uzem.mehmetakif.edu.tr/tr" TargetMode="External"/><Relationship Id="rId15" Type="http://schemas.openxmlformats.org/officeDocument/2006/relationships/hyperlink" Target="https://burdurshmyo.mehmetakif.edu.tr/tr/content/19467/yonetim" TargetMode="External"/><Relationship Id="rId36" Type="http://schemas.openxmlformats.org/officeDocument/2006/relationships/hyperlink" Target="https://kalite.mehmetakif.edu.tr/icerik/2616/620/kalite-guevencesi-sistemi" TargetMode="External"/><Relationship Id="rId57" Type="http://schemas.openxmlformats.org/officeDocument/2006/relationships/hyperlink" Target="https://burdurshmyo.mehmetakif.edu.tr/tr/content/19530/planlar-ve-raporlar" TargetMode="External"/><Relationship Id="rId262" Type="http://schemas.openxmlformats.org/officeDocument/2006/relationships/hyperlink" Target="https://mehmetakif.edu.tr/tr/content/7553/1/beslenme-imkanlari" TargetMode="External"/><Relationship Id="rId283" Type="http://schemas.openxmlformats.org/officeDocument/2006/relationships/hyperlink" Target="https://sksdb.mehmetakif.edu.tr/tr/content/15687/sosyal-hizmetler-genel" TargetMode="External"/><Relationship Id="rId318" Type="http://schemas.openxmlformats.org/officeDocument/2006/relationships/hyperlink" Target="https://www.mevzuat.gov.tr/mevzuat?MevzuatNo=201811834&amp;MevzuatTur=21&amp;MevzuatTertip=5" TargetMode="External"/><Relationship Id="rId339" Type="http://schemas.openxmlformats.org/officeDocument/2006/relationships/hyperlink" Target="https://burdurshmyo.mehmetakif.edu.tr/tr/content/19531/is-birligi-protokolleri" TargetMode="External"/><Relationship Id="rId78" Type="http://schemas.openxmlformats.org/officeDocument/2006/relationships/hyperlink" Target="https://abs.mehmetakif.edu.tr/" TargetMode="External"/><Relationship Id="rId99" Type="http://schemas.openxmlformats.org/officeDocument/2006/relationships/hyperlink" Target="https://kalite.mehmetakif.edu.tr/upload/kalite/76-form-1403-27973927-surec-yonetimi-son-hali-kapak-1.pdf" TargetMode="External"/><Relationship Id="rId101" Type="http://schemas.openxmlformats.org/officeDocument/2006/relationships/hyperlink" Target="https://burdurshmyo.mehmetakif.edu.tr/tr/content/19517/gorev-tanimlari" TargetMode="External"/><Relationship Id="rId122" Type="http://schemas.openxmlformats.org/officeDocument/2006/relationships/hyperlink" Target="https://depo.mehmetakif.edu.tr/storage/egitim/contents/7646/4_7646_2024-04-22-09-34-10-87933_rektorun-politika-belgesi.pdf" TargetMode="External"/><Relationship Id="rId143" Type="http://schemas.openxmlformats.org/officeDocument/2006/relationships/hyperlink" Target="https://obs.mehmetakif.edu.tr/oibs/bologna/index.aspx" TargetMode="External"/><Relationship Id="rId164" Type="http://schemas.openxmlformats.org/officeDocument/2006/relationships/hyperlink" Target="https://burdurshmyo.mehmetakif.edu.tr/tr" TargetMode="External"/><Relationship Id="rId185" Type="http://schemas.openxmlformats.org/officeDocument/2006/relationships/hyperlink" Target="https://burdurshmyo.mehmetakif.edu.tr/tr/content/9910/1/hastane-oncesi-acil-bakimda-ekg" TargetMode="External"/><Relationship Id="rId350" Type="http://schemas.openxmlformats.org/officeDocument/2006/relationships/hyperlink" Target="https://kbys.mehmetakif.edu.tr/" TargetMode="External"/><Relationship Id="rId371" Type="http://schemas.openxmlformats.org/officeDocument/2006/relationships/fontTable" Target="fontTable.xml"/><Relationship Id="rId9" Type="http://schemas.openxmlformats.org/officeDocument/2006/relationships/hyperlink" Target="mailto:akinsuzer@mehmetakif.edu.tr" TargetMode="External"/><Relationship Id="rId210" Type="http://schemas.openxmlformats.org/officeDocument/2006/relationships/hyperlink" Target="https://gs.mehmetakif.edu.tr/upload/gs/74-form-688-60128183-mezun-oegrencilere-verilecek-belgeler-hakkinda-yoenerge.pdf" TargetMode="External"/><Relationship Id="rId26" Type="http://schemas.openxmlformats.org/officeDocument/2006/relationships/hyperlink" Target="https://burdurshmyo.mehmetakif.edu.tr/tr/content/19524/koordinatorlukler-ve-komisyonlar" TargetMode="External"/><Relationship Id="rId231" Type="http://schemas.openxmlformats.org/officeDocument/2006/relationships/hyperlink" Target="https://burdurshmyo.mehmetakif.edu.tr/tr/contents/1210" TargetMode="External"/><Relationship Id="rId252" Type="http://schemas.openxmlformats.org/officeDocument/2006/relationships/hyperlink" Target="https://www.mehmetakif.edu.tr/tr/content/8112/spor-tesisleri" TargetMode="External"/><Relationship Id="rId273" Type="http://schemas.openxmlformats.org/officeDocument/2006/relationships/hyperlink" Target="https://engelsiz.mehmetakif.edu.tr/icerik/2635/601/akademik-birim-temsilcileri" TargetMode="External"/><Relationship Id="rId294" Type="http://schemas.openxmlformats.org/officeDocument/2006/relationships/hyperlink" Target="https://burdurshmyo.mehmetakif.edu.tr/tr/content/19815/1/25-kasim-kadina-yonelik-siddete-karsi-uluslararasi-mucadele-gunu-odullu-afis-yarismasi" TargetMode="External"/><Relationship Id="rId308" Type="http://schemas.openxmlformats.org/officeDocument/2006/relationships/hyperlink" Target="https://www.mevzuat.gov.tr/mevzuat?MevzuatNo=28947&amp;MevzuatTur=7&amp;MevzuatTertip=5" TargetMode="External"/><Relationship Id="rId329" Type="http://schemas.openxmlformats.org/officeDocument/2006/relationships/hyperlink" Target="https://kutuphane.mehmetakif.edu.tr/tr/" TargetMode="External"/><Relationship Id="rId47" Type="http://schemas.openxmlformats.org/officeDocument/2006/relationships/hyperlink" Target="https://burdurshmyo.mehmetakif.edu.tr/" TargetMode="External"/><Relationship Id="rId68" Type="http://schemas.openxmlformats.org/officeDocument/2006/relationships/hyperlink" Target="https://uzem.mehmetakif.edu.tr/tr" TargetMode="External"/><Relationship Id="rId89" Type="http://schemas.openxmlformats.org/officeDocument/2006/relationships/hyperlink" Target="https://www.mevzuat.gov.tr/mevzuatmetin/1.5.2547.pdf" TargetMode="External"/><Relationship Id="rId112" Type="http://schemas.openxmlformats.org/officeDocument/2006/relationships/hyperlink" Target="https://odemer.mehmetakif.edu.tr/KullaniciGirisi.aspx" TargetMode="External"/><Relationship Id="rId133" Type="http://schemas.openxmlformats.org/officeDocument/2006/relationships/hyperlink" Target="https://obs.mehmetakif.edu.tr/oibs/bologna/index.aspx" TargetMode="External"/><Relationship Id="rId154" Type="http://schemas.openxmlformats.org/officeDocument/2006/relationships/hyperlink" Target="https://kbys.mehmetakif.edu.tr/" TargetMode="External"/><Relationship Id="rId175" Type="http://schemas.openxmlformats.org/officeDocument/2006/relationships/hyperlink" Target="https://burdurshmyo.mehmetakif.edu.tr/tr/content/19815/1/25-kasim-kadina-yonelik-siddete-karsi-uluslararasi-mucadele-gunu-odullu-afis-yarismasi" TargetMode="External"/><Relationship Id="rId340" Type="http://schemas.openxmlformats.org/officeDocument/2006/relationships/hyperlink" Target="https://burdurshmyo.mehmetakif.edu.tr/tr/content/19519/birim-danisma-kurulu-uyeleri" TargetMode="External"/><Relationship Id="rId361" Type="http://schemas.openxmlformats.org/officeDocument/2006/relationships/hyperlink" Target="https://www.instagram.com/burdursaglikhizmetlerimyo/" TargetMode="External"/><Relationship Id="rId196" Type="http://schemas.openxmlformats.org/officeDocument/2006/relationships/hyperlink" Target="https://gs.mehmetakif.edu.tr/upload/gs/74-form-688-71921429-uygulamali-egitimler-cerceve-yoenergesi.pdf" TargetMode="External"/><Relationship Id="rId200" Type="http://schemas.openxmlformats.org/officeDocument/2006/relationships/hyperlink" Target="https://gs.mehmetakif.edu.tr/upload/gs/74-form-688-75110216-oen-lisans-ve-lisans-duezeyinde-kurumlar-arasi-yatay-gecis-yoenerge.pdf" TargetMode="External"/><Relationship Id="rId16" Type="http://schemas.openxmlformats.org/officeDocument/2006/relationships/hyperlink" Target="https://burdurshmyo.mehmetakif.edu.tr/tr/content/19524/koordinatorlukler-ve-komisyonlar" TargetMode="External"/><Relationship Id="rId221" Type="http://schemas.openxmlformats.org/officeDocument/2006/relationships/hyperlink" Target="https://burdurshmyo.mehmetakif.edu.tr/tr/content/18705/akademik-personel" TargetMode="External"/><Relationship Id="rId242" Type="http://schemas.openxmlformats.org/officeDocument/2006/relationships/hyperlink" Target="https://kutuphane.mehmetakif.edu.tr/tr/" TargetMode="External"/><Relationship Id="rId263" Type="http://schemas.openxmlformats.org/officeDocument/2006/relationships/hyperlink" Target="https://aday.mehmetakif.edu.tr/olanaklar.html" TargetMode="External"/><Relationship Id="rId284" Type="http://schemas.openxmlformats.org/officeDocument/2006/relationships/hyperlink" Target="https://engelsiz.mehmetakif.edu.tr/icerik/2635/601/akademik-birim-temsilcileri" TargetMode="External"/><Relationship Id="rId319" Type="http://schemas.openxmlformats.org/officeDocument/2006/relationships/hyperlink" Target="https://atk.mehmetakif.edu.tr/" TargetMode="External"/><Relationship Id="rId37" Type="http://schemas.openxmlformats.org/officeDocument/2006/relationships/hyperlink" Target="https://gs.mehmetakif.edu.tr/upload/gs/74-form-1100-43932678-092023-senato-intkararlari.pdf" TargetMode="External"/><Relationship Id="rId58" Type="http://schemas.openxmlformats.org/officeDocument/2006/relationships/hyperlink" Target="https://abs.mehmetakif.edu.tr/" TargetMode="External"/><Relationship Id="rId79" Type="http://schemas.openxmlformats.org/officeDocument/2006/relationships/hyperlink" Target="https://net.mehmetakif.edu.tr/welcome" TargetMode="External"/><Relationship Id="rId102" Type="http://schemas.openxmlformats.org/officeDocument/2006/relationships/hyperlink" Target="https://burdurshmyo.mehmetakif.edu.tr/tr/content/19506/formlar" TargetMode="External"/><Relationship Id="rId123" Type="http://schemas.openxmlformats.org/officeDocument/2006/relationships/hyperlink" Target="https://burdurshmyo.mehmetakif.edu.tr/tr/content/19524/koordinatorlukler-ve-komisyonlar" TargetMode="External"/><Relationship Id="rId144" Type="http://schemas.openxmlformats.org/officeDocument/2006/relationships/hyperlink" Target="https://burdurshmyo.mehmetakif.edu.tr/tr/content/18809/ogretim-plani" TargetMode="External"/><Relationship Id="rId330" Type="http://schemas.openxmlformats.org/officeDocument/2006/relationships/hyperlink" Target="https://burdurshmyo.mehmetakif.edu.tr/" TargetMode="External"/><Relationship Id="rId90" Type="http://schemas.openxmlformats.org/officeDocument/2006/relationships/hyperlink" Target="https://gs.mehmetakif.edu.tr/upload/gs/74-form-688-62713634-oegretim-ueyerileri-kadrolarina-basvuru-kosollari-yoenergesi.pdf" TargetMode="External"/><Relationship Id="rId165" Type="http://schemas.openxmlformats.org/officeDocument/2006/relationships/hyperlink" Target="https://obs.mehmetakif.edu.tr/oibs/bologna/index.aspx" TargetMode="External"/><Relationship Id="rId186" Type="http://schemas.openxmlformats.org/officeDocument/2006/relationships/hyperlink" Target="https://burdurshmyo.mehmetakif.edu.tr/tr/content/9911/1/yasam-kurtarma-zincirinde-yapilan-hatalar" TargetMode="External"/><Relationship Id="rId351" Type="http://schemas.openxmlformats.org/officeDocument/2006/relationships/hyperlink" Target="https://burdurshmyo.mehmetakif.edu.tr/tr/content/19535/burdur-saglik-hizmetleri-meslek-yuksekokulu-yayinlar" TargetMode="External"/><Relationship Id="rId372" Type="http://schemas.openxmlformats.org/officeDocument/2006/relationships/theme" Target="theme/theme1.xml"/><Relationship Id="rId211" Type="http://schemas.openxmlformats.org/officeDocument/2006/relationships/hyperlink" Target="https://burdurshmyo.mehmetakif.edu.tr/tr/content/19524/koordinatorlukler-ve-komisyonlar" TargetMode="External"/><Relationship Id="rId232" Type="http://schemas.openxmlformats.org/officeDocument/2006/relationships/hyperlink" Target="https://burdurshmyo.mehmetakif.edu.tr/tr/content/18705/akademik-personel" TargetMode="External"/><Relationship Id="rId253" Type="http://schemas.openxmlformats.org/officeDocument/2006/relationships/hyperlink" Target="https://besam.mehmetakif.edu.tr/" TargetMode="External"/><Relationship Id="rId274" Type="http://schemas.openxmlformats.org/officeDocument/2006/relationships/hyperlink" Target="https://gs.mehmetakif.edu.tr/upload/gs/0-form-19-73472757-engelli-oegrenciler-egitim-oegretim-ve-sinav-uygulama-esaslari.pdf" TargetMode="External"/><Relationship Id="rId295" Type="http://schemas.openxmlformats.org/officeDocument/2006/relationships/hyperlink" Target="https://burdurshmyo.mehmetakif.edu.tr/tr/content/19566/1/sinif-temsilcisi-ogrencilerle-yapilan-toplantida-gundeme-getirilen-sorunlar-cozuluyor" TargetMode="External"/><Relationship Id="rId309" Type="http://schemas.openxmlformats.org/officeDocument/2006/relationships/hyperlink" Target="https://burdurgelisim.mehmetakif.edu.tr/icerik/882/899/egiticilerin-egitimi" TargetMode="External"/><Relationship Id="rId27" Type="http://schemas.openxmlformats.org/officeDocument/2006/relationships/hyperlink" Target="https://burdurshmyo.mehmetakif.edu.tr/tr/content/19517/gorev-tanimlari" TargetMode="External"/><Relationship Id="rId48" Type="http://schemas.openxmlformats.org/officeDocument/2006/relationships/hyperlink" Target="https://www.instagram.com/burdursaglikhizmetlerimyo/" TargetMode="External"/><Relationship Id="rId69" Type="http://schemas.openxmlformats.org/officeDocument/2006/relationships/hyperlink" Target="https://abs.mehmetakif.edu.tr/" TargetMode="External"/><Relationship Id="rId113" Type="http://schemas.openxmlformats.org/officeDocument/2006/relationships/hyperlink" Target="https://kargis.mehmetakif.edu.tr/" TargetMode="External"/><Relationship Id="rId134" Type="http://schemas.openxmlformats.org/officeDocument/2006/relationships/hyperlink" Target="https://burdurshmyo.mehmetakif.edu.tr/tr/content/19524/koordinatorlukler-ve-komisyonlar" TargetMode="External"/><Relationship Id="rId320" Type="http://schemas.openxmlformats.org/officeDocument/2006/relationships/hyperlink" Target="https://gs.mehmetakif.edu.tr/upload/gs/74-form-688-10462618-oedueller-yoenergesi.pdf" TargetMode="External"/><Relationship Id="rId80" Type="http://schemas.openxmlformats.org/officeDocument/2006/relationships/hyperlink" Target="https://prg.mehmetakif.edu.tr/EtkinlikIzlemeSistemi/KullaniciGirisi.aspx" TargetMode="External"/><Relationship Id="rId155" Type="http://schemas.openxmlformats.org/officeDocument/2006/relationships/hyperlink" Target="https://burdurshmyo.mehmetakif.edu.tr/tr/content/19530/planlar-ve-raporlar" TargetMode="External"/><Relationship Id="rId176" Type="http://schemas.openxmlformats.org/officeDocument/2006/relationships/hyperlink" Target="https://obs.mehmetakif.edu.tr/oibs/bologna/index.aspx" TargetMode="External"/><Relationship Id="rId197" Type="http://schemas.openxmlformats.org/officeDocument/2006/relationships/hyperlink" Target="https://www.mevzuat.gov.tr/File/GeneratePdf?mevzuatNo=10801&amp;mevzuatTur=UniversiteYonetmeligi&amp;mevzuatTertip=5" TargetMode="External"/><Relationship Id="rId341" Type="http://schemas.openxmlformats.org/officeDocument/2006/relationships/hyperlink" Target="https://burdurshmyo.mehmetakif.edu.tr/tr/content/19520/birim-danisma-kurulu-toplanti-tutanaklari" TargetMode="External"/><Relationship Id="rId362" Type="http://schemas.openxmlformats.org/officeDocument/2006/relationships/hyperlink" Target="https://burdurshmyo.mehmetakif.edu.tr/tr/content/19507/1/toplumsal-katki" TargetMode="External"/><Relationship Id="rId201" Type="http://schemas.openxmlformats.org/officeDocument/2006/relationships/hyperlink" Target="https://gs.mehmetakif.edu.tr/upload/gs/0-form-18-16340446-onlisans-ve-lisans-muafiyet-ve-intibak-yonergesi.pdf" TargetMode="External"/><Relationship Id="rId222" Type="http://schemas.openxmlformats.org/officeDocument/2006/relationships/hyperlink" Target="https://burdurshmyo.mehmetakif.edu.tr/tr/content/19467/yonetim" TargetMode="External"/><Relationship Id="rId243" Type="http://schemas.openxmlformats.org/officeDocument/2006/relationships/hyperlink" Target="https://yidb.mehmetakif.edu.tr/tr/content/17116/misyon-vizyon" TargetMode="External"/><Relationship Id="rId264" Type="http://schemas.openxmlformats.org/officeDocument/2006/relationships/hyperlink" Target="https://www.mehmetakif.edu.tr/tr/content/8112/spor-tesisleri" TargetMode="External"/><Relationship Id="rId285" Type="http://schemas.openxmlformats.org/officeDocument/2006/relationships/hyperlink" Target="https://gs.mehmetakif.edu.tr/upload/gs/0-form-19-73472757-engelli-oegrenciler-egitim-oegretim-ve-sinav-uygulama-esaslari.pdf" TargetMode="External"/><Relationship Id="rId17" Type="http://schemas.openxmlformats.org/officeDocument/2006/relationships/hyperlink" Target="https://burdurshmyo.mehmetakif.edu.tr/tr/content/19524/koordinatorlukler-ve-komisyonlar" TargetMode="External"/><Relationship Id="rId38" Type="http://schemas.openxmlformats.org/officeDocument/2006/relationships/hyperlink" Target="https://burdurshmyo.mehmetakif.edu.tr/tr/content/19515/kalite-guvence-sistemi-puko-dongusu" TargetMode="External"/><Relationship Id="rId59" Type="http://schemas.openxmlformats.org/officeDocument/2006/relationships/hyperlink" Target="https://gs.mehmetakif.edu.tr/upload/gs/74-form-688-17407579-akademik-performans-degerlendirme-1.pdf" TargetMode="External"/><Relationship Id="rId103" Type="http://schemas.openxmlformats.org/officeDocument/2006/relationships/hyperlink" Target="https://kalite.mehmetakif.edu.tr/upload/kalite/76-form-1403-31190236-kalite-el-kitabi.pdf" TargetMode="External"/><Relationship Id="rId124" Type="http://schemas.openxmlformats.org/officeDocument/2006/relationships/hyperlink" Target="https://iro.mehmetakif.edu.tr/" TargetMode="External"/><Relationship Id="rId310" Type="http://schemas.openxmlformats.org/officeDocument/2006/relationships/hyperlink" Target="https://burdurgelisim.mehmetakif.edu.tr/icerik/2905/578/temel-yapay-zeka-uygulamalari" TargetMode="External"/><Relationship Id="rId70" Type="http://schemas.openxmlformats.org/officeDocument/2006/relationships/hyperlink" Target="https://net.mehmetakif.edu.tr/welcome" TargetMode="External"/><Relationship Id="rId91" Type="http://schemas.openxmlformats.org/officeDocument/2006/relationships/hyperlink" Target="https://burdurgelisim.mehmetakif.edu.tr/icerik/882/899/egiticilerin-egitim" TargetMode="External"/><Relationship Id="rId145" Type="http://schemas.openxmlformats.org/officeDocument/2006/relationships/hyperlink" Target="https://burdurshmyo.mehmetakif.edu.tr/tr/content/19524/koordinatorlukler-ve-komisyonlar" TargetMode="External"/><Relationship Id="rId166" Type="http://schemas.openxmlformats.org/officeDocument/2006/relationships/hyperlink" Target="https://uzem.mehmetakif.edu.tr/tr" TargetMode="External"/><Relationship Id="rId187" Type="http://schemas.openxmlformats.org/officeDocument/2006/relationships/hyperlink" Target="https://burdurshmyo.mehmetakif.edu.tr/tr/content/19815/1/25-kasim-kadina-yonelik-siddete-karsi-uluslararasi-mucadele-gunu-odullu-afis-yarismasi" TargetMode="External"/><Relationship Id="rId331" Type="http://schemas.openxmlformats.org/officeDocument/2006/relationships/hyperlink" Target="https://burdurshmyo.mehmetakif.edu.tr/" TargetMode="External"/><Relationship Id="rId352" Type="http://schemas.openxmlformats.org/officeDocument/2006/relationships/hyperlink" Target="https://burdurshmyo.mehmetakif.edu.tr/tr/content/19534/burdur-saglik-hizmetleri-meslek-yuksekokulu-projeler" TargetMode="External"/><Relationship Id="rId1" Type="http://schemas.openxmlformats.org/officeDocument/2006/relationships/numbering" Target="numbering.xml"/><Relationship Id="rId212" Type="http://schemas.openxmlformats.org/officeDocument/2006/relationships/hyperlink" Target="https://burdurshmyo.mehmetakif.edu.tr/tr/content/19536/1/ortopedik-protez-ve-ortez-temel-beceri-laboratuvari" TargetMode="External"/><Relationship Id="rId233" Type="http://schemas.openxmlformats.org/officeDocument/2006/relationships/hyperlink" Target="https://gs.mehmetakif.edu.tr/upload/gs/74-form-688-32856192-oegrenci-danismanligi-yoenergesi.pdf" TargetMode="External"/><Relationship Id="rId254" Type="http://schemas.openxmlformats.org/officeDocument/2006/relationships/hyperlink" Target="https://sporargem.mehmetakif.edu.tr/" TargetMode="External"/><Relationship Id="rId28" Type="http://schemas.openxmlformats.org/officeDocument/2006/relationships/hyperlink" Target="https://yokak.gov.tr/" TargetMode="External"/><Relationship Id="rId49" Type="http://schemas.openxmlformats.org/officeDocument/2006/relationships/hyperlink" Target="https://burdurshmyo.mehmetakif.edu.tr/" TargetMode="External"/><Relationship Id="rId114" Type="http://schemas.openxmlformats.org/officeDocument/2006/relationships/hyperlink" Target="https://burdurshmyo.mehmetakif.edu.tr/tr/content/19567/1/ilk-ve-acil-yardim-programi-mezun-ogrenci-bulusmasi" TargetMode="External"/><Relationship Id="rId275" Type="http://schemas.openxmlformats.org/officeDocument/2006/relationships/hyperlink" Target="https://uzem.mehmetakif.edu.tr/tr" TargetMode="External"/><Relationship Id="rId296" Type="http://schemas.openxmlformats.org/officeDocument/2006/relationships/hyperlink" Target="https://burdurshmyo.mehmetakif.edu.tr/tr/content/19581/1/bshmyo-programlar-arasi-futbol-turnuvasi" TargetMode="External"/><Relationship Id="rId300" Type="http://schemas.openxmlformats.org/officeDocument/2006/relationships/hyperlink" Target="https://burdurshmyo.mehmetakif.edu.tr/tr/content/19566/1/sinif-temsilcisi-ogrencilerle-yapilan-toplantida-gundeme-getirilen-sorunlar-cozuluyor" TargetMode="External"/><Relationship Id="rId60" Type="http://schemas.openxmlformats.org/officeDocument/2006/relationships/hyperlink" Target="https://www.mevzuat.gov.tr/mevzuat?MevzuatNo=201811834&amp;MevzuatTur=21&amp;MevzuatTertip=5" TargetMode="External"/><Relationship Id="rId81" Type="http://schemas.openxmlformats.org/officeDocument/2006/relationships/hyperlink" Target="https://bapotomasyon.mehmetakif.edu.tr/index.php" TargetMode="External"/><Relationship Id="rId135" Type="http://schemas.openxmlformats.org/officeDocument/2006/relationships/hyperlink" Target="https://obs.mehmetakif.edu.tr/oibs/bologna/index.aspx" TargetMode="External"/><Relationship Id="rId156" Type="http://schemas.openxmlformats.org/officeDocument/2006/relationships/hyperlink" Target="https://sgdb.mehmetakif.edu.tr/tr/content/19665/stratejik-planlar" TargetMode="External"/><Relationship Id="rId177" Type="http://schemas.openxmlformats.org/officeDocument/2006/relationships/hyperlink" Target="https://uzem.mehmetakif.edu.tr/tr" TargetMode="External"/><Relationship Id="rId198" Type="http://schemas.openxmlformats.org/officeDocument/2006/relationships/hyperlink" Target="https://gs.mehmetakif.edu.tr/upload/gs/0-form-18-16955681-bagil-degerlendirme-yonergesi-20-06-14.pdf" TargetMode="External"/><Relationship Id="rId321" Type="http://schemas.openxmlformats.org/officeDocument/2006/relationships/hyperlink" Target="https://kalite.mehmetakif.edu.tr/upload/kalite/76-form-1813-96118180-arge-kalite-politikasi-ve-stratejik-plan-iliskisi.pdf" TargetMode="External"/><Relationship Id="rId342" Type="http://schemas.openxmlformats.org/officeDocument/2006/relationships/hyperlink" Target="https://iro.mehmetakif.edu.tr/icerik/165/104/ka-103-ikili-anlasmalar" TargetMode="External"/><Relationship Id="rId363" Type="http://schemas.openxmlformats.org/officeDocument/2006/relationships/hyperlink" Target="https://burdurshmyo.mehmetakif.edu.tr/tr/content/19469/1/organizasyon-semasi" TargetMode="External"/><Relationship Id="rId202" Type="http://schemas.openxmlformats.org/officeDocument/2006/relationships/hyperlink" Target="https://gs.mehmetakif.edu.tr/upload/gs/74-form-688-59845092-yurt-disindan-oegrenci-kabuluene-iliskin-yoenerge-10062024-2.pdf" TargetMode="External"/><Relationship Id="rId223" Type="http://schemas.openxmlformats.org/officeDocument/2006/relationships/hyperlink" Target="https://gs.mehmetakif.edu.tr/upload/gs/74-form-688-32856192-oegrenci-danismanligi-yoenergesi.pdf" TargetMode="External"/><Relationship Id="rId244" Type="http://schemas.openxmlformats.org/officeDocument/2006/relationships/hyperlink" Target="https://wwwold.mehmetakif.edu.tr/icerik/22/9/barinma" TargetMode="External"/><Relationship Id="rId18" Type="http://schemas.openxmlformats.org/officeDocument/2006/relationships/hyperlink" Target="https://burdurshmyo.mehmetakif.edu.tr/tr/content/19524/koordinatorlukler-ve-komisyonlar" TargetMode="External"/><Relationship Id="rId39" Type="http://schemas.openxmlformats.org/officeDocument/2006/relationships/hyperlink" Target="https://depo.mehmetakif.edu.tr/storage/egitim/contents/7646/4_7646_2024-04-22-09-34-10-87933_rektorun-politika-belgesi.pdf" TargetMode="External"/><Relationship Id="rId265" Type="http://schemas.openxmlformats.org/officeDocument/2006/relationships/hyperlink" Target="https://besam.mehmetakif.edu.tr/" TargetMode="External"/><Relationship Id="rId286" Type="http://schemas.openxmlformats.org/officeDocument/2006/relationships/hyperlink" Target="https://uzem.mehmetakif.edu.tr/tr" TargetMode="External"/><Relationship Id="rId50" Type="http://schemas.openxmlformats.org/officeDocument/2006/relationships/hyperlink" Target="https://www.instagram.com/burdursaglikhizmetlerimyo/" TargetMode="External"/><Relationship Id="rId104" Type="http://schemas.openxmlformats.org/officeDocument/2006/relationships/hyperlink" Target="https://kalite.mehmetakif.edu.tr/upload/kalite/76-form-1403-27973927-surec-yonetimi-son-hali-kapak-1.pdf" TargetMode="External"/><Relationship Id="rId125" Type="http://schemas.openxmlformats.org/officeDocument/2006/relationships/hyperlink" Target="https://iro.mehmetakif.edu.tr/duyuru/9112/2022-proje-yili-erasmus-programi-ka131-personel-hareketliligi" TargetMode="External"/><Relationship Id="rId146" Type="http://schemas.openxmlformats.org/officeDocument/2006/relationships/hyperlink" Target="https://obs.mehmetakif.edu.tr/oibs/bologna/index.aspx" TargetMode="External"/><Relationship Id="rId167" Type="http://schemas.openxmlformats.org/officeDocument/2006/relationships/hyperlink" Target="https://burdurshmyo.mehmetakif.edu.tr/tr/content/18809/ogretim-plani" TargetMode="External"/><Relationship Id="rId188" Type="http://schemas.openxmlformats.org/officeDocument/2006/relationships/hyperlink" Target="https://obs.mehmetakif.edu.tr/oibs/bologna/index.aspx" TargetMode="External"/><Relationship Id="rId311" Type="http://schemas.openxmlformats.org/officeDocument/2006/relationships/hyperlink" Target="https://burdurgelisim.mehmetakif.edu.tr/icerik/882/899/egiticilerin-egitimi" TargetMode="External"/><Relationship Id="rId332" Type="http://schemas.openxmlformats.org/officeDocument/2006/relationships/hyperlink" Target="https://gs.mehmetakif.edu.tr/icerik/2167/338/misyon-vizyon-ve-kalite-politikamiz" TargetMode="External"/><Relationship Id="rId353" Type="http://schemas.openxmlformats.org/officeDocument/2006/relationships/hyperlink" Target="https://atk.mehmetakif.edu.tr/upload/atk/73-form-110-38417544-215201811834.pdf" TargetMode="External"/><Relationship Id="rId71" Type="http://schemas.openxmlformats.org/officeDocument/2006/relationships/hyperlink" Target="https://prg.mehmetakif.edu.tr/EtkinlikIzlemeSistemi/KullaniciGirisi.aspx" TargetMode="External"/><Relationship Id="rId92" Type="http://schemas.openxmlformats.org/officeDocument/2006/relationships/hyperlink" Target="https://www.mevzuat.gov.tr/mevzuat?MevzuatNo=28947&amp;MevzuatTur=7&amp;MevzuatTertip=5" TargetMode="External"/><Relationship Id="rId213" Type="http://schemas.openxmlformats.org/officeDocument/2006/relationships/hyperlink" Target="https://uzem.mehmetakif.edu.tr/tr" TargetMode="External"/><Relationship Id="rId234" Type="http://schemas.openxmlformats.org/officeDocument/2006/relationships/hyperlink" Target="https://burdurshmyo.mehmetakif.edu.tr/tr/content/19467/yonetim" TargetMode="External"/><Relationship Id="rId2" Type="http://schemas.openxmlformats.org/officeDocument/2006/relationships/styles" Target="styles.xml"/><Relationship Id="rId29" Type="http://schemas.openxmlformats.org/officeDocument/2006/relationships/hyperlink" Target="https://gs.mehmetakif.edu.tr/upload/gs/74-form-1373-94596936-makue-kalite-yoenergesi.pdf" TargetMode="External"/><Relationship Id="rId255" Type="http://schemas.openxmlformats.org/officeDocument/2006/relationships/hyperlink" Target="https://sporbilimleri.mehmetakif.edu.tr/icerik/313/455/tesisler" TargetMode="External"/><Relationship Id="rId276" Type="http://schemas.openxmlformats.org/officeDocument/2006/relationships/hyperlink" Target="https://engelsiz.mehmetakif.edu.tr/haberler" TargetMode="External"/><Relationship Id="rId297" Type="http://schemas.openxmlformats.org/officeDocument/2006/relationships/hyperlink" Target="https://burdurshmyo.mehmetakif.edu.tr/tr/content/19584/1/ogrenci-uyumlandirma-haftasi-programi-acilis-tanitim-ogrenci-bilgi-sistemi" TargetMode="External"/><Relationship Id="rId40" Type="http://schemas.openxmlformats.org/officeDocument/2006/relationships/hyperlink" Target="https://kalite.mehmetakif.edu.tr/icerik/2616/620/kalite-guevencesi-sistemi" TargetMode="External"/><Relationship Id="rId115" Type="http://schemas.openxmlformats.org/officeDocument/2006/relationships/hyperlink" Target="https://burdurshmyo.mehmetakif.edu.tr/tr/content/19508/mezunlarimiz" TargetMode="External"/><Relationship Id="rId136" Type="http://schemas.openxmlformats.org/officeDocument/2006/relationships/hyperlink" Target="https://burdurshmyo.mehmetakif.edu.tr/tr/content/19524/koordinatorlukler-ve-komisyonlar" TargetMode="External"/><Relationship Id="rId157" Type="http://schemas.openxmlformats.org/officeDocument/2006/relationships/hyperlink" Target="https://gs.mehmetakif.edu.tr/icerik/1076/338/yoenetmelikler" TargetMode="External"/><Relationship Id="rId178" Type="http://schemas.openxmlformats.org/officeDocument/2006/relationships/hyperlink" Target="https://burdurshmyo.mehmetakif.edu.tr/tr/content/18809/ogretim-plani" TargetMode="External"/><Relationship Id="rId301" Type="http://schemas.openxmlformats.org/officeDocument/2006/relationships/hyperlink" Target="https://gs.mehmetakif.edu.tr/upload/gs/74-form-688-62713634-oegretim-ueyerileri-kadrolarina-basvuru-kosollari-yoenergesi.pdf" TargetMode="External"/><Relationship Id="rId322" Type="http://schemas.openxmlformats.org/officeDocument/2006/relationships/hyperlink" Target="https://gs.mehmetakif.edu.tr/upload/gs/74-form-1686-58612423-2022-2026-stratejik-plani.pdf" TargetMode="External"/><Relationship Id="rId343" Type="http://schemas.openxmlformats.org/officeDocument/2006/relationships/hyperlink" Target="https://burdurshmyo.mehmetakif.edu.tr/tr/content/19531/is-birligi-protokolleri" TargetMode="External"/><Relationship Id="rId364" Type="http://schemas.openxmlformats.org/officeDocument/2006/relationships/hyperlink" Target="https://burdurshmyo.mehmetakif.edu.tr/tr/content/18705/1/akademik-personel" TargetMode="External"/><Relationship Id="rId61" Type="http://schemas.openxmlformats.org/officeDocument/2006/relationships/hyperlink" Target="https://kalite.mehmetakif.edu.tr/" TargetMode="External"/><Relationship Id="rId82" Type="http://schemas.openxmlformats.org/officeDocument/2006/relationships/hyperlink" Target="https://muhasebat.hmb.gov.tr/kbs-uygulamalar" TargetMode="External"/><Relationship Id="rId199" Type="http://schemas.openxmlformats.org/officeDocument/2006/relationships/hyperlink" Target="https://gs.mehmetakif.edu.tr/upload/gs/74-form-688-15878365-engelli-oegrenci-birimi-yoenergesi.pdf" TargetMode="External"/><Relationship Id="rId203" Type="http://schemas.openxmlformats.org/officeDocument/2006/relationships/hyperlink" Target="https://burdurshmyo.mehmetakif.edu.tr/tr/content/19524/koordinatorlukler-ve-komisyonlar" TargetMode="External"/><Relationship Id="rId19" Type="http://schemas.openxmlformats.org/officeDocument/2006/relationships/hyperlink" Target="https://burdurshmyo.mehmetakif.edu.tr/tr/content/19524/koordinatorlukler-ve-komisyonlar" TargetMode="External"/><Relationship Id="rId224" Type="http://schemas.openxmlformats.org/officeDocument/2006/relationships/hyperlink" Target="https://depo2.mehmetakif.edu.tr/storage/burdurshmyo/contents/19516/72_19516_2024-11-21-12-03-31-805762_ders-acma-ve-danisman-atama-islemleri-is-akis-semasi.pdf" TargetMode="External"/><Relationship Id="rId245" Type="http://schemas.openxmlformats.org/officeDocument/2006/relationships/hyperlink" Target="https://aday.mehmetakif.edu.tr/olanaklar.html" TargetMode="External"/><Relationship Id="rId266" Type="http://schemas.openxmlformats.org/officeDocument/2006/relationships/hyperlink" Target="https://sporargem.mehmetakif.edu.tr/" TargetMode="External"/><Relationship Id="rId287" Type="http://schemas.openxmlformats.org/officeDocument/2006/relationships/hyperlink" Target="https://engelsiz.mehmetakif.edu.tr/haberler" TargetMode="External"/><Relationship Id="rId30" Type="http://schemas.openxmlformats.org/officeDocument/2006/relationships/hyperlink" Target="https://burdurshmyo.mehmetakif.edu.tr/tr/content/19524/koordinatorlukler-ve-komisyonlar" TargetMode="External"/><Relationship Id="rId105" Type="http://schemas.openxmlformats.org/officeDocument/2006/relationships/hyperlink" Target="https://burdurshmyo.mehmetakif.edu.tr/tr/content/19516/is-akis-semalari" TargetMode="External"/><Relationship Id="rId126" Type="http://schemas.openxmlformats.org/officeDocument/2006/relationships/hyperlink" Target="https://burdurshmyo.mehmetakif.edu.tr/tr/content/21255/1/meslek-yuksekokulumuzun-ogretim-elemanlarinin-proje-basarisi" TargetMode="External"/><Relationship Id="rId147" Type="http://schemas.openxmlformats.org/officeDocument/2006/relationships/hyperlink" Target="https://burdurshmyo.mehmetakif.edu.tr/tr/content/18809/ogretim-plani" TargetMode="External"/><Relationship Id="rId168" Type="http://schemas.openxmlformats.org/officeDocument/2006/relationships/hyperlink" Target="https://burdurshmyo.mehmetakif.edu.tr/tr/content/21180/1/2024-2025-egitim-ogretim-yili-bahar-yariyili-haftalik-ders-programlari" TargetMode="External"/><Relationship Id="rId312" Type="http://schemas.openxmlformats.org/officeDocument/2006/relationships/hyperlink" Target="https://burdurgelisim.mehmetakif.edu.tr/icerik/2905/578/temel-yapay-zeka-uygulamalari" TargetMode="External"/><Relationship Id="rId333" Type="http://schemas.openxmlformats.org/officeDocument/2006/relationships/hyperlink" Target="https://bap.mehmetakif.edu.tr/" TargetMode="External"/><Relationship Id="rId354" Type="http://schemas.openxmlformats.org/officeDocument/2006/relationships/hyperlink" Target="https://gs.mehmetakif.edu.tr/upload/gs/74-form-688-17407579-akademik-performans-degerlendirme-1.pdf" TargetMode="External"/><Relationship Id="rId51" Type="http://schemas.openxmlformats.org/officeDocument/2006/relationships/hyperlink" Target="https://depo2.mehmetakif.edu.tr/storage/sgdb/contents/19665/47_19665_2024-11-28-11-12-41-357623_2-222-26-stratejik-plani.pdf" TargetMode="External"/><Relationship Id="rId72" Type="http://schemas.openxmlformats.org/officeDocument/2006/relationships/hyperlink" Target="https://bapotomasyon.mehmetakif.edu.tr/index.php" TargetMode="External"/><Relationship Id="rId93" Type="http://schemas.openxmlformats.org/officeDocument/2006/relationships/hyperlink" Target="https://gs.mehmetakif.edu.tr/upload/gs/74-form-688-65577269-hizmet-ici-egitim-yoenergesi.pdf" TargetMode="External"/><Relationship Id="rId189" Type="http://schemas.openxmlformats.org/officeDocument/2006/relationships/hyperlink" Target="https://uzem.mehmetakif.edu.tr/tr" TargetMode="External"/><Relationship Id="rId3" Type="http://schemas.openxmlformats.org/officeDocument/2006/relationships/settings" Target="settings.xml"/><Relationship Id="rId214" Type="http://schemas.openxmlformats.org/officeDocument/2006/relationships/hyperlink" Target="https://burdurshmyo.mehmetakif.edu.tr/tr/content/19537/1/ilk-ve-acil-yardim-temel-beceri-laboratuvari" TargetMode="External"/><Relationship Id="rId235" Type="http://schemas.openxmlformats.org/officeDocument/2006/relationships/hyperlink" Target="https://depo2.mehmetakif.edu.tr/storage/burdurshmyo/contents/19516/72_19516_2024-11-21-12-03-31-805762_ders-acma-ve-danisman-atama-islemleri-is-akis-semasi.pdf" TargetMode="External"/><Relationship Id="rId256" Type="http://schemas.openxmlformats.org/officeDocument/2006/relationships/hyperlink" Target="https://sksdb.mehmetakif.edu.tr/tr/content/15687/sosyal-hizmetler-genel" TargetMode="External"/><Relationship Id="rId277" Type="http://schemas.openxmlformats.org/officeDocument/2006/relationships/hyperlink" Target="https://wwwold.mehmetakif.edu.tr/haber/1014/engelsiz-universite-odullerinden-maku-ikinci-defa-turuncu-bayrak-icin-aday-olmaya-hak-kazandi" TargetMode="External"/><Relationship Id="rId298" Type="http://schemas.openxmlformats.org/officeDocument/2006/relationships/hyperlink" Target="https://burdurshmyo.mehmetakif.edu.tr/tr/content/19580/1/ilk-ve-acil-yardim-programi-mezun-ogrenci-bulusmasi" TargetMode="External"/><Relationship Id="rId116" Type="http://schemas.openxmlformats.org/officeDocument/2006/relationships/hyperlink" Target="https://kargis.mehmetakif.edu.tr/" TargetMode="External"/><Relationship Id="rId137" Type="http://schemas.openxmlformats.org/officeDocument/2006/relationships/hyperlink" Target="https://obs.mehmetakif.edu.tr/oibs/bologna/index.aspx" TargetMode="External"/><Relationship Id="rId158" Type="http://schemas.openxmlformats.org/officeDocument/2006/relationships/hyperlink" Target="https://www.mevzuat.gov.tr/mevzuat?MevzuatNo=10801&amp;MevzuatTur=8&amp;MevzuatTertip=5" TargetMode="External"/><Relationship Id="rId302" Type="http://schemas.openxmlformats.org/officeDocument/2006/relationships/hyperlink" Target="https://www.mevzuat.gov.tr/mevzuat?MevzuatNo=24672&amp;MevzuatTur=7&amp;MevzuatTertip=5" TargetMode="External"/><Relationship Id="rId323" Type="http://schemas.openxmlformats.org/officeDocument/2006/relationships/hyperlink" Target="https://burdurshmyo.mehmetakif.edu.tr/tr/content/19524/koordinatorlukler-ve-komisyonlar" TargetMode="External"/><Relationship Id="rId344" Type="http://schemas.openxmlformats.org/officeDocument/2006/relationships/hyperlink" Target="https://burdurshmyo.mehmetakif.edu.tr/tr/content/19519/birim-danisma-kurulu-uyeleri" TargetMode="External"/><Relationship Id="rId20" Type="http://schemas.openxmlformats.org/officeDocument/2006/relationships/hyperlink" Target="https://burdurshmyo.mehmetakif.edu.tr/tr/content/19524/koordinatorlukler-ve-komisyonlar" TargetMode="External"/><Relationship Id="rId41" Type="http://schemas.openxmlformats.org/officeDocument/2006/relationships/hyperlink" Target="https://gs.mehmetakif.edu.tr/upload/gs/74-form-1100-43932678-092023-senato-intkararlari.pdf" TargetMode="External"/><Relationship Id="rId62" Type="http://schemas.openxmlformats.org/officeDocument/2006/relationships/hyperlink" Target="https://burdurshmyo.mehmetakif.edu.tr/tr/content/19530/planlar-ve-raporlar" TargetMode="External"/><Relationship Id="rId83" Type="http://schemas.openxmlformats.org/officeDocument/2006/relationships/hyperlink" Target="https://kalite.mehmetakif.edu.tr/upload/kalite/76-form-479-32511436-kanit-d02-makue-kullanilan-programlar.pdf" TargetMode="External"/><Relationship Id="rId179" Type="http://schemas.openxmlformats.org/officeDocument/2006/relationships/hyperlink" Target="https://burdurshmyo.mehmetakif.edu.tr/tr/content/21180/1/2024-2025-egitim-ogretim-yili-bahar-yariyili-haftalik-ders-programlari" TargetMode="External"/><Relationship Id="rId365" Type="http://schemas.openxmlformats.org/officeDocument/2006/relationships/hyperlink" Target="https://burdurshmyo.mehmetakif.edu.tr/tr/content/19472/1/idari-personel" TargetMode="External"/><Relationship Id="rId190" Type="http://schemas.openxmlformats.org/officeDocument/2006/relationships/hyperlink" Target="https://gs.mehmetakif.edu.tr/upload/gs/74-form-688-71921429-uygulamali-egitimler-cerceve-yoenergesi.pdf" TargetMode="External"/><Relationship Id="rId204" Type="http://schemas.openxmlformats.org/officeDocument/2006/relationships/hyperlink" Target="https://gs.mehmetakif.edu.tr/upload/gs/74-form-688-75110216-oen-lisans-ve-lisans-duezeyinde-kurumlar-arasi-yatay-gecis-yoenerge.pdf" TargetMode="External"/><Relationship Id="rId225" Type="http://schemas.openxmlformats.org/officeDocument/2006/relationships/hyperlink" Target="https://burdurshmyo.mehmetakif.edu.tr/tr/content/18705/akademik-personel" TargetMode="External"/><Relationship Id="rId246" Type="http://schemas.openxmlformats.org/officeDocument/2006/relationships/hyperlink" Target="https://mehmetakif.edu.tr/tr/content/7553/1/beslenme-imkanlari" TargetMode="External"/><Relationship Id="rId267" Type="http://schemas.openxmlformats.org/officeDocument/2006/relationships/hyperlink" Target="https://sporbilimleri.mehmetakif.edu.tr/icerik/313/455/tesisler" TargetMode="External"/><Relationship Id="rId288" Type="http://schemas.openxmlformats.org/officeDocument/2006/relationships/hyperlink" Target="https://wwwold.mehmetakif.edu.tr/haber/40/maku-mekansal-erisim-alaninda-turuncu-bayrakla-odullendirildi" TargetMode="External"/><Relationship Id="rId106" Type="http://schemas.openxmlformats.org/officeDocument/2006/relationships/hyperlink" Target="https://burdurshmyo.mehmetakif.edu.tr/tr/content/19517/gorev-tanimlari" TargetMode="External"/><Relationship Id="rId127" Type="http://schemas.openxmlformats.org/officeDocument/2006/relationships/hyperlink" Target="https://www.mevzuat.gov.tr/MevzuatMetin/1.5.2547.pdf" TargetMode="External"/><Relationship Id="rId313" Type="http://schemas.openxmlformats.org/officeDocument/2006/relationships/hyperlink" Target="https://gs.mehmetakif.edu.tr/upload/gs/74-form-688-62713634-oegretim-ueyerileri-kadrolarina-basvuru-kosollari-yoenergesi.pdf" TargetMode="External"/><Relationship Id="rId10" Type="http://schemas.openxmlformats.org/officeDocument/2006/relationships/hyperlink" Target="mailto:hkocabas@mehmetakif.edu.tr" TargetMode="External"/><Relationship Id="rId31" Type="http://schemas.openxmlformats.org/officeDocument/2006/relationships/hyperlink" Target="https://burdurshmyo.mehmetakif.edu.tr/tr/content/19522/ogrenci-kalite-kurulu-uyeleri" TargetMode="External"/><Relationship Id="rId52" Type="http://schemas.openxmlformats.org/officeDocument/2006/relationships/hyperlink" Target="https://burdurshmyo.mehmetakif.edu.tr/tr/content/18716/vizyon-misyon" TargetMode="External"/><Relationship Id="rId73" Type="http://schemas.openxmlformats.org/officeDocument/2006/relationships/hyperlink" Target="https://muhasebat.hmb.gov.tr/kbs-uygulamalar" TargetMode="External"/><Relationship Id="rId94" Type="http://schemas.openxmlformats.org/officeDocument/2006/relationships/hyperlink" Target="https://muhasebat.hmb.gov.tr/kbs-uygulamalar" TargetMode="External"/><Relationship Id="rId148" Type="http://schemas.openxmlformats.org/officeDocument/2006/relationships/hyperlink" Target="https://burdurshmyo.mehmetakif.edu.tr/tr/content/19524/koordinatorlukler-ve-komisyonlar" TargetMode="External"/><Relationship Id="rId169" Type="http://schemas.openxmlformats.org/officeDocument/2006/relationships/hyperlink" Target="https://burdurshmyo.mehmetakif.edu.tr/tr/content/19536/ortopedik-protez-ve-ortez-temel-beceri-laboratuvari" TargetMode="External"/><Relationship Id="rId334" Type="http://schemas.openxmlformats.org/officeDocument/2006/relationships/hyperlink" Target="https://kutuphane.mehmetakif.edu.tr/tr/" TargetMode="External"/><Relationship Id="rId355" Type="http://schemas.openxmlformats.org/officeDocument/2006/relationships/hyperlink" Target="https://atk.mehmetakif.edu.tr/upload/atk/73-form-110-38417544-215201811834.pdf" TargetMode="External"/><Relationship Id="rId4" Type="http://schemas.openxmlformats.org/officeDocument/2006/relationships/webSettings" Target="webSettings.xml"/><Relationship Id="rId180" Type="http://schemas.openxmlformats.org/officeDocument/2006/relationships/hyperlink" Target="https://burdurshmyo.mehmetakif.edu.tr/tr/content/19536/ortopedik-protez-ve-ortez-temel-beceri-laboratuvari" TargetMode="External"/><Relationship Id="rId215" Type="http://schemas.openxmlformats.org/officeDocument/2006/relationships/hyperlink" Target="https://kutuphane.mehmetakif.edu.tr/tr/" TargetMode="External"/><Relationship Id="rId236" Type="http://schemas.openxmlformats.org/officeDocument/2006/relationships/hyperlink" Target="https://gs.mehmetakif.edu.tr/upload/gs/74-form-688-90159731-egitim-ogretim-gelistirme-koordinatoerluegue-yoenergesi.pdf" TargetMode="External"/><Relationship Id="rId257" Type="http://schemas.openxmlformats.org/officeDocument/2006/relationships/hyperlink" Target="https://uzem.mehmetakif.edu.tr/" TargetMode="External"/><Relationship Id="rId278" Type="http://schemas.openxmlformats.org/officeDocument/2006/relationships/hyperlink" Target="https://www.mehmetakif.edu.tr/tr/content/10810/1/engelsiz-egitimde-oncu-olan-makuye-prestijli-yesil-bayrak-odulu" TargetMode="External"/><Relationship Id="rId303" Type="http://schemas.openxmlformats.org/officeDocument/2006/relationships/hyperlink" Target="https://burdurgelisim.mehmetakif.edu.tr/icerik/882/899/egiticilerin-egitimi" TargetMode="External"/><Relationship Id="rId42" Type="http://schemas.openxmlformats.org/officeDocument/2006/relationships/hyperlink" Target="https://burdurshmyo.mehmetakif.edu.tr/tr/content/19478/ogrenci-memnuniyeti" TargetMode="External"/><Relationship Id="rId84" Type="http://schemas.openxmlformats.org/officeDocument/2006/relationships/hyperlink" Target="https://www.mevzuat.gov.tr/mevzuatmetin/1.5.2547.pdf" TargetMode="External"/><Relationship Id="rId138" Type="http://schemas.openxmlformats.org/officeDocument/2006/relationships/hyperlink" Target="https://burdurshmyo.mehmetakif.edu.tr/tr/content/19524/koordinatorlukler-ve-komisyonlar" TargetMode="External"/><Relationship Id="rId345" Type="http://schemas.openxmlformats.org/officeDocument/2006/relationships/hyperlink" Target="https://burdurshmyo.mehmetakif.edu.tr/tr/content/19520/birim-danisma-kurulu-toplanti-tutanaklari" TargetMode="External"/><Relationship Id="rId191" Type="http://schemas.openxmlformats.org/officeDocument/2006/relationships/hyperlink" Target="https://www.mevzuat.gov.tr/File/GeneratePdf?mevzuatNo=10801&amp;mevzuatTur=UniversiteYonetmeligi&amp;mevzuatTertip=5" TargetMode="External"/><Relationship Id="rId205" Type="http://schemas.openxmlformats.org/officeDocument/2006/relationships/hyperlink" Target="https://gs.mehmetakif.edu.tr/upload/gs/0-form-18-16340446-onlisans-ve-lisans-muafiyet-ve-intibak-yonergesi.pdf" TargetMode="External"/><Relationship Id="rId247" Type="http://schemas.openxmlformats.org/officeDocument/2006/relationships/hyperlink" Target="https://aday.mehmetakif.edu.tr/olanaklar.html" TargetMode="External"/><Relationship Id="rId107" Type="http://schemas.openxmlformats.org/officeDocument/2006/relationships/hyperlink" Target="https://burdurshmyo.mehmetakif.edu.tr/tr/content/19506/formlar" TargetMode="External"/><Relationship Id="rId289" Type="http://schemas.openxmlformats.org/officeDocument/2006/relationships/hyperlink" Target="https://wwwold.mehmetakif.edu.tr/haber/1014/engelsiz-universite-odullerinden-maku-ikinci-defa-turuncu-bayrak-icin-aday-olmaya-hak-kazandi" TargetMode="External"/><Relationship Id="rId11" Type="http://schemas.openxmlformats.org/officeDocument/2006/relationships/footer" Target="footer1.xml"/><Relationship Id="rId53" Type="http://schemas.openxmlformats.org/officeDocument/2006/relationships/hyperlink" Target="https://burdurshmyo.mehmetakif.edu.tr/tr/content/19510/kalite-politikamiz" TargetMode="External"/><Relationship Id="rId149" Type="http://schemas.openxmlformats.org/officeDocument/2006/relationships/hyperlink" Target="https://burdurshmyo.mehmetakif.edu.tr/tr/content/18809/ogretim-plani" TargetMode="External"/><Relationship Id="rId314" Type="http://schemas.openxmlformats.org/officeDocument/2006/relationships/hyperlink" Target="https://www.mevzuat.gov.tr/mevzuat?MevzuatNo=201811834&amp;MevzuatTur=21&amp;MevzuatTertip=5" TargetMode="External"/><Relationship Id="rId356" Type="http://schemas.openxmlformats.org/officeDocument/2006/relationships/hyperlink" Target="https://gs.mehmetakif.edu.tr/upload/gs/74-form-688-17407579-akademik-performans-degerlendirme-1.pdf" TargetMode="External"/><Relationship Id="rId95" Type="http://schemas.openxmlformats.org/officeDocument/2006/relationships/hyperlink" Target="https://giris.hmb.gov.tr/login" TargetMode="External"/><Relationship Id="rId160" Type="http://schemas.openxmlformats.org/officeDocument/2006/relationships/hyperlink" Target="https://burdurshmyo.mehmetakif.edu.tr/tr" TargetMode="External"/><Relationship Id="rId216" Type="http://schemas.openxmlformats.org/officeDocument/2006/relationships/hyperlink" Target="https://burdurshmyo.mehmetakif.edu.tr/tr/content/19538/1/fizyoterapi-temel-beceri-laboratuvari" TargetMode="External"/><Relationship Id="rId258" Type="http://schemas.openxmlformats.org/officeDocument/2006/relationships/hyperlink" Target="https://uzem.mehmetakif.edu.tr/" TargetMode="External"/><Relationship Id="rId22" Type="http://schemas.openxmlformats.org/officeDocument/2006/relationships/hyperlink" Target="https://burdurshmyo.mehmetakif.edu.tr/tr/content/19510/kalite-politikamiz" TargetMode="External"/><Relationship Id="rId64" Type="http://schemas.openxmlformats.org/officeDocument/2006/relationships/hyperlink" Target="https://gs.mehmetakif.edu.tr/upload/gs/74-form-688-17407579-akademik-performans-degerlendirme-1.pdf" TargetMode="External"/><Relationship Id="rId118" Type="http://schemas.openxmlformats.org/officeDocument/2006/relationships/hyperlink" Target="https://burdurshmyo.mehmetakif.edu.tr/tr/content/19508/mezunlarimiz" TargetMode="External"/><Relationship Id="rId325" Type="http://schemas.openxmlformats.org/officeDocument/2006/relationships/hyperlink" Target="https://gs.mehmetakif.edu.tr/upload/gs/74-form-1686-58612423-2022-2026-stratejik-plani.pdf" TargetMode="External"/><Relationship Id="rId367" Type="http://schemas.openxmlformats.org/officeDocument/2006/relationships/hyperlink" Target="https://burdurshmyo.mehmetakif.edu.tr/tr/content/18705/1/akademik-personel" TargetMode="External"/><Relationship Id="rId171" Type="http://schemas.openxmlformats.org/officeDocument/2006/relationships/hyperlink" Target="https://burdurshmyo.mehmetakif.edu.tr/tr/content/19538/fizyoterapi-temel-beceri-laboratuvari" TargetMode="External"/><Relationship Id="rId227" Type="http://schemas.openxmlformats.org/officeDocument/2006/relationships/hyperlink" Target="https://gs.mehmetakif.edu.tr/upload/gs/74-form-688-32856192-oegrenci-danismanligi-yoenergesi.pdf" TargetMode="External"/><Relationship Id="rId269" Type="http://schemas.openxmlformats.org/officeDocument/2006/relationships/hyperlink" Target="https://engelsiz.mehmetakif.edu.tr/icerik/415/601/engelli-oegrenci-birimi" TargetMode="External"/><Relationship Id="rId33" Type="http://schemas.openxmlformats.org/officeDocument/2006/relationships/hyperlink" Target="https://yokak.gov.tr/" TargetMode="External"/><Relationship Id="rId129" Type="http://schemas.openxmlformats.org/officeDocument/2006/relationships/hyperlink" Target="https://obs.mehmetakif.edu.tr/oibs/bologna/index.aspx" TargetMode="External"/><Relationship Id="rId280" Type="http://schemas.openxmlformats.org/officeDocument/2006/relationships/hyperlink" Target="https://engelsiz.mehmetakif.edu.tr/icerik/415/601/engelli-oegrenci-birimi" TargetMode="External"/><Relationship Id="rId336" Type="http://schemas.openxmlformats.org/officeDocument/2006/relationships/hyperlink" Target="https://burdurshmyo.mehmetakif.edu.tr/" TargetMode="External"/><Relationship Id="rId75" Type="http://schemas.openxmlformats.org/officeDocument/2006/relationships/hyperlink" Target="https://ebys.mehmetakif.edu.tr/enVision/Login.aspx?R=638028458168207256" TargetMode="External"/><Relationship Id="rId140" Type="http://schemas.openxmlformats.org/officeDocument/2006/relationships/hyperlink" Target="https://obs.mehmetakif.edu.tr/oibs/bologna/index.aspx" TargetMode="External"/><Relationship Id="rId182" Type="http://schemas.openxmlformats.org/officeDocument/2006/relationships/hyperlink" Target="https://burdurshmyo.mehmetakif.edu.tr/tr/content/19538/fizyoterapi-temel-beceri-laboratuvari" TargetMode="External"/><Relationship Id="rId6" Type="http://schemas.openxmlformats.org/officeDocument/2006/relationships/endnotes" Target="endnotes.xml"/><Relationship Id="rId238" Type="http://schemas.openxmlformats.org/officeDocument/2006/relationships/hyperlink" Target="https://depo2.mehmetakif.edu.tr/storage/burdurshmyo/contents/19524/72_19524_2024-11-21-12-29-29-493902_olcme-degerlendirme-komisyonu.pdf" TargetMode="External"/><Relationship Id="rId291" Type="http://schemas.openxmlformats.org/officeDocument/2006/relationships/hyperlink" Target="https://burdurshmyo.mehmetakif.edu.tr/tr/content/19581/1/bshmyo-programlar-arasi-futbol-turnuvasi" TargetMode="External"/><Relationship Id="rId305" Type="http://schemas.openxmlformats.org/officeDocument/2006/relationships/hyperlink" Target="https://gs.mehmetakif.edu.tr/upload/gs/74-form-688-99554719-oegretim-ueyerileri-kadrolarina-basvuru-kosollari-yoenergesi.pdf" TargetMode="External"/><Relationship Id="rId347" Type="http://schemas.openxmlformats.org/officeDocument/2006/relationships/hyperlink" Target="https://kbys.mehmetakif.edu.tr/" TargetMode="External"/><Relationship Id="rId44" Type="http://schemas.openxmlformats.org/officeDocument/2006/relationships/hyperlink" Target="https://burdurshmyo.mehmetakif.edu.tr/tr/content/19522/ogrenci-kalite-kurulu-uyeleri" TargetMode="External"/><Relationship Id="rId86" Type="http://schemas.openxmlformats.org/officeDocument/2006/relationships/hyperlink" Target="https://burdurgelisim.mehmetakif.edu.tr/icerik/882/899/egiticilerin-egitim" TargetMode="External"/><Relationship Id="rId151" Type="http://schemas.openxmlformats.org/officeDocument/2006/relationships/hyperlink" Target="https://burdurshmyo.mehmetakif.edu.tr/tr/content/19530/planlar-ve-raporlar" TargetMode="External"/><Relationship Id="rId193" Type="http://schemas.openxmlformats.org/officeDocument/2006/relationships/hyperlink" Target="https://gs.mehmetakif.edu.tr/upload/gs/74-form-688-15878365-engelli-oegrenci-birimi-yoenergesi.pdf" TargetMode="External"/><Relationship Id="rId207" Type="http://schemas.openxmlformats.org/officeDocument/2006/relationships/hyperlink" Target="https://burdurshmyo.mehmetakif.edu.tr/tr/content/19524/koordinatorlukler-ve-komisyonlar" TargetMode="External"/><Relationship Id="rId249" Type="http://schemas.openxmlformats.org/officeDocument/2006/relationships/hyperlink" Target="https://kutuphane.mehmetakif.edu.tr/tr/" TargetMode="External"/><Relationship Id="rId13" Type="http://schemas.openxmlformats.org/officeDocument/2006/relationships/hyperlink" Target="https://www.mevzuat.gov.tr/mevzuatmetin/1.5.2547.pdf" TargetMode="External"/><Relationship Id="rId109" Type="http://schemas.openxmlformats.org/officeDocument/2006/relationships/hyperlink" Target="https://burdurshmyo.mehmetakif.edu.tr/tr/content/19511/1/birim-kalite-komisyonu-uyeleri" TargetMode="External"/><Relationship Id="rId260" Type="http://schemas.openxmlformats.org/officeDocument/2006/relationships/hyperlink" Target="https://yidb.mehmetakif.edu.tr/tr/content/17116/misyon-vizyon" TargetMode="External"/><Relationship Id="rId316" Type="http://schemas.openxmlformats.org/officeDocument/2006/relationships/hyperlink" Target="https://gs.mehmetakif.edu.tr/upload/gs/74-form-688-10462618-oedueller-yoenergesi.pdf" TargetMode="External"/><Relationship Id="rId55" Type="http://schemas.openxmlformats.org/officeDocument/2006/relationships/hyperlink" Target="https://depo2.mehmetakif.edu.tr/storage/sgdb/contents/19665/47_19665_2024-11-28-11-12-41-357623_2-222-26-stratejik-plani.pdf" TargetMode="External"/><Relationship Id="rId97" Type="http://schemas.openxmlformats.org/officeDocument/2006/relationships/hyperlink" Target="https://giris.hmb.gov.tr/login" TargetMode="External"/><Relationship Id="rId120" Type="http://schemas.openxmlformats.org/officeDocument/2006/relationships/hyperlink" Target="https://iro.mehmetakif.edu.tr/" TargetMode="External"/><Relationship Id="rId358" Type="http://schemas.openxmlformats.org/officeDocument/2006/relationships/hyperlink" Target="https://www.instagram.com/burdursaglikhizmetlerimyo/" TargetMode="External"/><Relationship Id="rId162" Type="http://schemas.openxmlformats.org/officeDocument/2006/relationships/hyperlink" Target="https://www.mevzuat.gov.tr/mevzuat?MevzuatNo=10801&amp;MevzuatTur=8&amp;MevzuatTertip=5" TargetMode="External"/><Relationship Id="rId218" Type="http://schemas.openxmlformats.org/officeDocument/2006/relationships/hyperlink" Target="https://burdurshmyo.mehmetakif.edu.tr/tr/content/19537/1/ilk-ve-acil-yardim-temel-beceri-laboratuvari" TargetMode="External"/><Relationship Id="rId271" Type="http://schemas.openxmlformats.org/officeDocument/2006/relationships/hyperlink" Target="https://gs.mehmetakif.edu.tr/upload/gs/74-form-688-30355938-1-oegle-yemegi-yardim-yoenergesi-1.pdf" TargetMode="External"/><Relationship Id="rId24" Type="http://schemas.openxmlformats.org/officeDocument/2006/relationships/hyperlink" Target="https://burdurshmyo.mehmetakif.edu.tr/tr/content/19517/gorev-tanimlari" TargetMode="External"/><Relationship Id="rId66" Type="http://schemas.openxmlformats.org/officeDocument/2006/relationships/hyperlink" Target="https://ebys.mehmetakif.edu.tr/enVision/Login.aspx?R=638028458168207256" TargetMode="External"/><Relationship Id="rId131" Type="http://schemas.openxmlformats.org/officeDocument/2006/relationships/hyperlink" Target="https://www.mevzuat.gov.tr/MevzuatMetin/1.5.2547.pdf" TargetMode="External"/><Relationship Id="rId327" Type="http://schemas.openxmlformats.org/officeDocument/2006/relationships/hyperlink" Target="https://gs.mehmetakif.edu.tr/icerik/2167/338/misyon-vizyon-ve-kalite-politikamiz" TargetMode="External"/><Relationship Id="rId369" Type="http://schemas.openxmlformats.org/officeDocument/2006/relationships/hyperlink" Target="https://tok.mehmetakif.edu.tr/tr" TargetMode="External"/><Relationship Id="rId173" Type="http://schemas.openxmlformats.org/officeDocument/2006/relationships/hyperlink" Target="https://burdurshmyo.mehmetakif.edu.tr/tr/content/19478/ogrenci-memnuniyeti" TargetMode="External"/><Relationship Id="rId229" Type="http://schemas.openxmlformats.org/officeDocument/2006/relationships/hyperlink" Target="https://burdurshmyo.mehmetakif.edu.tr/tr/content/19488/ogrenci-temsilciligi" TargetMode="External"/><Relationship Id="rId240" Type="http://schemas.openxmlformats.org/officeDocument/2006/relationships/hyperlink" Target="https://sksdb.mehmetakif.edu.tr/tr/content/15687/sosyal-hizmetler-genel" TargetMode="External"/><Relationship Id="rId35" Type="http://schemas.openxmlformats.org/officeDocument/2006/relationships/hyperlink" Target="https://depo.mehmetakif.edu.tr/storage/egitim/contents/7646/4_7646_2024-04-22-09-34-10-87933_rektorun-politika-belgesi.pdf" TargetMode="External"/><Relationship Id="rId77" Type="http://schemas.openxmlformats.org/officeDocument/2006/relationships/hyperlink" Target="https://uzem.mehmetakif.edu.tr/tr" TargetMode="External"/><Relationship Id="rId100" Type="http://schemas.openxmlformats.org/officeDocument/2006/relationships/hyperlink" Target="https://burdurshmyo.mehmetakif.edu.tr/tr/content/19516/is-akis-semalari" TargetMode="External"/><Relationship Id="rId282" Type="http://schemas.openxmlformats.org/officeDocument/2006/relationships/hyperlink" Target="https://gs.mehmetakif.edu.tr/upload/gs/74-form-688-30355938-1-oegle-yemegi-yardim-yoenergesi-1.pdf" TargetMode="External"/><Relationship Id="rId338" Type="http://schemas.openxmlformats.org/officeDocument/2006/relationships/hyperlink" Target="https://gs.mehmetakif.edu.tr/upload/gs/74-form-688-45973650-oegretim-ueyeligi-kadrolarina-basvuru-kosullari-ve-uygulama-ilkeleri-hakkinda-yoenerge.pdf" TargetMode="External"/><Relationship Id="rId8" Type="http://schemas.openxmlformats.org/officeDocument/2006/relationships/hyperlink" Target="mailto:hitasdemir@mehmetakif.edu.tr" TargetMode="External"/><Relationship Id="rId142" Type="http://schemas.openxmlformats.org/officeDocument/2006/relationships/hyperlink" Target="https://obs.mehmetakif.edu.tr/oibs/bologna/index.aspx" TargetMode="External"/><Relationship Id="rId184" Type="http://schemas.openxmlformats.org/officeDocument/2006/relationships/hyperlink" Target="https://burdurshmyo.mehmetakif.edu.tr/tr/content/19478/ogrenci-memnuniyeti" TargetMode="External"/><Relationship Id="rId251" Type="http://schemas.openxmlformats.org/officeDocument/2006/relationships/hyperlink" Target="https://aday.mehmetakif.edu.tr/olanaklar.html" TargetMode="External"/><Relationship Id="rId46" Type="http://schemas.openxmlformats.org/officeDocument/2006/relationships/hyperlink" Target="https://burdurshmyo.mehmetakif.edu.tr/tr/content/19522/ogrenci-kalite-kurulu-uyeleri" TargetMode="External"/><Relationship Id="rId293" Type="http://schemas.openxmlformats.org/officeDocument/2006/relationships/hyperlink" Target="https://burdurshmyo.mehmetakif.edu.tr/tr/content/19580/1/ilk-ve-acil-yardim-programi-mezun-ogrenci-bulusmasi" TargetMode="External"/><Relationship Id="rId307" Type="http://schemas.openxmlformats.org/officeDocument/2006/relationships/hyperlink" Target="https://burdurgelisim.mehmetakif.edu.tr/icerik/882/899/egiticilerin-egitimi" TargetMode="External"/><Relationship Id="rId349" Type="http://schemas.openxmlformats.org/officeDocument/2006/relationships/hyperlink" Target="https://burdurshmyo.mehmetakif.edu.tr/tr/content/19534/burdur-saglik-hizmetleri-meslek-yuksekokulu-projeler" TargetMode="External"/><Relationship Id="rId88" Type="http://schemas.openxmlformats.org/officeDocument/2006/relationships/hyperlink" Target="https://gs.mehmetakif.edu.tr/upload/gs/74-form-688-65577269-hizmet-ici-egitim-yoenergesi.pdf" TargetMode="External"/><Relationship Id="rId111" Type="http://schemas.openxmlformats.org/officeDocument/2006/relationships/hyperlink" Target="https://burdurshmyo.mehmetakif.edu.tr/tr/content/19478/1/ogrenci-memnuniyeti" TargetMode="External"/><Relationship Id="rId153" Type="http://schemas.openxmlformats.org/officeDocument/2006/relationships/hyperlink" Target="https://burdurshmyo.mehmetakif.edu.tr/tr/content/18809/ogretim-plani" TargetMode="External"/><Relationship Id="rId195" Type="http://schemas.openxmlformats.org/officeDocument/2006/relationships/hyperlink" Target="https://uzem.mehmetakif.edu.tr/tr" TargetMode="External"/><Relationship Id="rId209" Type="http://schemas.openxmlformats.org/officeDocument/2006/relationships/hyperlink" Target="https://burdurshmyo.mehmetakif.edu.tr/tr/content/19524/koordinatorlukler-ve-komisyonlar" TargetMode="External"/><Relationship Id="rId360" Type="http://schemas.openxmlformats.org/officeDocument/2006/relationships/hyperlink" Target="https://wwwold.mehmetakif.edu.tr/haber/235/maku-bunyesinde-tazelenme-universitesi-egitime-basliyor" TargetMode="External"/><Relationship Id="rId220" Type="http://schemas.openxmlformats.org/officeDocument/2006/relationships/hyperlink" Target="https://burdurshmyo.mehmetakif.edu.tr/tr/content/19538/1/fizyoterapi-temel-beceri-laboratuvari"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Kitap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tr-TR"/>
              <a:t>Son Beş Yılda Yeni Kayıt Yaptıran Öğrenci Sayıları</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Sayfa1!$A$1:$A$5</c:f>
              <c:numCache>
                <c:formatCode>General</c:formatCode>
                <c:ptCount val="5"/>
                <c:pt idx="0">
                  <c:v>2020</c:v>
                </c:pt>
                <c:pt idx="1">
                  <c:v>2021</c:v>
                </c:pt>
                <c:pt idx="2">
                  <c:v>2022</c:v>
                </c:pt>
                <c:pt idx="3">
                  <c:v>2023</c:v>
                </c:pt>
                <c:pt idx="4">
                  <c:v>2024</c:v>
                </c:pt>
              </c:numCache>
            </c:numRef>
          </c:cat>
          <c:val>
            <c:numRef>
              <c:f>Sayfa1!$B$1:$B$5</c:f>
              <c:numCache>
                <c:formatCode>General</c:formatCode>
                <c:ptCount val="5"/>
                <c:pt idx="0">
                  <c:v>416</c:v>
                </c:pt>
                <c:pt idx="1">
                  <c:v>477</c:v>
                </c:pt>
                <c:pt idx="2">
                  <c:v>512</c:v>
                </c:pt>
                <c:pt idx="3">
                  <c:v>556</c:v>
                </c:pt>
                <c:pt idx="4">
                  <c:v>372</c:v>
                </c:pt>
              </c:numCache>
            </c:numRef>
          </c:val>
          <c:extLst>
            <c:ext xmlns:c16="http://schemas.microsoft.com/office/drawing/2014/chart" uri="{C3380CC4-5D6E-409C-BE32-E72D297353CC}">
              <c16:uniqueId val="{00000000-91EC-40D2-B9DB-CB7CB8690903}"/>
            </c:ext>
          </c:extLst>
        </c:ser>
        <c:dLbls>
          <c:dLblPos val="outEnd"/>
          <c:showLegendKey val="0"/>
          <c:showVal val="1"/>
          <c:showCatName val="0"/>
          <c:showSerName val="0"/>
          <c:showPercent val="0"/>
          <c:showBubbleSize val="0"/>
        </c:dLbls>
        <c:gapWidth val="219"/>
        <c:overlap val="-27"/>
        <c:axId val="1354635808"/>
        <c:axId val="1354648768"/>
      </c:barChart>
      <c:catAx>
        <c:axId val="1354635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tr-TR"/>
                  <a:t>Yıl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54648768"/>
        <c:crosses val="autoZero"/>
        <c:auto val="1"/>
        <c:lblAlgn val="ctr"/>
        <c:lblOffset val="100"/>
        <c:noMultiLvlLbl val="0"/>
      </c:catAx>
      <c:valAx>
        <c:axId val="13546487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tr-TR"/>
                  <a:t>Öğrenci Sayısı</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54635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26</Pages>
  <Words>17288</Words>
  <Characters>98544</Characters>
  <Application>Microsoft Office Word</Application>
  <DocSecurity>0</DocSecurity>
  <Lines>821</Lines>
  <Paragraphs>231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Akın Süzer</cp:lastModifiedBy>
  <cp:revision>2</cp:revision>
  <dcterms:created xsi:type="dcterms:W3CDTF">2025-02-11T10:36:00Z</dcterms:created>
  <dcterms:modified xsi:type="dcterms:W3CDTF">2025-02-11T10:36:00Z</dcterms:modified>
</cp:coreProperties>
</file>