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BURDUR MEHMET AKİF ERSOY ÜNİVERSİTESİ</w:t>
      </w:r>
    </w:p>
    <w:p>
      <w:pPr>
        <w:spacing w:before="20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EĞİTİM BİLİMLERİ ENSTİTÜSÜ (EBE)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FORM DOLDURMA VE SÜREÇ TALİMATLARI</w:t>
      </w:r>
    </w:p>
    <w:p>
      <w:pPr>
        <w:spacing w:before="200"/>
        <w:jc w:val="center"/>
      </w:pPr>
      <w:r>
        <w:rPr>
          <w:rFonts w:ascii="Arial" w:cs="Arial" w:eastAsia="Arial" w:hAnsi="Arial"/>
          <w:i/>
          <w:iCs/>
          <w:sz w:val="24"/>
          <w:szCs w:val="24"/>
        </w:rPr>
        <w:t xml:space="preserve">(FR-001 — FR-061)</w:t>
      </w:r>
    </w:p>
    <w:p>
      <w:pPr>
        <w:spacing w:before="80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Burdur Mehmet Akif Ersoy Üniversitesi Lisansüstü Eğitim-Öğretim ve Sınav Yönetmeliği (RG: 06.07.2025/32948) esas alınarak hazırlanmıştır.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GENEL AÇIKLAMA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Bu doküman, Eğitim Bilimleri Enstitüsü (EBE) bünyesinde yayınlanan FR-001 ile FR-061 arasındaki tüm formların doldurulmasına ve yürütülmesine ilişkin talimatları içerir. Her form için; formun amacı, dayandığı Burdur Mehmet Akif Ersoy Üniversitesi Lisansüstü Eğitim-Öğretim ve Sınav Yönetmeliği maddesi, alan bazında doldurma talimatı ve sorumlu birim belirtilmiştir.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Yönetmelikte doğrudan bir madde bulunmayan idari/mali nitelikteki formlarda ilgili genel mevzuata veya Senato Esaslarına atıf yapılmış olup, bu hususlar enstitü tarafından güncel Senato Esasları ile teyit edilmelidir.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Bu talimatlar enstitü kalite yönetim sistemi dokümantasyonunu desteklemek amacıyla hazırlanmış olup yönetmelik metninin yerini tutmaz; tereddüt halinde yürürlükteki yönetmelik ve Senato Esasları esastır.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FR-001  İkinci Tez Danışmanı Öneri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14/1 (Tezli YL), MADDE 26/1 (Doktora), MADDE 35/1 (Sanatta Yeterlik)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Tez çalışmasının niteliğinin birden fazla danışman gerektirdiği hallerde ikinci tez danışmanı; mevcut danışmanın isteği ve EABD/EASD başkanlığının önerisi ile EYK tarafından atanır. Üniversite kadrosu dışından atanacak ikinci danışmanın en az doktora derecesine sahip olması gerekir.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Anabilim Dalı Başkanlığı / EYK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Statüsü: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Unvanı, Adı ve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İmza: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Danışmanı: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İkinci Danışman: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FR-002  Seminer Duyuru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7/4-5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Ders aşamasında tezli yüksek lisans öğrencisi bir, doktora öğrencisi iki seminer vermek zorundadır. Seminer ulusal kredisiz olup danışman tarafından başarılı/başarısız olarak değerlendirilir.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Danışman / 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Unvanı, 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Seminer Başlığı: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Yer::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Saat::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FR-003  Seminer Katılım Tutanağı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7/4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Seminer sunumuna katılanların kaydını tutmak amacıyla düzenlenir; seminerin yapıldığının belgelenmesi için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Seminer Başlığı: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Yer::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Saat::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Sıra: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Seminere Katılanın Adı-Soyadı: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Görevi: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İmzası: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FR-004  Seminer Dersi Değerlendirme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7/4-5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Seminer, danışman tarafından başarılı/başarısız olarak değerlendirilir; başarısız olması halinde seminer tekrarlanır.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Danışman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Statüsü: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Kodu: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Ulusal Kredi: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AKTS: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Başarı Durumu: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FR-005  Yüksek Lisans / Doktora Tez Savunması Sanal Toplantı Talep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15/4 (Tezli YL), MADDE 30/6 (Doktora)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Tez savunma sınavı; öğretim elemanları, lisansüstü öğrenciler ve alanın uzmanlarından oluşan dinleyicilerin katılımına açık olarak yüz yüze veya çevrim içi yapılabilir.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Danışman / 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Unvanı, 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(Varsa) İkinci Danışman Unvanı, 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(Türkçe):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(İngilizce):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Saat::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FR-006  Tezli Yüksek Lisans / Doktora Programı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15/3 (Tezli YL), MADDE 30/4 (Doktora)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Asıl jüri, biri danışman olmak üzere en az biri diğer yükseköğretim kurumlarından olan üç veya beş öğretim üyesinden oluşur; en az biri dışarıdan olmak üzere iki yedek üye belirlenir. Danışman ve EABD/EASD başkanlığının önerisi ile EYK onayı ile kesinleşir.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Danışman / Anabilim Dalı Başkanlığı / EYK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Savunma Sınav Jürisi Öneri Formu: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Statüsü: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Danışmanı: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(Varsa) İkinci Danışman: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(Türkçe):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(İngilizce):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Unvanı, Adı,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Üniversite: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Yedek Üyeler: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Yayının APA Künyesi: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Yayının Dizin Bilgisi (varsa):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Yer::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Saat::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Savunma Jürisi: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Ekler::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FR-007  Tez İnceleme ve Değerlendirme Formu (Kişisel Jüri Raporu)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15/4,6 (Tezli YL), MADDE 30/6-7 (Doktora)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Jüri üyeleri, tezin kendilerine teslim edildiği tarihten itibaren en geç bir ay içinde toplanarak öğrenciyi sınava alır; her üye kişisel görüşünü kabul/ret/düzeltme şeklinde bildirir.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Jüri Üyesi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İlgi::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Statüsü: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Danışmanı: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(Varsa) İkinci Danışman: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(Türkçe):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(İngilizce):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Sunum: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Bütünlük: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Özgünlük ve Yaratıcılık: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Giriş: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Kuramsal Yapı / İlgili Alanyazın: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Yöntem: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Bulgular ve Yorum: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Sonuç ve Öneriler: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Sonuç: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 /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Üniversite: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İmza: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FR-008  Tez Savunma Sınav Tutanağı (Müşterek Jüri Raporu)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15/6,11 (Tezli YL), MADDE 30/7 (Doktora)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Tez sınavı sonunda jüri salt çoğunlukla kabul, ret veya düzeltme kararı verir; kabul edilen tezin onay sayfası jüri üyelerince imzalanır, muhalif üye(ler) olumsuz ibaresini koyabilir.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Jüri / 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İlgi::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Statüsü: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Danışmanı: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(Varsa) İkinci Danışman: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(Türkçe):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(İngilizce):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Yeni Tez Başlığı (Türkçe):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Yeni Tez Başlığı (İngilizce):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Saat::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Yer::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Jüri Üyeleri: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Unvanı, 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Üniversite: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İmza: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Üye (Başkan):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Üye (Danışman):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Üye: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Ek::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FR-009  Jüri Onay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15/3 (Tezli YL), MADDE 30/4 (Doktora), MADDE 27/3 (Yeterlik), MADDE 36/3 (Sanatta Yeterlik)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Önerilen jüri üyelerinin EYK tarafından onaylanarak kesinleştirilmesi sürecinde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EYK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Kabul ve Onay: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Görevi: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Unvanı, Adı ve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İmza: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Başkan: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Üye (Danışman):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Üye: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Enstitü Müdürü: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FR-010  Tezin Erişime Açılmasının Ertelenmesi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İlgili YÖK mevzuatı ve Senato Esasları (Yönetmelikte doğrudan madde bulunmamaktadır)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Tezin patent başvurusu, gizlilik veya yayın süreci gibi nedenlerle erişime açılmasının ertelenmesi talebinde kullanılır; gerekçe ve süre EYK kararı ile belirlenir.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Danışman / EYK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Statüsü: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(Türkçe):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(İngilizce):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Savunma Sınav Tarihi: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Kısıtlama Gerekçesi: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Referans Kodu: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FR-011  Doktora Yeterlik Sınav Jürisi Öneri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27/3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Doktora yeterlik komitesi, sınav jürisine seçilecek üyeleri enstitüye önerir; jüri en az ikisi diğer yükseköğretim kurumlarından olmak üzere danışman dâhil beş öğretim üyesinden oluşur.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Doktora Yeterlik Komitesi / EYK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Asıl Üyeler: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Unvanı, Adı,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Üniversite: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Yedek Üyeler: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Sınavın Yapılacağı Tarih: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Sınavın Yapılacağı Yer: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Ek::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FR-012  Doktora Yeterlik Sınav Tutanağı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27/4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Yeterlik sınavı yazılı ve sözlü olmak üzere iki bölüm halinde yapılır; öğrencinin her bölümden 100 üzerinden en az 75 alması zorunludur. Sonuç EABD/EASD başkanlığınca en geç üç gün içinde enstitüye tutanakla bildirilir.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Doktora Yeterlik Komitesi / Jüri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ve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Unvanı, Adı ve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Üniversite: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İmza: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Soru 1.: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Aday verdiği cevapla soruyu;: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Soru 2.: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Soru 3.: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Soru 4.: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Soru 5.: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Yazılı Sınav::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Sözlü Sınav::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Adayın Yazılı Sınav Notu: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Rakamla::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Yazıyla::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Adayın Sözlü Sınav Notu: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Sonuç: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Ek 1::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nda kalacak, (1) nüshası Enstitü: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FR-013  Tez İzleme Komitesi (Teklif/Değişiklik) Öneri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28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Yeterlik sınavında başarılı bulunan öğrenci için danışmanın talebi üzerine EABD/EASD başkanlığının önerisi ve EYK onayı ile bir ay içinde üç öğretim üyesinden oluşan Tez İzleme Komitesi (TİK) kurulur; sonraki dönemlerde üyelerde değişiklik aynı usulle yapılabilir.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Danışman / Anabilim Dalı Başkanlığı / EYK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Unvanı, Adı ve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Üniversite: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Değişiklik Gerekçesi: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FR-014  Doktora Tez Önerisi Savunma Sınavı Duyuru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29/1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Yeterlik sınavını başarıyla tamamlayan öğrenci, en geç altı ay içinde tez önerisini TİK önünde savunur; öneri metni savunmadan en az on beş gün önce komite üyelerine dağıtılır.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Danışman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(Türkçe):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(İngilizce):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Unvanı, Adı ve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Kurumu: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FR-015  Doktora Tez Önerisi Savunma Sınavı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29/1-2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Tez önerisi savunması TİK önünde sözlü olarak yapılır; TİK salt çoğunlukla kabul, düzeltme veya ret kararı verir.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Tez İzleme Komitesi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Jüri Üyeleri: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Unvanı, 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Kurum: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İmza: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Üye (Danışman):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Üye: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Yer::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Saat::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(Türkçe):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(İngilizce):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Önerisi Sınavının Yapılışı: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Önerisi: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Olumlu: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Olumsuz: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Amaç Bakımından: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Yöntem Bakımından: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Çalışma Planı Bakımından: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Önerisi Savunmasının Sonucu: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nda kalacak, (1) nüshası Enstitü: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FR-016  Doktora Tez İzleme Komitesi Toplantı Duyuru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29/4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Tez önerisi kabul edilen öğrenci için TİK, Ocak-Haziran ve Temmuz-Aralık dönemlerinde yılda en az iki kez toplanır; toplantı tarihi öğrenciye önceden duyurulur.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Tez İzleme Komitesi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(Türkçe):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(İngilizce):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Unvanı, Adı ve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Kurumu: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FR-017  Doktora Tez İzleme Komitesi Tez Gelişme Raporu Tutanak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29/4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Öğrenci, TİK toplantı tarihinden en az bir ay önce o ana kadar yapılan çalışmaların özetini ve bir sonraki döneme ait çalışma planını içeren yazılı bir rapor sunar; TİK çalışmayı başarılı/başarısız olarak değerlendirir.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Tez İzleme Komitesi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Oy Birliği / Oy Çokluğu: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Başarılı / Başarısız: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Ara Rapor Dönemi ve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Danışmanı: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(Varsa) İkinci Danışman: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(Türkçe):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(İngilizce):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Çalışmalar: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Devam Ediyor: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Yeterli: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Yetersiz: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Açıklamalar: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Kurumu: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İmza: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nda kalacak, (1) nüshası Enstitü: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FR-018  Tezsiz Yüksek Lisans Proje Teslimi ve Jüri Öneri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17/2-3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Tezsiz yüksek lisans öğrencisi, dönem projesi dersinin alındığı yarıyıl sonunda yazılı proje/rapor sunar; dönem projesi biri danışman olmak üzere üç kişilik jüri önünde savunulur.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Danışman / 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Proje Başlığı (Türkçe):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Proje Başlığı (İngilizce):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Unvanı, Adı ve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Kurumu: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ne verilecek, bir nüshası da Anabilim Dalı Başkanlığı: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FR-019  Tezsiz Yüksek Lisans Dönem Projesi Savunma Sınavı Tutanağı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17/3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Dönem projesi savunması dinleyicilere açık olarak yapılır; jüri tarafından başarılı veya başarısız olarak değerlendirilir.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Jüri / 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Projenin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Dönem Projesi Savunma Sınavı Jüri Üyeleri: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Savunma Sınavı Değerlendirme: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İmza: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Rakamla: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Yazıyla: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Sınav Puanı: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Rakamla::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Yazıyla::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Başarılı: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Başarısız: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FR-021  Ders Telafi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49 (Devam zorunluluğu) ile bağlantılı uygulama formu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Yapılamayan bir dersin telafi edilmesi amacıyla, dersin telafi tarihi/saati danışman/öğretim elemanı tarafından bildirilir.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Dersi Veren Öğretim Elemanı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Kaç Saat Telafi Yapılacak: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Programındaki: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Telafi Edileceği: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/ Saat: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Ek::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FR-022  Not Düzeltme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50 (Sınavlar ve değerlendirme)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Maddi hata tespiti halinde, ilan edilen bir notun düzeltilmesi talebiyle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Dersi Veren Öğretim Elemanı / 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Kodu: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Sınav Türü: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Eski Notu: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Yeni Notu: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FR-023  Lisansüstü Yeni Ders Öneri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6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Bir sonraki yarıyıl/yıl için öğretim planına yeni ders eklenmesi teklifinde kullanılır; EABDAK/EASDAK teklifi, EK önerisi ve Senato onayı ile kesinleşir.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Dersi Önerecek Öğretim Üyesi / 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İngilizce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Okutulacağı EABD: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Kodu: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saati / hafta: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Teorik / Uygulama: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Ulusal Kredi / AKTS: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Ön koşul (varsa):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 verecekler: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Dili (Türkçe/İngilizce):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Türü (zorunlu/seçmeli):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Gerekçesi: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Course Rationale: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içeriğinin haftalara dağılımı: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Hafta: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İçerik: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Course Content is Distributed weekly: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Week: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Content: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Temel Kaynaklar (Yayın tarihine göre sıralayınız.):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Ek::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FR-024  Mazeretli Ders Kayıt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47 (Ders ekleme, bırakma ve değiştirme)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Geçerli bir mazereti bulunan öğrencinin, akademik takvimde belirlenen ekle-sil süresi dışında ders kaydı yaptırabilmesi için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Anabilim Dalı Başkanlığı / EYK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Öğrenim Yılı / Yarıyılı: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Kodu: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Hafta / Saat: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Ulusal Kredi: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AKTS: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Düşünceler: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GENEL AÇIKLAMALAR::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FR-025  Danışman Talep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14/1 (Tezli YL), MADDE 20 (Tezsiz YL), MADDE 26/1 (Doktora), MADDE 35/1 (Sanatta Yeterlik)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Öğrencinin danışman tercihini EABD/EASD başkanlığına iletmesi amacıyla kullanılır; danışman ataması EYK kararı ile kesinleşir.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Statüsü: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Unvanı, Adı ve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Kurumu / Ana Bilim Dalı: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FR-026  Danışman Değişikliği Talep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14/1, MADDE 26/1, MADDE 35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Danışman veya öğrencinin danışman değişikliği talebi EABD/EASD başkanlığına yapılır; EABDAK/EASDAK uygun görüşü ile EYK kararı sonucu kesinleşir.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veya Danışman / Anabilim Dalı Başkanlığı / EYK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Statüsü: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Eski Danışman Unvan, Adı,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Yeni Danışman Unvan, Adı,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Ek::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FR-027  Tez Teslim Tutanağı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16/2 (Tezli YL), MADDE 31/3 (Doktora)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Tezin sınav jürisi tarafından imzalanan onaylı son hâlinin, intihal raporu ile birlikte enstitüye teslim edildiğini gösteren tutanaktır.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Danışman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Sıra: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Teslim Edilecek Birimler: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Kopyalarının Teslim Edildiği Tarih: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Teslim Alan İdari Personelin Adı Soyadı / İmzası: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FR-028  Yüksek Lisans Tez Konusu Bildirme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14/1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Öğrencinin danışmanıyla birlikte belirlediği tez konusunun, en geç ikinci yarıyılın sonuna kadar enstitüye önerilmesi amacıyla kullanılır; tez konusu EYK onayı ile kesinleşir.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Danışman / 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Programın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(Türkçe):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(İngilizce):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 / 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İkinci Danışman (Varsa) Unvan / 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nın güncel sürümüne uygun hazırlanmalıdır.):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FR-029  Tez Konusu Değişikliği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14/2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Tez konusu ve/veya başlığında yapılacak değişiklikler, danışmanın gerekçeli görüşü, EABDAK/EASDAK önerisi ve EYK onayı ile yapılır.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Danışman / Anabilim Dalı Başkanlığı / EYK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Programın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Unvan, 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İkinci Danışman (Varsa) Unvan, 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(Türkçe):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(İngilizce):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Konusu Değişiklik Gerekçesi: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nın güncel sürümüne uygun hazırlanmalıdır.):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nın görüşü ve EYK: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FR-030  Tezsiz Yüksek Lisans Dönem Projesi Öneri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17/2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Dönem projesi üçüncü yarıyıldan itibaren danışman gözetiminde bir yarıyıl sürecek şekilde verilir; bu form proje konusunun önerilmesinde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Danışman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Proje Başlığı (Türkçe):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Proje Başlığı (İngilizce):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Anahtar Kelimeler: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Key Words: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PROBLEM DURUMU (En az 250 kelime):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PROBLEM CÜMLESİ: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ALT PROBLEMLER (VARSA):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AMAÇ VE ÖNEM: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SAYILTILAR / SINIRLILIKLAR / KISALTMALAR (varsa):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FR-031  Doktora Tez Önerisi Formu (1. TİK Raporu)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29/2,4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Tez önerisi kabul edilen doktora öğrencisinin ilk TİK raporu olarak, o ana kadarki çalışmaları ve bir sonraki dönem planını içerir.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Tez İzleme Komitesi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Unvan, 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İkinci Danışman (Varsa) Unvan, 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(Türkçe):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(İngilizce):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Anahtar Kelimeler: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Key Words: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Çalışmasını Destekleyen Kurum ya da Kuruluşlar (varsa):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PROBLEM DURUMU (En az 250 kelime):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PROBLEM CÜMLESİ: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ALT PROBLEMLER (VARSA):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TEZİN AMACI VE ÖNEMİ: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SAYILTILAR / SINIRLILIKLAR / KISALTMALAR (varsa):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FR-032  Doktora Tez Konusu Değişiklik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14/2 kıyasen, MADDE 28-29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Doktora tez konusunda yapılacak değişiklikler danışman gerekçeli görüşü, EABD/EASD önerisi ve EYK onayı ile, gerekiyorsa TİK değerlendirmesiyle birlikte yapılır.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Danışman / Tez İzleme Komitesi / EYK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Unvan, 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İkinci Danışman (Varsa) Unvan, 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(Türkçe):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(İngilizce):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Değişiklik Gerekçesi: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PROBLEM DURUMU (En az 250 kelime):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PROBLEM CÜMLESİ / ALT PROBLEMLER (VARSA):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TEZİN AMACI VE ÖNEMİ: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SAYILTILAR / SINIRLILIKLAR / KISALTMALAR (varsa):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nın görüşü ve EYK: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FR-033  Doktora Tezi Ara Rapor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29/4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Tez izleme komitesi toplantılarında öğrencinin sunduğu, dönem içi çalışmaları özetleyen ara rapordur.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Tez İzleme Komitesi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Unvan, 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İkinci Danışman (Varsa) Unvan, 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(Türkçe):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Başlığı (İngilizce):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Başlangıç Tarihi: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Ara Rapor No: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Yapılan Çalışmaların Özeti: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Kalan Dönemde Yapılacak Çalışmaların Özeti: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(Varsa) Tez ile İlgili Sorunlar: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FR-034  Özel Öğrenci Öneri ve Kayıt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39 (Özel öğrenci başvuru ve kabulü)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Bir yükseköğretim kurumu mezunu veya öğrencisi olup belirli dersleri almak isteyen adayların özel öğrenci statüsünde kabul ve kaydı için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Anabilim Dalı Başkanlığı / EYK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Eğitim Bilimleri Enstitü Müdürlüğüne: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ve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Öğrenim Durumu: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Eğitim-Öğretim Yılı: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Adresi: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Harç Durumu: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Kodu: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Öğretim Üyesi: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Ulusal Kredi: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AKTS: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Ek::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FR-035  Farklı Üniversite/Enstitü Öğrencileri İçin Ders Kayıt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45 (Ders alma ve alınan derslerin kabulü), MADDE 48 (Bir alt programdan ders alma)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Farklı bir üniversite veya enstitüden ders almak isteyen öğrencilerin kayıt işlemlerinde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Anabilim Dalı Başkanlığı / EYK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ve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Üniversite / Enstitü: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Programın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Adres: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Yılı: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Dönemi: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Kodu: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Haftalık Ders Saati: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Kredi: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AKTS: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TOPLAM: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FR-036  Yatay Geçiş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41 (Yatay geçiş yoluyla öğrenci kabulü)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Başka bir lisansüstü programdan yatay geçiş yoluyla öğrenci kabulü başvurusunda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Anabilim Dalı Başkanlığı / EYK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ve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Kayıtlı Olduğu Üniversite Bilgileri: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Yatay Geçiş Yapacağı Üniversite (MAKÜ) Bilgileri: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Giriş Yılı: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Halen Okuduğu Dönem: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EKLER::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FR-037  Ders Saydırma ve Muafiyet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46 (Ders saydırma)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Öğrencinin daha önce başka bir programda/kurumda aldığı derslerin saydırılması ve muafiyet talebinde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Anabilim Dalı Başkanlığı / EYK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Adres: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Daha Önce Başarılmış Lisansüstü Dersler: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Eşdeğer Sayılan Dersler: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Kodu: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Kredi / AKTS: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Sayısal Not: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Harf Notu: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EKLER::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FR-038  Ad/Soyad/Yaş Değişikliği Bildirim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Genel idari işlem (YÖK ve nüfus mevzuatına göre)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Öğrencinin kimlik bilgilerindeki (ad, soyad, doğum tarihi vb.) değişikliklerin öğrenci bilgi sistemine işlenmesi için kullanılır; resmi belge ile (nüfus kayıt örneği vb.) desteklenmelidir.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İşleri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Adres: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Ek::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FR-039  Harç İade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2547 sayılı Kanun ve Senato/Üniversite mali esasları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Mükerrer ödeme, kayıt iptali, ilişik kesme vb. nedenlerle yatırılan öğrenim ücreti/harcın iadesi talebinde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Enstitü Müdürlüğü / Strateji Geliştirme Daire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Öğrenim Yılı / Yarıyılı: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Banka Dekontu: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FR-040  Kayıt Dondurma İstem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Sekizinci Bölüm (Kayıt Dondurma, İzin) ve Senato Esasları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Haklı ve geçerli bir mazereti bulunan öğrencinin bir veya daha fazla yarıyıl için kaydını dondurma talebinde kullanılır; bu süre azami öğrenim süresine sayılmaz.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Anabilim Dalı Başkanlığı / EYK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Mazeretin Nedeni: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Ek::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FR-041  Kayıt Sildirme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Sekizinci Bölüm (Kayıt Silme ve İlişik Kesme)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Öğrencinin kendi isteğiyle kaydını sildirmek istemesi halinde kullanılır; öğrencinin Üniversite ile ilişiği EYK kararıyla kesilir.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Anabilim Dalı Başkanlığı / EYK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ve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Adres: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 / 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EKLER::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FR-042  Ders Ekle-Sil Başvuru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47 (Ders ekleme, bırakma ve değiştirme)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Akademik takvimde belirlenen ekle-sil haftasında ders kaydına ekleme veya kayıttan ders çıkarma talebinde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Danışmanı: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Kodu: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Kredisi: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FR-043  Ders Değişikliği (Başarısız Dersler) Başvuru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45, MADDE 47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Başarısız olunan derslerin tekrar veya yerine başka ders alınması amacıyla yapılan değişiklik başvurusudur.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Danışmanı: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Kodu: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Kredisi: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FR-044  Lisansüstü Ders Değişikliği Başvuru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47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Kayıtlı olunan derslerde yapılacak değişikliklerin (ekleme/çıkarma/değiştirme) EABD/EASD başkanlığına bildirilmesinde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ESKİ HALİ: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ÖNERİLEN HALİ: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Kodu: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(T+U):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Açıklamalar::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FR-045  Bilimsel Hazırlık Eğitimi Ders Öneri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38 (Bilimsel hazırlık programına öğrenci kabulü), MADDE 6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Bilimsel hazırlık programı kapsamında açılacak derslerin önerilmesinde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Açıklamalar::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FR-046  Bütünleşik Yüksek Lisans Kesin Kayıt ve Ders Belirleme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42 (Kesin kayıt) ile birlikte Bütünleşik Yüksek Lisans Programı Yönergesi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Bütünleşik yüksek lisans programına kesin kayıt yaptıran öğrencinin ders seçiminde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Kodu: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Kredi / AKTS: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Öğretim Üyesi: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Not::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e-Posta: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FR-047  Anket / Araştırma İzni Talep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Genel idari/etik kurul mevzuatı (Yönetmelikte doğrudan madde bulunmamaktadır)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Tez veya araştırma kapsamında anket/saha araştırması yapılmasına ilişkin izin talebinde, gerekirse etik kurul onayı ile birlikte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Danışman / 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ABD / 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Öğretim Türü: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Adres: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Telefon: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EKLER::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FR-048  Sınav Notu İtiraz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51 (Sınav sonuçlarına itiraz)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Öğrencinin ilan edilen sınav notuna ilişkin maddi hata itirazında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Akademik Yıl: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Yarıyıl: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No: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Bölüm / Program: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Cep Tel.: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e-Posta: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Kodu: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Aldığı Not: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Sınav Sonucu İlan Tarihi: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 Veren Öğretim Elemanı: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FR-049  Tezsiz Yüksek Lisans Programına Geçiş Başvuru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21/2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Tezsiz yüksek lisans programına devam eden öğrencinin, başvuru şartlarını taşıması ve tezli yüksek lisans sınavından başarılı olması kaydıyla tezli programa geçiş başvurusunda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Anabilim Dalı Başkanlığı / EYK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Toplantı Yeri: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Toplantı Tarihi ve Saati: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Tezin Konusu: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Tez Savunma Değerlendirme Sonucu: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FR-050  Farabi / Mevlana / Erasmus / Sokrates / Özel Öğrenci Değişim Programı Öğrenim Protokolü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39 ve ilgili değişim programı (Farabi/Mevlana/Erasmus) yönergeleri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Değişim programları kapsamında bir başka kurumda alınacak derslerin öğrenim protokolüne bağlanmasında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Öğrenci / Anabilim Dalı Başkanlığı / Kurum Koordinatörlüğü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/ |
| --- | --- | --- |
|: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FR-051  Final Sınavı Ücret Bildirim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Senato Esasları / mali mevzuat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Bütünleme/final sınav ücretinin bildirilmesi ve tahakkuku amacıyla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Anabilim Dalı Başkanlığı / Enstitü Müdürlüğü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Unvanı, Adı -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Kurumu ve Görevi: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Sıra No: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ABD: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Sayısı: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Sınav Tarihi: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Göstergeye Esas Katsayı: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Açıklamalar: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FR-052  Haftalık Ders Görevlendirme Çizelgesi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6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Haftalık ders programının ve ders görevlendirmelerinin planlanmasında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Yılı: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Öğretim Türü: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Dönem: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I. Yarıyıl: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Kodu: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İşleniş Şekli: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Şube/Grup: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Haftalık Ders Saati: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AKTS: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Görevli Öğretim Elemanı: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Teorik: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Uygulama: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Kredi: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Toplam Saat: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 O P L A M: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ANABİLİM DALI BAŞKANI: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ENSTİTÜ MÜDÜRÜ: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FR-053  Sınav Görevlileri Tutanağı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50 (Sınavlar ve değerlendirme)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Sınav sırasında görev alan gözetmen/görevlilerin kaydının tutulmasında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Sınav Görevlisi / 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İş bu tutanak tarafımızdan tanzim ve imza edilmiştir.: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I. Öğretim: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II. Öğretim: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-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İmza: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Sıra: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FR-054  Sınav Kağıdı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50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Yazılı sınavlarda kullanılan standart sınav kağıdıdır.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Dersi Veren Öğretim Elemanı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Dersin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ve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Öğretim Üyesi: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ve Saat: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Aldığı Not: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Sınav Türü: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Cevap Alanı: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FR-055  Sınav Sonuç Çizelgesi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50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Sınav sonuçlarının topluca ilan edilmesi amacıyla kullanılan çizelgedir.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Dersi Veren Öğretim Elemanı / Anabilim Dalı Başkanlığı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Kodu: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Ders Kredisi: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S.No: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Öğr.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 ve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Vize Sınavı: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Final Sınavı: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Ortalama: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Başarı Durumu: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FR-056  Ders Muafiyet / Ders Saydırma Değerlendirme Tutanağı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46 (Ders saydırma)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Ders muafiyet/saydırma başvurularının ilgili kurulca değerlendirilmesi sonucunun tutanağa bağlanmasında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Anabilim Dalı Başkanlığı / EYK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Adı - Soyadı: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Enstitü: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T.C. Kimlik No: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 Bilim Dalı: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Öğrenci Numarası: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Geldiği Üniversite: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Geldiği Program: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Geldiği Üniversiteden Alınan Ders: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nde Karşılığı: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Kodu: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Kredi: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Notu (R/H):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Komisyon Başkanı: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Üye: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Açıklamalar::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FR-057  Yüksek Lisans Programı Açma Başvuru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4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Yeni bir yüksek lisans programının açılması başvurusunda kullanılır; EABDAK önerisi, EK teklifi, Senato onayı ve YÖK izni ile açılır.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Anabilim Dalı Başkanlığı / Enstitü Kurulu / Senato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Yıl: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Programa Başlayacak Öğrenci Sayısı: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Toplam Öğrenci Sayısı: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Güz: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İlkbahar: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Genel Toplam: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FR-058  Doktora / Sanatta Yeterlik Programı Açma Başvuru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4, MADDE 22, MADDE 32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Yeni bir doktora veya sanatta yeterlik programının açılması başvurusunda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Anabilim Dalı Başkanlığı / Enstitü Kurulu / Senato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A. YÜKSEK LİSANS PROGRAMI: İlgili alana eksiksiz ve doğru bilgi girilmelidir.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B. DOKTORA / SANATTA YETERLİLİK PROGRAMI: İlgili alana eksiksiz ve doğru bilgi girilmelidir.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FR-059  Uzaktan Öğretim Tezsiz Yüksek Lisans Programı Açma Başvuru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4/3, MADDE 17/5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Uzaktan öğretim yoluyla yürütülecek tezsiz yüksek lisans programının açılması başvurusunda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Anabilim Dalı Başkanlığı / Enstitü Kurulu / Senato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Form alanları, ilgili sürecin gerektirdiği bilgilerle (taraf bilgileri, tarih, imza vb.) eksiksiz doldurulmalıdır.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FR-060  Uzaktan Öğretim Sistemi Bilgi Derleme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17/5 ile bağlantılı idari süreç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Uzaktan öğretim sisteminde yürütülen derslere ilişkin teknik/idari bilgilerin derlenmesinde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Anabilim Dalı Başkanlığı / Uzaktan Eğitim Birimi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Form alanları, ilgili sürecin gerektirdiği bilgilerle (taraf bilgileri, tarih, imza vb.) eksiksiz doldurulmalıdır.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1F4E79"/>
          <w:sz w:val="30"/>
          <w:szCs w:val="30"/>
        </w:rPr>
        <w:t xml:space="preserve">FR-061  Lisansüstü Program Açma Sistem (ABAYS) Bilgi Formu</w:t>
      </w:r>
    </w:p>
    <w:p>
      <w:pPr>
        <w:pBdr>
          <w:bottom w:val="single" w:color="1F4E79" w:sz="6" w:space="1"/>
        </w:pBdr>
        <w:spacing w:after="20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İlgili Yönetmelik Maddesi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MADDE 4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Açıklama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Yeni açılacak lisansüstü programın YÖKSİS/ABAYS sistemine işlenmesi için gerekli bilgilerin derlenmesinde kullanılır.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Sorumlu Birim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Anabilim Dalı Başkanlığı / Enstitü Müdürlüğü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Doldurma Talimatı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Form alanları, ilgili sürecin gerektirdiği bilgilerle (taraf bilgileri, tarih, imza vb.) eksiksiz doldurulmalıdır.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Dikkat Edilecek Hususlar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ilgili kişi/danışman tarafından imzalanmadan işleme alınmaz.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Tarih alanları gün/ay/yıl formatında eksiksiz yazılmalıdır.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Formda yer alan kurul/komite onayı gereken hususlarda ilgili kararın tarih ve sayısı belirtilmelidir.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Form, Anabilim Dalı Başkanlığı aracılığıyla Enstitü Müdürlüğüne iletilir.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center" w:pos="4513"/>
      </w:tabs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Sayfa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MAKÜ EBE — Form Talimatları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2026-06-30T14:18:32.866Z</dcterms:created>
  <dcterms:modified xsi:type="dcterms:W3CDTF">2026-06-30T14:18:32.867Z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