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207F" w:rsidRDefault="00365580">
      <w:pPr>
        <w:spacing w:before="120" w:after="80"/>
      </w:pPr>
      <w:r>
        <w:rPr>
          <w:b/>
          <w:bCs/>
        </w:rPr>
        <w:t>1. Öğrenci Bilgileri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753"/>
        <w:gridCol w:w="2200"/>
        <w:gridCol w:w="2753"/>
      </w:tblGrid>
      <w:tr w:rsidR="00F3207F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</w:pPr>
            <w:r>
              <w:rPr>
                <w:b/>
                <w:bCs/>
              </w:rPr>
              <w:t xml:space="preserve">Öğrenci </w:t>
            </w:r>
            <w:proofErr w:type="gramStart"/>
            <w:r>
              <w:rPr>
                <w:b/>
                <w:bCs/>
              </w:rPr>
              <w:t>Adı -</w:t>
            </w:r>
            <w:proofErr w:type="gramEnd"/>
            <w:r>
              <w:rPr>
                <w:b/>
                <w:bCs/>
              </w:rPr>
              <w:t xml:space="preserve"> Soyadı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</w:pPr>
            <w:r>
              <w:rPr>
                <w:b/>
                <w:bCs/>
              </w:rPr>
              <w:t>Enstitü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9D6633">
            <w:pPr>
              <w:spacing w:after="60"/>
            </w:pPr>
            <w:r>
              <w:t>Fen</w:t>
            </w:r>
            <w:r w:rsidR="00365580">
              <w:t xml:space="preserve"> Bilimler</w:t>
            </w:r>
            <w:r>
              <w:t>i</w:t>
            </w:r>
            <w:r w:rsidR="00365580">
              <w:t xml:space="preserve"> Enstitüsü</w:t>
            </w:r>
          </w:p>
        </w:tc>
      </w:tr>
      <w:tr w:rsidR="00F3207F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</w:pPr>
            <w:r>
              <w:rPr>
                <w:b/>
                <w:bCs/>
              </w:rPr>
              <w:t>T.C. Kimlik No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</w:pPr>
            <w:r>
              <w:rPr>
                <w:b/>
                <w:bCs/>
              </w:rPr>
              <w:t>Ana Bilim Dalı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</w:tr>
      <w:tr w:rsidR="00F3207F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</w:pPr>
            <w:r>
              <w:rPr>
                <w:b/>
                <w:bCs/>
              </w:rPr>
              <w:t>Öğrenci Numarası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</w:pPr>
            <w:r>
              <w:rPr>
                <w:b/>
                <w:bCs/>
              </w:rPr>
              <w:t>Program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</w:tr>
      <w:tr w:rsidR="00F3207F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</w:pPr>
            <w:r>
              <w:rPr>
                <w:b/>
                <w:bCs/>
              </w:rPr>
              <w:t>Geldiği Üniversite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</w:pPr>
            <w:r>
              <w:rPr>
                <w:b/>
                <w:bCs/>
              </w:rPr>
              <w:t>Geldiği Program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</w:tr>
    </w:tbl>
    <w:p w:rsidR="00F3207F" w:rsidRDefault="00365580">
      <w:pPr>
        <w:spacing w:before="80" w:after="30"/>
      </w:pPr>
      <w:r>
        <w:rPr>
          <w:b/>
          <w:bCs/>
        </w:rPr>
        <w:t>2. Güz ve Bahar Yarıyılı Dersleri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8"/>
        <w:gridCol w:w="1879"/>
        <w:gridCol w:w="877"/>
        <w:gridCol w:w="1069"/>
        <w:gridCol w:w="1128"/>
        <w:gridCol w:w="1879"/>
        <w:gridCol w:w="877"/>
        <w:gridCol w:w="1069"/>
      </w:tblGrid>
      <w:tr w:rsidR="00F3207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  <w:jc w:val="center"/>
            </w:pPr>
            <w:r>
              <w:rPr>
                <w:b/>
                <w:bCs/>
                <w:sz w:val="18"/>
                <w:szCs w:val="18"/>
              </w:rPr>
              <w:t>Geldiği Üniversiteden Alınan Ders</w:t>
            </w:r>
          </w:p>
        </w:tc>
        <w:tc>
          <w:tcPr>
            <w:tcW w:w="3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MAKÜ </w:t>
            </w:r>
            <w:r w:rsidR="00D22B08">
              <w:rPr>
                <w:b/>
                <w:bCs/>
                <w:sz w:val="18"/>
                <w:szCs w:val="18"/>
              </w:rPr>
              <w:t>Fen</w:t>
            </w:r>
            <w:r>
              <w:rPr>
                <w:b/>
                <w:bCs/>
                <w:sz w:val="18"/>
                <w:szCs w:val="18"/>
              </w:rPr>
              <w:t xml:space="preserve"> Bilimler</w:t>
            </w:r>
            <w:r w:rsidR="00D22B08">
              <w:rPr>
                <w:b/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Enstitüsü</w:t>
            </w:r>
            <w:r>
              <w:rPr>
                <w:b/>
                <w:bCs/>
                <w:sz w:val="18"/>
                <w:szCs w:val="18"/>
              </w:rPr>
              <w:t>nde Karşılığı</w:t>
            </w:r>
          </w:p>
        </w:tc>
      </w:tr>
      <w:tr w:rsidR="00F3207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  <w:jc w:val="center"/>
            </w:pPr>
            <w:r>
              <w:rPr>
                <w:b/>
                <w:bCs/>
                <w:sz w:val="18"/>
                <w:szCs w:val="18"/>
              </w:rPr>
              <w:t>Kodu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  <w:jc w:val="center"/>
            </w:pPr>
            <w:r>
              <w:rPr>
                <w:b/>
                <w:bCs/>
                <w:sz w:val="18"/>
                <w:szCs w:val="18"/>
              </w:rPr>
              <w:t>Adı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  <w:jc w:val="center"/>
            </w:pPr>
            <w:r>
              <w:rPr>
                <w:b/>
                <w:bCs/>
                <w:sz w:val="18"/>
                <w:szCs w:val="18"/>
              </w:rPr>
              <w:t>Kredi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  <w:jc w:val="center"/>
            </w:pPr>
            <w:r>
              <w:rPr>
                <w:b/>
                <w:bCs/>
                <w:sz w:val="18"/>
                <w:szCs w:val="18"/>
              </w:rPr>
              <w:t>Notu (R/H)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  <w:jc w:val="center"/>
            </w:pPr>
            <w:r>
              <w:rPr>
                <w:b/>
                <w:bCs/>
                <w:sz w:val="18"/>
                <w:szCs w:val="18"/>
              </w:rPr>
              <w:t>Kodu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  <w:jc w:val="center"/>
            </w:pPr>
            <w:r>
              <w:rPr>
                <w:b/>
                <w:bCs/>
                <w:sz w:val="18"/>
                <w:szCs w:val="18"/>
              </w:rPr>
              <w:t>Adı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  <w:jc w:val="center"/>
            </w:pPr>
            <w:r>
              <w:rPr>
                <w:b/>
                <w:bCs/>
                <w:sz w:val="18"/>
                <w:szCs w:val="18"/>
              </w:rPr>
              <w:t>Kredi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365580">
            <w:pPr>
              <w:spacing w:after="60"/>
              <w:jc w:val="center"/>
            </w:pPr>
            <w:r>
              <w:rPr>
                <w:b/>
                <w:bCs/>
                <w:sz w:val="18"/>
                <w:szCs w:val="18"/>
              </w:rPr>
              <w:t>Notu (R/H)</w:t>
            </w:r>
          </w:p>
        </w:tc>
      </w:tr>
      <w:tr w:rsidR="00F3207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</w:tr>
      <w:tr w:rsidR="00F3207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</w:tr>
      <w:tr w:rsidR="00F3207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</w:tr>
      <w:tr w:rsidR="00F3207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</w:tr>
      <w:tr w:rsidR="00F3207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3207F" w:rsidRDefault="00F3207F">
            <w:pPr>
              <w:spacing w:after="60"/>
            </w:pPr>
          </w:p>
        </w:tc>
      </w:tr>
    </w:tbl>
    <w:p w:rsidR="00F3207F" w:rsidRDefault="00365580">
      <w:pPr>
        <w:spacing w:before="80" w:after="40"/>
        <w:jc w:val="both"/>
      </w:pPr>
      <w:r>
        <w:t>Yukarıda kimlik bilgileri belirtilen Tezsiz Yüksek Lisans/Tezli Yüksek Lisans/Doktora Programı öğrencimizin ders muafiyet/ders saydırma başvurusu Lisansüstü Eğitim, Öğretim ve Sınav Yönetmeliğinin 41. ve 47. Maddelerine uygun olarak Ana Bilim Dalı Muafiyet</w:t>
      </w:r>
      <w:r>
        <w:t xml:space="preserve"> Komisyonunca değerlendirilmiş olup muaf olması uygun görülen dersler tabloda belirtilmiştir.</w:t>
      </w:r>
    </w:p>
    <w:p w:rsidR="00F3207F" w:rsidRDefault="00365580">
      <w:pPr>
        <w:spacing w:after="80"/>
      </w:pPr>
      <w:r>
        <w:t>İş bu tutanak tarafımızca imza altına alınmıştır.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2"/>
        <w:gridCol w:w="3302"/>
        <w:gridCol w:w="3302"/>
      </w:tblGrid>
      <w:tr w:rsidR="00F3207F">
        <w:tblPrEx>
          <w:tblCellMar>
            <w:top w:w="0" w:type="dxa"/>
            <w:bottom w:w="0" w:type="dxa"/>
          </w:tblCellMar>
        </w:tblPrEx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3207F" w:rsidRDefault="00365580">
            <w:pPr>
              <w:spacing w:before="60" w:after="40"/>
              <w:jc w:val="center"/>
            </w:pPr>
            <w:proofErr w:type="gramStart"/>
            <w:r>
              <w:t>….</w:t>
            </w:r>
            <w:proofErr w:type="gramEnd"/>
            <w:r>
              <w:t>/…./20....</w:t>
            </w:r>
          </w:p>
          <w:p w:rsidR="00F3207F" w:rsidRDefault="00365580">
            <w:pPr>
              <w:jc w:val="center"/>
            </w:pPr>
            <w:r>
              <w:rPr>
                <w:b/>
                <w:bCs/>
                <w:i/>
                <w:iCs/>
              </w:rPr>
              <w:t>Komisyon Başkanı</w:t>
            </w: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3207F" w:rsidRDefault="00365580">
            <w:pPr>
              <w:spacing w:before="60" w:after="40"/>
              <w:jc w:val="center"/>
            </w:pPr>
            <w:proofErr w:type="gramStart"/>
            <w:r>
              <w:t>….</w:t>
            </w:r>
            <w:proofErr w:type="gramEnd"/>
            <w:r>
              <w:t>/…./20....</w:t>
            </w:r>
          </w:p>
          <w:p w:rsidR="00F3207F" w:rsidRDefault="00365580">
            <w:pPr>
              <w:jc w:val="center"/>
            </w:pPr>
            <w:r>
              <w:rPr>
                <w:b/>
                <w:bCs/>
                <w:i/>
                <w:iCs/>
              </w:rPr>
              <w:t>Üye</w:t>
            </w: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3207F" w:rsidRDefault="00365580">
            <w:pPr>
              <w:spacing w:before="60" w:after="40"/>
              <w:jc w:val="center"/>
            </w:pPr>
            <w:proofErr w:type="gramStart"/>
            <w:r>
              <w:t>….</w:t>
            </w:r>
            <w:proofErr w:type="gramEnd"/>
            <w:r>
              <w:t>/…./20....</w:t>
            </w:r>
          </w:p>
          <w:p w:rsidR="00F3207F" w:rsidRDefault="00365580">
            <w:pPr>
              <w:jc w:val="center"/>
            </w:pPr>
            <w:r>
              <w:rPr>
                <w:b/>
                <w:bCs/>
                <w:i/>
                <w:iCs/>
              </w:rPr>
              <w:t>Üye</w:t>
            </w:r>
          </w:p>
        </w:tc>
      </w:tr>
    </w:tbl>
    <w:p w:rsidR="00F3207F" w:rsidRDefault="00365580">
      <w:pPr>
        <w:spacing w:before="100" w:after="30"/>
      </w:pPr>
      <w:bookmarkStart w:id="0" w:name="_GoBack"/>
      <w:bookmarkEnd w:id="0"/>
      <w:r>
        <w:rPr>
          <w:b/>
          <w:bCs/>
          <w:i/>
          <w:iCs/>
        </w:rPr>
        <w:t>Açıklamalar:</w:t>
      </w:r>
    </w:p>
    <w:p w:rsidR="00F3207F" w:rsidRDefault="00365580">
      <w:pPr>
        <w:spacing w:after="20"/>
        <w:jc w:val="both"/>
      </w:pPr>
      <w:r>
        <w:rPr>
          <w:i/>
          <w:iCs/>
          <w:sz w:val="18"/>
          <w:szCs w:val="18"/>
        </w:rPr>
        <w:t>(1) Yatay Geçiş yapan öğrencilerin, daha önce alınmış olan derslerin kredi eşdeğerliği ile öğrencinin derslerden muafiyeti ilgili EABDAK/</w:t>
      </w:r>
      <w:proofErr w:type="spellStart"/>
      <w:r>
        <w:rPr>
          <w:i/>
          <w:iCs/>
          <w:sz w:val="18"/>
          <w:szCs w:val="18"/>
        </w:rPr>
        <w:t>EASDAK'ca</w:t>
      </w:r>
      <w:proofErr w:type="spellEnd"/>
      <w:r>
        <w:rPr>
          <w:i/>
          <w:iCs/>
          <w:sz w:val="18"/>
          <w:szCs w:val="18"/>
        </w:rPr>
        <w:t xml:space="preserve"> oluşturulan komisyonca değerlendirilir ve komisyonun önerisi EABDAK/</w:t>
      </w:r>
      <w:proofErr w:type="spellStart"/>
      <w:r>
        <w:rPr>
          <w:i/>
          <w:iCs/>
          <w:sz w:val="18"/>
          <w:szCs w:val="18"/>
        </w:rPr>
        <w:t>EASDAK'nın</w:t>
      </w:r>
      <w:proofErr w:type="spellEnd"/>
      <w:r>
        <w:rPr>
          <w:i/>
          <w:iCs/>
          <w:sz w:val="18"/>
          <w:szCs w:val="18"/>
        </w:rPr>
        <w:t xml:space="preserve"> görüşü, EYK tarafından karara </w:t>
      </w:r>
      <w:r>
        <w:rPr>
          <w:i/>
          <w:iCs/>
          <w:sz w:val="18"/>
          <w:szCs w:val="18"/>
        </w:rPr>
        <w:t>bağlanır.</w:t>
      </w:r>
    </w:p>
    <w:p w:rsidR="00F3207F" w:rsidRDefault="00365580">
      <w:pPr>
        <w:spacing w:after="20"/>
        <w:jc w:val="both"/>
      </w:pPr>
      <w:r>
        <w:rPr>
          <w:i/>
          <w:iCs/>
          <w:sz w:val="18"/>
          <w:szCs w:val="18"/>
        </w:rPr>
        <w:t>(2) Ders muafiyeti talepleri, her yarıyılın başlangıcından itibaren ilk iki hafta içinde yapılır ve takip eden bir hafta içinde sonuçlandırılır.</w:t>
      </w:r>
    </w:p>
    <w:sectPr w:rsidR="00F3207F">
      <w:headerReference w:type="default" r:id="rId7"/>
      <w:footerReference w:type="default" r:id="rId8"/>
      <w:pgSz w:w="11906" w:h="16838"/>
      <w:pgMar w:top="2100" w:right="1000" w:bottom="1400" w:left="1000" w:header="50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5580" w:rsidRDefault="00365580">
      <w:r>
        <w:separator/>
      </w:r>
    </w:p>
  </w:endnote>
  <w:endnote w:type="continuationSeparator" w:id="0">
    <w:p w:rsidR="00365580" w:rsidRDefault="00365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07F" w:rsidRDefault="00F3207F">
    <w:pPr>
      <w:pBdr>
        <w:top w:val="single" w:sz="6" w:space="4" w:color="000000"/>
      </w:pBdr>
    </w:pPr>
  </w:p>
  <w:p w:rsidR="006862BC" w:rsidRDefault="006862BC" w:rsidP="006862BC">
    <w:pPr>
      <w:spacing w:before="80"/>
    </w:pPr>
    <w:r>
      <w:rPr>
        <w:b/>
        <w:bCs/>
        <w:i/>
        <w:iCs/>
        <w:sz w:val="18"/>
        <w:szCs w:val="18"/>
      </w:rPr>
      <w:t>Burdur Mehmet Akif Ersoy Üniversitesi Fen Bilimleri Enstitüsü</w:t>
    </w:r>
  </w:p>
  <w:p w:rsidR="006862BC" w:rsidRDefault="006862BC" w:rsidP="006862BC">
    <w:pPr>
      <w:spacing w:before="20"/>
    </w:pPr>
    <w:r>
      <w:rPr>
        <w:i/>
        <w:iCs/>
        <w:sz w:val="18"/>
        <w:szCs w:val="18"/>
      </w:rPr>
      <w:t>İstiklal Yerleşkesi, 15030 Merkez/BURDUR</w:t>
    </w:r>
  </w:p>
  <w:p w:rsidR="006862BC" w:rsidRDefault="006862BC" w:rsidP="006862BC">
    <w:pPr>
      <w:spacing w:before="20"/>
    </w:pPr>
    <w:r>
      <w:rPr>
        <w:i/>
        <w:iCs/>
        <w:sz w:val="18"/>
        <w:szCs w:val="18"/>
      </w:rPr>
      <w:t>Tel: 0 (248) 213 31 50   |   e-Posta: fbe@mehmetakif.edu.tr   |   Web: http://fbe.mehmetakif.edu.tr/</w:t>
    </w:r>
  </w:p>
  <w:p w:rsidR="00F3207F" w:rsidRDefault="00F3207F" w:rsidP="006862BC">
    <w:pPr>
      <w:spacing w:before="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5580" w:rsidRDefault="00365580">
      <w:r>
        <w:separator/>
      </w:r>
    </w:p>
  </w:footnote>
  <w:footnote w:type="continuationSeparator" w:id="0">
    <w:p w:rsidR="00365580" w:rsidRDefault="00365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93"/>
      <w:gridCol w:w="5323"/>
      <w:gridCol w:w="3090"/>
    </w:tblGrid>
    <w:tr w:rsidR="00F3207F">
      <w:tblPrEx>
        <w:tblCellMar>
          <w:top w:w="0" w:type="dxa"/>
          <w:bottom w:w="0" w:type="dxa"/>
        </w:tblCellMar>
      </w:tblPrEx>
      <w:trPr>
        <w:cantSplit/>
      </w:trPr>
      <w:tc>
        <w:tcPr>
          <w:tcW w:w="15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F3207F" w:rsidRDefault="00365580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619125" cy="619125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:rsidR="00F3207F" w:rsidRDefault="00365580">
          <w:pPr>
            <w:spacing w:before="40"/>
            <w:jc w:val="center"/>
          </w:pPr>
          <w:r>
            <w:rPr>
              <w:b/>
              <w:bCs/>
            </w:rPr>
            <w:t>Burdur Mehmet Akif Ersoy Üniversitesi</w:t>
          </w:r>
        </w:p>
        <w:p w:rsidR="00F3207F" w:rsidRDefault="004B4252">
          <w:pPr>
            <w:spacing w:after="60"/>
            <w:jc w:val="center"/>
          </w:pPr>
          <w:r>
            <w:rPr>
              <w:b/>
              <w:bCs/>
            </w:rPr>
            <w:t xml:space="preserve">Fen </w:t>
          </w:r>
          <w:r w:rsidR="00365580">
            <w:rPr>
              <w:b/>
              <w:bCs/>
            </w:rPr>
            <w:t>Bilimler</w:t>
          </w:r>
          <w:r>
            <w:rPr>
              <w:b/>
              <w:bCs/>
            </w:rPr>
            <w:t>i</w:t>
          </w:r>
          <w:r w:rsidR="00365580">
            <w:rPr>
              <w:b/>
              <w:bCs/>
            </w:rPr>
            <w:t xml:space="preserve"> Enstitüsü</w:t>
          </w:r>
        </w:p>
        <w:p w:rsidR="00F3207F" w:rsidRDefault="00365580">
          <w:pPr>
            <w:spacing w:after="40"/>
            <w:jc w:val="center"/>
          </w:pPr>
          <w:r>
            <w:rPr>
              <w:b/>
              <w:bCs/>
            </w:rPr>
            <w:t>Ders Muafiyet / Ders Saydırma Değerlendirme Tutanağı</w:t>
          </w:r>
        </w:p>
      </w:tc>
      <w:tc>
        <w:tcPr>
          <w:tcW w:w="300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40" w:type="dxa"/>
            <w:left w:w="40" w:type="dxa"/>
            <w:bottom w:w="40" w:type="dxa"/>
            <w:right w:w="40" w:type="dxa"/>
          </w:tcMar>
          <w:vAlign w:val="center"/>
        </w:tcPr>
        <w:tbl>
          <w:tblPr>
            <w:tblW w:w="300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1700"/>
            <w:gridCol w:w="1300"/>
          </w:tblGrid>
          <w:tr w:rsidR="00F3207F">
            <w:tblPrEx>
              <w:tblCellMar>
                <w:top w:w="0" w:type="dxa"/>
                <w:bottom w:w="0" w:type="dxa"/>
              </w:tblCellMar>
            </w:tblPrEx>
            <w:tc>
              <w:tcPr>
                <w:tcW w:w="17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F3207F" w:rsidRDefault="00365580">
                <w:r>
                  <w:rPr>
                    <w:b/>
                    <w:bCs/>
                    <w:sz w:val="18"/>
                    <w:szCs w:val="18"/>
                  </w:rPr>
                  <w:t>Doküman No</w:t>
                </w:r>
              </w:p>
            </w:tc>
            <w:tc>
              <w:tcPr>
                <w:tcW w:w="13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F3207F" w:rsidRDefault="00365580">
                <w:r>
                  <w:rPr>
                    <w:sz w:val="18"/>
                    <w:szCs w:val="18"/>
                  </w:rPr>
                  <w:t>FR-056</w:t>
                </w:r>
              </w:p>
            </w:tc>
          </w:tr>
          <w:tr w:rsidR="00F3207F">
            <w:tblPrEx>
              <w:tblCellMar>
                <w:top w:w="0" w:type="dxa"/>
                <w:bottom w:w="0" w:type="dxa"/>
              </w:tblCellMar>
            </w:tblPrEx>
            <w:tc>
              <w:tcPr>
                <w:tcW w:w="17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F3207F" w:rsidRDefault="00365580">
                <w:r>
                  <w:rPr>
                    <w:b/>
                    <w:bCs/>
                    <w:sz w:val="18"/>
                    <w:szCs w:val="18"/>
                  </w:rPr>
                  <w:t>Yayın Tarihi</w:t>
                </w:r>
              </w:p>
            </w:tc>
            <w:tc>
              <w:tcPr>
                <w:tcW w:w="13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F3207F" w:rsidRDefault="00365580">
                <w:r>
                  <w:rPr>
                    <w:sz w:val="18"/>
                    <w:szCs w:val="18"/>
                  </w:rPr>
                  <w:t>01.01.2020</w:t>
                </w:r>
              </w:p>
            </w:tc>
          </w:tr>
          <w:tr w:rsidR="00F3207F">
            <w:tblPrEx>
              <w:tblCellMar>
                <w:top w:w="0" w:type="dxa"/>
                <w:bottom w:w="0" w:type="dxa"/>
              </w:tblCellMar>
            </w:tblPrEx>
            <w:tc>
              <w:tcPr>
                <w:tcW w:w="17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F3207F" w:rsidRDefault="00365580">
                <w:r>
                  <w:rPr>
                    <w:b/>
                    <w:bCs/>
                    <w:sz w:val="18"/>
                    <w:szCs w:val="18"/>
                  </w:rPr>
                  <w:t>Revizyon No</w:t>
                </w:r>
              </w:p>
            </w:tc>
            <w:tc>
              <w:tcPr>
                <w:tcW w:w="13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F3207F" w:rsidRDefault="00365580">
                <w:r>
                  <w:rPr>
                    <w:sz w:val="18"/>
                    <w:szCs w:val="18"/>
                  </w:rPr>
                  <w:t>02</w:t>
                </w:r>
              </w:p>
            </w:tc>
          </w:tr>
          <w:tr w:rsidR="00F3207F">
            <w:tblPrEx>
              <w:tblCellMar>
                <w:top w:w="0" w:type="dxa"/>
                <w:bottom w:w="0" w:type="dxa"/>
              </w:tblCellMar>
            </w:tblPrEx>
            <w:tc>
              <w:tcPr>
                <w:tcW w:w="17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F3207F" w:rsidRDefault="00365580">
                <w:r>
                  <w:rPr>
                    <w:b/>
                    <w:bCs/>
                    <w:sz w:val="18"/>
                    <w:szCs w:val="18"/>
                  </w:rPr>
                  <w:t>Revizyon Tarihi</w:t>
                </w:r>
              </w:p>
            </w:tc>
            <w:tc>
              <w:tcPr>
                <w:tcW w:w="13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F3207F" w:rsidRDefault="00365580">
                <w:r>
                  <w:rPr>
                    <w:sz w:val="18"/>
                    <w:szCs w:val="18"/>
                  </w:rPr>
                  <w:t>19.05.2026</w:t>
                </w:r>
              </w:p>
            </w:tc>
          </w:tr>
          <w:tr w:rsidR="00F3207F">
            <w:tblPrEx>
              <w:tblCellMar>
                <w:top w:w="0" w:type="dxa"/>
                <w:bottom w:w="0" w:type="dxa"/>
              </w:tblCellMar>
            </w:tblPrEx>
            <w:tc>
              <w:tcPr>
                <w:tcW w:w="17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F3207F" w:rsidRDefault="00365580">
                <w:r>
                  <w:rPr>
                    <w:b/>
                    <w:bCs/>
                    <w:sz w:val="18"/>
                    <w:szCs w:val="18"/>
                  </w:rPr>
                  <w:t>Sayfa No</w:t>
                </w:r>
              </w:p>
            </w:tc>
            <w:tc>
              <w:tcPr>
                <w:tcW w:w="13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F3207F" w:rsidRDefault="00365580"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>PAGE</w:instrText>
                </w:r>
                <w:r w:rsidR="004B4252">
                  <w:rPr>
                    <w:sz w:val="18"/>
                    <w:szCs w:val="18"/>
                  </w:rPr>
                  <w:fldChar w:fldCharType="separate"/>
                </w:r>
                <w:r w:rsidR="004B4252">
                  <w:rPr>
                    <w:noProof/>
                    <w:sz w:val="18"/>
                    <w:szCs w:val="18"/>
                  </w:rPr>
                  <w:t>1</w:t>
                </w:r>
                <w:r>
                  <w:rPr>
                    <w:sz w:val="18"/>
                    <w:szCs w:val="18"/>
                  </w:rPr>
                  <w:fldChar w:fldCharType="end"/>
                </w:r>
                <w:r>
                  <w:rPr>
                    <w:sz w:val="18"/>
                    <w:szCs w:val="18"/>
                  </w:rPr>
                  <w:t xml:space="preserve"> / </w:t>
                </w:r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>NUMPAGES</w:instrText>
                </w:r>
                <w:r w:rsidR="004B4252">
                  <w:rPr>
                    <w:sz w:val="18"/>
                    <w:szCs w:val="18"/>
                  </w:rPr>
                  <w:fldChar w:fldCharType="separate"/>
                </w:r>
                <w:r w:rsidR="004B4252">
                  <w:rPr>
                    <w:noProof/>
                    <w:sz w:val="18"/>
                    <w:szCs w:val="18"/>
                  </w:rPr>
                  <w:t>1</w:t>
                </w:r>
                <w:r>
                  <w:rPr>
                    <w:sz w:val="18"/>
                    <w:szCs w:val="18"/>
                  </w:rPr>
                  <w:fldChar w:fldCharType="end"/>
                </w:r>
              </w:p>
            </w:tc>
          </w:tr>
        </w:tbl>
        <w:p w:rsidR="00F3207F" w:rsidRDefault="00F3207F"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D60DC8"/>
    <w:multiLevelType w:val="hybridMultilevel"/>
    <w:tmpl w:val="C53039F2"/>
    <w:lvl w:ilvl="0" w:tplc="86724554">
      <w:start w:val="1"/>
      <w:numFmt w:val="bullet"/>
      <w:lvlText w:val="●"/>
      <w:lvlJc w:val="left"/>
      <w:pPr>
        <w:ind w:left="720" w:hanging="360"/>
      </w:pPr>
    </w:lvl>
    <w:lvl w:ilvl="1" w:tplc="1A8487C8">
      <w:start w:val="1"/>
      <w:numFmt w:val="bullet"/>
      <w:lvlText w:val="○"/>
      <w:lvlJc w:val="left"/>
      <w:pPr>
        <w:ind w:left="1440" w:hanging="360"/>
      </w:pPr>
    </w:lvl>
    <w:lvl w:ilvl="2" w:tplc="9578CBAA">
      <w:start w:val="1"/>
      <w:numFmt w:val="bullet"/>
      <w:lvlText w:val="■"/>
      <w:lvlJc w:val="left"/>
      <w:pPr>
        <w:ind w:left="2160" w:hanging="360"/>
      </w:pPr>
    </w:lvl>
    <w:lvl w:ilvl="3" w:tplc="DCC0576A">
      <w:start w:val="1"/>
      <w:numFmt w:val="bullet"/>
      <w:lvlText w:val="●"/>
      <w:lvlJc w:val="left"/>
      <w:pPr>
        <w:ind w:left="2880" w:hanging="360"/>
      </w:pPr>
    </w:lvl>
    <w:lvl w:ilvl="4" w:tplc="0090CDC2">
      <w:start w:val="1"/>
      <w:numFmt w:val="bullet"/>
      <w:lvlText w:val="○"/>
      <w:lvlJc w:val="left"/>
      <w:pPr>
        <w:ind w:left="3600" w:hanging="360"/>
      </w:pPr>
    </w:lvl>
    <w:lvl w:ilvl="5" w:tplc="0D0CD38E">
      <w:start w:val="1"/>
      <w:numFmt w:val="bullet"/>
      <w:lvlText w:val="■"/>
      <w:lvlJc w:val="left"/>
      <w:pPr>
        <w:ind w:left="4320" w:hanging="360"/>
      </w:pPr>
    </w:lvl>
    <w:lvl w:ilvl="6" w:tplc="8584B5DA">
      <w:start w:val="1"/>
      <w:numFmt w:val="bullet"/>
      <w:lvlText w:val="●"/>
      <w:lvlJc w:val="left"/>
      <w:pPr>
        <w:ind w:left="5040" w:hanging="360"/>
      </w:pPr>
    </w:lvl>
    <w:lvl w:ilvl="7" w:tplc="0722F23C">
      <w:start w:val="1"/>
      <w:numFmt w:val="bullet"/>
      <w:lvlText w:val="●"/>
      <w:lvlJc w:val="left"/>
      <w:pPr>
        <w:ind w:left="5760" w:hanging="360"/>
      </w:pPr>
    </w:lvl>
    <w:lvl w:ilvl="8" w:tplc="880EF02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07F"/>
    <w:rsid w:val="00365580"/>
    <w:rsid w:val="004B4252"/>
    <w:rsid w:val="006862BC"/>
    <w:rsid w:val="00692F22"/>
    <w:rsid w:val="007E10DD"/>
    <w:rsid w:val="009D6633"/>
    <w:rsid w:val="00B517DC"/>
    <w:rsid w:val="00D22B08"/>
    <w:rsid w:val="00E62417"/>
    <w:rsid w:val="00F3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F0523"/>
  <w15:docId w15:val="{9043D24B-41F7-4D54-9E49-38EFA6114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4B425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B4252"/>
  </w:style>
  <w:style w:type="paragraph" w:styleId="AltBilgi">
    <w:name w:val="footer"/>
    <w:basedOn w:val="Normal"/>
    <w:link w:val="AltBilgiChar"/>
    <w:uiPriority w:val="99"/>
    <w:unhideWhenUsed/>
    <w:rsid w:val="004B425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B4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FR-056 Ders Muafiyet / Ders Saydırma Değerlendirme Tutanağı</vt:lpstr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FR-056 Ders Muafiyet / Ders Saydırma Değerlendirme Tutanağı</dc:title>
  <dc:creator>MAKÜ EBE</dc:creator>
  <cp:lastModifiedBy>LENOVO</cp:lastModifiedBy>
  <cp:revision>5</cp:revision>
  <dcterms:created xsi:type="dcterms:W3CDTF">2026-09-23T12:07:00Z</dcterms:created>
  <dcterms:modified xsi:type="dcterms:W3CDTF">2026-09-23T12:14:00Z</dcterms:modified>
</cp:coreProperties>
</file>