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13F514B9" w14:textId="77777777" w:rsidTr="004D3A91">
        <w:tc>
          <w:tcPr>
            <w:tcW w:w="9062" w:type="dxa"/>
            <w:vAlign w:val="center"/>
          </w:tcPr>
          <w:p w14:paraId="3EF33996" w14:textId="77777777" w:rsidR="004974B7" w:rsidRPr="00D8396F" w:rsidRDefault="004974B7" w:rsidP="003159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025680FF" w14:textId="77777777" w:rsidTr="00DD077F">
        <w:tc>
          <w:tcPr>
            <w:tcW w:w="9062" w:type="dxa"/>
          </w:tcPr>
          <w:p w14:paraId="3C28BFE5" w14:textId="04556573" w:rsidR="004974B7" w:rsidRPr="003355F8" w:rsidRDefault="00B1164C" w:rsidP="003159AA">
            <w:pPr>
              <w:spacing w:line="360" w:lineRule="auto"/>
              <w:jc w:val="center"/>
            </w:pPr>
            <w:r w:rsidRPr="00B1164C">
              <w:t xml:space="preserve">Fen Bilimleri Enstitüsü </w:t>
            </w:r>
            <w:r w:rsidR="000213A4">
              <w:t>Kalite Komisyonu</w:t>
            </w:r>
            <w:r w:rsidRPr="00B1164C">
              <w:t xml:space="preserve"> Toplantısı</w:t>
            </w:r>
          </w:p>
        </w:tc>
      </w:tr>
    </w:tbl>
    <w:p w14:paraId="4B9F7115" w14:textId="77777777" w:rsidR="004974B7" w:rsidRDefault="004974B7" w:rsidP="003159AA">
      <w:pPr>
        <w:spacing w:line="360" w:lineRule="auto"/>
        <w:jc w:val="center"/>
      </w:pPr>
    </w:p>
    <w:p w14:paraId="1B0966E2" w14:textId="262D69CD" w:rsidR="00B26903" w:rsidRPr="00B26903" w:rsidRDefault="00B26903" w:rsidP="003159AA">
      <w:pPr>
        <w:spacing w:line="360" w:lineRule="auto"/>
        <w:jc w:val="center"/>
        <w:rPr>
          <w:b/>
          <w:bCs/>
        </w:rPr>
      </w:pPr>
      <w:r w:rsidRPr="00B26903">
        <w:rPr>
          <w:b/>
          <w:bCs/>
        </w:rPr>
        <w:t>GÜNDEM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598BE347" w14:textId="77777777" w:rsidTr="00864B0E">
        <w:trPr>
          <w:trHeight w:val="567"/>
        </w:trPr>
        <w:tc>
          <w:tcPr>
            <w:tcW w:w="421" w:type="dxa"/>
          </w:tcPr>
          <w:p w14:paraId="7B1909B8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A96E2EA" w14:textId="442C93E8" w:rsidR="004974B7" w:rsidRPr="0045181E" w:rsidRDefault="00AF77C8" w:rsidP="003159AA">
            <w:pPr>
              <w:pStyle w:val="msobodytextindent"/>
              <w:spacing w:line="360" w:lineRule="auto"/>
              <w:rPr>
                <w:szCs w:val="24"/>
              </w:rPr>
            </w:pPr>
            <w:r w:rsidRPr="00AF77C8">
              <w:rPr>
                <w:szCs w:val="24"/>
              </w:rPr>
              <w:t xml:space="preserve"> 2023 Yılı Birim Öz Değerlendirme Raporunun Birim Kalite Komisyonu tarafından tekrar gözden geçirilmesi,</w:t>
            </w:r>
          </w:p>
        </w:tc>
      </w:tr>
      <w:tr w:rsidR="004974B7" w:rsidRPr="0045181E" w14:paraId="5F0180FF" w14:textId="77777777" w:rsidTr="00864B0E">
        <w:trPr>
          <w:trHeight w:val="567"/>
        </w:trPr>
        <w:tc>
          <w:tcPr>
            <w:tcW w:w="421" w:type="dxa"/>
          </w:tcPr>
          <w:p w14:paraId="669B0471" w14:textId="77777777" w:rsidR="004974B7" w:rsidRPr="0045181E" w:rsidRDefault="004974B7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406413C" w14:textId="76B43BA3" w:rsidR="004974B7" w:rsidRDefault="00AF77C8" w:rsidP="003159AA">
            <w:pPr>
              <w:pStyle w:val="msobodytextindent"/>
              <w:spacing w:line="360" w:lineRule="auto"/>
              <w:rPr>
                <w:rFonts w:eastAsia="Calibri"/>
                <w:lang w:eastAsia="en-US"/>
              </w:rPr>
            </w:pPr>
            <w:r w:rsidRPr="00B5295C">
              <w:t xml:space="preserve">2024 yılı Birim Öz Değerlendirme raporunun </w:t>
            </w:r>
            <w:r>
              <w:t>hazırlanması</w:t>
            </w:r>
            <w:r w:rsidRPr="00B5295C">
              <w:t xml:space="preserve"> hakkında görüş alışverişinde bulunulması.</w:t>
            </w:r>
            <w:r>
              <w:t xml:space="preserve"> Komisyon üyelerine yeni dönem kalite raporunun amaç ve içeriğinin anlatılması</w:t>
            </w:r>
          </w:p>
        </w:tc>
      </w:tr>
      <w:tr w:rsidR="00B1164C" w:rsidRPr="0045181E" w14:paraId="277A43C1" w14:textId="77777777" w:rsidTr="00864B0E">
        <w:trPr>
          <w:trHeight w:val="567"/>
        </w:trPr>
        <w:tc>
          <w:tcPr>
            <w:tcW w:w="421" w:type="dxa"/>
          </w:tcPr>
          <w:p w14:paraId="56EF173D" w14:textId="77777777" w:rsidR="00B1164C" w:rsidRPr="0045181E" w:rsidRDefault="00B1164C" w:rsidP="003159AA">
            <w:pPr>
              <w:pStyle w:val="msobodytextindent"/>
              <w:numPr>
                <w:ilvl w:val="0"/>
                <w:numId w:val="1"/>
              </w:numPr>
              <w:spacing w:line="36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D5B6D3B" w14:textId="1D0FDC3A" w:rsidR="00B1164C" w:rsidRPr="004D3A91" w:rsidRDefault="00B1164C" w:rsidP="003159AA">
            <w:pPr>
              <w:spacing w:line="360" w:lineRule="auto"/>
            </w:pPr>
            <w:r w:rsidRPr="004D794C">
              <w:t>Dilek ve temenniler ile kapanış</w:t>
            </w:r>
            <w:r w:rsidRPr="002A18F7">
              <w:rPr>
                <w:b/>
              </w:rPr>
              <w:t xml:space="preserve">. </w:t>
            </w:r>
          </w:p>
        </w:tc>
      </w:tr>
    </w:tbl>
    <w:p w14:paraId="65A78016" w14:textId="77777777" w:rsidR="004974B7" w:rsidRPr="0045181E" w:rsidRDefault="004974B7" w:rsidP="003159AA">
      <w:pPr>
        <w:pStyle w:val="msobodytextindent"/>
        <w:spacing w:line="360" w:lineRule="auto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403BA94" w14:textId="77777777" w:rsidTr="004D3A91">
        <w:tc>
          <w:tcPr>
            <w:tcW w:w="9062" w:type="dxa"/>
            <w:vAlign w:val="center"/>
          </w:tcPr>
          <w:p w14:paraId="65E9C3A7" w14:textId="77777777" w:rsidR="004974B7" w:rsidRPr="0045181E" w:rsidRDefault="004974B7" w:rsidP="003159AA">
            <w:pPr>
              <w:pStyle w:val="msobodytextindent"/>
              <w:spacing w:line="360" w:lineRule="auto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0D9CF5D4" w14:textId="77777777" w:rsidTr="004D3A91">
        <w:trPr>
          <w:trHeight w:val="4064"/>
        </w:trPr>
        <w:tc>
          <w:tcPr>
            <w:tcW w:w="9062" w:type="dxa"/>
          </w:tcPr>
          <w:p w14:paraId="440F6D13" w14:textId="77777777" w:rsidR="00174DA3" w:rsidRDefault="00174DA3" w:rsidP="00174DA3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174DA3">
              <w:rPr>
                <w:rFonts w:eastAsia="Calibri"/>
                <w:lang w:eastAsia="en-US"/>
              </w:rPr>
              <w:t>Fen Bilimleri Enstitüsü Birim Kalite Komisyonu Toplantısı 0</w:t>
            </w:r>
            <w:r>
              <w:rPr>
                <w:rFonts w:eastAsia="Calibri"/>
                <w:lang w:eastAsia="en-US"/>
              </w:rPr>
              <w:t>9</w:t>
            </w:r>
            <w:r w:rsidRPr="00174DA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10</w:t>
            </w:r>
            <w:r w:rsidRPr="00174DA3">
              <w:rPr>
                <w:rFonts w:eastAsia="Calibri"/>
                <w:lang w:eastAsia="en-US"/>
              </w:rPr>
              <w:t>.2024 P</w:t>
            </w:r>
            <w:r>
              <w:rPr>
                <w:rFonts w:eastAsia="Calibri"/>
                <w:lang w:eastAsia="en-US"/>
              </w:rPr>
              <w:t>erşembe</w:t>
            </w:r>
            <w:r w:rsidRPr="00174DA3">
              <w:rPr>
                <w:rFonts w:eastAsia="Calibri"/>
                <w:lang w:eastAsia="en-US"/>
              </w:rPr>
              <w:t xml:space="preserve"> günü saat: 10.30’da Enstitümüz toplantı salonunda Komisyon Başkanı Dr. Öğr. Üyesi Duygu Ceren ÇAĞLAN KAYA başkanlığında, Kalite Komisyonu Üyelerinin katılımıyla yukarıdaki gündem maddelerini görüşmek üzere toplanmıştır.</w:t>
            </w:r>
          </w:p>
          <w:p w14:paraId="2D419214" w14:textId="5EE103FB" w:rsidR="00174DA3" w:rsidRDefault="00174DA3" w:rsidP="00174DA3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b/>
                <w:bCs/>
                <w:lang w:eastAsia="en-US"/>
              </w:rPr>
            </w:pPr>
            <w:r w:rsidRPr="00174DA3">
              <w:rPr>
                <w:b/>
                <w:bCs/>
              </w:rPr>
              <w:t>2023 Yılı Birim Öz Değerlendirme Raporunun Birim Kalite Komisyonu tarafından tekrar gözden geçirilmesi</w:t>
            </w:r>
            <w:r w:rsidRPr="00174DA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166ED86A" w14:textId="034A8CAD" w:rsidR="003B540A" w:rsidRPr="00174DA3" w:rsidRDefault="00174DA3" w:rsidP="003B540A">
            <w:pPr>
              <w:pStyle w:val="ListeParagraf"/>
              <w:spacing w:line="360" w:lineRule="auto"/>
              <w:ind w:left="360"/>
              <w:rPr>
                <w:rFonts w:eastAsia="Calibri"/>
                <w:lang w:eastAsia="en-US"/>
              </w:rPr>
            </w:pPr>
            <w:r w:rsidRPr="00174DA3">
              <w:rPr>
                <w:rFonts w:eastAsia="Calibri"/>
                <w:lang w:eastAsia="en-US"/>
              </w:rPr>
              <w:t>"Kurum İç Değerlendirme Raporu Hazırlama Kılavuzu: Sürüm 3.2"</w:t>
            </w:r>
            <w:r w:rsidRPr="00174DA3">
              <w:rPr>
                <w:rFonts w:eastAsia="Calibri"/>
                <w:lang w:eastAsia="en-US"/>
              </w:rPr>
              <w:t xml:space="preserve"> </w:t>
            </w:r>
            <w:r w:rsidRPr="00174DA3">
              <w:rPr>
                <w:rFonts w:eastAsia="Calibri"/>
                <w:lang w:eastAsia="en-US"/>
              </w:rPr>
              <w:t xml:space="preserve">kapsamında </w:t>
            </w:r>
            <w:r w:rsidRPr="00174DA3">
              <w:rPr>
                <w:rFonts w:eastAsia="Calibri"/>
                <w:lang w:eastAsia="en-US"/>
              </w:rPr>
              <w:t xml:space="preserve">hazırlanan </w:t>
            </w:r>
            <w:r w:rsidRPr="00174DA3">
              <w:rPr>
                <w:rFonts w:eastAsia="Calibri"/>
                <w:lang w:eastAsia="en-US"/>
              </w:rPr>
              <w:t>2023 Yılı Birim Öz Değerlendirme Raporu (BÖDR)</w:t>
            </w:r>
            <w:r w:rsidR="003B540A">
              <w:rPr>
                <w:rFonts w:eastAsia="Calibri"/>
                <w:lang w:eastAsia="en-US"/>
              </w:rPr>
              <w:t>’</w:t>
            </w:r>
            <w:proofErr w:type="spellStart"/>
            <w:r w:rsidR="003B540A">
              <w:rPr>
                <w:rFonts w:eastAsia="Calibri"/>
                <w:lang w:eastAsia="en-US"/>
              </w:rPr>
              <w:t>nun</w:t>
            </w:r>
            <w:proofErr w:type="spellEnd"/>
            <w:r w:rsidRPr="00174DA3">
              <w:rPr>
                <w:rFonts w:eastAsia="Calibri"/>
                <w:lang w:eastAsia="en-US"/>
              </w:rPr>
              <w:t xml:space="preserve"> </w:t>
            </w:r>
            <w:r w:rsidR="003B540A" w:rsidRPr="00174DA3">
              <w:rPr>
                <w:rFonts w:eastAsia="Calibri"/>
                <w:lang w:eastAsia="en-US"/>
              </w:rPr>
              <w:t>Birim Kalite</w:t>
            </w:r>
          </w:p>
          <w:p w14:paraId="35711BD9" w14:textId="1645BDCA" w:rsidR="003B540A" w:rsidRPr="00174DA3" w:rsidRDefault="003B540A" w:rsidP="003B540A">
            <w:pPr>
              <w:pStyle w:val="ListeParagraf"/>
              <w:spacing w:line="360" w:lineRule="auto"/>
              <w:ind w:left="360"/>
              <w:rPr>
                <w:rFonts w:eastAsia="Calibri"/>
                <w:lang w:eastAsia="en-US"/>
              </w:rPr>
            </w:pPr>
            <w:r w:rsidRPr="00174DA3">
              <w:rPr>
                <w:rFonts w:eastAsia="Calibri"/>
                <w:lang w:eastAsia="en-US"/>
              </w:rPr>
              <w:t xml:space="preserve">Komisyonu tarafından tekrar gözden geçirilmesi, varsa gerekli düzeltmelerin yapılarak </w:t>
            </w:r>
          </w:p>
          <w:p w14:paraId="140BC57D" w14:textId="77777777" w:rsidR="003B540A" w:rsidRDefault="003B540A" w:rsidP="003B540A">
            <w:pPr>
              <w:pStyle w:val="ListeParagraf"/>
              <w:spacing w:line="360" w:lineRule="auto"/>
              <w:ind w:left="360"/>
              <w:rPr>
                <w:rFonts w:eastAsia="Calibri"/>
                <w:lang w:eastAsia="en-US"/>
              </w:rPr>
            </w:pPr>
            <w:r w:rsidRPr="00174DA3">
              <w:rPr>
                <w:rFonts w:eastAsia="Calibri"/>
                <w:lang w:eastAsia="en-US"/>
              </w:rPr>
              <w:t>hazır hale getirilmesi ve 25.10.2024 Cuma günü mesai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B540A">
              <w:rPr>
                <w:rFonts w:eastAsia="Calibri"/>
                <w:lang w:eastAsia="en-US"/>
              </w:rPr>
              <w:t>bitimine kadar</w:t>
            </w:r>
            <w:r>
              <w:rPr>
                <w:rFonts w:eastAsia="Calibri"/>
                <w:lang w:eastAsia="en-US"/>
              </w:rPr>
              <w:t xml:space="preserve"> Kalite</w:t>
            </w:r>
            <w:r w:rsidRPr="003B540A">
              <w:rPr>
                <w:rFonts w:eastAsia="Calibri"/>
                <w:lang w:eastAsia="en-US"/>
              </w:rPr>
              <w:t xml:space="preserve"> Koordinatörlüğü</w:t>
            </w:r>
            <w:r>
              <w:rPr>
                <w:rFonts w:eastAsia="Calibri"/>
                <w:lang w:eastAsia="en-US"/>
              </w:rPr>
              <w:t>ne</w:t>
            </w:r>
            <w:r w:rsidRPr="003B540A">
              <w:rPr>
                <w:rFonts w:eastAsia="Calibri"/>
                <w:lang w:eastAsia="en-US"/>
              </w:rPr>
              <w:t xml:space="preserve"> üst yazı ile gönderilmesi hususu</w:t>
            </w:r>
            <w:r>
              <w:rPr>
                <w:rFonts w:eastAsia="Calibri"/>
                <w:lang w:eastAsia="en-US"/>
              </w:rPr>
              <w:t xml:space="preserve"> birimimize bildirilmiştir. </w:t>
            </w:r>
          </w:p>
          <w:p w14:paraId="4ED21981" w14:textId="5A65F242" w:rsidR="003B540A" w:rsidRPr="003B540A" w:rsidRDefault="003B540A" w:rsidP="003B540A">
            <w:pPr>
              <w:pStyle w:val="ListeParagraf"/>
              <w:spacing w:line="360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Bu bağlamda gerekli düzenlemeler toplantı kapsamında yapılmıştır. </w:t>
            </w:r>
          </w:p>
          <w:p w14:paraId="2C8596E4" w14:textId="6D295708" w:rsidR="00174DA3" w:rsidRPr="00174DA3" w:rsidRDefault="00174DA3" w:rsidP="00174DA3">
            <w:pPr>
              <w:pStyle w:val="ListeParagraf"/>
              <w:spacing w:line="360" w:lineRule="auto"/>
              <w:ind w:left="360"/>
              <w:rPr>
                <w:rFonts w:eastAsia="Calibri"/>
                <w:lang w:eastAsia="en-US"/>
              </w:rPr>
            </w:pPr>
          </w:p>
          <w:p w14:paraId="540E4681" w14:textId="3FBEADCE" w:rsidR="00174DA3" w:rsidRPr="00174DA3" w:rsidRDefault="00174DA3" w:rsidP="003B540A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eastAsia="Calibri"/>
                <w:b/>
                <w:bCs/>
                <w:lang w:eastAsia="en-US"/>
              </w:rPr>
            </w:pPr>
            <w:r w:rsidRPr="00174DA3">
              <w:rPr>
                <w:b/>
                <w:bCs/>
              </w:rPr>
              <w:t>2024 yılı Birim Öz Değerlendirme raporunun hazırlanması</w:t>
            </w:r>
          </w:p>
          <w:p w14:paraId="2B58A77C" w14:textId="77777777" w:rsidR="00174DA3" w:rsidRPr="00174DA3" w:rsidRDefault="00174DA3" w:rsidP="00174DA3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174DA3">
              <w:rPr>
                <w:rFonts w:eastAsia="Calibri"/>
                <w:lang w:eastAsia="en-US"/>
              </w:rPr>
              <w:t>Kurum İç Değerlendirme Raporu (KİDR); kurumun yıllık iç değerlendirme süreçlerini</w:t>
            </w:r>
          </w:p>
          <w:p w14:paraId="031DFD7E" w14:textId="77777777" w:rsidR="00174DA3" w:rsidRPr="00174DA3" w:rsidRDefault="00174DA3" w:rsidP="00174DA3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174DA3">
              <w:rPr>
                <w:rFonts w:eastAsia="Calibri"/>
                <w:lang w:eastAsia="en-US"/>
              </w:rPr>
              <w:t>izlemek, Değerlendirme Programlarında (Kurumsal Dış Değerlendirme, Kurumsal</w:t>
            </w:r>
          </w:p>
          <w:p w14:paraId="30927C27" w14:textId="77777777" w:rsidR="00174DA3" w:rsidRPr="00174DA3" w:rsidRDefault="00174DA3" w:rsidP="00174DA3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174DA3">
              <w:rPr>
                <w:rFonts w:eastAsia="Calibri"/>
                <w:lang w:eastAsia="en-US"/>
              </w:rPr>
              <w:t>Akreditasyon, İzleme ve Ara Değerlendirme) esas alınmak üzere kurum tarafından her</w:t>
            </w:r>
          </w:p>
          <w:p w14:paraId="7EB1B28B" w14:textId="51F6025F" w:rsidR="003B540A" w:rsidRPr="004D3A91" w:rsidRDefault="00174DA3" w:rsidP="003B540A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174DA3">
              <w:rPr>
                <w:rFonts w:eastAsia="Calibri"/>
                <w:lang w:eastAsia="en-US"/>
              </w:rPr>
              <w:t xml:space="preserve">yıl hazırlanır ve Yükseköğretim Kalite Kuruluna (YÖKAK) sunulur. </w:t>
            </w:r>
          </w:p>
          <w:p w14:paraId="4A2E010E" w14:textId="77777777" w:rsidR="003B540A" w:rsidRPr="003B540A" w:rsidRDefault="003B540A" w:rsidP="003B540A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3B540A">
              <w:rPr>
                <w:rFonts w:eastAsia="Calibri"/>
                <w:lang w:eastAsia="en-US"/>
              </w:rPr>
              <w:lastRenderedPageBreak/>
              <w:t>Fen Bilimleri Enstitüsü 2024 yılı Birim Öz Değerlendirme Raporu (BÖDR); "Kurum İç</w:t>
            </w:r>
          </w:p>
          <w:p w14:paraId="017415AC" w14:textId="4877D9C6" w:rsidR="003B540A" w:rsidRPr="003B540A" w:rsidRDefault="003B540A" w:rsidP="003B540A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3B540A">
              <w:rPr>
                <w:rFonts w:eastAsia="Calibri"/>
                <w:lang w:eastAsia="en-US"/>
              </w:rPr>
              <w:t>Değerlendirme Raporu Hazırlama Kılavuzu: Sürüm 3.2" kapsamında hazırlan</w:t>
            </w:r>
            <w:r>
              <w:rPr>
                <w:rFonts w:eastAsia="Calibri"/>
                <w:lang w:eastAsia="en-US"/>
              </w:rPr>
              <w:t xml:space="preserve">arak Kalite koordinatörlüğüne sunulacaktır. </w:t>
            </w:r>
            <w:r w:rsidRPr="003B540A">
              <w:rPr>
                <w:rFonts w:eastAsia="Calibri"/>
                <w:lang w:eastAsia="en-US"/>
              </w:rPr>
              <w:t>Rapor hazırlama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B540A">
              <w:rPr>
                <w:rFonts w:eastAsia="Calibri"/>
                <w:lang w:eastAsia="en-US"/>
              </w:rPr>
              <w:t>sürecinde Yükseköğretim Kalite Kurulu tarafından yayımlanan Kurum İçi Değerlendirme</w:t>
            </w:r>
          </w:p>
          <w:p w14:paraId="71C8A449" w14:textId="77777777" w:rsidR="004D3A91" w:rsidRDefault="003B540A" w:rsidP="003B540A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 w:rsidRPr="003B540A">
              <w:rPr>
                <w:rFonts w:eastAsia="Calibri"/>
                <w:lang w:eastAsia="en-US"/>
              </w:rPr>
              <w:t>Raporu (KİDR) Hazırlama Kılavuzu’nda yer alan başlıklar doğrultusunda kanıt dokümanların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B540A">
              <w:rPr>
                <w:rFonts w:eastAsia="Calibri"/>
                <w:lang w:eastAsia="en-US"/>
              </w:rPr>
              <w:t>temini ve tasnifi sağlan</w:t>
            </w:r>
            <w:r>
              <w:rPr>
                <w:rFonts w:eastAsia="Calibri"/>
                <w:lang w:eastAsia="en-US"/>
              </w:rPr>
              <w:t>arak</w:t>
            </w:r>
            <w:r w:rsidRPr="003B540A">
              <w:rPr>
                <w:rFonts w:eastAsia="Calibri"/>
                <w:lang w:eastAsia="en-US"/>
              </w:rPr>
              <w:t xml:space="preserve"> kılavuz kapsamında olgunluk düzeyleri 1-5 arasınd</w:t>
            </w:r>
            <w:r>
              <w:rPr>
                <w:rFonts w:eastAsia="Calibri"/>
                <w:lang w:eastAsia="en-US"/>
              </w:rPr>
              <w:t xml:space="preserve">a  </w:t>
            </w:r>
            <w:proofErr w:type="spellStart"/>
            <w:r w:rsidRPr="003B540A">
              <w:rPr>
                <w:rFonts w:eastAsia="Calibri"/>
                <w:lang w:eastAsia="en-US"/>
              </w:rPr>
              <w:t>derecelendir</w:t>
            </w:r>
            <w:r>
              <w:rPr>
                <w:rFonts w:eastAsia="Calibri"/>
                <w:lang w:eastAsia="en-US"/>
              </w:rPr>
              <w:t>lecekti</w:t>
            </w:r>
            <w:r w:rsidRPr="003B540A">
              <w:rPr>
                <w:rFonts w:eastAsia="Calibri"/>
                <w:lang w:eastAsia="en-US"/>
              </w:rPr>
              <w:t>r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14:paraId="05E95A78" w14:textId="77777777" w:rsidR="006B5E8D" w:rsidRDefault="006B5E8D" w:rsidP="006B5E8D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Bu bağlamda e</w:t>
            </w:r>
            <w:r w:rsidRPr="006B5E8D">
              <w:rPr>
                <w:rFonts w:eastAsia="Calibri"/>
                <w:lang w:eastAsia="en-US"/>
              </w:rPr>
              <w:t>nstitümüze ait 2023 yılına ait öz değerlendirme raporuna göre 2024 yılında bazı iyileştirmeler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B5E8D">
              <w:rPr>
                <w:rFonts w:eastAsia="Calibri"/>
                <w:lang w:eastAsia="en-US"/>
              </w:rPr>
              <w:t xml:space="preserve">yapılmış olup, </w:t>
            </w:r>
            <w:r>
              <w:rPr>
                <w:rFonts w:eastAsia="Calibri"/>
                <w:lang w:eastAsia="en-US"/>
              </w:rPr>
              <w:t>rapora sunulmak üzere belgelendirilmiştir.</w:t>
            </w:r>
          </w:p>
          <w:p w14:paraId="179621A8" w14:textId="127E8789" w:rsidR="006B5E8D" w:rsidRDefault="006B5E8D" w:rsidP="006B5E8D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Birim kalite komisyonu tarafından ilgili çalışmalar </w:t>
            </w:r>
            <w:proofErr w:type="spellStart"/>
            <w:r>
              <w:rPr>
                <w:rFonts w:eastAsia="Calibri"/>
                <w:lang w:eastAsia="en-US"/>
              </w:rPr>
              <w:t>takvimlendirilmiş</w:t>
            </w:r>
            <w:proofErr w:type="spellEnd"/>
            <w:r>
              <w:rPr>
                <w:rFonts w:eastAsia="Calibri"/>
                <w:lang w:eastAsia="en-US"/>
              </w:rPr>
              <w:t xml:space="preserve"> ve sınıflandırılmıştır. </w:t>
            </w:r>
          </w:p>
          <w:p w14:paraId="730B2525" w14:textId="2CDBDBA7" w:rsidR="006B5E8D" w:rsidRPr="004D3A91" w:rsidRDefault="006B5E8D" w:rsidP="006B5E8D">
            <w:pPr>
              <w:spacing w:line="360" w:lineRule="auto"/>
              <w:ind w:left="318"/>
              <w:rPr>
                <w:rFonts w:eastAsia="Calibri"/>
                <w:lang w:eastAsia="en-US"/>
              </w:rPr>
            </w:pPr>
          </w:p>
        </w:tc>
      </w:tr>
      <w:tr w:rsidR="004974B7" w:rsidRPr="0045181E" w14:paraId="38C4637B" w14:textId="77777777" w:rsidTr="0024144B">
        <w:trPr>
          <w:trHeight w:val="418"/>
        </w:trPr>
        <w:tc>
          <w:tcPr>
            <w:tcW w:w="9062" w:type="dxa"/>
            <w:vAlign w:val="center"/>
          </w:tcPr>
          <w:p w14:paraId="3BDD6DA7" w14:textId="61250569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1798BA5A" w14:textId="77777777" w:rsidR="008F6696" w:rsidRPr="008F6696" w:rsidRDefault="008F6696" w:rsidP="008F6696"/>
    <w:p w14:paraId="6DF9B16E" w14:textId="088E839F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5948" w14:textId="77777777" w:rsidR="002415DE" w:rsidRDefault="002415DE" w:rsidP="004974B7">
      <w:r>
        <w:separator/>
      </w:r>
    </w:p>
  </w:endnote>
  <w:endnote w:type="continuationSeparator" w:id="0">
    <w:p w14:paraId="24EA075E" w14:textId="77777777" w:rsidR="002415DE" w:rsidRDefault="002415D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1CB5" w14:textId="77777777" w:rsidR="00B261B4" w:rsidRDefault="00B261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76D77D02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E3B5EE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0FF5" w14:textId="77777777" w:rsidR="00B261B4" w:rsidRDefault="00B261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E978" w14:textId="77777777" w:rsidR="002415DE" w:rsidRDefault="002415DE" w:rsidP="004974B7">
      <w:r>
        <w:separator/>
      </w:r>
    </w:p>
  </w:footnote>
  <w:footnote w:type="continuationSeparator" w:id="0">
    <w:p w14:paraId="3B614243" w14:textId="77777777" w:rsidR="002415DE" w:rsidRDefault="002415D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1664" w14:textId="77777777" w:rsidR="00B261B4" w:rsidRDefault="00B261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19"/>
      <w:gridCol w:w="1963"/>
      <w:gridCol w:w="1624"/>
    </w:tblGrid>
    <w:tr w:rsidR="005642FB" w14:paraId="105639B3" w14:textId="77777777" w:rsidTr="00F30B17">
      <w:tc>
        <w:tcPr>
          <w:tcW w:w="1413" w:type="dxa"/>
          <w:vMerge w:val="restart"/>
          <w:vAlign w:val="center"/>
        </w:tcPr>
        <w:p w14:paraId="4D0176D0" w14:textId="3B51E092" w:rsidR="005642FB" w:rsidRDefault="00B261B4" w:rsidP="00DD077F">
          <w:pPr>
            <w:pStyle w:val="stBilgi"/>
            <w:jc w:val="center"/>
          </w:pPr>
          <w:r>
            <w:t>.</w:t>
          </w:r>
          <w:r w:rsidR="00A360C4">
            <w:rPr>
              <w:noProof/>
            </w:rPr>
            <w:drawing>
              <wp:inline distT="0" distB="0" distL="0" distR="0" wp14:anchorId="19322324" wp14:editId="337AE835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C37DF21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0C5375C7" w14:textId="77777777" w:rsidR="00EB4516" w:rsidRPr="004D794C" w:rsidRDefault="00EB4516" w:rsidP="00EB4516">
          <w:pPr>
            <w:jc w:val="center"/>
            <w:rPr>
              <w:b/>
            </w:rPr>
          </w:pPr>
          <w:r w:rsidRPr="004D794C">
            <w:rPr>
              <w:b/>
            </w:rPr>
            <w:t>FEN BİLİMLERİ ENSTİTÜSÜ</w:t>
          </w:r>
        </w:p>
        <w:p w14:paraId="0FC48FF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02D4490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250372C2" w14:textId="4EF11D49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b/>
            </w:rPr>
            <w:t>2024-0</w:t>
          </w:r>
          <w:r w:rsidR="00B26903">
            <w:rPr>
              <w:b/>
            </w:rPr>
            <w:t>3</w:t>
          </w:r>
        </w:p>
      </w:tc>
    </w:tr>
    <w:tr w:rsidR="005642FB" w14:paraId="0B05CA05" w14:textId="77777777" w:rsidTr="00F30B17">
      <w:tc>
        <w:tcPr>
          <w:tcW w:w="1413" w:type="dxa"/>
          <w:vMerge/>
          <w:vAlign w:val="center"/>
        </w:tcPr>
        <w:p w14:paraId="56F03B8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927958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EA0822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4EAE2D1E" w14:textId="5FABEA97" w:rsidR="005642FB" w:rsidRPr="004272E5" w:rsidRDefault="00B261B4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09/10/2024</w:t>
          </w:r>
        </w:p>
      </w:tc>
    </w:tr>
    <w:tr w:rsidR="005642FB" w14:paraId="1B51648F" w14:textId="77777777" w:rsidTr="00F30B17">
      <w:tc>
        <w:tcPr>
          <w:tcW w:w="1413" w:type="dxa"/>
          <w:vMerge/>
          <w:vAlign w:val="center"/>
        </w:tcPr>
        <w:p w14:paraId="7823C76D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FA6A7D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781DE1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C30E86D" w14:textId="01957381" w:rsidR="005642FB" w:rsidRPr="004272E5" w:rsidRDefault="00B1164C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FBE – Toplantı Salonu</w:t>
          </w:r>
        </w:p>
      </w:tc>
    </w:tr>
    <w:tr w:rsidR="005642FB" w14:paraId="54F3EB58" w14:textId="77777777" w:rsidTr="00F30B17">
      <w:tc>
        <w:tcPr>
          <w:tcW w:w="1413" w:type="dxa"/>
          <w:vMerge/>
          <w:vAlign w:val="center"/>
        </w:tcPr>
        <w:p w14:paraId="1C8B75F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D38C75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6451DB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5490E0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2C986B22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94B3" w14:textId="77777777" w:rsidR="00B261B4" w:rsidRDefault="00B261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889"/>
    <w:multiLevelType w:val="hybridMultilevel"/>
    <w:tmpl w:val="99B6550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6E1ED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AB376A"/>
    <w:multiLevelType w:val="hybridMultilevel"/>
    <w:tmpl w:val="EE5AA8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9818196">
    <w:abstractNumId w:val="2"/>
  </w:num>
  <w:num w:numId="2" w16cid:durableId="273439373">
    <w:abstractNumId w:val="1"/>
  </w:num>
  <w:num w:numId="3" w16cid:durableId="8224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13A4"/>
    <w:rsid w:val="00067951"/>
    <w:rsid w:val="000A321F"/>
    <w:rsid w:val="000D74E9"/>
    <w:rsid w:val="00106EAE"/>
    <w:rsid w:val="00142EDC"/>
    <w:rsid w:val="00171816"/>
    <w:rsid w:val="00174DA3"/>
    <w:rsid w:val="00174F81"/>
    <w:rsid w:val="00177A5F"/>
    <w:rsid w:val="0019063C"/>
    <w:rsid w:val="001C6EB5"/>
    <w:rsid w:val="0024144B"/>
    <w:rsid w:val="002415DE"/>
    <w:rsid w:val="002860B5"/>
    <w:rsid w:val="002C165D"/>
    <w:rsid w:val="00307678"/>
    <w:rsid w:val="003159AA"/>
    <w:rsid w:val="00351BDF"/>
    <w:rsid w:val="00372C47"/>
    <w:rsid w:val="003B540A"/>
    <w:rsid w:val="003C5E4F"/>
    <w:rsid w:val="003E19F7"/>
    <w:rsid w:val="003F2ABC"/>
    <w:rsid w:val="004272E5"/>
    <w:rsid w:val="004974B7"/>
    <w:rsid w:val="004D3A91"/>
    <w:rsid w:val="00545D10"/>
    <w:rsid w:val="005642FB"/>
    <w:rsid w:val="005C6F3C"/>
    <w:rsid w:val="005D5F09"/>
    <w:rsid w:val="00643BFA"/>
    <w:rsid w:val="00671C6A"/>
    <w:rsid w:val="006B5E8D"/>
    <w:rsid w:val="006F0039"/>
    <w:rsid w:val="0073116E"/>
    <w:rsid w:val="00780108"/>
    <w:rsid w:val="007B4537"/>
    <w:rsid w:val="007C2FD6"/>
    <w:rsid w:val="007D6745"/>
    <w:rsid w:val="007E341A"/>
    <w:rsid w:val="00841803"/>
    <w:rsid w:val="00864B0E"/>
    <w:rsid w:val="008A5658"/>
    <w:rsid w:val="008F171E"/>
    <w:rsid w:val="008F6696"/>
    <w:rsid w:val="00901C1D"/>
    <w:rsid w:val="00925711"/>
    <w:rsid w:val="00973DFA"/>
    <w:rsid w:val="009A06CF"/>
    <w:rsid w:val="009E5010"/>
    <w:rsid w:val="009E610C"/>
    <w:rsid w:val="00A11A79"/>
    <w:rsid w:val="00A360C4"/>
    <w:rsid w:val="00A501AA"/>
    <w:rsid w:val="00AB1F6A"/>
    <w:rsid w:val="00AB3DBB"/>
    <w:rsid w:val="00AE4702"/>
    <w:rsid w:val="00AF5E44"/>
    <w:rsid w:val="00AF77C8"/>
    <w:rsid w:val="00B1164C"/>
    <w:rsid w:val="00B261B4"/>
    <w:rsid w:val="00B26903"/>
    <w:rsid w:val="00BC2F7A"/>
    <w:rsid w:val="00CA5966"/>
    <w:rsid w:val="00CC49FC"/>
    <w:rsid w:val="00D95B33"/>
    <w:rsid w:val="00DD077F"/>
    <w:rsid w:val="00E77F56"/>
    <w:rsid w:val="00EB4516"/>
    <w:rsid w:val="00F30B17"/>
    <w:rsid w:val="00F6328E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6F65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duygu çağlan</cp:lastModifiedBy>
  <cp:revision>27</cp:revision>
  <dcterms:created xsi:type="dcterms:W3CDTF">2023-09-01T14:09:00Z</dcterms:created>
  <dcterms:modified xsi:type="dcterms:W3CDTF">2025-11-22T14:41:00Z</dcterms:modified>
</cp:coreProperties>
</file>