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9528"/>
      </w:tblGrid>
      <w:tr w:rsidR="00295688" w:rsidRPr="00295688" w:rsidTr="002D5412">
        <w:trPr>
          <w:jc w:val="center"/>
        </w:trPr>
        <w:tc>
          <w:tcPr>
            <w:tcW w:w="1204" w:type="dxa"/>
            <w:vAlign w:val="center"/>
          </w:tcPr>
          <w:p w:rsidR="00295688" w:rsidRPr="00295688" w:rsidRDefault="00295688" w:rsidP="00147135">
            <w:pPr>
              <w:ind w:left="-142" w:right="-249"/>
              <w:rPr>
                <w:rFonts w:ascii="Century Gothic" w:hAnsi="Century Gothic"/>
                <w:b/>
              </w:rPr>
            </w:pPr>
            <w:r w:rsidRPr="00295688">
              <w:rPr>
                <w:rFonts w:ascii="Century Gothic" w:hAnsi="Century Gothic"/>
                <w:b/>
                <w:noProof/>
                <w:lang w:eastAsia="tr-TR"/>
              </w:rPr>
              <w:drawing>
                <wp:inline distT="0" distB="0" distL="0" distR="0">
                  <wp:extent cx="722822" cy="724641"/>
                  <wp:effectExtent l="19050" t="0" r="1078" b="0"/>
                  <wp:docPr id="5" name="Resim 13" descr="http://mehmetakif.edu.tr/images/logo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ehmetakif.edu.tr/images/logo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026" t="4790" r="5355" b="6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092" cy="72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8" w:type="dxa"/>
            <w:vAlign w:val="center"/>
          </w:tcPr>
          <w:p w:rsidR="002D5412" w:rsidRPr="002D5412" w:rsidRDefault="002D5412" w:rsidP="002D541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2D5412">
              <w:rPr>
                <w:rFonts w:ascii="Century Gothic" w:hAnsi="Century Gothic"/>
                <w:b/>
                <w:sz w:val="18"/>
                <w:szCs w:val="18"/>
              </w:rPr>
              <w:t>Üniversitelerin Bölgesel Kalkınma Odaklı Misyon Farklılaşması ve İhtisaslaşması Projesi</w:t>
            </w:r>
          </w:p>
          <w:p w:rsidR="00295688" w:rsidRPr="00295688" w:rsidRDefault="002D5412" w:rsidP="002D5412">
            <w:pPr>
              <w:jc w:val="both"/>
              <w:rPr>
                <w:rFonts w:ascii="Century Gothic" w:hAnsi="Century Gothic"/>
                <w:b/>
              </w:rPr>
            </w:pPr>
            <w:r w:rsidRPr="002D5412">
              <w:rPr>
                <w:rFonts w:ascii="Century Gothic" w:hAnsi="Century Gothic"/>
                <w:b/>
              </w:rPr>
              <w:t>BURDUR İLİ SEKTÖREL REKABET GÜCÜNÜN ARTTIRILMASI: TARIM VE HAYVANCILIKTA FARKLILAŞARAK BÜTÜNLEŞİK KALKINMA</w:t>
            </w:r>
          </w:p>
        </w:tc>
      </w:tr>
    </w:tbl>
    <w:p w:rsidR="00295688" w:rsidRDefault="0029568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3B4B68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295688" w:rsidRDefault="00D52753" w:rsidP="00D52753">
      <w:pPr>
        <w:spacing w:before="0"/>
        <w:jc w:val="center"/>
        <w:rPr>
          <w:rFonts w:ascii="Century Gothic" w:hAnsi="Century Gothic" w:cs="Tahoma"/>
          <w:b/>
          <w:sz w:val="36"/>
          <w:szCs w:val="36"/>
        </w:rPr>
      </w:pPr>
      <w:r w:rsidRPr="003E3081">
        <w:rPr>
          <w:rFonts w:ascii="Century Gothic" w:hAnsi="Century Gothic" w:cs="Tahoma"/>
          <w:b/>
          <w:sz w:val="36"/>
          <w:szCs w:val="36"/>
        </w:rPr>
        <w:t xml:space="preserve">[ </w:t>
      </w:r>
      <w:r w:rsidR="000A2D7D">
        <w:rPr>
          <w:rFonts w:ascii="Century Gothic" w:hAnsi="Century Gothic" w:cs="Tahoma"/>
          <w:b/>
          <w:sz w:val="36"/>
          <w:szCs w:val="36"/>
        </w:rPr>
        <w:t xml:space="preserve">LİSANSÜSTÜ TEZ </w:t>
      </w:r>
      <w:r w:rsidR="002D5412">
        <w:rPr>
          <w:rFonts w:ascii="Century Gothic" w:hAnsi="Century Gothic" w:cs="Tahoma"/>
          <w:b/>
          <w:sz w:val="36"/>
          <w:szCs w:val="36"/>
        </w:rPr>
        <w:t xml:space="preserve">PROJE </w:t>
      </w:r>
      <w:r w:rsidR="000A2D7D">
        <w:rPr>
          <w:rFonts w:ascii="Century Gothic" w:hAnsi="Century Gothic" w:cs="Tahoma"/>
          <w:b/>
          <w:sz w:val="36"/>
          <w:szCs w:val="36"/>
        </w:rPr>
        <w:t xml:space="preserve">DESTEK </w:t>
      </w:r>
      <w:r w:rsidR="002D5412">
        <w:rPr>
          <w:rFonts w:ascii="Century Gothic" w:hAnsi="Century Gothic" w:cs="Tahoma"/>
          <w:b/>
          <w:sz w:val="36"/>
          <w:szCs w:val="36"/>
        </w:rPr>
        <w:t xml:space="preserve">BAŞVURU FORMU </w:t>
      </w:r>
      <w:r w:rsidRPr="003E3081">
        <w:rPr>
          <w:rFonts w:ascii="Century Gothic" w:hAnsi="Century Gothic" w:cs="Tahoma"/>
          <w:b/>
          <w:sz w:val="36"/>
          <w:szCs w:val="36"/>
        </w:rPr>
        <w:t>]</w:t>
      </w:r>
    </w:p>
    <w:p w:rsidR="00D52753" w:rsidRDefault="00D52753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3B4B68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3B4B68" w:rsidRPr="00D52753" w:rsidRDefault="003B4B68" w:rsidP="00147135">
      <w:pPr>
        <w:spacing w:before="0"/>
        <w:jc w:val="both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52"/>
      </w:tblGrid>
      <w:tr w:rsidR="002D5412" w:rsidRPr="00295688" w:rsidTr="00654116">
        <w:trPr>
          <w:jc w:val="center"/>
        </w:trPr>
        <w:tc>
          <w:tcPr>
            <w:tcW w:w="10752" w:type="dxa"/>
            <w:shd w:val="clear" w:color="auto" w:fill="DDD9C3" w:themeFill="background2" w:themeFillShade="E6"/>
            <w:vAlign w:val="center"/>
          </w:tcPr>
          <w:p w:rsidR="002D5412" w:rsidRPr="00295688" w:rsidRDefault="002D5412" w:rsidP="00F519E0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 BAŞLIĞI</w:t>
            </w:r>
          </w:p>
        </w:tc>
      </w:tr>
      <w:tr w:rsidR="00973090" w:rsidRPr="00295688" w:rsidTr="00654116">
        <w:trPr>
          <w:jc w:val="center"/>
        </w:trPr>
        <w:tc>
          <w:tcPr>
            <w:tcW w:w="10752" w:type="dxa"/>
            <w:shd w:val="clear" w:color="auto" w:fill="auto"/>
            <w:vAlign w:val="center"/>
          </w:tcPr>
          <w:p w:rsidR="007122FA" w:rsidRDefault="007122FA" w:rsidP="00F519E0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73090" w:rsidRPr="00295688" w:rsidTr="00654116">
        <w:trPr>
          <w:jc w:val="center"/>
        </w:trPr>
        <w:tc>
          <w:tcPr>
            <w:tcW w:w="10752" w:type="dxa"/>
            <w:shd w:val="clear" w:color="auto" w:fill="DDD9C3" w:themeFill="background2" w:themeFillShade="E6"/>
            <w:vAlign w:val="center"/>
          </w:tcPr>
          <w:p w:rsidR="00973090" w:rsidRDefault="00490EE6" w:rsidP="00490EE6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AMAÇ ADI</w:t>
            </w:r>
          </w:p>
        </w:tc>
      </w:tr>
      <w:tr w:rsidR="00490EE6" w:rsidRPr="00295688" w:rsidTr="00654116">
        <w:trPr>
          <w:jc w:val="center"/>
        </w:trPr>
        <w:tc>
          <w:tcPr>
            <w:tcW w:w="10752" w:type="dxa"/>
            <w:shd w:val="clear" w:color="auto" w:fill="auto"/>
            <w:vAlign w:val="center"/>
          </w:tcPr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  <w:r w:rsidRPr="007122FA">
              <w:rPr>
                <w:rFonts w:ascii="Arial Narrow" w:hAnsi="Arial Narrow"/>
                <w:sz w:val="22"/>
                <w:szCs w:val="22"/>
              </w:rPr>
              <w:t xml:space="preserve"> A.1. Büyükbaş Hayvan Yetiştiriciliğinde Verimin Arttırılması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A.2. Hayvan Hastalıklarında Erken Teşhis Sistemlerinin Oluşturulması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A.3. Hayvan Hastalıklarının Kontrol Altına Alınması Ve Elimine Edilmesi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A.4. Büyükbaş Hayvanların Genetik Islahı Ve Sığır Embriyosu Üretimi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A.5. Küçükbaş Hayvan Yetiştiriciliğinin Islahı ve Yaygınlaştırılması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A.6. Süt Ve Süt Ürünlerinin Kalitesinin Arttırılması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A.7. Et Ve Et Ürünleri Çeşitliliği İle Kalitesinin Artırılması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A.8. Sektördeki Yetiştirici Ve İşletmelerin Bilinçlendirilmesi Ve Verimliliğinin Arttırılması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A.9. Kayıt Sistemleri Ve </w:t>
            </w:r>
            <w:proofErr w:type="spellStart"/>
            <w:r w:rsidRPr="007122FA">
              <w:rPr>
                <w:rFonts w:ascii="Arial Narrow" w:hAnsi="Arial Narrow"/>
                <w:sz w:val="22"/>
                <w:szCs w:val="22"/>
              </w:rPr>
              <w:t>Veritabanı</w:t>
            </w:r>
            <w:proofErr w:type="spellEnd"/>
            <w:r w:rsidRPr="007122FA">
              <w:rPr>
                <w:rFonts w:ascii="Arial Narrow" w:hAnsi="Arial Narrow"/>
                <w:sz w:val="22"/>
                <w:szCs w:val="22"/>
              </w:rPr>
              <w:t xml:space="preserve"> Oluşturulması </w:t>
            </w:r>
          </w:p>
          <w:p w:rsidR="00887874" w:rsidRPr="007122FA" w:rsidRDefault="00887874" w:rsidP="00887874">
            <w:pPr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A.10. Hayvancılık Sektöründe Enerji Verimliliğin Arttırılması Ve Katı Atık Yönetimi </w:t>
            </w:r>
          </w:p>
          <w:p w:rsidR="00887874" w:rsidRPr="00973090" w:rsidRDefault="00887874" w:rsidP="00887874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7122F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2F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C74699">
              <w:rPr>
                <w:rFonts w:ascii="Arial Narrow" w:hAnsi="Arial Narrow"/>
                <w:sz w:val="22"/>
                <w:szCs w:val="22"/>
              </w:rPr>
            </w:r>
            <w:r w:rsidR="00C74699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7122F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7122FA">
              <w:rPr>
                <w:rFonts w:ascii="Arial Narrow" w:hAnsi="Arial Narrow"/>
                <w:sz w:val="22"/>
                <w:szCs w:val="22"/>
              </w:rPr>
              <w:t xml:space="preserve"> A.11. Akademik Çalışmaların Sektör Gelişimine Yönlendirilmesi </w:t>
            </w:r>
          </w:p>
        </w:tc>
      </w:tr>
    </w:tbl>
    <w:p w:rsidR="00654116" w:rsidRDefault="00654116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52"/>
        <w:gridCol w:w="10"/>
      </w:tblGrid>
      <w:tr w:rsidR="0044486B" w:rsidRPr="00295688" w:rsidTr="00654116">
        <w:trPr>
          <w:gridAfter w:val="1"/>
          <w:wAfter w:w="10" w:type="dxa"/>
          <w:jc w:val="center"/>
        </w:trPr>
        <w:tc>
          <w:tcPr>
            <w:tcW w:w="10752" w:type="dxa"/>
            <w:shd w:val="clear" w:color="auto" w:fill="DDD9C3" w:themeFill="background2" w:themeFillShade="E6"/>
            <w:vAlign w:val="center"/>
          </w:tcPr>
          <w:p w:rsidR="001E779C" w:rsidRPr="0063355C" w:rsidRDefault="002D5412" w:rsidP="0063355C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ÖZET</w:t>
            </w:r>
          </w:p>
          <w:p w:rsidR="0044486B" w:rsidRPr="0063355C" w:rsidRDefault="001E779C" w:rsidP="0063355C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24CC">
              <w:rPr>
                <w:rFonts w:ascii="Arial" w:hAnsi="Arial" w:cs="Arial"/>
                <w:color w:val="000000" w:themeColor="text1"/>
                <w:sz w:val="22"/>
                <w:szCs w:val="22"/>
              </w:rPr>
              <w:t>Bu bölümde; çalışmanın amaçları ve uygulanacak yöntemler ile hedef ve çıktılara ilişkin kısaca bilgi verilmeli, projenin yaygın etkisine açıkça vurgu yapılmalıdır.</w:t>
            </w:r>
          </w:p>
        </w:tc>
      </w:tr>
      <w:tr w:rsidR="002D5412" w:rsidRPr="00295688" w:rsidTr="00654116">
        <w:trPr>
          <w:gridAfter w:val="1"/>
          <w:wAfter w:w="10" w:type="dxa"/>
          <w:jc w:val="center"/>
        </w:trPr>
        <w:tc>
          <w:tcPr>
            <w:tcW w:w="10752" w:type="dxa"/>
            <w:vAlign w:val="center"/>
          </w:tcPr>
          <w:p w:rsidR="002D5412" w:rsidRPr="00295688" w:rsidRDefault="002D5412" w:rsidP="002D541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5412" w:rsidRPr="00295688" w:rsidTr="00654116">
        <w:trPr>
          <w:gridAfter w:val="1"/>
          <w:wAfter w:w="10" w:type="dxa"/>
          <w:jc w:val="center"/>
        </w:trPr>
        <w:tc>
          <w:tcPr>
            <w:tcW w:w="10752" w:type="dxa"/>
            <w:shd w:val="clear" w:color="auto" w:fill="DDD9C3" w:themeFill="background2" w:themeFillShade="E6"/>
            <w:vAlign w:val="center"/>
          </w:tcPr>
          <w:p w:rsidR="002D5412" w:rsidRPr="00295688" w:rsidRDefault="002D5412" w:rsidP="002D5412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ANAHTAR KELİMELER</w:t>
            </w:r>
          </w:p>
        </w:tc>
      </w:tr>
      <w:tr w:rsidR="002D5412" w:rsidRPr="00295688" w:rsidTr="00654116">
        <w:trPr>
          <w:gridAfter w:val="1"/>
          <w:wAfter w:w="10" w:type="dxa"/>
          <w:jc w:val="center"/>
        </w:trPr>
        <w:tc>
          <w:tcPr>
            <w:tcW w:w="10752" w:type="dxa"/>
            <w:vAlign w:val="center"/>
          </w:tcPr>
          <w:p w:rsidR="00887874" w:rsidRDefault="00887874" w:rsidP="002D541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66885" w:rsidRPr="002D5412" w:rsidTr="00654116">
        <w:trPr>
          <w:jc w:val="center"/>
        </w:trPr>
        <w:tc>
          <w:tcPr>
            <w:tcW w:w="10762" w:type="dxa"/>
            <w:gridSpan w:val="2"/>
            <w:shd w:val="clear" w:color="auto" w:fill="DDD9C3" w:themeFill="background2" w:themeFillShade="E6"/>
            <w:vAlign w:val="center"/>
          </w:tcPr>
          <w:p w:rsidR="00AE6C81" w:rsidRDefault="00887874" w:rsidP="002D5412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</w:t>
            </w:r>
            <w:r w:rsidR="002D5412">
              <w:rPr>
                <w:rFonts w:ascii="Arial Narrow" w:hAnsi="Arial Narrow"/>
                <w:b/>
                <w:sz w:val="22"/>
                <w:szCs w:val="22"/>
              </w:rPr>
              <w:t>OJENİN AMAÇ VE HEDEFLERİ</w:t>
            </w:r>
          </w:p>
          <w:p w:rsidR="00166885" w:rsidRPr="00295688" w:rsidRDefault="00AE6C81" w:rsidP="0063355C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90BFB">
              <w:rPr>
                <w:rFonts w:ascii="Arial" w:hAnsi="Arial" w:cs="Arial"/>
                <w:color w:val="000000" w:themeColor="text1"/>
                <w:sz w:val="22"/>
                <w:szCs w:val="22"/>
              </w:rPr>
              <w:t>Mevcut durum değerlendirmesi yapılarak projenin belirtilen ihtiyaca yönelik amacı ayrıntılı olarak yazılmalıdır</w:t>
            </w:r>
            <w:r w:rsidR="0063355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2D5412" w:rsidRPr="002D5412" w:rsidTr="00654116">
        <w:trPr>
          <w:jc w:val="center"/>
        </w:trPr>
        <w:tc>
          <w:tcPr>
            <w:tcW w:w="10762" w:type="dxa"/>
            <w:gridSpan w:val="2"/>
            <w:vAlign w:val="center"/>
          </w:tcPr>
          <w:p w:rsidR="002D5412" w:rsidRPr="002D5412" w:rsidRDefault="002D5412" w:rsidP="002D5412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B4B68" w:rsidRDefault="003B4B68" w:rsidP="003E3081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0A2D7D" w:rsidRPr="00295688" w:rsidTr="00F519E0">
        <w:trPr>
          <w:jc w:val="center"/>
        </w:trPr>
        <w:tc>
          <w:tcPr>
            <w:tcW w:w="10838" w:type="dxa"/>
            <w:shd w:val="clear" w:color="auto" w:fill="DDD9C3" w:themeFill="background2" w:themeFillShade="E6"/>
            <w:vAlign w:val="center"/>
          </w:tcPr>
          <w:p w:rsidR="000A2D7D" w:rsidRDefault="008D68D4" w:rsidP="00F519E0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TEZ </w:t>
            </w:r>
            <w:r w:rsidR="000A2D7D">
              <w:rPr>
                <w:rFonts w:ascii="Arial Narrow" w:hAnsi="Arial Narrow"/>
                <w:b/>
                <w:sz w:val="22"/>
                <w:szCs w:val="22"/>
              </w:rPr>
              <w:t>PR</w:t>
            </w:r>
            <w:r>
              <w:rPr>
                <w:rFonts w:ascii="Arial Narrow" w:hAnsi="Arial Narrow"/>
                <w:b/>
                <w:sz w:val="22"/>
                <w:szCs w:val="22"/>
              </w:rPr>
              <w:t>OJESİNİ</w:t>
            </w:r>
            <w:r w:rsidR="000A2D7D">
              <w:rPr>
                <w:rFonts w:ascii="Arial Narrow" w:hAnsi="Arial Narrow"/>
                <w:b/>
                <w:sz w:val="22"/>
                <w:szCs w:val="22"/>
              </w:rPr>
              <w:t>N HAYVANCILIK PROJESİ İLE İLİŞKİSİ</w:t>
            </w:r>
            <w:r w:rsidR="008253B7">
              <w:rPr>
                <w:rFonts w:ascii="Arial Narrow" w:hAnsi="Arial Narrow"/>
                <w:b/>
                <w:sz w:val="22"/>
                <w:szCs w:val="22"/>
              </w:rPr>
              <w:t>Nİ AÇIKLAYINIZ.</w:t>
            </w:r>
          </w:p>
          <w:p w:rsidR="000A2D7D" w:rsidRPr="00295688" w:rsidRDefault="000A2D7D" w:rsidP="00F519E0">
            <w:pPr>
              <w:spacing w:before="60" w:after="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Tez Projesinin hayvancılık projesi ile ilişkisini proje eksenleri doğrultusunda açıklayınız.</w:t>
            </w:r>
          </w:p>
        </w:tc>
      </w:tr>
      <w:tr w:rsidR="000A2D7D" w:rsidRPr="002D5412" w:rsidTr="00F519E0">
        <w:trPr>
          <w:jc w:val="center"/>
        </w:trPr>
        <w:tc>
          <w:tcPr>
            <w:tcW w:w="10838" w:type="dxa"/>
            <w:vAlign w:val="center"/>
          </w:tcPr>
          <w:p w:rsidR="000A2D7D" w:rsidRPr="002D5412" w:rsidRDefault="000A2D7D" w:rsidP="00F519E0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6716D" w:rsidRDefault="0076716D" w:rsidP="003E3081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3B4B68" w:rsidRPr="000A1BFD" w:rsidTr="00F519E0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3B4B68" w:rsidRDefault="003B4B68" w:rsidP="0063355C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PROJENİN SEKTÖRE SAĞLAYACAĞI KATKILAR / SOMUT ÇIKTILAR</w:t>
            </w:r>
          </w:p>
          <w:p w:rsidR="0063355C" w:rsidRPr="00295688" w:rsidRDefault="0063355C" w:rsidP="00B524CC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 w:rsidRPr="00633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Projenin gerçekleştirilmesi sonucunda ulusal ekonomiye, toplumsal refaha ve bilimsel birikime yapılabilecek katkılar ve sağlanabilecek yararlar anlatılmalı, elde edileceği hedeflenen sonuçlardan kimlerin ne şekilde yararlanabileceği belirtilmelidir. </w:t>
            </w:r>
          </w:p>
        </w:tc>
      </w:tr>
      <w:tr w:rsidR="003B4B68" w:rsidRPr="00295688" w:rsidTr="00F519E0">
        <w:trPr>
          <w:jc w:val="center"/>
        </w:trPr>
        <w:tc>
          <w:tcPr>
            <w:tcW w:w="10828" w:type="dxa"/>
            <w:vAlign w:val="center"/>
          </w:tcPr>
          <w:p w:rsidR="003B4B68" w:rsidRDefault="003B4B68" w:rsidP="00F519E0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  <w:p w:rsidR="003B4B68" w:rsidRPr="00295688" w:rsidRDefault="003B4B68" w:rsidP="00F519E0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2D5412" w:rsidRDefault="002D5412" w:rsidP="00654116">
      <w:pPr>
        <w:spacing w:before="0"/>
        <w:jc w:val="both"/>
        <w:rPr>
          <w:rFonts w:ascii="Arial Narrow" w:hAnsi="Arial Narrow"/>
          <w:sz w:val="30"/>
          <w:szCs w:val="3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FF254F" w:rsidRPr="000A1BFD" w:rsidTr="005A27BB">
        <w:trPr>
          <w:jc w:val="center"/>
        </w:trPr>
        <w:tc>
          <w:tcPr>
            <w:tcW w:w="10828" w:type="dxa"/>
            <w:shd w:val="clear" w:color="auto" w:fill="DDD9C3" w:themeFill="background2" w:themeFillShade="E6"/>
            <w:vAlign w:val="center"/>
          </w:tcPr>
          <w:p w:rsidR="00FF254F" w:rsidRDefault="00537EAA" w:rsidP="005A27BB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EK BÜTÇE TALEBİNİN GEREKÇELİ NEDENİ</w:t>
            </w:r>
          </w:p>
          <w:p w:rsidR="00FF254F" w:rsidRPr="00295688" w:rsidRDefault="00537EAA" w:rsidP="00537EAA">
            <w:pPr>
              <w:spacing w:before="60" w:after="6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Bilimsel Araştırma Projeleri Koordinatörlüğü’nden alınmış tez proje desteğinin üzerine %50 a</w:t>
            </w:r>
            <w:r w:rsidR="009828B3">
              <w:rPr>
                <w:rFonts w:ascii="Arial" w:hAnsi="Arial" w:cs="Arial"/>
                <w:color w:val="000000" w:themeColor="text1"/>
                <w:sz w:val="22"/>
                <w:szCs w:val="22"/>
              </w:rPr>
              <w:t>rtırım talep edilmesinin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sebebi </w:t>
            </w:r>
            <w:r w:rsidR="00FF254F" w:rsidRPr="006335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belirtilmelidir. </w:t>
            </w:r>
          </w:p>
        </w:tc>
      </w:tr>
      <w:tr w:rsidR="00FF254F" w:rsidRPr="00295688" w:rsidTr="005A27BB">
        <w:trPr>
          <w:jc w:val="center"/>
        </w:trPr>
        <w:tc>
          <w:tcPr>
            <w:tcW w:w="10828" w:type="dxa"/>
            <w:vAlign w:val="center"/>
          </w:tcPr>
          <w:p w:rsidR="00FF254F" w:rsidRDefault="00FF254F" w:rsidP="005A27B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bookmarkStart w:id="1" w:name="_GoBack"/>
            <w:bookmarkEnd w:id="1"/>
          </w:p>
          <w:p w:rsidR="00FF254F" w:rsidRPr="00295688" w:rsidRDefault="00FF254F" w:rsidP="005A27BB">
            <w:pPr>
              <w:tabs>
                <w:tab w:val="left" w:pos="1122"/>
                <w:tab w:val="left" w:pos="2222"/>
                <w:tab w:val="left" w:pos="3377"/>
                <w:tab w:val="left" w:pos="4570"/>
                <w:tab w:val="left" w:pos="5605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F254F" w:rsidRDefault="00FF254F" w:rsidP="003B23E3">
      <w:pPr>
        <w:spacing w:before="0"/>
        <w:jc w:val="both"/>
        <w:rPr>
          <w:rFonts w:ascii="Arial Narrow" w:hAnsi="Arial Narrow"/>
          <w:b/>
          <w:sz w:val="20"/>
          <w:szCs w:val="20"/>
        </w:rPr>
      </w:pPr>
    </w:p>
    <w:p w:rsidR="003B23E3" w:rsidRPr="003B23E3" w:rsidRDefault="003B23E3" w:rsidP="003B23E3">
      <w:pPr>
        <w:spacing w:before="0"/>
        <w:jc w:val="both"/>
        <w:rPr>
          <w:rFonts w:ascii="Arial Narrow" w:hAnsi="Arial Narrow"/>
          <w:b/>
          <w:sz w:val="20"/>
          <w:szCs w:val="20"/>
        </w:rPr>
      </w:pPr>
      <w:r w:rsidRPr="003B23E3">
        <w:rPr>
          <w:rFonts w:ascii="Arial Narrow" w:hAnsi="Arial Narrow"/>
          <w:b/>
          <w:sz w:val="20"/>
          <w:szCs w:val="20"/>
        </w:rPr>
        <w:t xml:space="preserve">PROJE YÜRÜTÜCÜSÜ, PROJE EKİBİ </w:t>
      </w:r>
    </w:p>
    <w:p w:rsidR="003B23E3" w:rsidRPr="003B23E3" w:rsidRDefault="003B23E3" w:rsidP="003B23E3">
      <w:pPr>
        <w:spacing w:before="0"/>
        <w:jc w:val="both"/>
        <w:rPr>
          <w:rFonts w:ascii="Arial Narrow" w:hAnsi="Arial Narrow"/>
          <w:b/>
          <w:sz w:val="20"/>
          <w:szCs w:val="20"/>
        </w:rPr>
      </w:pPr>
    </w:p>
    <w:p w:rsidR="003B23E3" w:rsidRPr="003B23E3" w:rsidRDefault="003B23E3" w:rsidP="003B23E3">
      <w:pPr>
        <w:spacing w:before="0"/>
        <w:jc w:val="both"/>
        <w:rPr>
          <w:rFonts w:ascii="Arial Narrow" w:hAnsi="Arial Narrow"/>
          <w:sz w:val="20"/>
          <w:szCs w:val="20"/>
        </w:rPr>
      </w:pPr>
      <w:proofErr w:type="gramStart"/>
      <w:r w:rsidRPr="003B23E3">
        <w:rPr>
          <w:rFonts w:ascii="Arial Narrow" w:hAnsi="Arial Narrow"/>
          <w:sz w:val="20"/>
          <w:szCs w:val="20"/>
        </w:rPr>
        <w:t>Bu proje formunda verilen bilimsel varsayım ve düşünceler dışındaki bütün bilgilerin doğru ve eksiksiz olduğunu; aksini açıkça belirtmediğim(iz) takdirde, bu formla yapılan proje başvurusunda yer alan ekli belgelerin şahsımı(</w:t>
      </w:r>
      <w:proofErr w:type="spellStart"/>
      <w:r w:rsidRPr="003B23E3">
        <w:rPr>
          <w:rFonts w:ascii="Arial Narrow" w:hAnsi="Arial Narrow"/>
          <w:sz w:val="20"/>
          <w:szCs w:val="20"/>
        </w:rPr>
        <w:t>zı</w:t>
      </w:r>
      <w:proofErr w:type="spellEnd"/>
      <w:r w:rsidRPr="003B23E3">
        <w:rPr>
          <w:rFonts w:ascii="Arial Narrow" w:hAnsi="Arial Narrow"/>
          <w:sz w:val="20"/>
          <w:szCs w:val="20"/>
        </w:rPr>
        <w:t>)n olduğunu; Proje Seçme ve Değerlendirme Kurulu’nun bu form ile yaptığım(</w:t>
      </w:r>
      <w:proofErr w:type="spellStart"/>
      <w:r w:rsidRPr="003B23E3">
        <w:rPr>
          <w:rFonts w:ascii="Arial Narrow" w:hAnsi="Arial Narrow"/>
          <w:sz w:val="20"/>
          <w:szCs w:val="20"/>
        </w:rPr>
        <w:t>ız</w:t>
      </w:r>
      <w:proofErr w:type="spellEnd"/>
      <w:r w:rsidRPr="003B23E3">
        <w:rPr>
          <w:rFonts w:ascii="Arial Narrow" w:hAnsi="Arial Narrow"/>
          <w:sz w:val="20"/>
          <w:szCs w:val="20"/>
        </w:rPr>
        <w:t>) proje başvurusunu kabul etmek zorunda olmadığını; kabul ve taahhüt ederim/ederiz.</w:t>
      </w:r>
      <w:proofErr w:type="gramEnd"/>
    </w:p>
    <w:p w:rsidR="003B23E3" w:rsidRPr="003B23E3" w:rsidRDefault="003B23E3" w:rsidP="003B23E3">
      <w:pPr>
        <w:spacing w:before="0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85"/>
        <w:gridCol w:w="3585"/>
        <w:gridCol w:w="1797"/>
        <w:gridCol w:w="1795"/>
      </w:tblGrid>
      <w:tr w:rsidR="003B23E3" w:rsidRPr="003B23E3" w:rsidTr="00397D6A">
        <w:trPr>
          <w:jc w:val="center"/>
        </w:trPr>
        <w:tc>
          <w:tcPr>
            <w:tcW w:w="10828" w:type="dxa"/>
            <w:gridSpan w:val="4"/>
            <w:shd w:val="clear" w:color="auto" w:fill="DDD9C3" w:themeFill="background2" w:themeFillShade="E6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sz w:val="20"/>
                <w:szCs w:val="20"/>
              </w:rPr>
              <w:br w:type="page"/>
            </w:r>
            <w:r w:rsidRPr="003B23E3">
              <w:rPr>
                <w:rFonts w:ascii="Arial Narrow" w:hAnsi="Arial Narrow"/>
                <w:b/>
                <w:sz w:val="20"/>
                <w:szCs w:val="20"/>
              </w:rPr>
              <w:t>PROJE YÜRÜTÜCÜSÜ</w:t>
            </w: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Unvanı, Adı-Soyadı</w:t>
            </w: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Birimi-Bölümü</w:t>
            </w: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İmza</w:t>
            </w: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B23E3" w:rsidRPr="003B23E3" w:rsidRDefault="003B23E3" w:rsidP="003B23E3">
      <w:pPr>
        <w:spacing w:before="0"/>
        <w:jc w:val="both"/>
        <w:rPr>
          <w:rFonts w:ascii="Arial Narrow" w:hAnsi="Arial Narrow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85"/>
        <w:gridCol w:w="3585"/>
        <w:gridCol w:w="1797"/>
        <w:gridCol w:w="1795"/>
      </w:tblGrid>
      <w:tr w:rsidR="003B23E3" w:rsidRPr="003B23E3" w:rsidTr="00397D6A">
        <w:trPr>
          <w:jc w:val="center"/>
        </w:trPr>
        <w:tc>
          <w:tcPr>
            <w:tcW w:w="10828" w:type="dxa"/>
            <w:gridSpan w:val="4"/>
            <w:shd w:val="clear" w:color="auto" w:fill="DDD9C3" w:themeFill="background2" w:themeFillShade="E6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PROJE YARDIMCILARI</w:t>
            </w: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Unvanı, Adı-Soyadı</w:t>
            </w: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Birimi-Bölümü</w:t>
            </w: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Telefon</w:t>
            </w: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B23E3">
              <w:rPr>
                <w:rFonts w:ascii="Arial Narrow" w:hAnsi="Arial Narrow"/>
                <w:b/>
                <w:sz w:val="20"/>
                <w:szCs w:val="20"/>
              </w:rPr>
              <w:t>İmza</w:t>
            </w: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23E3" w:rsidRPr="003B23E3" w:rsidTr="00397D6A">
        <w:trPr>
          <w:jc w:val="center"/>
        </w:trPr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9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:rsidR="003B23E3" w:rsidRPr="003B23E3" w:rsidRDefault="003B23E3" w:rsidP="003B23E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B23E3" w:rsidRPr="003B23E3" w:rsidRDefault="003B23E3" w:rsidP="00654116">
      <w:pPr>
        <w:spacing w:before="0"/>
        <w:jc w:val="both"/>
        <w:rPr>
          <w:rFonts w:ascii="Arial Narrow" w:hAnsi="Arial Narrow"/>
          <w:sz w:val="20"/>
          <w:szCs w:val="20"/>
        </w:rPr>
      </w:pPr>
    </w:p>
    <w:p w:rsidR="003B23E3" w:rsidRDefault="003B23E3" w:rsidP="00654116">
      <w:pPr>
        <w:spacing w:before="0"/>
        <w:jc w:val="both"/>
        <w:rPr>
          <w:rFonts w:ascii="Arial Narrow" w:hAnsi="Arial Narrow"/>
          <w:sz w:val="30"/>
          <w:szCs w:val="30"/>
        </w:rPr>
      </w:pPr>
    </w:p>
    <w:sectPr w:rsidR="003B23E3" w:rsidSect="003D64FD">
      <w:footerReference w:type="default" r:id="rId9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99" w:rsidRDefault="00C74699" w:rsidP="007122FA">
      <w:pPr>
        <w:spacing w:before="0"/>
      </w:pPr>
      <w:r>
        <w:separator/>
      </w:r>
    </w:p>
  </w:endnote>
  <w:endnote w:type="continuationSeparator" w:id="0">
    <w:p w:rsidR="00C74699" w:rsidRDefault="00C74699" w:rsidP="007122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24563"/>
      <w:docPartObj>
        <w:docPartGallery w:val="Page Numbers (Bottom of Page)"/>
        <w:docPartUnique/>
      </w:docPartObj>
    </w:sdtPr>
    <w:sdtEndPr/>
    <w:sdtContent>
      <w:p w:rsidR="007122FA" w:rsidRDefault="00F519E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8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22FA" w:rsidRDefault="007122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99" w:rsidRDefault="00C74699" w:rsidP="007122FA">
      <w:pPr>
        <w:spacing w:before="0"/>
      </w:pPr>
      <w:r>
        <w:separator/>
      </w:r>
    </w:p>
  </w:footnote>
  <w:footnote w:type="continuationSeparator" w:id="0">
    <w:p w:rsidR="00C74699" w:rsidRDefault="00C74699" w:rsidP="007122F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88"/>
    <w:rsid w:val="00003857"/>
    <w:rsid w:val="000A1BFD"/>
    <w:rsid w:val="000A2D7D"/>
    <w:rsid w:val="00147135"/>
    <w:rsid w:val="001575E7"/>
    <w:rsid w:val="00166885"/>
    <w:rsid w:val="00182D47"/>
    <w:rsid w:val="001C4E82"/>
    <w:rsid w:val="001D0994"/>
    <w:rsid w:val="001E779C"/>
    <w:rsid w:val="00214286"/>
    <w:rsid w:val="00275F32"/>
    <w:rsid w:val="00295688"/>
    <w:rsid w:val="002D1EF0"/>
    <w:rsid w:val="002D5412"/>
    <w:rsid w:val="00304F30"/>
    <w:rsid w:val="00337947"/>
    <w:rsid w:val="00351F1A"/>
    <w:rsid w:val="003B23E3"/>
    <w:rsid w:val="003B4B68"/>
    <w:rsid w:val="003D64FD"/>
    <w:rsid w:val="003E3081"/>
    <w:rsid w:val="0044486B"/>
    <w:rsid w:val="004704F7"/>
    <w:rsid w:val="00482D9B"/>
    <w:rsid w:val="00490EE6"/>
    <w:rsid w:val="00504D3E"/>
    <w:rsid w:val="00506B55"/>
    <w:rsid w:val="00537EAA"/>
    <w:rsid w:val="00540C0E"/>
    <w:rsid w:val="005B2FE8"/>
    <w:rsid w:val="005D6B7D"/>
    <w:rsid w:val="005D6F1D"/>
    <w:rsid w:val="0063355C"/>
    <w:rsid w:val="00634D1A"/>
    <w:rsid w:val="00654116"/>
    <w:rsid w:val="007122FA"/>
    <w:rsid w:val="007612C2"/>
    <w:rsid w:val="00761AD8"/>
    <w:rsid w:val="0076716D"/>
    <w:rsid w:val="007772F3"/>
    <w:rsid w:val="0079009F"/>
    <w:rsid w:val="007914FC"/>
    <w:rsid w:val="00796E6E"/>
    <w:rsid w:val="008253B7"/>
    <w:rsid w:val="008333A6"/>
    <w:rsid w:val="008347C1"/>
    <w:rsid w:val="00887874"/>
    <w:rsid w:val="008D68D4"/>
    <w:rsid w:val="009054DB"/>
    <w:rsid w:val="00923A65"/>
    <w:rsid w:val="0095636E"/>
    <w:rsid w:val="00973090"/>
    <w:rsid w:val="009828B3"/>
    <w:rsid w:val="00986A23"/>
    <w:rsid w:val="00997276"/>
    <w:rsid w:val="009D17A4"/>
    <w:rsid w:val="00A06ED5"/>
    <w:rsid w:val="00A21E74"/>
    <w:rsid w:val="00A542FB"/>
    <w:rsid w:val="00A96160"/>
    <w:rsid w:val="00AC29C6"/>
    <w:rsid w:val="00AE6C81"/>
    <w:rsid w:val="00AF6609"/>
    <w:rsid w:val="00B524CC"/>
    <w:rsid w:val="00BA761E"/>
    <w:rsid w:val="00BE4FB4"/>
    <w:rsid w:val="00C234F1"/>
    <w:rsid w:val="00C24629"/>
    <w:rsid w:val="00C248FD"/>
    <w:rsid w:val="00C363FB"/>
    <w:rsid w:val="00C74699"/>
    <w:rsid w:val="00C8107C"/>
    <w:rsid w:val="00C824AE"/>
    <w:rsid w:val="00CB48F4"/>
    <w:rsid w:val="00CC66EE"/>
    <w:rsid w:val="00CF4801"/>
    <w:rsid w:val="00D31D03"/>
    <w:rsid w:val="00D33D1D"/>
    <w:rsid w:val="00D52753"/>
    <w:rsid w:val="00D95CDF"/>
    <w:rsid w:val="00DB682E"/>
    <w:rsid w:val="00DF115C"/>
    <w:rsid w:val="00E4374D"/>
    <w:rsid w:val="00E66182"/>
    <w:rsid w:val="00E72F32"/>
    <w:rsid w:val="00ED43CA"/>
    <w:rsid w:val="00ED535E"/>
    <w:rsid w:val="00EF5263"/>
    <w:rsid w:val="00F0620E"/>
    <w:rsid w:val="00F519E0"/>
    <w:rsid w:val="00F666E9"/>
    <w:rsid w:val="00F91816"/>
    <w:rsid w:val="00FB5A72"/>
    <w:rsid w:val="00FC2FF4"/>
    <w:rsid w:val="00FF2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190"/>
  <w15:docId w15:val="{0667BEDC-19A0-4CA3-A275-2BBBB8DC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568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68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9568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D43CA"/>
    <w:pPr>
      <w:ind w:left="720"/>
      <w:contextualSpacing/>
    </w:pPr>
  </w:style>
  <w:style w:type="paragraph" w:customStyle="1" w:styleId="WW-NormalWeb1">
    <w:name w:val="WW-Normal (Web)1"/>
    <w:basedOn w:val="Normal"/>
    <w:link w:val="WW-NormalWeb1Char"/>
    <w:rsid w:val="0063355C"/>
    <w:pPr>
      <w:spacing w:before="280" w:after="119"/>
    </w:pPr>
    <w:rPr>
      <w:rFonts w:eastAsia="Times New Roman"/>
      <w:lang w:eastAsia="tr-TR"/>
    </w:rPr>
  </w:style>
  <w:style w:type="character" w:customStyle="1" w:styleId="WW-NormalWeb1Char">
    <w:name w:val="WW-Normal (Web)1 Char"/>
    <w:link w:val="WW-NormalWeb1"/>
    <w:rsid w:val="0063355C"/>
    <w:rPr>
      <w:rFonts w:eastAsia="Times New Roman"/>
      <w:lang w:eastAsia="tr-TR"/>
    </w:rPr>
  </w:style>
  <w:style w:type="character" w:customStyle="1" w:styleId="Char1">
    <w:name w:val="Char1"/>
    <w:rsid w:val="002D1EF0"/>
    <w:rPr>
      <w:rFonts w:ascii="Arial" w:hAnsi="Arial" w:cs="Arial"/>
      <w:b/>
      <w:bCs/>
      <w:iCs/>
      <w:sz w:val="18"/>
      <w:szCs w:val="28"/>
      <w:lang w:eastAsia="ar-SA"/>
    </w:rPr>
  </w:style>
  <w:style w:type="paragraph" w:styleId="stBilgi">
    <w:name w:val="header"/>
    <w:basedOn w:val="Normal"/>
    <w:link w:val="stBilgiChar"/>
    <w:uiPriority w:val="99"/>
    <w:semiHidden/>
    <w:unhideWhenUsed/>
    <w:rsid w:val="007122FA"/>
    <w:pPr>
      <w:tabs>
        <w:tab w:val="center" w:pos="4536"/>
        <w:tab w:val="right" w:pos="9072"/>
      </w:tabs>
      <w:spacing w:before="0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122FA"/>
  </w:style>
  <w:style w:type="paragraph" w:styleId="AltBilgi">
    <w:name w:val="footer"/>
    <w:basedOn w:val="Normal"/>
    <w:link w:val="AltBilgiChar"/>
    <w:uiPriority w:val="99"/>
    <w:unhideWhenUsed/>
    <w:rsid w:val="007122FA"/>
    <w:pPr>
      <w:tabs>
        <w:tab w:val="center" w:pos="4536"/>
        <w:tab w:val="right" w:pos="9072"/>
      </w:tabs>
      <w:spacing w:before="0"/>
    </w:pPr>
  </w:style>
  <w:style w:type="character" w:customStyle="1" w:styleId="AltBilgiChar">
    <w:name w:val="Alt Bilgi Char"/>
    <w:basedOn w:val="VarsaylanParagrafYazTipi"/>
    <w:link w:val="AltBilgi"/>
    <w:uiPriority w:val="99"/>
    <w:rsid w:val="0071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76CE-79C4-4E64-AD6A-DBDFA57A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USER</cp:lastModifiedBy>
  <cp:revision>4</cp:revision>
  <cp:lastPrinted>2019-09-18T11:41:00Z</cp:lastPrinted>
  <dcterms:created xsi:type="dcterms:W3CDTF">2019-09-18T11:37:00Z</dcterms:created>
  <dcterms:modified xsi:type="dcterms:W3CDTF">2019-09-19T07:43:00Z</dcterms:modified>
</cp:coreProperties>
</file>