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DÜZELTICI VE ÖNLEYICI FAALIYET FORMU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Uygunsuzluk, şikâyet, iç/dış değerlendirme bulgusu veya iyileştirme fırsatı için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2551"/>
        <w:gridCol w:w="1984"/>
        <w:gridCol w:w="2834"/>
      </w:tblGrid>
      <w:tr>
        <w:trPr>
          <w:trHeight w:val="340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Form / DÖF No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  <w:jc w:val="left"/>
            </w:pPr>
            <w:permStart w:id="1870" w:edGrp="everyone"/>
            <w:sdt>
              <w:sdtPr>
                <w:alias w:val="DÖF no"/>
                <w:tag w:val="DÖF no"/>
                <w:id w:val="4286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</w:t>
                </w:r>
              </w:sdtContent>
            </w:sdt>
            <w:permEnd w:id="1870"/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Tarih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871" w:edGrp="everyone"/>
            <w:sdt>
              <w:sdtPr>
                <w:alias w:val="Tarih"/>
                <w:tag w:val="Tarih"/>
                <w:id w:val="42870"/>
              </w:sdtPr>
              <w:sdtContent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DATE \@ "dd.MM.yyyy" 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05.10.2026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permEnd w:id="1871"/>
          </w:p>
        </w:tc>
      </w:tr>
      <w:tr>
        <w:trPr>
          <w:trHeight w:val="340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İlgili Birim / Süreç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  <w:jc w:val="left"/>
            </w:pPr>
            <w:permStart w:id="1872" w:edGrp="everyone"/>
            <w:sdt>
              <w:sdtPr>
                <w:alias w:val="Birim süreç"/>
                <w:tag w:val="Birim süreç"/>
                <w:id w:val="4287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72"/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Formu Açan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873" w:edGrp="everyone"/>
            <w:sdt>
              <w:sdtPr>
                <w:alias w:val="Formu açan"/>
                <w:tag w:val="Formu açan"/>
                <w:id w:val="4287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73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1. KAYNAK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510" w:hRule="atLeast"/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left"/>
            </w:pPr>
            <w:permStart w:id="1874" w:edGrp="everyone"/>
            <w:sdt>
              <w:sdtPr>
                <w:alias w:val="Öğrenci anketi / memnuniyet"/>
                <w:tag w:val="Öğrenci anketi / memnuniyet"/>
                <w:id w:val="42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874"/>
            <w:r>
              <w:rPr>
                <w:sz w:val="18"/>
                <w:szCs w:val="18"/>
              </w:rPr>
              <w:t xml:space="preserve"> Öğrenci anketi / memnuniyet   </w:t>
            </w:r>
            <w:permStart w:id="1875" w:edGrp="everyone"/>
            <w:sdt>
              <w:sdtPr>
                <w:alias w:val="ÖDEMER / şikâyet"/>
                <w:tag w:val="ÖDEMER / şikâyet"/>
                <w:id w:val="42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875"/>
            <w:r>
              <w:rPr>
                <w:sz w:val="18"/>
                <w:szCs w:val="18"/>
              </w:rPr>
              <w:t xml:space="preserve"> ÖDEMER / şikâyet   </w:t>
            </w:r>
            <w:permStart w:id="1876" w:edGrp="everyone"/>
            <w:sdt>
              <w:sdtPr>
                <w:alias w:val="Kurul / komisyon kararı"/>
                <w:tag w:val="Kurul / komisyon kararı"/>
                <w:id w:val="42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876"/>
            <w:r>
              <w:rPr>
                <w:sz w:val="18"/>
                <w:szCs w:val="18"/>
              </w:rPr>
              <w:t xml:space="preserve"> Kurul / komisyon kararı   </w:t>
            </w:r>
            <w:r>
              <w:br/>
            </w:r>
            <w:permStart w:id="1877" w:edGrp="everyone"/>
            <w:sdt>
              <w:sdtPr>
                <w:alias w:val="İç değerlendirme (BİDR)"/>
                <w:tag w:val="İç değerlendirme (BİDR)"/>
                <w:id w:val="42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877"/>
            <w:r>
              <w:rPr>
                <w:sz w:val="18"/>
                <w:szCs w:val="18"/>
              </w:rPr>
              <w:t xml:space="preserve"> İç değerlendirme (BİDR)   </w:t>
            </w:r>
            <w:permStart w:id="1878" w:edGrp="everyone"/>
            <w:sdt>
              <w:sdtPr>
                <w:alias w:val="Dış değerlendirme (YÖKAK/MEDEK)"/>
                <w:tag w:val="Dış değerlendirme (YÖKAK/MEDEK)"/>
                <w:id w:val="42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878"/>
            <w:r>
              <w:rPr>
                <w:sz w:val="18"/>
                <w:szCs w:val="18"/>
              </w:rPr>
              <w:t xml:space="preserve"> Dış değerlendirme (YÖKAK/MEDEK)   </w:t>
            </w:r>
            <w:permStart w:id="1879" w:edGrp="everyone"/>
            <w:sdt>
              <w:sdtPr>
                <w:alias w:val="İç kontrol / hassas görev"/>
                <w:tag w:val="İç kontrol / hassas görev"/>
                <w:id w:val="42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879"/>
            <w:r>
              <w:rPr>
                <w:sz w:val="18"/>
                <w:szCs w:val="18"/>
              </w:rPr>
              <w:t xml:space="preserve"> İç kontrol / hassas görev   </w:t>
            </w:r>
            <w:r>
              <w:br/>
            </w:r>
            <w:permStart w:id="1880" w:edGrp="everyone"/>
            <w:sdt>
              <w:sdtPr>
                <w:alias w:val="Paydaş görüşü"/>
                <w:tag w:val="Paydaş görüşü"/>
                <w:id w:val="42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880"/>
            <w:r>
              <w:rPr>
                <w:sz w:val="18"/>
                <w:szCs w:val="18"/>
              </w:rPr>
              <w:t xml:space="preserve"> Paydaş görüşü   </w:t>
            </w:r>
            <w:permStart w:id="1881" w:edGrp="everyone"/>
            <w:sdt>
              <w:sdtPr>
                <w:alias w:val="Diğer"/>
                <w:tag w:val="Diğer"/>
                <w:id w:val="4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881"/>
            <w:r>
              <w:rPr>
                <w:sz w:val="18"/>
                <w:szCs w:val="18"/>
              </w:rPr>
              <w:t xml:space="preserve"> Diğer   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2. UYGUNSUZLUK / İYİLEŞTİRME KONUSU (tanım ve kanıt)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07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882" w:edGrp="everyone"/>
            <w:sdt>
              <w:sdtPr>
                <w:alias w:val="Uygunsuzluk tanımı"/>
                <w:tag w:val="Uygunsuzluk tanımı"/>
                <w:id w:val="42881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82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3. KÖK NEDEN ANALİZİ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07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883" w:edGrp="everyone"/>
            <w:sdt>
              <w:sdtPr>
                <w:alias w:val="Kök neden"/>
                <w:tag w:val="Kök neden"/>
                <w:id w:val="4288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83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4. DÜZELTME (acil müdahale)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07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884" w:edGrp="everyone"/>
            <w:sdt>
              <w:sdtPr>
                <w:alias w:val="Düzeltme"/>
                <w:tag w:val="Düzeltme"/>
                <w:id w:val="42883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84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5. DÜZELTİCİ VE ÖNLEYİCİ FAALİYET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07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885" w:edGrp="everyone"/>
            <w:sdt>
              <w:sdtPr>
                <w:alias w:val="Düzeltici önleyici faaliyet"/>
                <w:tag w:val="Düzeltici önleyici faaliyet"/>
                <w:id w:val="4288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8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984"/>
        <w:gridCol w:w="2834"/>
        <w:gridCol w:w="1984"/>
        <w:gridCol w:w="2834"/>
      </w:tblGrid>
      <w:tr>
        <w:trPr>
          <w:trHeight w:val="340" w:hRule="atLeast"/>
          <w:cantSplit/>
        </w:trPr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Sorumlu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886" w:edGrp="everyone"/>
            <w:sdt>
              <w:sdtPr>
                <w:alias w:val="Sorumlu"/>
                <w:tag w:val="Sorumlu"/>
                <w:id w:val="4288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86"/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Termin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887" w:edGrp="everyone"/>
            <w:sdt>
              <w:sdtPr>
                <w:alias w:val="Termin"/>
                <w:tag w:val="Termin"/>
                <w:id w:val="4288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887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6. ETKİNLİK İZLEME VE KAPANIŞ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888" w:edGrp="everyone"/>
            <w:sdt>
              <w:sdtPr>
                <w:alias w:val="Etkinlik izleme sonucu"/>
                <w:tag w:val="Etkinlik izleme sonucu"/>
                <w:id w:val="42887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8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2551"/>
        <w:gridCol w:w="1984"/>
        <w:gridCol w:w="2834"/>
      </w:tblGrid>
      <w:tr>
        <w:trPr>
          <w:trHeight w:val="340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Faaliyet Etkili mi?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  <w:jc w:val="left"/>
            </w:pPr>
            <w:permStart w:id="1889" w:edGrp="everyone"/>
            <w:sdt>
              <w:sdtPr>
                <w:alias w:val="Evet"/>
                <w:tag w:val="Evet"/>
                <w:id w:val="4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889"/>
            <w:r>
              <w:rPr>
                <w:sz w:val="18"/>
                <w:szCs w:val="18"/>
              </w:rPr>
              <w:t xml:space="preserve"> Evet   </w:t>
            </w:r>
            <w:permStart w:id="1890" w:edGrp="everyone"/>
            <w:sdt>
              <w:sdtPr>
                <w:alias w:val="Hayır"/>
                <w:tag w:val="Hayır"/>
                <w:id w:val="42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890"/>
            <w:r>
              <w:rPr>
                <w:sz w:val="18"/>
                <w:szCs w:val="18"/>
              </w:rPr>
              <w:t xml:space="preserve"> Hayır   </w:t>
            </w:r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Kapanış Tarihi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891" w:edGrp="everyone"/>
            <w:sdt>
              <w:sdtPr>
                <w:alias w:val="Kapanış tarihi"/>
                <w:tag w:val="Kapanış tarihi"/>
                <w:id w:val="4289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891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KALİTE BAĞLANTISI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8163"/>
      </w:tblGrid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YÖKAK alanı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1892" w:edGrp="everyone"/>
            <w:sdt>
              <w:sdtPr>
                <w:alias w:val="A.1"/>
                <w:tag w:val="A.1"/>
                <w:id w:val="4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892"/>
            <w:r>
              <w:rPr>
                <w:sz w:val="17"/>
                <w:szCs w:val="17"/>
              </w:rPr>
              <w:t xml:space="preserve"> A.1   </w:t>
            </w:r>
            <w:permStart w:id="1893" w:edGrp="everyone"/>
            <w:sdt>
              <w:sdtPr>
                <w:alias w:val="A.2"/>
                <w:tag w:val="A.2"/>
                <w:id w:val="42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893"/>
            <w:r>
              <w:rPr>
                <w:sz w:val="17"/>
                <w:szCs w:val="17"/>
              </w:rPr>
              <w:t xml:space="preserve"> A.2   </w:t>
            </w:r>
            <w:permStart w:id="1894" w:edGrp="everyone"/>
            <w:sdt>
              <w:sdtPr>
                <w:alias w:val="A.3"/>
                <w:tag w:val="A.3"/>
                <w:id w:val="42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894"/>
            <w:r>
              <w:rPr>
                <w:sz w:val="17"/>
                <w:szCs w:val="17"/>
              </w:rPr>
              <w:t xml:space="preserve"> A.3   </w:t>
            </w:r>
            <w:permStart w:id="1895" w:edGrp="everyone"/>
            <w:sdt>
              <w:sdtPr>
                <w:alias w:val="A.4"/>
                <w:tag w:val="A.4"/>
                <w:id w:val="42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895"/>
            <w:r>
              <w:rPr>
                <w:sz w:val="17"/>
                <w:szCs w:val="17"/>
              </w:rPr>
              <w:t xml:space="preserve"> A.4   </w:t>
            </w:r>
            <w:permStart w:id="1896" w:edGrp="everyone"/>
            <w:sdt>
              <w:sdtPr>
                <w:alias w:val="A.5"/>
                <w:tag w:val="A.5"/>
                <w:id w:val="4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896"/>
            <w:r>
              <w:rPr>
                <w:sz w:val="17"/>
                <w:szCs w:val="17"/>
              </w:rPr>
              <w:t xml:space="preserve"> A.5   </w:t>
            </w:r>
            <w:permStart w:id="1897" w:edGrp="everyone"/>
            <w:sdt>
              <w:sdtPr>
                <w:alias w:val="B"/>
                <w:tag w:val="B"/>
                <w:id w:val="42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897"/>
            <w:r>
              <w:rPr>
                <w:sz w:val="17"/>
                <w:szCs w:val="17"/>
              </w:rPr>
              <w:t xml:space="preserve"> B   </w:t>
            </w:r>
            <w:permStart w:id="1898" w:edGrp="everyone"/>
            <w:sdt>
              <w:sdtPr>
                <w:alias w:val="C"/>
                <w:tag w:val="C"/>
                <w:id w:val="42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898"/>
            <w:r>
              <w:rPr>
                <w:sz w:val="17"/>
                <w:szCs w:val="17"/>
              </w:rPr>
              <w:t xml:space="preserve"> C   </w:t>
            </w:r>
            <w:permStart w:id="1899" w:edGrp="everyone"/>
            <w:sdt>
              <w:sdtPr>
                <w:alias w:val="D"/>
                <w:tag w:val="D"/>
                <w:id w:val="4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899"/>
            <w:r>
              <w:rPr>
                <w:sz w:val="17"/>
                <w:szCs w:val="17"/>
              </w:rPr>
              <w:t xml:space="preserve"> D   </w:t>
            </w:r>
          </w:p>
        </w:tc>
      </w:tr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PUKÖ aşaması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1900" w:edGrp="everyone"/>
            <w:sdt>
              <w:sdtPr>
                <w:alias w:val="Planla"/>
                <w:tag w:val="Planla"/>
                <w:id w:val="4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900"/>
            <w:r>
              <w:rPr>
                <w:sz w:val="17"/>
                <w:szCs w:val="17"/>
              </w:rPr>
              <w:t xml:space="preserve"> Planla   </w:t>
            </w:r>
            <w:permStart w:id="1901" w:edGrp="everyone"/>
            <w:sdt>
              <w:sdtPr>
                <w:alias w:val="Uygula"/>
                <w:tag w:val="Uygula"/>
                <w:id w:val="42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901"/>
            <w:r>
              <w:rPr>
                <w:sz w:val="17"/>
                <w:szCs w:val="17"/>
              </w:rPr>
              <w:t xml:space="preserve"> Uygula   </w:t>
            </w:r>
            <w:permStart w:id="1902" w:edGrp="everyone"/>
            <w:sdt>
              <w:sdtPr>
                <w:alias w:val="Kontrol Et"/>
                <w:tag w:val="Kontrol Et"/>
                <w:id w:val="42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902"/>
            <w:r>
              <w:rPr>
                <w:sz w:val="17"/>
                <w:szCs w:val="17"/>
              </w:rPr>
              <w:t xml:space="preserve"> Kontrol Et   </w:t>
            </w:r>
            <w:permStart w:id="1903" w:edGrp="everyone"/>
            <w:sdt>
              <w:sdtPr>
                <w:alias w:val="Önlem Al"/>
                <w:tag w:val="Önlem Al"/>
                <w:id w:val="42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903"/>
            <w:r>
              <w:rPr>
                <w:sz w:val="17"/>
                <w:szCs w:val="17"/>
              </w:rPr>
              <w:t xml:space="preserve"> Önlem Al   </w:t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Formu Açan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Sorumlu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Birim Kalite Sorumlusu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904" w:edGrp="everyone"/>
            <w:sdt>
              <w:sdtPr>
                <w:alias w:val="Formu Açan Adı Soyadı"/>
                <w:tag w:val="Formu Açan Adı Soyadı"/>
                <w:id w:val="429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904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905" w:edGrp="everyone"/>
            <w:sdt>
              <w:sdtPr>
                <w:alias w:val="Sorumlu Adı Soyadı"/>
                <w:tag w:val="Sorumlu Adı Soyadı"/>
                <w:id w:val="4290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905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906" w:edGrp="everyone"/>
            <w:sdt>
              <w:sdtPr>
                <w:alias w:val="Birim Kalite Sorumlusu Adı Soyadı"/>
                <w:tag w:val="Birim Kalite Sorumlusu Adı Soyadı"/>
                <w:id w:val="4290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906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HTMYO-KFRM-312  |  Düzeltici ve Önleyici Faaliyet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HTMYO-KFRM-312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Düzeltici ve Önleyici Faaliyet Formu</dc:title>
  <dc:subject>HTMYO-KFRM-312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