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PAYDAŞ GÖRÜŞ, ÖNERI VE ŞIKÂYET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998" w:edGrp="everyone"/>
      <w:sdt>
        <w:sdtPr>
          <w:alias w:val="Tarih"/>
          <w:tag w:val="Tarih"/>
          <w:id w:val="42997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998"/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BAŞVURAN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814"/>
        <w:gridCol w:w="3004"/>
      </w:tblGrid>
      <w:tr>
        <w:trPr>
          <w:trHeight w:val="351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Paydaş Türü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1999" w:edGrp="everyone"/>
            <w:sdt>
              <w:sdtPr>
                <w:alias w:val="Öğrenci"/>
                <w:tag w:val="Öğrenci"/>
                <w:id w:val="42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999"/>
            <w:r>
              <w:rPr>
                <w:sz w:val="18"/>
                <w:szCs w:val="18"/>
              </w:rPr>
              <w:t xml:space="preserve"> Öğrenci   </w:t>
            </w:r>
            <w:permStart w:id="2000" w:edGrp="everyone"/>
            <w:sdt>
              <w:sdtPr>
                <w:alias w:val="Akademik personel"/>
                <w:tag w:val="Akademik personel"/>
                <w:id w:val="42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00"/>
            <w:r>
              <w:rPr>
                <w:sz w:val="18"/>
                <w:szCs w:val="18"/>
              </w:rPr>
              <w:t xml:space="preserve"> Akademik personel   </w:t>
            </w:r>
            <w:permStart w:id="2001" w:edGrp="everyone"/>
            <w:sdt>
              <w:sdtPr>
                <w:alias w:val="İdari personel"/>
                <w:tag w:val="İdari personel"/>
                <w:id w:val="43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01"/>
            <w:r>
              <w:rPr>
                <w:sz w:val="18"/>
                <w:szCs w:val="18"/>
              </w:rPr>
              <w:t xml:space="preserve"> İdari personel   </w:t>
            </w:r>
            <w:permStart w:id="2002" w:edGrp="everyone"/>
            <w:sdt>
              <w:sdtPr>
                <w:alias w:val="Mezun"/>
                <w:tag w:val="Mezun"/>
                <w:id w:val="43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02"/>
            <w:r>
              <w:rPr>
                <w:sz w:val="18"/>
                <w:szCs w:val="18"/>
              </w:rPr>
              <w:t xml:space="preserve"> Mezun   </w:t>
            </w:r>
            <w:permStart w:id="2003" w:edGrp="everyone"/>
            <w:sdt>
              <w:sdtPr>
                <w:alias w:val="Dış paydaş"/>
                <w:tag w:val="Dış paydaş"/>
                <w:id w:val="43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03"/>
            <w:r>
              <w:rPr>
                <w:sz w:val="18"/>
                <w:szCs w:val="18"/>
              </w:rPr>
              <w:t xml:space="preserve"> Dış paydaş   </w:t>
            </w:r>
          </w:p>
        </w:tc>
      </w:tr>
      <w:tr>
        <w:trPr>
          <w:trHeight w:val="351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2004" w:edGrp="everyone"/>
            <w:sdt>
              <w:sdtPr>
                <w:alias w:val="Adı Soyadı"/>
                <w:tag w:val="Adı Soyadı"/>
                <w:id w:val="430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04"/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Kurum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2005" w:edGrp="everyone"/>
            <w:sdt>
              <w:sdtPr>
                <w:alias w:val="Bölüm kurum"/>
                <w:tag w:val="Bölüm kurum"/>
                <w:id w:val="4300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05"/>
          </w:p>
        </w:tc>
      </w:tr>
      <w:tr>
        <w:trPr>
          <w:trHeight w:val="351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2006" w:edGrp="everyone"/>
            <w:sdt>
              <w:sdtPr>
                <w:alias w:val="Telefon"/>
                <w:tag w:val="Telefon"/>
                <w:id w:val="4300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06"/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2007" w:edGrp="everyone"/>
            <w:sdt>
              <w:sdtPr>
                <w:alias w:val="E-posta"/>
                <w:tag w:val="E-posta"/>
                <w:id w:val="4300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07"/>
          </w:p>
        </w:tc>
      </w:tr>
      <w:tr>
        <w:trPr>
          <w:trHeight w:val="351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Yanıt İstiyorum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008" w:edGrp="everyone"/>
            <w:sdt>
              <w:sdtPr>
                <w:alias w:val="Evet"/>
                <w:tag w:val="Evet"/>
                <w:id w:val="43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08"/>
            <w:r>
              <w:rPr>
                <w:sz w:val="18"/>
                <w:szCs w:val="18"/>
              </w:rPr>
              <w:t xml:space="preserve"> Evet   </w:t>
            </w:r>
            <w:permStart w:id="2009" w:edGrp="everyone"/>
            <w:sdt>
              <w:sdtPr>
                <w:alias w:val="Hayır (kimliğimi paylaşmak istemiyorum)"/>
                <w:tag w:val="Hayır (kimliğimi paylaşmak istemiyorum)"/>
                <w:id w:val="43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09"/>
            <w:r>
              <w:rPr>
                <w:sz w:val="18"/>
                <w:szCs w:val="18"/>
              </w:rPr>
              <w:t xml:space="preserve"> Hayır (kimliğimi paylaşmak istemiyorum)   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KONU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7823"/>
      </w:tblGrid>
      <w:tr>
        <w:trPr>
          <w:trHeight w:val="351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Bildirim Türü</w:t>
            </w:r>
          </w:p>
        </w:tc>
        <w:tc>
          <w:tcPr>
            <w:tcW w:type="dxa" w:w="7824"/>
            <w:vAlign w:val="center"/>
          </w:tcPr>
          <w:p>
            <w:pPr>
              <w:spacing w:before="0" w:after="0" w:line="240" w:lineRule="auto"/>
              <w:jc w:val="left"/>
            </w:pPr>
            <w:permStart w:id="2010" w:edGrp="everyone"/>
            <w:sdt>
              <w:sdtPr>
                <w:alias w:val="Görüş"/>
                <w:tag w:val="Görüş"/>
                <w:id w:val="43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10"/>
            <w:r>
              <w:rPr>
                <w:sz w:val="18"/>
                <w:szCs w:val="18"/>
              </w:rPr>
              <w:t xml:space="preserve"> Görüş   </w:t>
            </w:r>
            <w:permStart w:id="2011" w:edGrp="everyone"/>
            <w:sdt>
              <w:sdtPr>
                <w:alias w:val="Öneri"/>
                <w:tag w:val="Öneri"/>
                <w:id w:val="43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11"/>
            <w:r>
              <w:rPr>
                <w:sz w:val="18"/>
                <w:szCs w:val="18"/>
              </w:rPr>
              <w:t xml:space="preserve"> Öneri   </w:t>
            </w:r>
            <w:permStart w:id="2012" w:edGrp="everyone"/>
            <w:sdt>
              <w:sdtPr>
                <w:alias w:val="Şikâyet"/>
                <w:tag w:val="Şikâyet"/>
                <w:id w:val="43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12"/>
            <w:r>
              <w:rPr>
                <w:sz w:val="18"/>
                <w:szCs w:val="18"/>
              </w:rPr>
              <w:t xml:space="preserve"> Şikâyet   </w:t>
            </w:r>
            <w:permStart w:id="2013" w:edGrp="everyone"/>
            <w:sdt>
              <w:sdtPr>
                <w:alias w:val="Teşekkür"/>
                <w:tag w:val="Teşekkür"/>
                <w:id w:val="43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13"/>
            <w:r>
              <w:rPr>
                <w:sz w:val="18"/>
                <w:szCs w:val="18"/>
              </w:rPr>
              <w:t xml:space="preserve"> Teşekkür   </w:t>
            </w:r>
          </w:p>
        </w:tc>
      </w:tr>
      <w:tr>
        <w:trPr>
          <w:trHeight w:val="351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Konu Alanı</w:t>
            </w:r>
          </w:p>
        </w:tc>
        <w:tc>
          <w:tcPr>
            <w:tcW w:type="dxa" w:w="7824"/>
            <w:vAlign w:val="center"/>
          </w:tcPr>
          <w:p>
            <w:pPr>
              <w:spacing w:before="0" w:after="0" w:line="240" w:lineRule="auto"/>
              <w:jc w:val="left"/>
            </w:pPr>
            <w:permStart w:id="2014" w:edGrp="everyone"/>
            <w:sdt>
              <w:sdtPr>
                <w:alias w:val="Konu alanı"/>
                <w:tag w:val="Konu alanı"/>
                <w:id w:val="43013"/>
                <w:showingPlcHdr/>
                <w:dropDownList>
                  <w:listItem w:displayText="Eğitim-öğretim" w:value="Eğitim-öğretim"/>
                  <w:listItem w:displayText="Sınav ve değerlendirme" w:value="Sınav ve değerlendirme"/>
                  <w:listItem w:displayText="Staj ve kariyer" w:value="Staj ve kariyer"/>
                  <w:listItem w:displayText="Sosyal ve kültürel faaliyetler" w:value="Sosyal ve kültürel faaliyetler"/>
                  <w:listItem w:displayText="Fiziki altyapı" w:value="Fiziki altyapı"/>
                  <w:listItem w:displayText="İdari hizmetler" w:value="İdari hizmetler"/>
                  <w:listItem w:displayText="Kalite süreçleri" w:value="Kalite süreçleri"/>
                  <w:listItem w:displayText="Diğer" w:value="Diğe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014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AÇIKLAMA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283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015" w:edGrp="everyone"/>
            <w:sdt>
              <w:sdtPr>
                <w:alias w:val="Açıklama"/>
                <w:tag w:val="Açıklama"/>
                <w:id w:val="43014"/>
                <w:showingPlcHdr/>
                <w:text w:multiLine="1"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</w:t>
                </w:r>
              </w:sdtContent>
            </w:sdt>
            <w:permEnd w:id="2015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80" w:after="40" w:line="240" w:lineRule="auto"/>
        <w:jc w:val="left"/>
      </w:pPr>
      <w:r>
        <w:rPr>
          <w:b/>
          <w:bCs/>
          <w:sz w:val="19"/>
          <w:szCs w:val="19"/>
        </w:rPr>
        <w:t xml:space="preserve">BİRİM KALİTE KOMİSYONU DOLDURUR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7823"/>
      </w:tblGrid>
      <w:tr>
        <w:trPr>
          <w:trHeight w:val="453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Kayıt No / Alındığı Tarih</w:t>
            </w:r>
          </w:p>
        </w:tc>
        <w:tc>
          <w:tcPr>
            <w:tcW w:type="dxa" w:w="7824"/>
            <w:vAlign w:val="center"/>
          </w:tcPr>
          <w:p>
            <w:pPr>
              <w:spacing w:before="0" w:after="0" w:line="240" w:lineRule="auto"/>
              <w:jc w:val="left"/>
            </w:pPr>
            <w:permStart w:id="2016" w:edGrp="everyone"/>
            <w:sdt>
              <w:sdtPr>
                <w:alias w:val="Kayıt no"/>
                <w:tag w:val="Kayıt no"/>
                <w:id w:val="4301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2016"/>
            <w:r>
              <w:rPr>
                <w:sz w:val="18"/>
                <w:szCs w:val="18"/>
              </w:rPr>
              <w:t xml:space="preserve">  /  </w:t>
            </w:r>
            <w:permStart w:id="2017" w:edGrp="everyone"/>
            <w:sdt>
              <w:sdtPr>
                <w:alias w:val="Alındığı tarih"/>
                <w:tag w:val="Alındığı tarih"/>
                <w:id w:val="4301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017"/>
          </w:p>
        </w:tc>
      </w:tr>
      <w:tr>
        <w:trPr>
          <w:trHeight w:val="453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Değerlendirme ve Yanıt</w:t>
            </w:r>
          </w:p>
        </w:tc>
        <w:tc>
          <w:tcPr>
            <w:tcW w:type="dxa" w:w="7824"/>
            <w:vAlign w:val="center"/>
          </w:tcPr>
          <w:p>
            <w:pPr>
              <w:spacing w:before="0" w:after="0" w:line="240" w:lineRule="auto"/>
              <w:jc w:val="left"/>
            </w:pPr>
            <w:permStart w:id="2018" w:edGrp="everyone"/>
            <w:sdt>
              <w:sdtPr>
                <w:alias w:val="Değerlendirme ve yanıt"/>
                <w:tag w:val="Değerlendirme ve yanıt"/>
                <w:id w:val="43017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18"/>
          </w:p>
        </w:tc>
      </w:tr>
      <w:tr>
        <w:trPr>
          <w:trHeight w:val="453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Sonuç</w:t>
            </w:r>
          </w:p>
        </w:tc>
        <w:tc>
          <w:tcPr>
            <w:tcW w:type="dxa" w:w="7824"/>
            <w:vAlign w:val="center"/>
          </w:tcPr>
          <w:p>
            <w:pPr>
              <w:spacing w:before="0" w:after="0" w:line="240" w:lineRule="auto"/>
              <w:jc w:val="left"/>
            </w:pPr>
            <w:permStart w:id="2019" w:edGrp="everyone"/>
            <w:sdt>
              <w:sdtPr>
                <w:alias w:val="Çözüldü"/>
                <w:tag w:val="Çözüldü"/>
                <w:id w:val="4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19"/>
            <w:r>
              <w:rPr>
                <w:sz w:val="18"/>
                <w:szCs w:val="18"/>
              </w:rPr>
              <w:t xml:space="preserve"> Çözüldü   </w:t>
            </w:r>
            <w:permStart w:id="2020" w:edGrp="everyone"/>
            <w:sdt>
              <w:sdtPr>
                <w:alias w:val="İşleme alındı (KFRM-312)"/>
                <w:tag w:val="İşleme alındı (KFRM-312)"/>
                <w:id w:val="43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20"/>
            <w:r>
              <w:rPr>
                <w:sz w:val="18"/>
                <w:szCs w:val="18"/>
              </w:rPr>
              <w:t xml:space="preserve"> İşleme alındı (KFRM-312)   </w:t>
            </w:r>
            <w:permStart w:id="2021" w:edGrp="everyone"/>
            <w:sdt>
              <w:sdtPr>
                <w:alias w:val="Kurula iletildi"/>
                <w:tag w:val="Kurula iletildi"/>
                <w:id w:val="4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21"/>
            <w:r>
              <w:rPr>
                <w:sz w:val="18"/>
                <w:szCs w:val="18"/>
              </w:rPr>
              <w:t xml:space="preserve"> Kurula iletildi   </w:t>
            </w:r>
            <w:permStart w:id="2022" w:edGrp="everyone"/>
            <w:sdt>
              <w:sdtPr>
                <w:alias w:val="Yanıt verilemedi"/>
                <w:tag w:val="Yanıt verilemedi"/>
                <w:id w:val="43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22"/>
            <w:r>
              <w:rPr>
                <w:sz w:val="18"/>
                <w:szCs w:val="18"/>
              </w:rPr>
              <w:t xml:space="preserve"> Yanıt verilemedi   </w:t>
            </w:r>
          </w:p>
        </w:tc>
      </w:tr>
      <w:tr>
        <w:trPr>
          <w:trHeight w:val="453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Yanıt Tarihi</w:t>
            </w:r>
          </w:p>
        </w:tc>
        <w:tc>
          <w:tcPr>
            <w:tcW w:type="dxa" w:w="7824"/>
            <w:vAlign w:val="center"/>
          </w:tcPr>
          <w:p>
            <w:pPr>
              <w:spacing w:before="0" w:after="0" w:line="240" w:lineRule="auto"/>
              <w:jc w:val="left"/>
            </w:pPr>
            <w:permStart w:id="2023" w:edGrp="everyone"/>
            <w:sdt>
              <w:sdtPr>
                <w:alias w:val="Yanıt tarihi"/>
                <w:tag w:val="Yanıt tarihi"/>
                <w:id w:val="4302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023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Bu form ÖDEMER ve "Müdüre Yazın" kanallarının yerine geçmez, onları tamamlar. Veriler yalnızca kalite süreçlerinde, 6698 sayılı KVKK kapsamında kullanılır. Bildirimler dönemsel olarak özetlenip Birim Kalite Komisyonu toplantısında değerlendirilir.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HTMYO-KFRM-315  |  Paydaş Görüş, Öneri ve Şikâyet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HTMYO-KFRM-315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Paydaş Görüş, Öneri ve Şikâyet Formu</dc:title>
  <dc:subject>HTMYO-KFRM-315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