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7"/>
        <w:ind w:left="3223" w:right="3791" w:firstLine="446"/>
        <w:jc w:val="left"/>
        <w:rPr>
          <w:b/>
          <w:sz w:val="40"/>
        </w:rPr>
      </w:pPr>
      <w:r>
        <w:rPr/>
        <w:pict>
          <v:group style="position:absolute;margin-left:27.959999pt;margin-top:26.999983pt;width:535.2pt;height:765.5pt;mso-position-horizontal-relative:page;mso-position-vertical-relative:page;z-index:-4960" coordorigin="559,540" coordsize="10704,15310">
            <v:shape style="position:absolute;left:821;top:643;width:1485;height:1260" type="#_x0000_t75" stroked="false">
              <v:imagedata r:id="rId5" o:title=""/>
            </v:shape>
            <v:rect style="position:absolute;left:559;top:540;width:104;height:15" filled="true" fillcolor="#000000" stroked="false">
              <v:fill type="solid"/>
            </v:rect>
            <v:line style="position:absolute" from="662,547" to="2463,547" stroked="true" strokeweight=".72pt" strokecolor="#000000">
              <v:stroke dashstyle="solid"/>
            </v:line>
            <v:line style="position:absolute" from="662,629" to="2463,629" stroked="true" strokeweight="1.44pt" strokecolor="#000000">
              <v:stroke dashstyle="solid"/>
            </v:line>
            <v:rect style="position:absolute;left:2462;top:540;width:104;height:15" filled="true" fillcolor="#000000" stroked="false">
              <v:fill type="solid"/>
            </v:rect>
            <v:line style="position:absolute" from="2566,547" to="11160,547" stroked="true" strokeweight=".72pt" strokecolor="#000000">
              <v:stroke dashstyle="solid"/>
            </v:line>
            <v:line style="position:absolute" from="2566,629" to="11160,629" stroked="true" strokeweight="1.44pt" strokecolor="#000000">
              <v:stroke dashstyle="solid"/>
            </v:line>
            <v:rect style="position:absolute;left:11160;top:540;width:104;height:15" filled="true" fillcolor="#000000" stroked="false">
              <v:fill type="solid"/>
            </v:rect>
            <v:line style="position:absolute" from="648,614" to="648,1930" stroked="true" strokeweight="1.44pt" strokecolor="#000000">
              <v:stroke dashstyle="solid"/>
            </v:line>
            <v:line style="position:absolute" from="2552,614" to="2552,1930" stroked="true" strokeweight="1.44pt" strokecolor="#000000">
              <v:stroke dashstyle="solid"/>
            </v:line>
            <v:line style="position:absolute" from="2470,614" to="2470,1930" stroked="true" strokeweight=".71999pt" strokecolor="#000000">
              <v:stroke dashstyle="solid"/>
            </v:line>
            <v:line style="position:absolute" from="11167,614" to="11167,1930" stroked="true" strokeweight=".72003pt" strokecolor="#000000">
              <v:stroke dashstyle="solid"/>
            </v:line>
            <v:line style="position:absolute" from="662,1923" to="2463,1923" stroked="true" strokeweight=".71999pt" strokecolor="#000000">
              <v:stroke dashstyle="solid"/>
            </v:line>
            <v:line style="position:absolute" from="662,2004" to="2463,2004" stroked="true" strokeweight="1.44pt" strokecolor="#000000">
              <v:stroke dashstyle="solid"/>
            </v:line>
            <v:rect style="position:absolute;left:2462;top:1990;width:104;height:29" filled="true" fillcolor="#000000" stroked="false">
              <v:fill type="solid"/>
            </v:rect>
            <v:line style="position:absolute" from="2566,1923" to="11160,1923" stroked="true" strokeweight=".71999pt" strokecolor="#000000">
              <v:stroke dashstyle="solid"/>
            </v:line>
            <v:line style="position:absolute" from="2566,2004" to="11160,2004" stroked="true" strokeweight="1.44pt" strokecolor="#000000">
              <v:stroke dashstyle="solid"/>
            </v:line>
            <v:line style="position:absolute" from="730,6145" to="3120,6145" stroked="true" strokeweight=".48001pt" strokecolor="#000000">
              <v:stroke dashstyle="solid"/>
            </v:line>
            <v:line style="position:absolute" from="3130,6145" to="5240,6145" stroked="true" strokeweight=".48001pt" strokecolor="#000000">
              <v:stroke dashstyle="solid"/>
            </v:line>
            <v:line style="position:absolute" from="5250,6145" to="7079,6145" stroked="true" strokeweight=".48001pt" strokecolor="#000000">
              <v:stroke dashstyle="solid"/>
            </v:line>
            <v:line style="position:absolute" from="7089,6145" to="8925,6145" stroked="true" strokeweight=".48001pt" strokecolor="#000000">
              <v:stroke dashstyle="solid"/>
            </v:line>
            <v:line style="position:absolute" from="8935,6145" to="11045,6145" stroked="true" strokeweight=".48001pt" strokecolor="#000000">
              <v:stroke dashstyle="solid"/>
            </v:line>
            <v:line style="position:absolute" from="730,7374" to="3120,7374" stroked="true" strokeweight=".48001pt" strokecolor="#000000">
              <v:stroke dashstyle="solid"/>
            </v:line>
            <v:line style="position:absolute" from="3130,7374" to="5240,7374" stroked="true" strokeweight=".48001pt" strokecolor="#000000">
              <v:stroke dashstyle="solid"/>
            </v:line>
            <v:line style="position:absolute" from="5250,7374" to="7079,7374" stroked="true" strokeweight=".48001pt" strokecolor="#000000">
              <v:stroke dashstyle="solid"/>
            </v:line>
            <v:line style="position:absolute" from="7089,7374" to="8925,7374" stroked="true" strokeweight=".48001pt" strokecolor="#000000">
              <v:stroke dashstyle="solid"/>
            </v:line>
            <v:line style="position:absolute" from="8935,7374" to="11045,7374" stroked="true" strokeweight=".48001pt" strokecolor="#000000">
              <v:stroke dashstyle="solid"/>
            </v:line>
            <v:line style="position:absolute" from="725,6140" to="725,8192" stroked="true" strokeweight=".48pt" strokecolor="#000000">
              <v:stroke dashstyle="solid"/>
            </v:line>
            <v:line style="position:absolute" from="730,8187" to="3120,8187" stroked="true" strokeweight=".48001pt" strokecolor="#000000">
              <v:stroke dashstyle="solid"/>
            </v:line>
            <v:line style="position:absolute" from="3125,6140" to="3125,8192" stroked="true" strokeweight=".48pt" strokecolor="#000000">
              <v:stroke dashstyle="solid"/>
            </v:line>
            <v:line style="position:absolute" from="3130,8187" to="5240,8187" stroked="true" strokeweight=".48001pt" strokecolor="#000000">
              <v:stroke dashstyle="solid"/>
            </v:line>
            <v:line style="position:absolute" from="5245,6140" to="5245,8192" stroked="true" strokeweight=".48001pt" strokecolor="#000000">
              <v:stroke dashstyle="solid"/>
            </v:line>
            <v:line style="position:absolute" from="5250,8187" to="7079,8187" stroked="true" strokeweight=".48001pt" strokecolor="#000000">
              <v:stroke dashstyle="solid"/>
            </v:line>
            <v:line style="position:absolute" from="7084,6140" to="7084,8192" stroked="true" strokeweight=".48001pt" strokecolor="#000000">
              <v:stroke dashstyle="solid"/>
            </v:line>
            <v:line style="position:absolute" from="7089,8187" to="8925,8187" stroked="true" strokeweight=".48001pt" strokecolor="#000000">
              <v:stroke dashstyle="solid"/>
            </v:line>
            <v:line style="position:absolute" from="8930,6140" to="8930,8192" stroked="true" strokeweight=".47998pt" strokecolor="#000000">
              <v:stroke dashstyle="solid"/>
            </v:line>
            <v:line style="position:absolute" from="8935,8187" to="11045,8187" stroked="true" strokeweight=".48001pt" strokecolor="#000000">
              <v:stroke dashstyle="solid"/>
            </v:line>
            <v:line style="position:absolute" from="11050,6140" to="11050,8192" stroked="true" strokeweight=".48004pt" strokecolor="#000000">
              <v:stroke dashstyle="solid"/>
            </v:line>
            <v:line style="position:absolute" from="648,1990" to="648,15746" stroked="true" strokeweight="1.44pt" strokecolor="#000000">
              <v:stroke dashstyle="solid"/>
            </v:line>
            <v:line style="position:absolute" from="566,540" to="566,15746" stroked="true" strokeweight=".72pt" strokecolor="#000000">
              <v:stroke dashstyle="solid"/>
            </v:line>
            <v:shape style="position:absolute;left:559;top:15746;width:104;height:104" coordorigin="559,15746" coordsize="104,104" path="m662,15821l574,15821,574,15746,559,15746,559,15821,559,15850,574,15850,662,15850,662,15821m662,15746l634,15746,634,15761,662,15761,662,15746e" filled="true" fillcolor="#000000" stroked="false">
              <v:path arrowok="t"/>
              <v:fill type="solid"/>
            </v:shape>
            <v:line style="position:absolute" from="662,15835" to="11160,15835" stroked="true" strokeweight="1.44pt" strokecolor="#000000">
              <v:stroke dashstyle="solid"/>
            </v:line>
            <v:line style="position:absolute" from="662,15754" to="11160,15754" stroked="true" strokeweight=".71997pt" strokecolor="#000000">
              <v:stroke dashstyle="solid"/>
            </v:line>
            <v:line style="position:absolute" from="11249,540" to="11249,15746" stroked="true" strokeweight="1.44pt" strokecolor="#000000">
              <v:stroke dashstyle="solid"/>
            </v:line>
            <v:line style="position:absolute" from="11167,1990" to="11167,15746" stroked="true" strokeweight=".72003pt" strokecolor="#000000">
              <v:stroke dashstyle="solid"/>
            </v:line>
            <v:shape style="position:absolute;left:11160;top:15746;width:104;height:104" coordorigin="11160,15746" coordsize="104,104" path="m11174,15746l11160,15746,11160,15761,11174,15761,11174,15746m11263,15746l11234,15746,11234,15821,11160,15821,11160,15850,11234,15850,11263,15850,11263,15821,11263,15746e" filled="true" fillcolor="#000000" stroked="false">
              <v:path arrowok="t"/>
              <v:fill type="solid"/>
            </v:shape>
            <v:shape style="position:absolute;left:912;top:15121;width:91;height:124" coordorigin="912,15121" coordsize="91,124" path="m1003,15168l912,15168,940,15198,930,15245,957,15216,979,15216,975,15198,1003,15168xm979,15216l957,15216,985,15245,979,15216xm957,15121l947,15168,968,15168,957,15121xe" filled="true" fillcolor="#7e7e7e" stroked="false">
              <v:path arrowok="t"/>
              <v:fill type="solid"/>
            </v:shape>
            <v:shape style="position:absolute;left:892;top:15081;width:91;height:124" type="#_x0000_t75" stroked="false">
              <v:imagedata r:id="rId6" o:title=""/>
            </v:shape>
            <v:shape style="position:absolute;left:892;top:15081;width:91;height:124" coordorigin="892,15081" coordsize="91,124" path="m937,15081l927,15128,892,15128,920,15158,910,15205,937,15176,965,15205,955,15158,983,15128,948,15128,937,15081xe" filled="false" stroked="true" strokeweight="1pt" strokecolor="#000000">
              <v:path arrowok="t"/>
              <v:stroke dashstyle="solid"/>
            </v:shape>
            <w10:wrap type="none"/>
          </v:group>
        </w:pict>
      </w:r>
      <w:r>
        <w:rPr>
          <w:b/>
          <w:sz w:val="40"/>
        </w:rPr>
        <w:t>YATAY GEÇİŞ BAŞVURU FORMU</w:t>
      </w:r>
    </w:p>
    <w:p>
      <w:pPr>
        <w:pStyle w:val="BodyText"/>
        <w:spacing w:before="0"/>
        <w:rPr>
          <w:b/>
          <w:sz w:val="20"/>
        </w:rPr>
      </w:pPr>
    </w:p>
    <w:p>
      <w:pPr>
        <w:pStyle w:val="Heading1"/>
        <w:spacing w:before="228"/>
        <w:ind w:right="246"/>
        <w:jc w:val="center"/>
      </w:pPr>
      <w:r>
        <w:rPr/>
        <w:t>T.C.</w:t>
      </w:r>
    </w:p>
    <w:p>
      <w:pPr>
        <w:spacing w:before="0"/>
        <w:ind w:left="3067" w:right="0" w:firstLine="0"/>
        <w:jc w:val="left"/>
        <w:rPr>
          <w:rFonts w:ascii="Times New Roman" w:hAnsi="Times New Roman"/>
          <w:b/>
          <w:sz w:val="24"/>
        </w:rPr>
      </w:pPr>
      <w:r>
        <w:rPr>
          <w:rFonts w:ascii="Times New Roman" w:hAnsi="Times New Roman"/>
          <w:b/>
          <w:sz w:val="24"/>
        </w:rPr>
        <w:t>MEHMET AKİF ERSOY ÜNİVERSİTESİ</w:t>
      </w:r>
    </w:p>
    <w:p>
      <w:pPr>
        <w:spacing w:before="0"/>
        <w:ind w:left="3161" w:right="0" w:firstLine="0"/>
        <w:jc w:val="left"/>
        <w:rPr>
          <w:rFonts w:ascii="Times New Roman" w:hAnsi="Times New Roman"/>
          <w:b/>
          <w:sz w:val="24"/>
        </w:rPr>
      </w:pPr>
      <w:r>
        <w:rPr>
          <w:rFonts w:ascii="Times New Roman" w:hAnsi="Times New Roman"/>
          <w:b/>
          <w:sz w:val="24"/>
        </w:rPr>
        <w:t>…………………… Dekanlığına/Müdürlüğüne</w:t>
      </w:r>
    </w:p>
    <w:p>
      <w:pPr>
        <w:pStyle w:val="BodyText"/>
        <w:spacing w:before="4"/>
        <w:rPr>
          <w:rFonts w:ascii="Times New Roman"/>
          <w:b/>
          <w:sz w:val="24"/>
        </w:rPr>
      </w:pPr>
    </w:p>
    <w:p>
      <w:pPr>
        <w:pStyle w:val="Heading2"/>
        <w:tabs>
          <w:tab w:pos="5664" w:val="left" w:leader="none"/>
          <w:tab w:pos="9316" w:val="left" w:leader="none"/>
          <w:tab w:pos="10424" w:val="left" w:leader="none"/>
        </w:tabs>
        <w:spacing w:line="276" w:lineRule="auto"/>
        <w:ind w:right="98" w:firstLine="547"/>
      </w:pPr>
      <w:r>
        <w:rPr/>
        <w:t>…………………………………………..Üniversitesi</w:t>
        <w:tab/>
        <w:t>…………..……………………………</w:t>
        <w:tab/>
        <w:t>Fakültesi</w:t>
        <w:tab/>
      </w:r>
      <w:r>
        <w:rPr>
          <w:spacing w:val="-17"/>
        </w:rPr>
        <w:t>/ </w:t>
      </w:r>
      <w:r>
        <w:rPr/>
        <w:t>Yüksekokulu / Meslek Yüksekokulu ……………………… Bölümü / Programı ……… sınıf</w:t>
      </w:r>
      <w:r>
        <w:rPr>
          <w:spacing w:val="20"/>
        </w:rPr>
        <w:t> </w:t>
      </w:r>
      <w:r>
        <w:rPr/>
        <w:t>Örgün/II.Öğretim</w:t>
      </w:r>
    </w:p>
    <w:p>
      <w:pPr>
        <w:spacing w:line="252" w:lineRule="exact" w:before="0"/>
        <w:ind w:left="100" w:right="0" w:firstLine="0"/>
        <w:jc w:val="left"/>
        <w:rPr>
          <w:sz w:val="22"/>
        </w:rPr>
      </w:pPr>
      <w:r>
        <w:rPr>
          <w:sz w:val="22"/>
        </w:rPr>
        <w:t>……………… numaralı öğrencisiyim.</w:t>
      </w:r>
    </w:p>
    <w:p>
      <w:pPr>
        <w:spacing w:before="37"/>
        <w:ind w:left="524" w:right="0" w:firstLine="0"/>
        <w:jc w:val="left"/>
        <w:rPr>
          <w:sz w:val="22"/>
        </w:rPr>
      </w:pPr>
      <w:r>
        <w:rPr>
          <w:sz w:val="22"/>
        </w:rPr>
        <w:t>………………………… Fakültesi / Yüksekokulu / Meslek Yüksekokulu</w:t>
      </w:r>
      <w:r>
        <w:rPr>
          <w:spacing w:val="53"/>
          <w:sz w:val="22"/>
        </w:rPr>
        <w:t> </w:t>
      </w:r>
      <w:r>
        <w:rPr>
          <w:sz w:val="22"/>
        </w:rPr>
        <w:t>……………………………….</w:t>
      </w:r>
    </w:p>
    <w:p>
      <w:pPr>
        <w:spacing w:before="40"/>
        <w:ind w:left="100" w:right="0" w:firstLine="0"/>
        <w:jc w:val="left"/>
        <w:rPr>
          <w:sz w:val="22"/>
        </w:rPr>
      </w:pPr>
      <w:r>
        <w:rPr>
          <w:sz w:val="22"/>
        </w:rPr>
        <w:t>Bölümü / Programı …….. sınıf I./ II.Öğretim Güz / Bahar yarıyılına yatay geçiş yapmak istiyorum.</w:t>
      </w:r>
    </w:p>
    <w:p>
      <w:pPr>
        <w:spacing w:line="276" w:lineRule="auto" w:before="37"/>
        <w:ind w:left="100" w:right="105" w:firstLine="424"/>
        <w:jc w:val="both"/>
        <w:rPr>
          <w:sz w:val="22"/>
        </w:rPr>
      </w:pPr>
      <w:r>
        <w:rPr>
          <w:sz w:val="22"/>
        </w:rPr>
        <w:t>İstenilen belgeler ekte sunulmuş olup, bulunduğum Yüksek Öğretim Kurumu tarafından gönderilecek belgelerde uyumsuzluğun söz konusu olması halinde herhangi bir hak talebinde bulunmayacağımı ve hakkımda yasal işlemin yapılmasını kabul ve taahhüt ediyorum.</w:t>
      </w:r>
    </w:p>
    <w:p>
      <w:pPr>
        <w:spacing w:before="2"/>
        <w:ind w:left="529" w:right="0" w:firstLine="0"/>
        <w:jc w:val="left"/>
        <w:rPr>
          <w:sz w:val="22"/>
        </w:rPr>
      </w:pPr>
      <w:r>
        <w:rPr>
          <w:sz w:val="22"/>
        </w:rPr>
        <w:t>Bilgilerinizi ve aşağıda belirttiğim şekli ile başvurumun kabulünü arz ederim.</w:t>
      </w:r>
    </w:p>
    <w:p>
      <w:pPr>
        <w:pStyle w:val="BodyText"/>
        <w:spacing w:before="1"/>
        <w:rPr>
          <w:sz w:val="14"/>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00"/>
        <w:gridCol w:w="2119"/>
        <w:gridCol w:w="1838"/>
        <w:gridCol w:w="1845"/>
        <w:gridCol w:w="2118"/>
      </w:tblGrid>
      <w:tr>
        <w:trPr>
          <w:trHeight w:val="1228" w:hRule="atLeast"/>
        </w:trPr>
        <w:tc>
          <w:tcPr>
            <w:tcW w:w="2400" w:type="dxa"/>
          </w:tcPr>
          <w:p>
            <w:pPr>
              <w:pStyle w:val="TableParagraph"/>
              <w:spacing w:before="11"/>
              <w:rPr>
                <w:rFonts w:ascii="Arial"/>
                <w:sz w:val="32"/>
              </w:rPr>
            </w:pPr>
          </w:p>
          <w:p>
            <w:pPr>
              <w:pStyle w:val="TableParagraph"/>
              <w:ind w:left="108"/>
              <w:rPr>
                <w:rFonts w:ascii="Arial" w:hAnsi="Arial"/>
                <w:b/>
                <w:sz w:val="22"/>
              </w:rPr>
            </w:pPr>
            <w:r>
              <w:rPr>
                <w:rFonts w:ascii="Arial" w:hAnsi="Arial"/>
                <w:b/>
                <w:sz w:val="22"/>
              </w:rPr>
              <w:t>Başvuru Şeklim:</w:t>
            </w:r>
          </w:p>
        </w:tc>
        <w:tc>
          <w:tcPr>
            <w:tcW w:w="2119" w:type="dxa"/>
          </w:tcPr>
          <w:p>
            <w:pPr>
              <w:pStyle w:val="TableParagraph"/>
              <w:spacing w:before="1"/>
              <w:rPr>
                <w:rFonts w:ascii="Arial"/>
                <w:sz w:val="23"/>
              </w:rPr>
            </w:pPr>
          </w:p>
          <w:p>
            <w:pPr>
              <w:pStyle w:val="TableParagraph"/>
              <w:ind w:left="796"/>
              <w:rPr>
                <w:rFonts w:ascii="Arial"/>
                <w:sz w:val="20"/>
              </w:rPr>
            </w:pPr>
            <w:r>
              <w:rPr>
                <w:rFonts w:ascii="Arial"/>
                <w:sz w:val="20"/>
              </w:rPr>
              <w:pict>
                <v:group style="width:14.75pt;height:14.75pt;mso-position-horizontal-relative:char;mso-position-vertical-relative:line" coordorigin="0,0" coordsize="295,295">
                  <v:rect style="position:absolute;left:20;top:20;width:255;height:255" filled="false" stroked="true" strokeweight="2pt" strokecolor="#000000">
                    <v:stroke dashstyle="solid"/>
                  </v:rect>
                </v:group>
              </w:pict>
            </w:r>
            <w:r>
              <w:rPr>
                <w:rFonts w:ascii="Arial"/>
                <w:sz w:val="20"/>
              </w:rPr>
            </w:r>
          </w:p>
          <w:p>
            <w:pPr>
              <w:pStyle w:val="TableParagraph"/>
              <w:spacing w:line="230" w:lineRule="atLeast" w:before="179"/>
              <w:ind w:left="384" w:right="224" w:hanging="276"/>
              <w:rPr>
                <w:rFonts w:ascii="Arial" w:hAnsi="Arial"/>
                <w:sz w:val="20"/>
              </w:rPr>
            </w:pPr>
            <w:r>
              <w:rPr>
                <w:rFonts w:ascii="Arial" w:hAnsi="Arial"/>
                <w:sz w:val="20"/>
              </w:rPr>
              <w:t>Merkezi Yerleştirme (ÖSYM Puanı)</w:t>
            </w:r>
          </w:p>
        </w:tc>
        <w:tc>
          <w:tcPr>
            <w:tcW w:w="1838" w:type="dxa"/>
          </w:tcPr>
          <w:p>
            <w:pPr>
              <w:pStyle w:val="TableParagraph"/>
              <w:spacing w:before="3"/>
              <w:rPr>
                <w:rFonts w:ascii="Arial"/>
                <w:sz w:val="21"/>
              </w:rPr>
            </w:pPr>
          </w:p>
          <w:p>
            <w:pPr>
              <w:pStyle w:val="TableParagraph"/>
              <w:ind w:left="831"/>
              <w:rPr>
                <w:rFonts w:ascii="Arial"/>
                <w:sz w:val="20"/>
              </w:rPr>
            </w:pPr>
            <w:r>
              <w:rPr>
                <w:rFonts w:ascii="Arial"/>
                <w:sz w:val="20"/>
              </w:rPr>
              <w:pict>
                <v:group style="width:14.75pt;height:14.75pt;mso-position-horizontal-relative:char;mso-position-vertical-relative:line" coordorigin="0,0" coordsize="295,295">
                  <v:rect style="position:absolute;left:20;top:20;width:255;height:255" filled="false" stroked="true" strokeweight="2pt" strokecolor="#000000">
                    <v:stroke dashstyle="solid"/>
                  </v:rect>
                </v:group>
              </w:pict>
            </w:r>
            <w:r>
              <w:rPr>
                <w:rFonts w:ascii="Arial"/>
                <w:sz w:val="20"/>
              </w:rPr>
            </w:r>
          </w:p>
          <w:p>
            <w:pPr>
              <w:pStyle w:val="TableParagraph"/>
              <w:spacing w:before="4"/>
              <w:rPr>
                <w:rFonts w:ascii="Arial"/>
                <w:sz w:val="17"/>
              </w:rPr>
            </w:pPr>
          </w:p>
          <w:p>
            <w:pPr>
              <w:pStyle w:val="TableParagraph"/>
              <w:spacing w:before="1"/>
              <w:ind w:left="255" w:right="198"/>
              <w:jc w:val="center"/>
              <w:rPr>
                <w:rFonts w:ascii="Arial" w:hAnsi="Arial"/>
                <w:sz w:val="20"/>
              </w:rPr>
            </w:pPr>
            <w:r>
              <w:rPr>
                <w:rFonts w:ascii="Arial" w:hAnsi="Arial"/>
                <w:sz w:val="20"/>
              </w:rPr>
              <w:t>Not Ortalaması</w:t>
            </w:r>
          </w:p>
        </w:tc>
        <w:tc>
          <w:tcPr>
            <w:tcW w:w="1845" w:type="dxa"/>
          </w:tcPr>
          <w:p>
            <w:pPr>
              <w:pStyle w:val="TableParagraph"/>
              <w:spacing w:before="3"/>
              <w:rPr>
                <w:rFonts w:ascii="Arial"/>
                <w:sz w:val="21"/>
              </w:rPr>
            </w:pPr>
          </w:p>
          <w:p>
            <w:pPr>
              <w:pStyle w:val="TableParagraph"/>
              <w:ind w:left="783"/>
              <w:rPr>
                <w:rFonts w:ascii="Arial"/>
                <w:sz w:val="20"/>
              </w:rPr>
            </w:pPr>
            <w:r>
              <w:rPr>
                <w:rFonts w:ascii="Arial"/>
                <w:sz w:val="20"/>
              </w:rPr>
              <w:pict>
                <v:group style="width:14.75pt;height:14.75pt;mso-position-horizontal-relative:char;mso-position-vertical-relative:line" coordorigin="0,0" coordsize="295,295">
                  <v:rect style="position:absolute;left:20;top:20;width:255;height:255" filled="false" stroked="true" strokeweight="2pt" strokecolor="#000000">
                    <v:stroke dashstyle="solid"/>
                  </v:rect>
                </v:group>
              </w:pict>
            </w:r>
            <w:r>
              <w:rPr>
                <w:rFonts w:ascii="Arial"/>
                <w:sz w:val="20"/>
              </w:rPr>
            </w:r>
          </w:p>
          <w:p>
            <w:pPr>
              <w:pStyle w:val="TableParagraph"/>
              <w:spacing w:before="73"/>
              <w:ind w:left="443" w:right="303" w:firstLine="110"/>
              <w:rPr>
                <w:rFonts w:ascii="Arial" w:hAnsi="Arial"/>
                <w:sz w:val="20"/>
              </w:rPr>
            </w:pPr>
            <w:r>
              <w:rPr>
                <w:rFonts w:ascii="Arial" w:hAnsi="Arial"/>
                <w:sz w:val="20"/>
              </w:rPr>
              <w:t>Kurum içi Yatay Geçiş</w:t>
            </w:r>
          </w:p>
        </w:tc>
        <w:tc>
          <w:tcPr>
            <w:tcW w:w="2118" w:type="dxa"/>
          </w:tcPr>
          <w:p>
            <w:pPr>
              <w:pStyle w:val="TableParagraph"/>
              <w:spacing w:before="3"/>
              <w:rPr>
                <w:rFonts w:ascii="Arial"/>
                <w:sz w:val="25"/>
              </w:rPr>
            </w:pPr>
          </w:p>
          <w:p>
            <w:pPr>
              <w:pStyle w:val="TableParagraph"/>
              <w:ind w:left="822"/>
              <w:rPr>
                <w:rFonts w:ascii="Arial"/>
                <w:sz w:val="20"/>
              </w:rPr>
            </w:pPr>
            <w:r>
              <w:rPr>
                <w:rFonts w:ascii="Arial"/>
                <w:sz w:val="20"/>
              </w:rPr>
              <w:pict>
                <v:group style="width:14.75pt;height:14.75pt;mso-position-horizontal-relative:char;mso-position-vertical-relative:line" coordorigin="0,0" coordsize="295,295">
                  <v:rect style="position:absolute;left:20;top:20;width:255;height:255" filled="false" stroked="true" strokeweight="2pt" strokecolor="#000000">
                    <v:stroke dashstyle="solid"/>
                  </v:rect>
                </v:group>
              </w:pict>
            </w:r>
            <w:r>
              <w:rPr>
                <w:rFonts w:ascii="Arial"/>
                <w:sz w:val="20"/>
              </w:rPr>
            </w:r>
          </w:p>
          <w:p>
            <w:pPr>
              <w:pStyle w:val="TableParagraph"/>
              <w:spacing w:before="27"/>
              <w:ind w:left="499" w:right="520" w:firstLine="168"/>
              <w:rPr>
                <w:rFonts w:ascii="Arial" w:hAnsi="Arial"/>
                <w:sz w:val="20"/>
              </w:rPr>
            </w:pPr>
            <w:r>
              <w:rPr>
                <w:rFonts w:ascii="Arial" w:hAnsi="Arial"/>
                <w:sz w:val="20"/>
              </w:rPr>
              <w:t>Yurtdışı Yatay Geçiş</w:t>
            </w:r>
          </w:p>
        </w:tc>
      </w:tr>
      <w:tr>
        <w:trPr>
          <w:trHeight w:val="813" w:hRule="atLeast"/>
        </w:trPr>
        <w:tc>
          <w:tcPr>
            <w:tcW w:w="2400" w:type="dxa"/>
          </w:tcPr>
          <w:p>
            <w:pPr>
              <w:pStyle w:val="TableParagraph"/>
              <w:spacing w:line="252" w:lineRule="exact"/>
              <w:ind w:left="108"/>
              <w:rPr>
                <w:rFonts w:ascii="Arial" w:hAnsi="Arial"/>
                <w:b/>
                <w:sz w:val="22"/>
              </w:rPr>
            </w:pPr>
            <w:r>
              <w:rPr>
                <w:rFonts w:ascii="Arial" w:hAnsi="Arial"/>
                <w:b/>
                <w:sz w:val="22"/>
              </w:rPr>
              <w:t>Başvuru Evraklarım:</w:t>
            </w:r>
          </w:p>
          <w:p>
            <w:pPr>
              <w:pStyle w:val="TableParagraph"/>
              <w:tabs>
                <w:tab w:pos="956" w:val="left" w:leader="none"/>
                <w:tab w:pos="1429" w:val="left" w:leader="none"/>
                <w:tab w:pos="1968" w:val="left" w:leader="none"/>
              </w:tabs>
              <w:spacing w:line="183" w:lineRule="exact"/>
              <w:ind w:left="108"/>
              <w:rPr>
                <w:sz w:val="16"/>
              </w:rPr>
            </w:pPr>
            <w:r>
              <w:rPr>
                <w:sz w:val="16"/>
              </w:rPr>
              <w:t>(Aşağıda</w:t>
              <w:tab/>
              <w:t>yer</w:t>
              <w:tab/>
              <w:t>alan</w:t>
              <w:tab/>
              <w:t>ekler</w:t>
            </w:r>
          </w:p>
          <w:p>
            <w:pPr>
              <w:pStyle w:val="TableParagraph"/>
              <w:tabs>
                <w:tab w:pos="1057" w:val="left" w:leader="none"/>
                <w:tab w:pos="1767" w:val="left" w:leader="none"/>
              </w:tabs>
              <w:spacing w:line="182" w:lineRule="exact" w:before="4"/>
              <w:ind w:left="108" w:right="106"/>
              <w:rPr>
                <w:sz w:val="16"/>
              </w:rPr>
            </w:pPr>
            <w:r>
              <w:rPr>
                <w:sz w:val="16"/>
              </w:rPr>
              <w:t>bölümünde</w:t>
              <w:tab/>
              <w:t>numara</w:t>
              <w:tab/>
            </w:r>
            <w:r>
              <w:rPr>
                <w:spacing w:val="-3"/>
                <w:sz w:val="16"/>
              </w:rPr>
              <w:t>verilmiş </w:t>
            </w:r>
            <w:r>
              <w:rPr>
                <w:sz w:val="16"/>
              </w:rPr>
              <w:t>evraklar)</w:t>
            </w:r>
          </w:p>
        </w:tc>
        <w:tc>
          <w:tcPr>
            <w:tcW w:w="2119" w:type="dxa"/>
          </w:tcPr>
          <w:p>
            <w:pPr>
              <w:pStyle w:val="TableParagraph"/>
              <w:spacing w:before="8"/>
              <w:rPr>
                <w:rFonts w:ascii="Arial"/>
                <w:sz w:val="20"/>
              </w:rPr>
            </w:pPr>
          </w:p>
          <w:p>
            <w:pPr>
              <w:pStyle w:val="TableParagraph"/>
              <w:ind w:left="490"/>
              <w:rPr>
                <w:sz w:val="22"/>
              </w:rPr>
            </w:pPr>
            <w:r>
              <w:rPr>
                <w:sz w:val="22"/>
              </w:rPr>
              <w:t>(2,3,4,5,6,8,)</w:t>
            </w:r>
          </w:p>
        </w:tc>
        <w:tc>
          <w:tcPr>
            <w:tcW w:w="1838" w:type="dxa"/>
          </w:tcPr>
          <w:p>
            <w:pPr>
              <w:pStyle w:val="TableParagraph"/>
              <w:spacing w:before="8"/>
              <w:rPr>
                <w:rFonts w:ascii="Arial"/>
                <w:sz w:val="20"/>
              </w:rPr>
            </w:pPr>
          </w:p>
          <w:p>
            <w:pPr>
              <w:pStyle w:val="TableParagraph"/>
              <w:ind w:left="199" w:right="198"/>
              <w:jc w:val="center"/>
              <w:rPr>
                <w:sz w:val="22"/>
              </w:rPr>
            </w:pPr>
            <w:r>
              <w:rPr>
                <w:sz w:val="22"/>
              </w:rPr>
              <w:t>(1,3,4,5,6,7,8)</w:t>
            </w:r>
          </w:p>
        </w:tc>
        <w:tc>
          <w:tcPr>
            <w:tcW w:w="1845" w:type="dxa"/>
          </w:tcPr>
          <w:p>
            <w:pPr>
              <w:pStyle w:val="TableParagraph"/>
              <w:spacing w:before="8"/>
              <w:rPr>
                <w:rFonts w:ascii="Arial"/>
                <w:sz w:val="20"/>
              </w:rPr>
            </w:pPr>
          </w:p>
          <w:p>
            <w:pPr>
              <w:pStyle w:val="TableParagraph"/>
              <w:ind w:left="465"/>
              <w:rPr>
                <w:sz w:val="22"/>
              </w:rPr>
            </w:pPr>
            <w:r>
              <w:rPr>
                <w:sz w:val="22"/>
              </w:rPr>
              <w:t>(1,4,6,7,8)</w:t>
            </w:r>
          </w:p>
        </w:tc>
        <w:tc>
          <w:tcPr>
            <w:tcW w:w="2118" w:type="dxa"/>
          </w:tcPr>
          <w:p>
            <w:pPr>
              <w:pStyle w:val="TableParagraph"/>
              <w:spacing w:before="8"/>
              <w:rPr>
                <w:rFonts w:ascii="Arial"/>
                <w:sz w:val="20"/>
              </w:rPr>
            </w:pPr>
          </w:p>
          <w:p>
            <w:pPr>
              <w:pStyle w:val="TableParagraph"/>
              <w:ind w:left="329"/>
              <w:rPr>
                <w:sz w:val="22"/>
              </w:rPr>
            </w:pPr>
            <w:r>
              <w:rPr>
                <w:sz w:val="22"/>
              </w:rPr>
              <w:t>(2,3,4,5,6,7,8,9,)</w:t>
            </w:r>
          </w:p>
        </w:tc>
      </w:tr>
    </w:tbl>
    <w:p>
      <w:pPr>
        <w:pStyle w:val="BodyText"/>
        <w:spacing w:before="2"/>
        <w:rPr>
          <w:sz w:val="33"/>
        </w:rPr>
      </w:pPr>
    </w:p>
    <w:p>
      <w:pPr>
        <w:pStyle w:val="Heading3"/>
        <w:tabs>
          <w:tab w:pos="1000" w:val="left" w:leader="none"/>
        </w:tabs>
      </w:pPr>
      <w:r>
        <w:rPr/>
        <w:t>T.C</w:t>
      </w:r>
      <w:r>
        <w:rPr>
          <w:spacing w:val="-2"/>
        </w:rPr>
        <w:t> </w:t>
      </w:r>
      <w:r>
        <w:rPr/>
        <w:t>NO</w:t>
        <w:tab/>
        <w:t>:</w:t>
      </w:r>
      <w:r>
        <w:rPr>
          <w:spacing w:val="-1"/>
        </w:rPr>
        <w:t> </w:t>
      </w:r>
      <w:r>
        <w:rPr/>
        <w:t>……………………</w:t>
      </w:r>
    </w:p>
    <w:p>
      <w:pPr>
        <w:tabs>
          <w:tab w:pos="1021" w:val="left" w:leader="none"/>
        </w:tabs>
        <w:spacing w:before="115"/>
        <w:ind w:left="100" w:right="0" w:firstLine="0"/>
        <w:jc w:val="left"/>
        <w:rPr>
          <w:sz w:val="20"/>
        </w:rPr>
      </w:pPr>
      <w:r>
        <w:rPr>
          <w:sz w:val="20"/>
        </w:rPr>
        <w:t>TEL</w:t>
        <w:tab/>
        <w:t>:</w:t>
      </w:r>
      <w:r>
        <w:rPr>
          <w:spacing w:val="-2"/>
          <w:sz w:val="20"/>
        </w:rPr>
        <w:t> </w:t>
      </w:r>
      <w:r>
        <w:rPr>
          <w:sz w:val="20"/>
        </w:rPr>
        <w:t>…………………….</w:t>
      </w:r>
    </w:p>
    <w:p>
      <w:pPr>
        <w:tabs>
          <w:tab w:pos="1009" w:val="left" w:leader="none"/>
          <w:tab w:pos="8031" w:val="left" w:leader="none"/>
        </w:tabs>
        <w:spacing w:before="117"/>
        <w:ind w:left="100" w:right="0" w:firstLine="0"/>
        <w:jc w:val="left"/>
        <w:rPr>
          <w:sz w:val="22"/>
        </w:rPr>
      </w:pPr>
      <w:r>
        <w:rPr>
          <w:sz w:val="20"/>
        </w:rPr>
        <w:t>ADRES</w:t>
        <w:tab/>
        <w:t>:</w:t>
      </w:r>
      <w:r>
        <w:rPr>
          <w:spacing w:val="-2"/>
          <w:sz w:val="20"/>
        </w:rPr>
        <w:t> </w:t>
      </w:r>
      <w:r>
        <w:rPr>
          <w:sz w:val="20"/>
        </w:rPr>
        <w:t>…………………………………………………..</w:t>
        <w:tab/>
      </w:r>
      <w:r>
        <w:rPr>
          <w:sz w:val="22"/>
        </w:rPr>
        <w:t>ADI-SOYADI /</w:t>
      </w:r>
      <w:r>
        <w:rPr>
          <w:spacing w:val="-3"/>
          <w:sz w:val="22"/>
        </w:rPr>
        <w:t> </w:t>
      </w:r>
      <w:r>
        <w:rPr>
          <w:sz w:val="22"/>
        </w:rPr>
        <w:t>İMZA</w:t>
      </w:r>
    </w:p>
    <w:p>
      <w:pPr>
        <w:tabs>
          <w:tab w:pos="7836" w:val="left" w:leader="none"/>
        </w:tabs>
        <w:spacing w:before="123"/>
        <w:ind w:left="244" w:right="0" w:firstLine="0"/>
        <w:jc w:val="center"/>
        <w:rPr>
          <w:b/>
          <w:sz w:val="21"/>
        </w:rPr>
      </w:pPr>
      <w:r>
        <w:rPr>
          <w:sz w:val="20"/>
        </w:rPr>
        <w:t>………………………………………………….</w:t>
        <w:tab/>
      </w:r>
      <w:r>
        <w:rPr>
          <w:b/>
          <w:sz w:val="21"/>
        </w:rPr>
        <w:t>…/…/20….</w:t>
      </w:r>
    </w:p>
    <w:p>
      <w:pPr>
        <w:pStyle w:val="Heading3"/>
        <w:spacing w:before="123"/>
      </w:pPr>
      <w:r>
        <w:rPr/>
        <w:t>E-POSTA : …………………………………………………..</w:t>
      </w:r>
    </w:p>
    <w:p>
      <w:pPr>
        <w:spacing w:before="116"/>
        <w:ind w:left="100" w:right="0" w:firstLine="0"/>
        <w:jc w:val="left"/>
        <w:rPr>
          <w:sz w:val="20"/>
        </w:rPr>
      </w:pPr>
      <w:r>
        <w:rPr>
          <w:sz w:val="20"/>
        </w:rPr>
        <w:t>EKLER : </w:t>
      </w:r>
      <w:r>
        <w:rPr>
          <w:sz w:val="20"/>
          <w:u w:val="single"/>
        </w:rPr>
        <w:t>(Evrakların Başvuru Sırasında Teslim Edilmesi Zorunludur.)</w:t>
      </w:r>
    </w:p>
    <w:p>
      <w:pPr>
        <w:pStyle w:val="ListParagraph"/>
        <w:numPr>
          <w:ilvl w:val="0"/>
          <w:numId w:val="1"/>
        </w:numPr>
        <w:tabs>
          <w:tab w:pos="460" w:val="left" w:leader="none"/>
        </w:tabs>
        <w:spacing w:line="240" w:lineRule="auto" w:before="110" w:after="0"/>
        <w:ind w:left="460" w:right="0" w:hanging="360"/>
        <w:jc w:val="left"/>
        <w:rPr>
          <w:b/>
          <w:sz w:val="18"/>
        </w:rPr>
      </w:pPr>
      <w:r>
        <w:rPr>
          <w:sz w:val="18"/>
        </w:rPr>
        <w:t>Öğrencinin üniversiteye kabulü sırasında sunduğu </w:t>
      </w:r>
      <w:r>
        <w:rPr>
          <w:b/>
          <w:sz w:val="18"/>
        </w:rPr>
        <w:t>ÖSYM Sonuç</w:t>
      </w:r>
      <w:r>
        <w:rPr>
          <w:b/>
          <w:spacing w:val="-1"/>
          <w:sz w:val="18"/>
        </w:rPr>
        <w:t> </w:t>
      </w:r>
      <w:r>
        <w:rPr>
          <w:b/>
          <w:sz w:val="18"/>
        </w:rPr>
        <w:t>Belgesi</w:t>
      </w:r>
    </w:p>
    <w:p>
      <w:pPr>
        <w:pStyle w:val="ListParagraph"/>
        <w:numPr>
          <w:ilvl w:val="0"/>
          <w:numId w:val="1"/>
        </w:numPr>
        <w:tabs>
          <w:tab w:pos="460" w:val="left" w:leader="none"/>
        </w:tabs>
        <w:spacing w:line="360" w:lineRule="auto" w:before="105" w:after="0"/>
        <w:ind w:left="460" w:right="507" w:hanging="360"/>
        <w:jc w:val="left"/>
        <w:rPr>
          <w:b/>
          <w:sz w:val="18"/>
        </w:rPr>
      </w:pPr>
      <w:r>
        <w:rPr>
          <w:sz w:val="18"/>
        </w:rPr>
        <w:t>Öğrencinin Üniversiteye kabulü sırasında sunduğu </w:t>
      </w:r>
      <w:r>
        <w:rPr>
          <w:b/>
          <w:sz w:val="18"/>
        </w:rPr>
        <w:t>YGS ve LYS </w:t>
      </w:r>
      <w:r>
        <w:rPr>
          <w:sz w:val="18"/>
        </w:rPr>
        <w:t>Sonuçlarını (Tüm puan türlerini) gösteren </w:t>
      </w:r>
      <w:r>
        <w:rPr>
          <w:b/>
          <w:sz w:val="18"/>
        </w:rPr>
        <w:t>ÖSYM Sonuç Belgesi</w:t>
      </w:r>
    </w:p>
    <w:p>
      <w:pPr>
        <w:pStyle w:val="ListParagraph"/>
        <w:numPr>
          <w:ilvl w:val="0"/>
          <w:numId w:val="1"/>
        </w:numPr>
        <w:tabs>
          <w:tab w:pos="460" w:val="left" w:leader="none"/>
        </w:tabs>
        <w:spacing w:line="205" w:lineRule="exact" w:before="0" w:after="0"/>
        <w:ind w:left="460" w:right="0" w:hanging="360"/>
        <w:jc w:val="left"/>
        <w:rPr>
          <w:b/>
          <w:sz w:val="18"/>
        </w:rPr>
      </w:pPr>
      <w:r>
        <w:rPr>
          <w:sz w:val="18"/>
        </w:rPr>
        <w:t>Kayıtlı olduğu yükseköğretim kurumundan alınan </w:t>
      </w:r>
      <w:r>
        <w:rPr>
          <w:b/>
          <w:sz w:val="18"/>
        </w:rPr>
        <w:t>Öğrenci</w:t>
      </w:r>
      <w:r>
        <w:rPr>
          <w:b/>
          <w:spacing w:val="-4"/>
          <w:sz w:val="18"/>
        </w:rPr>
        <w:t> </w:t>
      </w:r>
      <w:r>
        <w:rPr>
          <w:b/>
          <w:sz w:val="18"/>
        </w:rPr>
        <w:t>Belgesi</w:t>
      </w:r>
    </w:p>
    <w:p>
      <w:pPr>
        <w:pStyle w:val="ListParagraph"/>
        <w:numPr>
          <w:ilvl w:val="0"/>
          <w:numId w:val="1"/>
        </w:numPr>
        <w:tabs>
          <w:tab w:pos="460" w:val="left" w:leader="none"/>
        </w:tabs>
        <w:spacing w:line="240" w:lineRule="auto" w:before="111" w:after="0"/>
        <w:ind w:left="460" w:right="0" w:hanging="360"/>
        <w:jc w:val="left"/>
        <w:rPr>
          <w:sz w:val="18"/>
        </w:rPr>
      </w:pPr>
      <w:r>
        <w:rPr>
          <w:sz w:val="18"/>
        </w:rPr>
        <w:t>Öğrencinin hazırlık sınıfı hariç , geçiş yapmak istediği döneme kadar almış olduğu tüm derslerin adı, kredi ve</w:t>
      </w:r>
      <w:r>
        <w:rPr>
          <w:spacing w:val="-25"/>
          <w:sz w:val="18"/>
        </w:rPr>
        <w:t> </w:t>
      </w:r>
      <w:r>
        <w:rPr>
          <w:sz w:val="18"/>
        </w:rPr>
        <w:t>başarı</w:t>
      </w:r>
    </w:p>
    <w:p>
      <w:pPr>
        <w:pStyle w:val="BodyText"/>
        <w:spacing w:line="367" w:lineRule="auto" w:before="97"/>
        <w:ind w:left="460" w:right="456"/>
      </w:pPr>
      <w:r>
        <w:rPr/>
        <w:t>notlarının topluca yazıldığı ve kredilere göre ağırlıklı ortalamasını (</w:t>
      </w:r>
      <w:r>
        <w:rPr>
          <w:b/>
        </w:rPr>
        <w:t>not çizelgesi/not dökümü/transkirpt</w:t>
      </w:r>
      <w:r>
        <w:rPr/>
        <w:t>) gösteren onaylı resmi belge.( Belgesi yabancı dilde olanların Türkçe’ye çevrilmiş olması gereklidir)</w:t>
      </w:r>
    </w:p>
    <w:p>
      <w:pPr>
        <w:pStyle w:val="ListParagraph"/>
        <w:numPr>
          <w:ilvl w:val="0"/>
          <w:numId w:val="1"/>
        </w:numPr>
        <w:tabs>
          <w:tab w:pos="460" w:val="left" w:leader="none"/>
        </w:tabs>
        <w:spacing w:line="195" w:lineRule="exact" w:before="0" w:after="0"/>
        <w:ind w:left="460" w:right="0" w:hanging="360"/>
        <w:jc w:val="left"/>
        <w:rPr>
          <w:sz w:val="18"/>
        </w:rPr>
      </w:pPr>
      <w:r>
        <w:rPr>
          <w:b/>
          <w:sz w:val="18"/>
        </w:rPr>
        <w:t>Onaylı ders içerikleri(ders müfredatı), </w:t>
      </w:r>
      <w:r>
        <w:rPr>
          <w:sz w:val="18"/>
        </w:rPr>
        <w:t>(ders içeriklerini teslim etmeyen öğrencilerin intibakları birinci sınıfa</w:t>
      </w:r>
      <w:r>
        <w:rPr>
          <w:spacing w:val="-20"/>
          <w:sz w:val="18"/>
        </w:rPr>
        <w:t> </w:t>
      </w:r>
      <w:r>
        <w:rPr>
          <w:sz w:val="18"/>
        </w:rPr>
        <w:t>yapılır.</w:t>
      </w:r>
    </w:p>
    <w:p>
      <w:pPr>
        <w:pStyle w:val="ListParagraph"/>
        <w:numPr>
          <w:ilvl w:val="0"/>
          <w:numId w:val="1"/>
        </w:numPr>
        <w:tabs>
          <w:tab w:pos="460" w:val="left" w:leader="none"/>
        </w:tabs>
        <w:spacing w:line="240" w:lineRule="auto" w:before="103" w:after="0"/>
        <w:ind w:left="460" w:right="0" w:hanging="360"/>
        <w:jc w:val="left"/>
        <w:rPr>
          <w:sz w:val="18"/>
        </w:rPr>
      </w:pPr>
      <w:r>
        <w:rPr>
          <w:b/>
          <w:sz w:val="18"/>
        </w:rPr>
        <w:t>Disiplin cezası </w:t>
      </w:r>
      <w:r>
        <w:rPr>
          <w:sz w:val="18"/>
        </w:rPr>
        <w:t>almadığına dair belge</w:t>
      </w:r>
      <w:r>
        <w:rPr>
          <w:spacing w:val="-2"/>
          <w:sz w:val="18"/>
        </w:rPr>
        <w:t> </w:t>
      </w:r>
      <w:r>
        <w:rPr>
          <w:sz w:val="18"/>
        </w:rPr>
        <w:t>(Aslı)</w:t>
      </w:r>
    </w:p>
    <w:p>
      <w:pPr>
        <w:pStyle w:val="ListParagraph"/>
        <w:numPr>
          <w:ilvl w:val="0"/>
          <w:numId w:val="1"/>
        </w:numPr>
        <w:tabs>
          <w:tab w:pos="512" w:val="left" w:leader="none"/>
          <w:tab w:pos="513" w:val="left" w:leader="none"/>
        </w:tabs>
        <w:spacing w:line="240" w:lineRule="auto" w:before="105" w:after="0"/>
        <w:ind w:left="512" w:right="0" w:hanging="412"/>
        <w:jc w:val="left"/>
        <w:rPr>
          <w:b/>
          <w:sz w:val="18"/>
        </w:rPr>
      </w:pPr>
      <w:r>
        <w:rPr>
          <w:sz w:val="18"/>
        </w:rPr>
        <w:t>II. Öğretim programında okuyan ve ilgili eğitim-öğretim yarıyılı sonunda ilk yüzde on’a giren öğrencinin; </w:t>
      </w:r>
      <w:r>
        <w:rPr>
          <w:b/>
          <w:sz w:val="18"/>
        </w:rPr>
        <w:t>ilk yüzde</w:t>
      </w:r>
      <w:r>
        <w:rPr>
          <w:b/>
          <w:spacing w:val="-24"/>
          <w:sz w:val="18"/>
        </w:rPr>
        <w:t> </w:t>
      </w:r>
      <w:r>
        <w:rPr>
          <w:b/>
          <w:sz w:val="18"/>
        </w:rPr>
        <w:t>on’a</w:t>
      </w:r>
    </w:p>
    <w:p>
      <w:pPr>
        <w:pStyle w:val="BodyText"/>
        <w:tabs>
          <w:tab w:pos="1398" w:val="left" w:leader="none"/>
        </w:tabs>
        <w:spacing w:before="108"/>
        <w:ind w:left="527"/>
      </w:pPr>
      <w:r>
        <w:rPr/>
        <w:t>girdiğini</w:t>
        <w:tab/>
        <w:t>gösterir onaylı resmi</w:t>
      </w:r>
      <w:r>
        <w:rPr>
          <w:spacing w:val="-3"/>
        </w:rPr>
        <w:t> </w:t>
      </w:r>
      <w:r>
        <w:rPr/>
        <w:t>belge,</w:t>
      </w:r>
    </w:p>
    <w:p>
      <w:pPr>
        <w:pStyle w:val="ListParagraph"/>
        <w:numPr>
          <w:ilvl w:val="0"/>
          <w:numId w:val="1"/>
        </w:numPr>
        <w:tabs>
          <w:tab w:pos="512" w:val="left" w:leader="none"/>
          <w:tab w:pos="513" w:val="left" w:leader="none"/>
        </w:tabs>
        <w:spacing w:line="240" w:lineRule="auto" w:before="97" w:after="0"/>
        <w:ind w:left="512" w:right="0" w:hanging="362"/>
        <w:jc w:val="left"/>
        <w:rPr>
          <w:sz w:val="18"/>
        </w:rPr>
      </w:pPr>
      <w:r>
        <w:rPr>
          <w:b/>
          <w:sz w:val="18"/>
        </w:rPr>
        <w:t>Hazırlık sınıfı </w:t>
      </w:r>
      <w:r>
        <w:rPr>
          <w:sz w:val="18"/>
        </w:rPr>
        <w:t>okuyan ve </w:t>
      </w:r>
      <w:r>
        <w:rPr>
          <w:b/>
          <w:sz w:val="18"/>
        </w:rPr>
        <w:t>kayıt donduran </w:t>
      </w:r>
      <w:r>
        <w:rPr>
          <w:sz w:val="18"/>
        </w:rPr>
        <w:t>öğrencilerin durumlarını</w:t>
      </w:r>
      <w:r>
        <w:rPr>
          <w:spacing w:val="-7"/>
          <w:sz w:val="18"/>
        </w:rPr>
        <w:t> </w:t>
      </w:r>
      <w:r>
        <w:rPr>
          <w:sz w:val="18"/>
        </w:rPr>
        <w:t>belgelemeleri</w:t>
      </w:r>
    </w:p>
    <w:p>
      <w:pPr>
        <w:pStyle w:val="ListParagraph"/>
        <w:numPr>
          <w:ilvl w:val="0"/>
          <w:numId w:val="1"/>
        </w:numPr>
        <w:tabs>
          <w:tab w:pos="463" w:val="left" w:leader="none"/>
        </w:tabs>
        <w:spacing w:line="364" w:lineRule="auto" w:before="105" w:after="0"/>
        <w:ind w:left="527" w:right="933" w:hanging="377"/>
        <w:jc w:val="left"/>
        <w:rPr>
          <w:sz w:val="18"/>
        </w:rPr>
      </w:pPr>
      <w:r>
        <w:rPr>
          <w:b/>
          <w:sz w:val="18"/>
        </w:rPr>
        <w:t>Yurt</w:t>
      </w:r>
      <w:r>
        <w:rPr>
          <w:b/>
          <w:spacing w:val="-5"/>
          <w:sz w:val="18"/>
        </w:rPr>
        <w:t> </w:t>
      </w:r>
      <w:r>
        <w:rPr>
          <w:b/>
          <w:sz w:val="18"/>
        </w:rPr>
        <w:t>dışı</w:t>
      </w:r>
      <w:r>
        <w:rPr>
          <w:b/>
          <w:spacing w:val="-3"/>
          <w:sz w:val="18"/>
        </w:rPr>
        <w:t> </w:t>
      </w:r>
      <w:r>
        <w:rPr>
          <w:b/>
          <w:sz w:val="18"/>
        </w:rPr>
        <w:t>yükseköğretim</w:t>
      </w:r>
      <w:r>
        <w:rPr>
          <w:b/>
          <w:spacing w:val="-6"/>
          <w:sz w:val="18"/>
        </w:rPr>
        <w:t> </w:t>
      </w:r>
      <w:r>
        <w:rPr>
          <w:b/>
          <w:sz w:val="18"/>
        </w:rPr>
        <w:t>kurumlarından</w:t>
      </w:r>
      <w:r>
        <w:rPr>
          <w:b/>
          <w:spacing w:val="-1"/>
          <w:sz w:val="18"/>
        </w:rPr>
        <w:t> </w:t>
      </w:r>
      <w:r>
        <w:rPr>
          <w:sz w:val="18"/>
        </w:rPr>
        <w:t>yapılan</w:t>
      </w:r>
      <w:r>
        <w:rPr>
          <w:spacing w:val="-6"/>
          <w:sz w:val="18"/>
        </w:rPr>
        <w:t> </w:t>
      </w:r>
      <w:r>
        <w:rPr>
          <w:sz w:val="18"/>
        </w:rPr>
        <w:t>başvurularda,</w:t>
      </w:r>
      <w:r>
        <w:rPr>
          <w:spacing w:val="-5"/>
          <w:sz w:val="18"/>
        </w:rPr>
        <w:t> </w:t>
      </w:r>
      <w:r>
        <w:rPr>
          <w:sz w:val="18"/>
        </w:rPr>
        <w:t>adayın</w:t>
      </w:r>
      <w:r>
        <w:rPr>
          <w:spacing w:val="-4"/>
          <w:sz w:val="18"/>
        </w:rPr>
        <w:t> </w:t>
      </w:r>
      <w:r>
        <w:rPr>
          <w:sz w:val="18"/>
        </w:rPr>
        <w:t>ayrılacağı</w:t>
      </w:r>
      <w:r>
        <w:rPr>
          <w:spacing w:val="-4"/>
          <w:sz w:val="18"/>
        </w:rPr>
        <w:t> </w:t>
      </w:r>
      <w:r>
        <w:rPr>
          <w:sz w:val="18"/>
        </w:rPr>
        <w:t>yükseköğretim</w:t>
      </w:r>
      <w:r>
        <w:rPr>
          <w:spacing w:val="-4"/>
          <w:sz w:val="18"/>
        </w:rPr>
        <w:t> </w:t>
      </w:r>
      <w:r>
        <w:rPr>
          <w:sz w:val="18"/>
        </w:rPr>
        <w:t>kurumunu</w:t>
      </w:r>
      <w:r>
        <w:rPr>
          <w:spacing w:val="-6"/>
          <w:sz w:val="18"/>
        </w:rPr>
        <w:t> </w:t>
      </w:r>
      <w:r>
        <w:rPr>
          <w:sz w:val="18"/>
        </w:rPr>
        <w:t>tanıtan dokümanlar,(Katalog, öğretim planları, öğrenci değerlendirme sistemi ile ilgili belgeler</w:t>
      </w:r>
      <w:r>
        <w:rPr>
          <w:spacing w:val="-17"/>
          <w:sz w:val="18"/>
        </w:rPr>
        <w:t> </w:t>
      </w:r>
      <w:r>
        <w:rPr>
          <w:sz w:val="18"/>
        </w:rPr>
        <w:t>vb.)</w:t>
      </w:r>
    </w:p>
    <w:p>
      <w:pPr>
        <w:spacing w:line="242" w:lineRule="auto" w:before="0"/>
        <w:ind w:left="1094" w:right="0" w:hanging="635"/>
        <w:jc w:val="left"/>
        <w:rPr>
          <w:b/>
          <w:sz w:val="16"/>
        </w:rPr>
      </w:pPr>
      <w:r>
        <w:rPr>
          <w:b/>
          <w:sz w:val="18"/>
          <w:u w:val="single"/>
        </w:rPr>
        <w:t>NOT </w:t>
      </w:r>
      <w:r>
        <w:rPr>
          <w:sz w:val="18"/>
        </w:rPr>
        <w:t>: </w:t>
      </w:r>
      <w:r>
        <w:rPr>
          <w:b/>
          <w:sz w:val="16"/>
        </w:rPr>
        <w:t>Başvurular, gerekli belgelerle birlikte şahsen veya postayla yolu ile ilgili Fakülte / Yüksekokul / Meslek Yüksekokuluna yapılacak olup, postadaki gecikmeler kabul edilmeyecektir.</w:t>
      </w:r>
    </w:p>
    <w:sectPr>
      <w:type w:val="continuous"/>
      <w:pgSz w:w="11910" w:h="16840"/>
      <w:pgMar w:top="820" w:bottom="280" w:left="62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60" w:hanging="360"/>
        <w:jc w:val="left"/>
      </w:pPr>
      <w:rPr>
        <w:rFonts w:hint="default" w:ascii="Arial" w:hAnsi="Arial" w:eastAsia="Arial" w:cs="Arial"/>
        <w:b/>
        <w:bCs/>
        <w:spacing w:val="-3"/>
        <w:w w:val="99"/>
        <w:sz w:val="18"/>
        <w:szCs w:val="18"/>
        <w:lang w:val="tr-TR" w:eastAsia="tr-TR" w:bidi="tr-TR"/>
      </w:rPr>
    </w:lvl>
    <w:lvl w:ilvl="1">
      <w:start w:val="0"/>
      <w:numFmt w:val="bullet"/>
      <w:lvlText w:val="•"/>
      <w:lvlJc w:val="left"/>
      <w:pPr>
        <w:ind w:left="1472" w:hanging="360"/>
      </w:pPr>
      <w:rPr>
        <w:rFonts w:hint="default"/>
        <w:lang w:val="tr-TR" w:eastAsia="tr-TR" w:bidi="tr-TR"/>
      </w:rPr>
    </w:lvl>
    <w:lvl w:ilvl="2">
      <w:start w:val="0"/>
      <w:numFmt w:val="bullet"/>
      <w:lvlText w:val="•"/>
      <w:lvlJc w:val="left"/>
      <w:pPr>
        <w:ind w:left="2485" w:hanging="360"/>
      </w:pPr>
      <w:rPr>
        <w:rFonts w:hint="default"/>
        <w:lang w:val="tr-TR" w:eastAsia="tr-TR" w:bidi="tr-TR"/>
      </w:rPr>
    </w:lvl>
    <w:lvl w:ilvl="3">
      <w:start w:val="0"/>
      <w:numFmt w:val="bullet"/>
      <w:lvlText w:val="•"/>
      <w:lvlJc w:val="left"/>
      <w:pPr>
        <w:ind w:left="3497" w:hanging="360"/>
      </w:pPr>
      <w:rPr>
        <w:rFonts w:hint="default"/>
        <w:lang w:val="tr-TR" w:eastAsia="tr-TR" w:bidi="tr-TR"/>
      </w:rPr>
    </w:lvl>
    <w:lvl w:ilvl="4">
      <w:start w:val="0"/>
      <w:numFmt w:val="bullet"/>
      <w:lvlText w:val="•"/>
      <w:lvlJc w:val="left"/>
      <w:pPr>
        <w:ind w:left="4510" w:hanging="360"/>
      </w:pPr>
      <w:rPr>
        <w:rFonts w:hint="default"/>
        <w:lang w:val="tr-TR" w:eastAsia="tr-TR" w:bidi="tr-TR"/>
      </w:rPr>
    </w:lvl>
    <w:lvl w:ilvl="5">
      <w:start w:val="0"/>
      <w:numFmt w:val="bullet"/>
      <w:lvlText w:val="•"/>
      <w:lvlJc w:val="left"/>
      <w:pPr>
        <w:ind w:left="5523" w:hanging="360"/>
      </w:pPr>
      <w:rPr>
        <w:rFonts w:hint="default"/>
        <w:lang w:val="tr-TR" w:eastAsia="tr-TR" w:bidi="tr-TR"/>
      </w:rPr>
    </w:lvl>
    <w:lvl w:ilvl="6">
      <w:start w:val="0"/>
      <w:numFmt w:val="bullet"/>
      <w:lvlText w:val="•"/>
      <w:lvlJc w:val="left"/>
      <w:pPr>
        <w:ind w:left="6535" w:hanging="360"/>
      </w:pPr>
      <w:rPr>
        <w:rFonts w:hint="default"/>
        <w:lang w:val="tr-TR" w:eastAsia="tr-TR" w:bidi="tr-TR"/>
      </w:rPr>
    </w:lvl>
    <w:lvl w:ilvl="7">
      <w:start w:val="0"/>
      <w:numFmt w:val="bullet"/>
      <w:lvlText w:val="•"/>
      <w:lvlJc w:val="left"/>
      <w:pPr>
        <w:ind w:left="7548" w:hanging="360"/>
      </w:pPr>
      <w:rPr>
        <w:rFonts w:hint="default"/>
        <w:lang w:val="tr-TR" w:eastAsia="tr-TR" w:bidi="tr-TR"/>
      </w:rPr>
    </w:lvl>
    <w:lvl w:ilvl="8">
      <w:start w:val="0"/>
      <w:numFmt w:val="bullet"/>
      <w:lvlText w:val="•"/>
      <w:lvlJc w:val="left"/>
      <w:pPr>
        <w:ind w:left="8561" w:hanging="360"/>
      </w:pPr>
      <w:rPr>
        <w:rFonts w:hint="default"/>
        <w:lang w:val="tr-TR" w:eastAsia="tr-TR" w:bidi="tr-TR"/>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tr-TR" w:eastAsia="tr-TR" w:bidi="tr-TR"/>
    </w:rPr>
  </w:style>
  <w:style w:styleId="BodyText" w:type="paragraph">
    <w:name w:val="Body Text"/>
    <w:basedOn w:val="Normal"/>
    <w:uiPriority w:val="1"/>
    <w:qFormat/>
    <w:pPr>
      <w:spacing w:before="105"/>
    </w:pPr>
    <w:rPr>
      <w:rFonts w:ascii="Arial" w:hAnsi="Arial" w:eastAsia="Arial" w:cs="Arial"/>
      <w:sz w:val="18"/>
      <w:szCs w:val="18"/>
      <w:lang w:val="tr-TR" w:eastAsia="tr-TR" w:bidi="tr-TR"/>
    </w:rPr>
  </w:style>
  <w:style w:styleId="Heading1" w:type="paragraph">
    <w:name w:val="Heading 1"/>
    <w:basedOn w:val="Normal"/>
    <w:uiPriority w:val="1"/>
    <w:qFormat/>
    <w:pPr>
      <w:ind w:left="244"/>
      <w:outlineLvl w:val="1"/>
    </w:pPr>
    <w:rPr>
      <w:rFonts w:ascii="Times New Roman" w:hAnsi="Times New Roman" w:eastAsia="Times New Roman" w:cs="Times New Roman"/>
      <w:b/>
      <w:bCs/>
      <w:sz w:val="24"/>
      <w:szCs w:val="24"/>
      <w:lang w:val="tr-TR" w:eastAsia="tr-TR" w:bidi="tr-TR"/>
    </w:rPr>
  </w:style>
  <w:style w:styleId="Heading2" w:type="paragraph">
    <w:name w:val="Heading 2"/>
    <w:basedOn w:val="Normal"/>
    <w:uiPriority w:val="1"/>
    <w:qFormat/>
    <w:pPr>
      <w:ind w:left="100"/>
      <w:outlineLvl w:val="2"/>
    </w:pPr>
    <w:rPr>
      <w:rFonts w:ascii="Arial" w:hAnsi="Arial" w:eastAsia="Arial" w:cs="Arial"/>
      <w:sz w:val="22"/>
      <w:szCs w:val="22"/>
      <w:lang w:val="tr-TR" w:eastAsia="tr-TR" w:bidi="tr-TR"/>
    </w:rPr>
  </w:style>
  <w:style w:styleId="Heading3" w:type="paragraph">
    <w:name w:val="Heading 3"/>
    <w:basedOn w:val="Normal"/>
    <w:uiPriority w:val="1"/>
    <w:qFormat/>
    <w:pPr>
      <w:ind w:left="100"/>
      <w:outlineLvl w:val="3"/>
    </w:pPr>
    <w:rPr>
      <w:rFonts w:ascii="Arial" w:hAnsi="Arial" w:eastAsia="Arial" w:cs="Arial"/>
      <w:sz w:val="20"/>
      <w:szCs w:val="20"/>
      <w:lang w:val="tr-TR" w:eastAsia="tr-TR" w:bidi="tr-TR"/>
    </w:rPr>
  </w:style>
  <w:style w:styleId="ListParagraph" w:type="paragraph">
    <w:name w:val="List Paragraph"/>
    <w:basedOn w:val="Normal"/>
    <w:uiPriority w:val="1"/>
    <w:qFormat/>
    <w:pPr>
      <w:spacing w:before="105"/>
      <w:ind w:left="460" w:hanging="360"/>
    </w:pPr>
    <w:rPr>
      <w:rFonts w:ascii="Arial" w:hAnsi="Arial" w:eastAsia="Arial" w:cs="Arial"/>
      <w:lang w:val="tr-TR" w:eastAsia="tr-TR" w:bidi="tr-TR"/>
    </w:rPr>
  </w:style>
  <w:style w:styleId="TableParagraph" w:type="paragraph">
    <w:name w:val="Table Paragraph"/>
    <w:basedOn w:val="Normal"/>
    <w:uiPriority w:val="1"/>
    <w:qFormat/>
    <w:pPr/>
    <w:rPr>
      <w:rFonts w:ascii="Times New Roman" w:hAnsi="Times New Roman" w:eastAsia="Times New Roman" w:cs="Times New Roman"/>
      <w:lang w:val="tr-TR" w:eastAsia="tr-TR" w:bidi="tr-T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itle>KOD</dc:title>
  <dcterms:created xsi:type="dcterms:W3CDTF">2021-06-12T18:02:34Z</dcterms:created>
  <dcterms:modified xsi:type="dcterms:W3CDTF">2021-06-12T18:02:34Z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2018-07-17T00:00:00Z</vt:filetime>
  </property>
  <property fmtid="{D5CDD505-2E9C-101B-9397-08002B2CF9AE}" pid="3" name="Creator">
    <vt:lpwstr>Microsoft® Word 2010</vt:lpwstr>
  </property>
  <property fmtid="{D5CDD505-2E9C-101B-9397-08002B2CF9AE}" pid="4" name="LastSaved">
    <vt:filetime>2021-06-12T00:00:00Z</vt:filetime>
  </property>
</Properties>
</file>