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51" w:rsidRPr="003177F2" w:rsidRDefault="00927FA5" w:rsidP="003B513F">
      <w:pPr>
        <w:jc w:val="both"/>
        <w:rPr>
          <w:rFonts w:ascii="Times New Roman" w:hAnsi="Times New Roman" w:cs="Times New Roman"/>
          <w:b/>
        </w:rPr>
      </w:pPr>
      <w:r w:rsidRPr="003177F2">
        <w:rPr>
          <w:rFonts w:ascii="Times New Roman" w:hAnsi="Times New Roman" w:cs="Times New Roman"/>
          <w:b/>
        </w:rPr>
        <w:t>GENEL BİLGİLER</w:t>
      </w:r>
    </w:p>
    <w:p w:rsidR="00927FA5" w:rsidRPr="003177F2" w:rsidRDefault="00927FA5" w:rsidP="003B513F">
      <w:pPr>
        <w:jc w:val="both"/>
        <w:rPr>
          <w:rFonts w:ascii="Times New Roman" w:hAnsi="Times New Roman" w:cs="Times New Roman"/>
          <w:b/>
        </w:rPr>
      </w:pPr>
      <w:r w:rsidRPr="003177F2">
        <w:rPr>
          <w:rFonts w:ascii="Times New Roman" w:hAnsi="Times New Roman" w:cs="Times New Roman"/>
          <w:b/>
        </w:rPr>
        <w:t>Giriş</w:t>
      </w:r>
    </w:p>
    <w:p w:rsidR="00927FA5" w:rsidRPr="003177F2" w:rsidRDefault="00C14D95" w:rsidP="001D3F61">
      <w:pPr>
        <w:jc w:val="both"/>
        <w:rPr>
          <w:rFonts w:ascii="Times New Roman" w:hAnsi="Times New Roman" w:cs="Times New Roman"/>
        </w:rPr>
      </w:pPr>
      <w:r>
        <w:rPr>
          <w:rFonts w:ascii="Times New Roman" w:hAnsi="Times New Roman" w:cs="Times New Roman"/>
        </w:rPr>
        <w:t>Burdur Mehmet Akif Ersoy</w:t>
      </w:r>
      <w:r w:rsidR="00927FA5" w:rsidRPr="003177F2">
        <w:rPr>
          <w:rFonts w:ascii="Times New Roman" w:hAnsi="Times New Roman" w:cs="Times New Roman"/>
        </w:rPr>
        <w:t xml:space="preserve"> Üniversitesi İzleme ve Yönlendirme Raporu (</w:t>
      </w:r>
      <w:r>
        <w:rPr>
          <w:rFonts w:ascii="Times New Roman" w:hAnsi="Times New Roman" w:cs="Times New Roman"/>
        </w:rPr>
        <w:t>MAKÜ</w:t>
      </w:r>
      <w:r w:rsidR="00927FA5" w:rsidRPr="003177F2">
        <w:rPr>
          <w:rFonts w:ascii="Times New Roman" w:hAnsi="Times New Roman" w:cs="Times New Roman"/>
        </w:rPr>
        <w:t xml:space="preserve">-İYR), Üniversitenin yıllık </w:t>
      </w:r>
      <w:r w:rsidR="00BE1D41">
        <w:rPr>
          <w:rFonts w:ascii="Times New Roman" w:hAnsi="Times New Roman" w:cs="Times New Roman"/>
        </w:rPr>
        <w:t>araştırma geliştirme</w:t>
      </w:r>
      <w:r w:rsidR="00927FA5" w:rsidRPr="003177F2">
        <w:rPr>
          <w:rFonts w:ascii="Times New Roman" w:hAnsi="Times New Roman" w:cs="Times New Roman"/>
        </w:rPr>
        <w:t xml:space="preserve"> süreçlerini izlemek,</w:t>
      </w:r>
      <w:r w:rsidR="001D3F61" w:rsidRPr="003177F2">
        <w:rPr>
          <w:rFonts w:ascii="Times New Roman" w:hAnsi="Times New Roman" w:cs="Times New Roman"/>
        </w:rPr>
        <w:t xml:space="preserve"> </w:t>
      </w:r>
      <w:r w:rsidR="00927FA5" w:rsidRPr="003177F2">
        <w:rPr>
          <w:rFonts w:ascii="Times New Roman" w:hAnsi="Times New Roman" w:cs="Times New Roman"/>
        </w:rPr>
        <w:t>Kurumsal Dış Değerlendirme Programı/Kurumsal Akreditasyon Programı/İzleme Programı</w:t>
      </w:r>
      <w:r w:rsidR="001D3F61" w:rsidRPr="003177F2">
        <w:rPr>
          <w:rFonts w:ascii="Times New Roman" w:hAnsi="Times New Roman" w:cs="Times New Roman"/>
        </w:rPr>
        <w:t xml:space="preserve"> </w:t>
      </w:r>
      <w:r w:rsidR="00927FA5" w:rsidRPr="003177F2">
        <w:rPr>
          <w:rFonts w:ascii="Times New Roman" w:hAnsi="Times New Roman" w:cs="Times New Roman"/>
        </w:rPr>
        <w:t xml:space="preserve">süreçlerinde esas alınmak üzere </w:t>
      </w:r>
      <w:r w:rsidR="00BE1D41">
        <w:rPr>
          <w:rFonts w:ascii="Times New Roman" w:hAnsi="Times New Roman" w:cs="Times New Roman"/>
        </w:rPr>
        <w:t>Araştırma</w:t>
      </w:r>
      <w:r w:rsidR="00AA62D2">
        <w:rPr>
          <w:rFonts w:ascii="Times New Roman" w:hAnsi="Times New Roman" w:cs="Times New Roman"/>
        </w:rPr>
        <w:t xml:space="preserve"> </w:t>
      </w:r>
      <w:r w:rsidR="001D3F61" w:rsidRPr="003177F2">
        <w:rPr>
          <w:rFonts w:ascii="Times New Roman" w:hAnsi="Times New Roman" w:cs="Times New Roman"/>
        </w:rPr>
        <w:t>İzleme ve Yönlendirme Komisyonu</w:t>
      </w:r>
      <w:r w:rsidR="00927FA5" w:rsidRPr="003177F2">
        <w:rPr>
          <w:rFonts w:ascii="Times New Roman" w:hAnsi="Times New Roman" w:cs="Times New Roman"/>
        </w:rPr>
        <w:t xml:space="preserve"> tarafından her yıl hazırlanır. Bu kılavuzda, </w:t>
      </w:r>
      <w:r w:rsidR="00BE1D41">
        <w:rPr>
          <w:rFonts w:ascii="Times New Roman" w:hAnsi="Times New Roman" w:cs="Times New Roman"/>
        </w:rPr>
        <w:t xml:space="preserve">araştırma geliştirme </w:t>
      </w:r>
      <w:r w:rsidR="001D3F61" w:rsidRPr="003177F2">
        <w:rPr>
          <w:rFonts w:ascii="Times New Roman" w:hAnsi="Times New Roman" w:cs="Times New Roman"/>
        </w:rPr>
        <w:t xml:space="preserve">süreçlerinde </w:t>
      </w:r>
      <w:r w:rsidR="00927FA5" w:rsidRPr="003177F2">
        <w:rPr>
          <w:rFonts w:ascii="Times New Roman" w:hAnsi="Times New Roman" w:cs="Times New Roman"/>
        </w:rPr>
        <w:t>KİDR</w:t>
      </w:r>
      <w:r w:rsidR="001D3F61" w:rsidRPr="003177F2">
        <w:rPr>
          <w:rFonts w:ascii="Times New Roman" w:hAnsi="Times New Roman" w:cs="Times New Roman"/>
        </w:rPr>
        <w:t xml:space="preserve"> h</w:t>
      </w:r>
      <w:r w:rsidR="00927FA5" w:rsidRPr="003177F2">
        <w:rPr>
          <w:rFonts w:ascii="Times New Roman" w:hAnsi="Times New Roman" w:cs="Times New Roman"/>
        </w:rPr>
        <w:t>azırlanırken uygulanacak kurallar, konuya</w:t>
      </w:r>
      <w:r w:rsidR="00934D65">
        <w:rPr>
          <w:rFonts w:ascii="Times New Roman" w:hAnsi="Times New Roman" w:cs="Times New Roman"/>
        </w:rPr>
        <w:t xml:space="preserve"> ilişkin açıklamalar, öneriler </w:t>
      </w:r>
      <w:r w:rsidR="00927FA5" w:rsidRPr="003177F2">
        <w:rPr>
          <w:rFonts w:ascii="Times New Roman" w:hAnsi="Times New Roman" w:cs="Times New Roman"/>
        </w:rPr>
        <w:t>yer almaktadır.</w:t>
      </w:r>
    </w:p>
    <w:p w:rsidR="0032217F" w:rsidRPr="003177F2" w:rsidRDefault="0032217F" w:rsidP="003B513F">
      <w:pPr>
        <w:jc w:val="both"/>
        <w:rPr>
          <w:rFonts w:ascii="Times New Roman" w:hAnsi="Times New Roman" w:cs="Times New Roman"/>
        </w:rPr>
      </w:pPr>
      <w:r w:rsidRPr="003177F2">
        <w:rPr>
          <w:rFonts w:ascii="Times New Roman" w:hAnsi="Times New Roman" w:cs="Times New Roman"/>
          <w:b/>
        </w:rPr>
        <w:t>Amaç</w:t>
      </w:r>
    </w:p>
    <w:p w:rsidR="004A0D8F" w:rsidRPr="003177F2" w:rsidRDefault="004A0D8F" w:rsidP="004A0D8F">
      <w:pPr>
        <w:jc w:val="both"/>
        <w:rPr>
          <w:rFonts w:ascii="Times New Roman" w:hAnsi="Times New Roman" w:cs="Times New Roman"/>
        </w:rPr>
      </w:pPr>
      <w:proofErr w:type="spellStart"/>
      <w:r w:rsidRPr="003177F2">
        <w:rPr>
          <w:rFonts w:ascii="Times New Roman" w:hAnsi="Times New Roman" w:cs="Times New Roman"/>
        </w:rPr>
        <w:t>İYR’nin</w:t>
      </w:r>
      <w:proofErr w:type="spellEnd"/>
      <w:r w:rsidRPr="003177F2">
        <w:rPr>
          <w:rFonts w:ascii="Times New Roman" w:hAnsi="Times New Roman" w:cs="Times New Roman"/>
        </w:rPr>
        <w:t xml:space="preserve"> amacı, kurumun </w:t>
      </w:r>
      <w:r w:rsidR="00BE1D41">
        <w:rPr>
          <w:rFonts w:ascii="Times New Roman" w:hAnsi="Times New Roman" w:cs="Times New Roman"/>
        </w:rPr>
        <w:t>araştırma geliştirme</w:t>
      </w:r>
      <w:r w:rsidR="00BE1D41" w:rsidRPr="003177F2">
        <w:rPr>
          <w:rFonts w:ascii="Times New Roman" w:hAnsi="Times New Roman" w:cs="Times New Roman"/>
        </w:rPr>
        <w:t xml:space="preserve"> </w:t>
      </w:r>
      <w:r w:rsidRPr="003177F2">
        <w:rPr>
          <w:rFonts w:ascii="Times New Roman" w:hAnsi="Times New Roman" w:cs="Times New Roman"/>
        </w:rPr>
        <w:t xml:space="preserve">süreçlerinde kendi güçlü ve gelişmeye açık yönlerini tanımasına ve iyileştirme süreçlerine katkı sağlamaktır. Bu rapor </w:t>
      </w:r>
      <w:proofErr w:type="spellStart"/>
      <w:r w:rsidRPr="003177F2">
        <w:rPr>
          <w:rFonts w:ascii="Times New Roman" w:hAnsi="Times New Roman" w:cs="Times New Roman"/>
        </w:rPr>
        <w:t>KİDR’in</w:t>
      </w:r>
      <w:proofErr w:type="spellEnd"/>
      <w:r w:rsidRPr="003177F2">
        <w:rPr>
          <w:rFonts w:ascii="Times New Roman" w:hAnsi="Times New Roman" w:cs="Times New Roman"/>
        </w:rPr>
        <w:t xml:space="preserve"> hazırlanmasına temel olması amacıyla hazırlanmaktadır. Raporun hazırlık süreci, Kurumun Kurumsal Dış Değerlendirme Programı, Kurumsal Akreditasyon Programı ve İzleme Programı süreçlerinden en üst düzeyde fayda görmesini sağlayan önemli fırsatlardan biridir. </w:t>
      </w:r>
    </w:p>
    <w:p w:rsidR="004A0D8F" w:rsidRPr="003177F2" w:rsidRDefault="004A0D8F" w:rsidP="004A0D8F">
      <w:pPr>
        <w:jc w:val="both"/>
        <w:rPr>
          <w:rFonts w:ascii="Times New Roman" w:hAnsi="Times New Roman" w:cs="Times New Roman"/>
        </w:rPr>
      </w:pPr>
      <w:r w:rsidRPr="003177F2">
        <w:rPr>
          <w:rFonts w:ascii="Times New Roman" w:hAnsi="Times New Roman" w:cs="Times New Roman"/>
        </w:rPr>
        <w:t xml:space="preserve">Raporun hazırlanma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w:t>
      </w:r>
      <w:r w:rsidR="00BE1D41">
        <w:rPr>
          <w:rFonts w:ascii="Times New Roman" w:hAnsi="Times New Roman" w:cs="Times New Roman"/>
        </w:rPr>
        <w:t>araştırma geliştirme</w:t>
      </w:r>
      <w:r w:rsidRPr="003177F2">
        <w:rPr>
          <w:rFonts w:ascii="Times New Roman" w:hAnsi="Times New Roman" w:cs="Times New Roman"/>
        </w:rPr>
        <w:t xml:space="preserve"> çalışmalarıyla desteklenmesi beklenmektedir.</w:t>
      </w:r>
    </w:p>
    <w:p w:rsidR="005D09A4" w:rsidRPr="003177F2" w:rsidRDefault="005D09A4" w:rsidP="003B513F">
      <w:pPr>
        <w:jc w:val="both"/>
        <w:rPr>
          <w:rFonts w:ascii="Times New Roman" w:hAnsi="Times New Roman" w:cs="Times New Roman"/>
          <w:b/>
        </w:rPr>
      </w:pPr>
      <w:r w:rsidRPr="003177F2">
        <w:rPr>
          <w:rFonts w:ascii="Times New Roman" w:hAnsi="Times New Roman" w:cs="Times New Roman"/>
          <w:b/>
        </w:rPr>
        <w:t>İçerik</w:t>
      </w:r>
    </w:p>
    <w:p w:rsidR="00DE5B73" w:rsidRPr="003177F2" w:rsidRDefault="00DE5B73" w:rsidP="00DE5B73">
      <w:pPr>
        <w:rPr>
          <w:rFonts w:ascii="Times New Roman" w:hAnsi="Times New Roman" w:cs="Times New Roman"/>
        </w:rPr>
      </w:pPr>
      <w:proofErr w:type="spellStart"/>
      <w:r w:rsidRPr="003177F2">
        <w:rPr>
          <w:rFonts w:ascii="Times New Roman" w:hAnsi="Times New Roman" w:cs="Times New Roman"/>
        </w:rPr>
        <w:t>İYR’de</w:t>
      </w:r>
      <w:proofErr w:type="spellEnd"/>
      <w:r w:rsidRPr="003177F2">
        <w:rPr>
          <w:rFonts w:ascii="Times New Roman" w:hAnsi="Times New Roman" w:cs="Times New Roman"/>
        </w:rPr>
        <w:t xml:space="preserve"> kurumun </w:t>
      </w:r>
      <w:r w:rsidR="00BE1D41">
        <w:rPr>
          <w:rFonts w:ascii="Times New Roman" w:hAnsi="Times New Roman" w:cs="Times New Roman"/>
        </w:rPr>
        <w:t xml:space="preserve">araştırma geliştirme </w:t>
      </w:r>
      <w:r w:rsidR="00BE1D41" w:rsidRPr="003177F2">
        <w:rPr>
          <w:rFonts w:ascii="Times New Roman" w:hAnsi="Times New Roman" w:cs="Times New Roman"/>
        </w:rPr>
        <w:t>sisteminin</w:t>
      </w:r>
      <w:r w:rsidRPr="003177F2">
        <w:rPr>
          <w:rFonts w:ascii="Times New Roman" w:hAnsi="Times New Roman" w:cs="Times New Roman"/>
        </w:rPr>
        <w:t xml:space="preserve"> olgunluk düzeyi irdelenmelidir.</w:t>
      </w:r>
    </w:p>
    <w:p w:rsidR="00DE5B73" w:rsidRPr="003177F2" w:rsidRDefault="00DE5B73" w:rsidP="004A0D8F">
      <w:pPr>
        <w:jc w:val="both"/>
        <w:rPr>
          <w:rFonts w:ascii="Times New Roman" w:hAnsi="Times New Roman" w:cs="Times New Roman"/>
        </w:rPr>
      </w:pPr>
      <w:r w:rsidRPr="003177F2">
        <w:rPr>
          <w:rFonts w:ascii="Times New Roman" w:hAnsi="Times New Roman" w:cs="Times New Roman"/>
        </w:rPr>
        <w:t xml:space="preserve">Bu kapsamda aşağıdaki soruların kanıta dayalı olarak yanıtlanması beklenmektedir: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değerleri, misyon ve hedefleriyle uyumlu olarak </w:t>
      </w:r>
      <w:r w:rsidR="00CB3845">
        <w:rPr>
          <w:rFonts w:ascii="Times New Roman" w:hAnsi="Times New Roman" w:cs="Times New Roman"/>
        </w:rPr>
        <w:t>araştırma geliştirme</w:t>
      </w:r>
      <w:r w:rsidRPr="003177F2">
        <w:rPr>
          <w:rFonts w:ascii="Times New Roman" w:hAnsi="Times New Roman" w:cs="Times New Roman"/>
        </w:rPr>
        <w:t xml:space="preserve"> süreçlerinde sahip olduğu kaynakları ve yetkinlikleri nasıl planladığı ve yönettiği, </w:t>
      </w:r>
    </w:p>
    <w:p w:rsidR="00DE5B73" w:rsidRPr="003177F2" w:rsidRDefault="00CB3845" w:rsidP="00045563">
      <w:pPr>
        <w:pStyle w:val="ListeParagraf"/>
        <w:numPr>
          <w:ilvl w:val="0"/>
          <w:numId w:val="1"/>
        </w:numPr>
        <w:jc w:val="both"/>
        <w:rPr>
          <w:rFonts w:ascii="Times New Roman" w:hAnsi="Times New Roman" w:cs="Times New Roman"/>
        </w:rPr>
      </w:pPr>
      <w:r>
        <w:rPr>
          <w:rFonts w:ascii="Times New Roman" w:hAnsi="Times New Roman" w:cs="Times New Roman"/>
        </w:rPr>
        <w:t>araştırma geliştirme</w:t>
      </w:r>
      <w:r w:rsidRPr="003177F2">
        <w:rPr>
          <w:rFonts w:ascii="Times New Roman" w:hAnsi="Times New Roman" w:cs="Times New Roman"/>
        </w:rPr>
        <w:t xml:space="preserve"> </w:t>
      </w:r>
      <w:r w:rsidR="00DE5B73" w:rsidRPr="003177F2">
        <w:rPr>
          <w:rFonts w:ascii="Times New Roman" w:hAnsi="Times New Roman" w:cs="Times New Roman"/>
        </w:rPr>
        <w:t xml:space="preserve">süreçlerinde kurumun genelinde ve süreçler bazında izleme ve iyileştirmelerin nasıl gerçekleştirildiği,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Planlama, uygulama, izleme ve iyileştirme süreçlerine paydaş katılımının ve kapsayıcılığın nasıl sağlandığı,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w:t>
      </w:r>
      <w:r w:rsidR="00CB3845">
        <w:rPr>
          <w:rFonts w:ascii="Times New Roman" w:hAnsi="Times New Roman" w:cs="Times New Roman"/>
        </w:rPr>
        <w:t>araştırma geliştirme</w:t>
      </w:r>
      <w:r w:rsidR="00CB3845" w:rsidRPr="003177F2">
        <w:rPr>
          <w:rFonts w:ascii="Times New Roman" w:hAnsi="Times New Roman" w:cs="Times New Roman"/>
        </w:rPr>
        <w:t xml:space="preserve"> </w:t>
      </w:r>
      <w:r w:rsidRPr="003177F2">
        <w:rPr>
          <w:rFonts w:ascii="Times New Roman" w:hAnsi="Times New Roman" w:cs="Times New Roman"/>
        </w:rPr>
        <w:t xml:space="preserve">sisteminde güçlü ve iyileşmeye açık alanların neler olduğu,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Gerçekleştirilemeyen iyileştirmelerin nedenleri,</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Yükseköğretimin hızlı değişen gündemi kapsamında kurumun rekabet avantajını koruyabilmesi için </w:t>
      </w:r>
      <w:r w:rsidR="00CB3845">
        <w:rPr>
          <w:rFonts w:ascii="Times New Roman" w:hAnsi="Times New Roman" w:cs="Times New Roman"/>
        </w:rPr>
        <w:t>araştırma geliştirme</w:t>
      </w:r>
      <w:r w:rsidR="00CB3845" w:rsidRPr="003177F2">
        <w:rPr>
          <w:rFonts w:ascii="Times New Roman" w:hAnsi="Times New Roman" w:cs="Times New Roman"/>
        </w:rPr>
        <w:t xml:space="preserve"> </w:t>
      </w:r>
      <w:r w:rsidRPr="003177F2">
        <w:rPr>
          <w:rFonts w:ascii="Times New Roman" w:hAnsi="Times New Roman" w:cs="Times New Roman"/>
        </w:rPr>
        <w:t xml:space="preserve">sisteminde sürdürülebilirliği nasıl sağlayacağı. </w:t>
      </w:r>
    </w:p>
    <w:p w:rsidR="005D09A4" w:rsidRPr="003177F2" w:rsidRDefault="00DE5B73" w:rsidP="004A0D8F">
      <w:pPr>
        <w:jc w:val="both"/>
        <w:rPr>
          <w:rFonts w:ascii="Times New Roman" w:hAnsi="Times New Roman" w:cs="Times New Roman"/>
        </w:rPr>
      </w:pPr>
      <w:r w:rsidRPr="003177F2">
        <w:rPr>
          <w:rFonts w:ascii="Times New Roman" w:hAnsi="Times New Roman" w:cs="Times New Roman"/>
        </w:rPr>
        <w:t>Raporda yer alan verilen bilgiler; çeşitli belgeler ve kanıtlarla desteklenmelidir</w:t>
      </w:r>
    </w:p>
    <w:p w:rsidR="001F1A4E" w:rsidRPr="003177F2" w:rsidRDefault="001F1A4E" w:rsidP="003B513F">
      <w:pPr>
        <w:jc w:val="both"/>
        <w:rPr>
          <w:rFonts w:ascii="Times New Roman" w:hAnsi="Times New Roman" w:cs="Times New Roman"/>
          <w:b/>
        </w:rPr>
      </w:pPr>
      <w:r w:rsidRPr="003177F2">
        <w:rPr>
          <w:rFonts w:ascii="Times New Roman" w:hAnsi="Times New Roman" w:cs="Times New Roman"/>
          <w:b/>
        </w:rPr>
        <w:t>Raporun Hazırlanması ve Yayımlanması</w:t>
      </w:r>
    </w:p>
    <w:p w:rsidR="00423F73" w:rsidRPr="00423F73" w:rsidRDefault="00A22E3C" w:rsidP="00E93F85">
      <w:pPr>
        <w:jc w:val="both"/>
        <w:rPr>
          <w:u w:val="single"/>
        </w:rPr>
      </w:pPr>
      <w:r w:rsidRPr="00374E7A">
        <w:rPr>
          <w:rFonts w:ascii="Times New Roman" w:hAnsi="Times New Roman" w:cs="Times New Roman"/>
          <w:color w:val="FF0000"/>
        </w:rPr>
        <w:t>Kanıt olarak sunulacak veriler rapor içinde link olarak verilmelidir (Ekler bağlantı şeklinde eklenmelidir).</w:t>
      </w:r>
      <w:r w:rsidR="00FA019F" w:rsidRPr="00FA019F">
        <w:t xml:space="preserve"> </w:t>
      </w:r>
      <w:proofErr w:type="spellStart"/>
      <w:r w:rsidR="00FA019F" w:rsidRPr="00F07C1F">
        <w:rPr>
          <w:rFonts w:ascii="Times New Roman" w:hAnsi="Times New Roman" w:cs="Times New Roman"/>
        </w:rPr>
        <w:t>Kanıtlandırmaya</w:t>
      </w:r>
      <w:proofErr w:type="spellEnd"/>
      <w:r w:rsidR="00FA019F" w:rsidRPr="00F07C1F">
        <w:rPr>
          <w:rFonts w:ascii="Times New Roman" w:hAnsi="Times New Roman" w:cs="Times New Roman"/>
        </w:rPr>
        <w:t xml:space="preserve"> ilişkin detaylı örnek için</w:t>
      </w:r>
      <w:r w:rsidR="00FA019F" w:rsidRPr="007D6030">
        <w:t xml:space="preserve"> </w:t>
      </w:r>
      <w:r w:rsidR="00423F73" w:rsidRPr="00423F73">
        <w:rPr>
          <w:u w:val="single"/>
        </w:rPr>
        <w:t>MAKÜ 2020-2022 Kurum İç Değerlendirme Raporu incelenebilir</w:t>
      </w:r>
    </w:p>
    <w:p w:rsidR="001F1A4E" w:rsidRPr="003177F2" w:rsidRDefault="00BE15F7" w:rsidP="003B513F">
      <w:pPr>
        <w:jc w:val="both"/>
        <w:rPr>
          <w:rFonts w:ascii="Times New Roman" w:hAnsi="Times New Roman" w:cs="Times New Roman"/>
          <w:b/>
        </w:rPr>
      </w:pPr>
      <w:r w:rsidRPr="003177F2">
        <w:rPr>
          <w:rFonts w:ascii="Times New Roman" w:hAnsi="Times New Roman" w:cs="Times New Roman"/>
          <w:b/>
        </w:rPr>
        <w:t>Raporun Teslim Tarihi</w:t>
      </w:r>
    </w:p>
    <w:p w:rsidR="00BE15F7" w:rsidRPr="003177F2" w:rsidRDefault="00BE15F7" w:rsidP="0089310F">
      <w:pPr>
        <w:jc w:val="both"/>
        <w:rPr>
          <w:rFonts w:ascii="Times New Roman" w:hAnsi="Times New Roman" w:cs="Times New Roman"/>
        </w:rPr>
      </w:pPr>
      <w:r w:rsidRPr="003177F2">
        <w:rPr>
          <w:rFonts w:ascii="Times New Roman" w:hAnsi="Times New Roman" w:cs="Times New Roman"/>
        </w:rPr>
        <w:t xml:space="preserve">Rapor yazım süreci </w:t>
      </w:r>
      <w:proofErr w:type="gramStart"/>
      <w:r w:rsidRPr="003177F2">
        <w:rPr>
          <w:rFonts w:ascii="Times New Roman" w:hAnsi="Times New Roman" w:cs="Times New Roman"/>
        </w:rPr>
        <w:t>Aralık</w:t>
      </w:r>
      <w:proofErr w:type="gramEnd"/>
      <w:r w:rsidRPr="003177F2">
        <w:rPr>
          <w:rFonts w:ascii="Times New Roman" w:hAnsi="Times New Roman" w:cs="Times New Roman"/>
        </w:rPr>
        <w:t xml:space="preserve"> ayında başlayıp </w:t>
      </w:r>
      <w:r w:rsidR="00682B2D">
        <w:rPr>
          <w:rFonts w:ascii="Times New Roman" w:hAnsi="Times New Roman" w:cs="Times New Roman"/>
        </w:rPr>
        <w:t>Ocak</w:t>
      </w:r>
      <w:r w:rsidRPr="003177F2">
        <w:rPr>
          <w:rFonts w:ascii="Times New Roman" w:hAnsi="Times New Roman" w:cs="Times New Roman"/>
        </w:rPr>
        <w:t xml:space="preserve"> ayının sonuna kadar devam eder. </w:t>
      </w:r>
      <w:r w:rsidR="0089310F" w:rsidRPr="003177F2">
        <w:rPr>
          <w:rFonts w:ascii="Times New Roman" w:hAnsi="Times New Roman" w:cs="Times New Roman"/>
        </w:rPr>
        <w:t xml:space="preserve">Ocak ayının sonunda İYR, Kalite </w:t>
      </w:r>
      <w:r w:rsidR="00A27813">
        <w:rPr>
          <w:rFonts w:ascii="Times New Roman" w:hAnsi="Times New Roman" w:cs="Times New Roman"/>
        </w:rPr>
        <w:t xml:space="preserve">koordinatörlüğüne </w:t>
      </w:r>
      <w:r w:rsidR="0089310F" w:rsidRPr="003177F2">
        <w:rPr>
          <w:rFonts w:ascii="Times New Roman" w:hAnsi="Times New Roman" w:cs="Times New Roman"/>
        </w:rPr>
        <w:t>iletilmelidir.</w:t>
      </w:r>
    </w:p>
    <w:p w:rsidR="00FE7C43" w:rsidRPr="003177F2" w:rsidRDefault="00946609" w:rsidP="003B513F">
      <w:pPr>
        <w:jc w:val="both"/>
        <w:rPr>
          <w:rFonts w:ascii="Times New Roman" w:hAnsi="Times New Roman" w:cs="Times New Roman"/>
          <w:b/>
        </w:rPr>
      </w:pPr>
      <w:r w:rsidRPr="003177F2">
        <w:rPr>
          <w:rFonts w:ascii="Times New Roman" w:hAnsi="Times New Roman" w:cs="Times New Roman"/>
          <w:b/>
        </w:rPr>
        <w:t>Raporun</w:t>
      </w:r>
      <w:r w:rsidR="00FE7C43" w:rsidRPr="003177F2">
        <w:rPr>
          <w:rFonts w:ascii="Times New Roman" w:hAnsi="Times New Roman" w:cs="Times New Roman"/>
          <w:b/>
        </w:rPr>
        <w:t xml:space="preserve"> Değerlendirilmesi</w:t>
      </w:r>
    </w:p>
    <w:p w:rsidR="004659C9" w:rsidRDefault="00153C94" w:rsidP="004A0D8F">
      <w:pPr>
        <w:jc w:val="both"/>
        <w:rPr>
          <w:rFonts w:ascii="Times New Roman" w:hAnsi="Times New Roman" w:cs="Times New Roman"/>
        </w:rPr>
      </w:pPr>
      <w:r w:rsidRPr="003177F2">
        <w:rPr>
          <w:rFonts w:ascii="Times New Roman" w:hAnsi="Times New Roman" w:cs="Times New Roman"/>
        </w:rPr>
        <w:t>İYR,</w:t>
      </w:r>
      <w:r w:rsidR="00FE7C43" w:rsidRPr="003177F2">
        <w:rPr>
          <w:rFonts w:ascii="Times New Roman" w:hAnsi="Times New Roman" w:cs="Times New Roman"/>
        </w:rPr>
        <w:t xml:space="preserve"> </w:t>
      </w:r>
      <w:r w:rsidR="004659C9" w:rsidRPr="003177F2">
        <w:rPr>
          <w:rFonts w:ascii="Times New Roman" w:hAnsi="Times New Roman" w:cs="Times New Roman"/>
        </w:rPr>
        <w:t xml:space="preserve">Kalite </w:t>
      </w:r>
      <w:r w:rsidR="004659C9">
        <w:rPr>
          <w:rFonts w:ascii="Times New Roman" w:hAnsi="Times New Roman" w:cs="Times New Roman"/>
        </w:rPr>
        <w:t xml:space="preserve">koordinatörlüğüne </w:t>
      </w:r>
      <w:r w:rsidR="00777873" w:rsidRPr="003177F2">
        <w:rPr>
          <w:rFonts w:ascii="Times New Roman" w:hAnsi="Times New Roman" w:cs="Times New Roman"/>
        </w:rPr>
        <w:t>sonra KİDR hazırlama süreci için değerlendirilecektir.</w:t>
      </w:r>
      <w:r w:rsidRPr="003177F2">
        <w:rPr>
          <w:rFonts w:ascii="Times New Roman" w:hAnsi="Times New Roman" w:cs="Times New Roman"/>
        </w:rPr>
        <w:t xml:space="preserve"> Rapor </w:t>
      </w:r>
      <w:r w:rsidR="004659C9" w:rsidRPr="003177F2">
        <w:rPr>
          <w:rFonts w:ascii="Times New Roman" w:hAnsi="Times New Roman" w:cs="Times New Roman"/>
        </w:rPr>
        <w:t xml:space="preserve">Kalite </w:t>
      </w:r>
      <w:r w:rsidR="004659C9">
        <w:rPr>
          <w:rFonts w:ascii="Times New Roman" w:hAnsi="Times New Roman" w:cs="Times New Roman"/>
        </w:rPr>
        <w:t>koordinatörlüğü</w:t>
      </w:r>
      <w:r w:rsidR="004659C9">
        <w:rPr>
          <w:rFonts w:ascii="Times New Roman" w:hAnsi="Times New Roman" w:cs="Times New Roman"/>
        </w:rPr>
        <w:t xml:space="preserve"> web adresinde yayınlanmalıdır.</w:t>
      </w:r>
    </w:p>
    <w:p w:rsidR="002E77B4" w:rsidRPr="003177F2" w:rsidRDefault="002E77B4" w:rsidP="003B513F">
      <w:pPr>
        <w:jc w:val="both"/>
        <w:rPr>
          <w:rFonts w:ascii="Times New Roman" w:hAnsi="Times New Roman" w:cs="Times New Roman"/>
          <w:b/>
        </w:rPr>
      </w:pPr>
      <w:r w:rsidRPr="003177F2">
        <w:rPr>
          <w:rFonts w:ascii="Times New Roman" w:hAnsi="Times New Roman" w:cs="Times New Roman"/>
          <w:b/>
        </w:rPr>
        <w:lastRenderedPageBreak/>
        <w:t>Önemli Açıklamalar</w:t>
      </w:r>
    </w:p>
    <w:p w:rsidR="0089310F" w:rsidRDefault="0089310F" w:rsidP="0089310F">
      <w:pPr>
        <w:pStyle w:val="ListeParagraf"/>
        <w:numPr>
          <w:ilvl w:val="0"/>
          <w:numId w:val="10"/>
        </w:numPr>
        <w:ind w:left="284" w:hanging="284"/>
        <w:jc w:val="both"/>
        <w:rPr>
          <w:rFonts w:ascii="Times New Roman" w:hAnsi="Times New Roman" w:cs="Times New Roman"/>
        </w:rPr>
      </w:pPr>
      <w:r w:rsidRPr="003177F2">
        <w:rPr>
          <w:rFonts w:ascii="Times New Roman" w:hAnsi="Times New Roman" w:cs="Times New Roman"/>
        </w:rPr>
        <w:t>“Genel Bilgiler” bölümü raporun hazırlanması için bilgi vermek amacıyla hazır</w:t>
      </w:r>
      <w:r>
        <w:rPr>
          <w:rFonts w:ascii="Times New Roman" w:hAnsi="Times New Roman" w:cs="Times New Roman"/>
        </w:rPr>
        <w:t xml:space="preserve">lanmıştır. Rapor hazırlanırken kapak sayfasına kadar olan </w:t>
      </w:r>
      <w:r w:rsidRPr="003177F2">
        <w:rPr>
          <w:rFonts w:ascii="Times New Roman" w:hAnsi="Times New Roman" w:cs="Times New Roman"/>
        </w:rPr>
        <w:t>bölüm</w:t>
      </w:r>
      <w:r>
        <w:rPr>
          <w:rFonts w:ascii="Times New Roman" w:hAnsi="Times New Roman" w:cs="Times New Roman"/>
        </w:rPr>
        <w:t>leri</w:t>
      </w:r>
      <w:r w:rsidRPr="003177F2">
        <w:rPr>
          <w:rFonts w:ascii="Times New Roman" w:hAnsi="Times New Roman" w:cs="Times New Roman"/>
        </w:rPr>
        <w:t>n silinmesi gerekmektedir.</w:t>
      </w:r>
    </w:p>
    <w:p w:rsidR="00AD7A06" w:rsidRDefault="00AD7A06" w:rsidP="00BE307A">
      <w:pPr>
        <w:pStyle w:val="ListeParagraf"/>
        <w:ind w:left="284"/>
        <w:jc w:val="both"/>
        <w:rPr>
          <w:rFonts w:ascii="Times New Roman" w:hAnsi="Times New Roman" w:cs="Times New Roman"/>
        </w:rPr>
      </w:pPr>
    </w:p>
    <w:p w:rsidR="007A008B" w:rsidRDefault="007A008B" w:rsidP="007A008B">
      <w:pPr>
        <w:pStyle w:val="ListeParagraf"/>
        <w:numPr>
          <w:ilvl w:val="0"/>
          <w:numId w:val="10"/>
        </w:numPr>
        <w:ind w:left="284" w:hanging="284"/>
        <w:jc w:val="both"/>
        <w:rPr>
          <w:rFonts w:ascii="Times New Roman" w:hAnsi="Times New Roman" w:cs="Times New Roman"/>
        </w:rPr>
      </w:pPr>
      <w:r w:rsidRPr="00BE307A">
        <w:rPr>
          <w:rFonts w:ascii="Times New Roman" w:hAnsi="Times New Roman" w:cs="Times New Roman"/>
        </w:rPr>
        <w:t>Alt ölçütlerin olgunluk düzeyinin değerlendirmesinde kullanılan YÖKAK Dereceli Değerlendirme Anahtarı 1-5 arasında derecelendirilen basamaklardan oluşmaktadır. Bir olgunluk düzeyine geçmek için önceki basamaklar</w:t>
      </w:r>
      <w:r>
        <w:rPr>
          <w:rFonts w:ascii="Times New Roman" w:hAnsi="Times New Roman" w:cs="Times New Roman"/>
        </w:rPr>
        <w:t>ın tamamlanması gerekir.</w:t>
      </w:r>
    </w:p>
    <w:p w:rsidR="007E71F5" w:rsidRPr="003177F2" w:rsidRDefault="007E71F5" w:rsidP="004A0D8F">
      <w:pPr>
        <w:jc w:val="both"/>
        <w:rPr>
          <w:rFonts w:ascii="Times New Roman" w:hAnsi="Times New Roman" w:cs="Times New Roman"/>
          <w:b/>
        </w:rPr>
      </w:pPr>
      <w:r w:rsidRPr="003177F2">
        <w:rPr>
          <w:rFonts w:ascii="Times New Roman" w:hAnsi="Times New Roman" w:cs="Times New Roman"/>
          <w:b/>
        </w:rPr>
        <w:t>Olgunluk Düzeyi</w:t>
      </w:r>
    </w:p>
    <w:p w:rsidR="007E71F5" w:rsidRPr="003177F2" w:rsidRDefault="007E71F5" w:rsidP="004A0D8F">
      <w:pPr>
        <w:jc w:val="both"/>
        <w:rPr>
          <w:rFonts w:ascii="Times New Roman" w:hAnsi="Times New Roman" w:cs="Times New Roman"/>
        </w:rPr>
      </w:pPr>
      <w:r w:rsidRPr="003177F2">
        <w:rPr>
          <w:rFonts w:ascii="Times New Roman" w:hAnsi="Times New Roman" w:cs="Times New Roman"/>
          <w:noProof/>
          <w:lang w:eastAsia="tr-TR"/>
        </w:rPr>
        <w:drawing>
          <wp:inline distT="0" distB="0" distL="0" distR="0" wp14:anchorId="61DABEF7" wp14:editId="77E52BC7">
            <wp:extent cx="5760720" cy="324040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BE307A" w:rsidRDefault="00BE307A" w:rsidP="00BE307A">
      <w:pPr>
        <w:pStyle w:val="ListeParagraf"/>
        <w:ind w:left="284"/>
        <w:jc w:val="both"/>
        <w:rPr>
          <w:rFonts w:ascii="Times New Roman" w:hAnsi="Times New Roman" w:cs="Times New Roman"/>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rFonts w:ascii="Times New Roman" w:hAnsi="Times New Roman" w:cs="Times New Roman"/>
        </w:rPr>
      </w:pPr>
      <w:r>
        <w:rPr>
          <w:noProof/>
          <w:lang w:eastAsia="tr-TR"/>
        </w:rPr>
        <w:lastRenderedPageBreak/>
        <w:drawing>
          <wp:inline distT="0" distB="0" distL="0" distR="0" wp14:anchorId="55275E56" wp14:editId="50FE0073">
            <wp:extent cx="5760720" cy="35725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72510"/>
                    </a:xfrm>
                    <a:prstGeom prst="rect">
                      <a:avLst/>
                    </a:prstGeom>
                  </pic:spPr>
                </pic:pic>
              </a:graphicData>
            </a:graphic>
          </wp:inline>
        </w:drawing>
      </w:r>
    </w:p>
    <w:p w:rsidR="006C736B" w:rsidRPr="007A008B" w:rsidRDefault="00383900" w:rsidP="00BE307A">
      <w:pPr>
        <w:pStyle w:val="ListeParagraf"/>
        <w:numPr>
          <w:ilvl w:val="0"/>
          <w:numId w:val="10"/>
        </w:numPr>
        <w:ind w:left="284" w:hanging="284"/>
        <w:jc w:val="both"/>
        <w:rPr>
          <w:rFonts w:ascii="Times New Roman" w:hAnsi="Times New Roman" w:cs="Times New Roman"/>
          <w:b/>
        </w:rPr>
      </w:pPr>
      <w:r w:rsidRPr="007A008B">
        <w:rPr>
          <w:rFonts w:ascii="Times New Roman" w:hAnsi="Times New Roman" w:cs="Times New Roman"/>
          <w:b/>
        </w:rPr>
        <w:t xml:space="preserve">Kurum hakkındaki </w:t>
      </w:r>
      <w:r w:rsidR="00FB29F1" w:rsidRPr="00FB29F1">
        <w:rPr>
          <w:rFonts w:ascii="Times New Roman" w:hAnsi="Times New Roman" w:cs="Times New Roman"/>
          <w:b/>
        </w:rPr>
        <w:t xml:space="preserve">araştırma geliştirme </w:t>
      </w:r>
      <w:r w:rsidRPr="007A008B">
        <w:rPr>
          <w:rFonts w:ascii="Times New Roman" w:hAnsi="Times New Roman" w:cs="Times New Roman"/>
          <w:b/>
        </w:rPr>
        <w:t>ile ilgili bilgilere ilgili raporda yer verildikten sonra izleyen yıllarda benzer bilgilerin yeniden verilmesine gerek yoktur. Yalnızca değişen/geliştirilen yönlere ve ilerleme kaydedilemeyen noktalara ilişkin açıklamalara yer verilmesi beklenmektedir.</w:t>
      </w:r>
    </w:p>
    <w:p w:rsidR="00BE307A" w:rsidRPr="007A008B" w:rsidRDefault="00FB29F1" w:rsidP="00BE307A">
      <w:pPr>
        <w:pStyle w:val="ListeParagraf"/>
        <w:numPr>
          <w:ilvl w:val="0"/>
          <w:numId w:val="10"/>
        </w:numPr>
        <w:ind w:left="284" w:hanging="284"/>
        <w:jc w:val="both"/>
        <w:rPr>
          <w:rFonts w:ascii="Times New Roman" w:hAnsi="Times New Roman" w:cs="Times New Roman"/>
          <w:b/>
        </w:rPr>
      </w:pPr>
      <w:r>
        <w:rPr>
          <w:rFonts w:ascii="Times New Roman" w:hAnsi="Times New Roman" w:cs="Times New Roman"/>
          <w:b/>
        </w:rPr>
        <w:t>İYR</w:t>
      </w:r>
      <w:r w:rsidR="00BE307A" w:rsidRPr="007A008B">
        <w:rPr>
          <w:rFonts w:ascii="Times New Roman" w:hAnsi="Times New Roman" w:cs="Times New Roman"/>
          <w:b/>
        </w:rPr>
        <w:t xml:space="preserve"> hazırlanırken kılavuzda yer alan hususlara ilişkin “bu husus kurumumuzda mevcuttur”, “bu hususa ilişkin uygulama bulunmaktadır”, “kurumumuzda söz konusu sistem bulunmaktadır”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A22E3C" w:rsidRPr="003177F2" w:rsidRDefault="00B16F89" w:rsidP="00B16F89">
      <w:pPr>
        <w:jc w:val="center"/>
        <w:rPr>
          <w:rFonts w:ascii="Times New Roman" w:hAnsi="Times New Roman" w:cs="Times New Roman"/>
        </w:rPr>
      </w:pPr>
      <w:r>
        <w:rPr>
          <w:noProof/>
        </w:rPr>
        <w:lastRenderedPageBreak/>
        <w:drawing>
          <wp:inline distT="0" distB="0" distL="0" distR="0" wp14:anchorId="7D88326C" wp14:editId="6D0353AA">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T.C.</w:t>
      </w:r>
    </w:p>
    <w:p w:rsidR="00A22E3C" w:rsidRPr="003177F2" w:rsidRDefault="003776C6" w:rsidP="00A22E3C">
      <w:pPr>
        <w:jc w:val="center"/>
        <w:rPr>
          <w:rFonts w:ascii="Times New Roman" w:hAnsi="Times New Roman" w:cs="Times New Roman"/>
          <w:b/>
        </w:rPr>
      </w:pPr>
      <w:r>
        <w:rPr>
          <w:rFonts w:ascii="Times New Roman" w:hAnsi="Times New Roman" w:cs="Times New Roman"/>
          <w:b/>
        </w:rPr>
        <w:t>BURDUR MEHMET AKİF ERSOY</w:t>
      </w:r>
      <w:r w:rsidR="00A22E3C" w:rsidRPr="003177F2">
        <w:rPr>
          <w:rFonts w:ascii="Times New Roman" w:hAnsi="Times New Roman" w:cs="Times New Roman"/>
          <w:b/>
        </w:rPr>
        <w:t xml:space="preserve"> ÜNİVERSİTESİ</w:t>
      </w:r>
    </w:p>
    <w:p w:rsidR="00A22E3C" w:rsidRPr="003177F2" w:rsidRDefault="00BE1D41" w:rsidP="00A22E3C">
      <w:pPr>
        <w:jc w:val="center"/>
        <w:rPr>
          <w:rFonts w:ascii="Times New Roman" w:hAnsi="Times New Roman" w:cs="Times New Roman"/>
          <w:b/>
        </w:rPr>
      </w:pPr>
      <w:r>
        <w:rPr>
          <w:rFonts w:ascii="Times New Roman" w:hAnsi="Times New Roman" w:cs="Times New Roman"/>
          <w:b/>
        </w:rPr>
        <w:t>ARAŞTIRMA</w:t>
      </w:r>
      <w:r w:rsidR="00A22E3C" w:rsidRPr="003177F2">
        <w:rPr>
          <w:rFonts w:ascii="Times New Roman" w:hAnsi="Times New Roman" w:cs="Times New Roman"/>
          <w:b/>
        </w:rPr>
        <w:t xml:space="preserve"> İZLEME VE YÖNLENDİRME KOMİSYONU</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İZLEME VE YÖNLENDİRME RAPORU</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(01 Ocak 20.. / 31 Aralık 20.. Dönemi)</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Başkanı</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Üyeleri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1B7AF8" w:rsidP="00A22E3C">
      <w:pPr>
        <w:jc w:val="center"/>
        <w:rPr>
          <w:rFonts w:ascii="Times New Roman" w:hAnsi="Times New Roman" w:cs="Times New Roman"/>
          <w:b/>
        </w:rPr>
      </w:pPr>
      <w:r>
        <w:rPr>
          <w:rFonts w:ascii="Times New Roman" w:hAnsi="Times New Roman" w:cs="Times New Roman"/>
          <w:b/>
        </w:rPr>
        <w:t>Burdur</w:t>
      </w:r>
      <w:bookmarkStart w:id="0" w:name="_GoBack"/>
      <w:bookmarkEnd w:id="0"/>
      <w:r w:rsidR="00A22E3C" w:rsidRPr="003177F2">
        <w:rPr>
          <w:rFonts w:ascii="Times New Roman" w:hAnsi="Times New Roman" w:cs="Times New Roman"/>
          <w:b/>
        </w:rPr>
        <w:t xml:space="preserve"> / 20..</w:t>
      </w:r>
    </w:p>
    <w:p w:rsidR="00FD53C2" w:rsidRPr="003177F2" w:rsidRDefault="00FD53C2" w:rsidP="00FD53C2">
      <w:pPr>
        <w:pStyle w:val="Balk1"/>
        <w:rPr>
          <w:rFonts w:ascii="Times New Roman" w:hAnsi="Times New Roman" w:cs="Times New Roman"/>
          <w:sz w:val="22"/>
          <w:szCs w:val="22"/>
        </w:rPr>
      </w:pPr>
      <w:r w:rsidRPr="003177F2">
        <w:rPr>
          <w:rFonts w:ascii="Times New Roman" w:hAnsi="Times New Roman" w:cs="Times New Roman"/>
          <w:sz w:val="22"/>
          <w:szCs w:val="22"/>
        </w:rPr>
        <w:t>Önsöz</w:t>
      </w:r>
    </w:p>
    <w:p w:rsidR="00FD53C2" w:rsidRPr="003177F2" w:rsidRDefault="00FD53C2" w:rsidP="00FD53C2">
      <w:pPr>
        <w:jc w:val="both"/>
        <w:rPr>
          <w:rFonts w:ascii="Times New Roman" w:hAnsi="Times New Roman" w:cs="Times New Roman"/>
        </w:rPr>
      </w:pPr>
      <w:r w:rsidRPr="003177F2">
        <w:rPr>
          <w:rFonts w:ascii="Times New Roman" w:hAnsi="Times New Roman" w:cs="Times New Roman"/>
        </w:rPr>
        <w:t xml:space="preserve">Bu bölümde </w:t>
      </w:r>
      <w:r w:rsidR="00BE1D41">
        <w:rPr>
          <w:rFonts w:ascii="Times New Roman" w:hAnsi="Times New Roman" w:cs="Times New Roman"/>
        </w:rPr>
        <w:t>Araştırma</w:t>
      </w:r>
      <w:r w:rsidRPr="003177F2">
        <w:rPr>
          <w:rFonts w:ascii="Times New Roman" w:hAnsi="Times New Roman" w:cs="Times New Roman"/>
        </w:rPr>
        <w:t xml:space="preserve"> İzleme ve Yönlendirme Komisyonu ve rapor içeriği hakkında kısa bir bilgi verilmelidir.</w:t>
      </w:r>
    </w:p>
    <w:p w:rsidR="00FD53C2" w:rsidRPr="003177F2" w:rsidRDefault="00FD53C2" w:rsidP="00FD53C2">
      <w:pPr>
        <w:jc w:val="both"/>
        <w:rPr>
          <w:rFonts w:ascii="Times New Roman" w:hAnsi="Times New Roman" w:cs="Times New Roman"/>
        </w:rPr>
      </w:pPr>
    </w:p>
    <w:p w:rsidR="00FD53C2" w:rsidRPr="003177F2" w:rsidRDefault="00FD53C2" w:rsidP="00FD53C2">
      <w:pPr>
        <w:jc w:val="both"/>
        <w:rPr>
          <w:rFonts w:ascii="Times New Roman" w:hAnsi="Times New Roman" w:cs="Times New Roman"/>
        </w:rPr>
      </w:pPr>
    </w:p>
    <w:p w:rsidR="00FD53C2" w:rsidRPr="003177F2" w:rsidRDefault="00FD53C2" w:rsidP="00FD53C2">
      <w:pPr>
        <w:rPr>
          <w:rFonts w:ascii="Times New Roman" w:hAnsi="Times New Roman" w:cs="Times New Roman"/>
        </w:rPr>
      </w:pPr>
      <w:r w:rsidRPr="003177F2">
        <w:rPr>
          <w:rFonts w:ascii="Times New Roman" w:hAnsi="Times New Roman" w:cs="Times New Roman"/>
        </w:rPr>
        <w:lastRenderedPageBreak/>
        <w:br w:type="page"/>
      </w:r>
    </w:p>
    <w:p w:rsidR="00443348" w:rsidRDefault="006221BF" w:rsidP="00C9775A">
      <w:pPr>
        <w:pStyle w:val="Balk1"/>
        <w:rPr>
          <w:rFonts w:ascii="Times New Roman" w:hAnsi="Times New Roman" w:cs="Times New Roman"/>
          <w:sz w:val="24"/>
          <w:szCs w:val="24"/>
        </w:rPr>
      </w:pPr>
      <w:r w:rsidRPr="00C9775A">
        <w:rPr>
          <w:rFonts w:ascii="Times New Roman" w:hAnsi="Times New Roman" w:cs="Times New Roman"/>
          <w:sz w:val="24"/>
          <w:szCs w:val="24"/>
        </w:rPr>
        <w:lastRenderedPageBreak/>
        <w:t>C.1. Araştırma Stratejisi</w:t>
      </w:r>
    </w:p>
    <w:p w:rsidR="00761795" w:rsidRPr="00761795" w:rsidRDefault="00761795" w:rsidP="00761795"/>
    <w:p w:rsidR="00443348" w:rsidRPr="003177F2" w:rsidRDefault="006221BF" w:rsidP="006221BF">
      <w:pPr>
        <w:widowControl w:val="0"/>
        <w:spacing w:after="0" w:line="240" w:lineRule="auto"/>
        <w:jc w:val="both"/>
        <w:rPr>
          <w:rFonts w:ascii="Times New Roman" w:hAnsi="Times New Roman" w:cs="Times New Roman"/>
        </w:rPr>
      </w:pPr>
      <w:r w:rsidRPr="006221BF">
        <w:rPr>
          <w:rFonts w:ascii="Times New Roman" w:hAnsi="Times New Roman" w:cs="Times New Roman"/>
        </w:rPr>
        <w:t>Kurum, stratejik planı çerçevesinde belirlenen akademik öncelikleriyle uyumlu, değer üretebilen ve toplumsal faydaya dönüştürülebilen araştırma ve geliştirme</w:t>
      </w:r>
      <w:r w:rsidR="00C065A4">
        <w:rPr>
          <w:rFonts w:ascii="Times New Roman" w:hAnsi="Times New Roman" w:cs="Times New Roman"/>
        </w:rPr>
        <w:t xml:space="preserve"> </w:t>
      </w:r>
      <w:r w:rsidRPr="006221BF">
        <w:rPr>
          <w:rFonts w:ascii="Times New Roman" w:hAnsi="Times New Roman" w:cs="Times New Roman"/>
        </w:rPr>
        <w:t>faaliyetleri yürütmelidir.</w:t>
      </w:r>
      <w:r w:rsidRPr="006221BF">
        <w:rPr>
          <w:rFonts w:ascii="Times New Roman" w:hAnsi="Times New Roman" w:cs="Times New Roman"/>
        </w:rPr>
        <w:cr/>
      </w:r>
    </w:p>
    <w:p w:rsidR="006221BF" w:rsidRPr="006221BF" w:rsidRDefault="006221BF" w:rsidP="006221BF">
      <w:pPr>
        <w:pStyle w:val="Balk2"/>
        <w:rPr>
          <w:rFonts w:ascii="Times New Roman" w:hAnsi="Times New Roman" w:cs="Times New Roman"/>
          <w:sz w:val="24"/>
          <w:szCs w:val="22"/>
        </w:rPr>
      </w:pPr>
      <w:r w:rsidRPr="006221BF">
        <w:rPr>
          <w:rFonts w:ascii="Times New Roman" w:hAnsi="Times New Roman" w:cs="Times New Roman"/>
          <w:sz w:val="24"/>
          <w:szCs w:val="22"/>
        </w:rPr>
        <w:t>C.1.1. Kurumun araştırma politikası, hedefleri ve stratejisi</w:t>
      </w:r>
      <w:r w:rsidRPr="006221BF">
        <w:rPr>
          <w:rFonts w:ascii="Times New Roman" w:hAnsi="Times New Roman" w:cs="Times New Roman"/>
          <w:sz w:val="24"/>
          <w:szCs w:val="22"/>
        </w:rPr>
        <w:cr/>
      </w:r>
    </w:p>
    <w:p w:rsidR="006221BF" w:rsidRDefault="006221BF" w:rsidP="006221BF">
      <w:pPr>
        <w:pStyle w:val="ListeParagraf"/>
        <w:widowControl w:val="0"/>
        <w:numPr>
          <w:ilvl w:val="0"/>
          <w:numId w:val="2"/>
        </w:numPr>
        <w:spacing w:after="0" w:line="240" w:lineRule="auto"/>
        <w:contextualSpacing w:val="0"/>
        <w:jc w:val="both"/>
        <w:rPr>
          <w:rFonts w:ascii="Times New Roman" w:hAnsi="Times New Roman" w:cs="Times New Roman"/>
        </w:rPr>
      </w:pPr>
      <w:r w:rsidRPr="006221BF">
        <w:rPr>
          <w:rFonts w:ascii="Times New Roman" w:hAnsi="Times New Roman" w:cs="Times New Roman"/>
        </w:rPr>
        <w:t xml:space="preserve">Kurumun araştırma politikası, hedefleri, stratejisi ve öncelikli araştırma alanları paydaşlarıyla birlikte belirlenmiş midir? </w:t>
      </w:r>
    </w:p>
    <w:p w:rsidR="006221BF" w:rsidRDefault="006221BF" w:rsidP="006221BF">
      <w:pPr>
        <w:pStyle w:val="ListeParagraf"/>
        <w:widowControl w:val="0"/>
        <w:numPr>
          <w:ilvl w:val="0"/>
          <w:numId w:val="2"/>
        </w:numPr>
        <w:spacing w:after="0" w:line="240" w:lineRule="auto"/>
        <w:contextualSpacing w:val="0"/>
        <w:jc w:val="both"/>
        <w:rPr>
          <w:rFonts w:ascii="Times New Roman" w:hAnsi="Times New Roman" w:cs="Times New Roman"/>
        </w:rPr>
      </w:pPr>
      <w:r w:rsidRPr="006221BF">
        <w:rPr>
          <w:rFonts w:ascii="Times New Roman" w:hAnsi="Times New Roman" w:cs="Times New Roman"/>
        </w:rPr>
        <w:t xml:space="preserve">Bunlar kurumun misyonu ile uyumlu olup, araştırma kararlarını ve etkinliklerini yönlendirebilmekte midir? </w:t>
      </w:r>
    </w:p>
    <w:p w:rsidR="006221BF" w:rsidRDefault="006221BF" w:rsidP="006221BF">
      <w:pPr>
        <w:pStyle w:val="ListeParagraf"/>
        <w:widowControl w:val="0"/>
        <w:numPr>
          <w:ilvl w:val="0"/>
          <w:numId w:val="2"/>
        </w:numPr>
        <w:spacing w:after="0" w:line="240" w:lineRule="auto"/>
        <w:contextualSpacing w:val="0"/>
        <w:jc w:val="both"/>
        <w:rPr>
          <w:rFonts w:ascii="Times New Roman" w:hAnsi="Times New Roman" w:cs="Times New Roman"/>
        </w:rPr>
      </w:pPr>
      <w:r w:rsidRPr="006221BF">
        <w:rPr>
          <w:rFonts w:ascii="Times New Roman" w:hAnsi="Times New Roman" w:cs="Times New Roman"/>
        </w:rPr>
        <w:t>Politika; kurumun araştırmaya yaklaşımını, önceliklerini, eğitim</w:t>
      </w:r>
      <w:r>
        <w:rPr>
          <w:rFonts w:ascii="Times New Roman" w:hAnsi="Times New Roman" w:cs="Times New Roman"/>
        </w:rPr>
        <w:t xml:space="preserve"> </w:t>
      </w:r>
      <w:r w:rsidRPr="006221BF">
        <w:rPr>
          <w:rFonts w:ascii="Times New Roman" w:hAnsi="Times New Roman" w:cs="Times New Roman"/>
        </w:rPr>
        <w:t>fonksiyonu ile olan ilişkisini, öğretim elemanlarından beklenen araştırma performansını, araştırma ve geliştirme için nasıl bir yönetimi benimsediğini, araştırma destek birimleri ve gelişme hedeflerini, kurumsal araştırma tercihlerini, kurumun önde gelen araştırma odaklarını, mükemmeliyet merkezlerini, kurumun özellikle beyan etmek istediği araştırma vurgularını içermekte</w:t>
      </w:r>
      <w:r>
        <w:rPr>
          <w:rFonts w:ascii="Times New Roman" w:hAnsi="Times New Roman" w:cs="Times New Roman"/>
        </w:rPr>
        <w:t xml:space="preserve"> mi</w:t>
      </w:r>
      <w:r w:rsidRPr="006221BF">
        <w:rPr>
          <w:rFonts w:ascii="Times New Roman" w:hAnsi="Times New Roman" w:cs="Times New Roman"/>
        </w:rPr>
        <w:t>dir</w:t>
      </w:r>
      <w:r>
        <w:rPr>
          <w:rFonts w:ascii="Times New Roman" w:hAnsi="Times New Roman" w:cs="Times New Roman"/>
        </w:rPr>
        <w:t>?</w:t>
      </w:r>
      <w:r w:rsidRPr="006221BF">
        <w:rPr>
          <w:rFonts w:ascii="Times New Roman" w:hAnsi="Times New Roman" w:cs="Times New Roman"/>
        </w:rPr>
        <w:t xml:space="preserve"> </w:t>
      </w:r>
    </w:p>
    <w:p w:rsidR="003F5BA7" w:rsidRDefault="006221BF" w:rsidP="006221BF">
      <w:pPr>
        <w:pStyle w:val="ListeParagraf"/>
        <w:widowControl w:val="0"/>
        <w:numPr>
          <w:ilvl w:val="0"/>
          <w:numId w:val="2"/>
        </w:numPr>
        <w:spacing w:after="0" w:line="240" w:lineRule="auto"/>
        <w:contextualSpacing w:val="0"/>
        <w:jc w:val="both"/>
        <w:rPr>
          <w:rFonts w:ascii="Times New Roman" w:hAnsi="Times New Roman" w:cs="Times New Roman"/>
        </w:rPr>
      </w:pPr>
      <w:r w:rsidRPr="006221BF">
        <w:rPr>
          <w:rFonts w:ascii="Times New Roman" w:hAnsi="Times New Roman" w:cs="Times New Roman"/>
        </w:rPr>
        <w:t>Politika belgesi kurum çalışanlarınca bilinen, benimsenen, sürekliliğine güvenilen, yazılı, paydaşlarla paylaşılmış bir metin</w:t>
      </w:r>
      <w:r>
        <w:rPr>
          <w:rFonts w:ascii="Times New Roman" w:hAnsi="Times New Roman" w:cs="Times New Roman"/>
        </w:rPr>
        <w:t xml:space="preserve"> mi</w:t>
      </w:r>
      <w:r w:rsidRPr="006221BF">
        <w:rPr>
          <w:rFonts w:ascii="Times New Roman" w:hAnsi="Times New Roman" w:cs="Times New Roman"/>
        </w:rPr>
        <w:t>dir</w:t>
      </w:r>
      <w:r>
        <w:rPr>
          <w:rFonts w:ascii="Times New Roman" w:hAnsi="Times New Roman" w:cs="Times New Roman"/>
        </w:rPr>
        <w:t>?</w:t>
      </w:r>
    </w:p>
    <w:p w:rsidR="00A12F23" w:rsidRDefault="00A12F23" w:rsidP="006221BF">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Araştırma stratejisi belirli aralıklarla gözden geçirilmekte midir?</w:t>
      </w:r>
    </w:p>
    <w:p w:rsidR="006221BF" w:rsidRPr="006221BF" w:rsidRDefault="006221BF" w:rsidP="006221BF">
      <w:pPr>
        <w:pStyle w:val="ListeParagraf"/>
        <w:widowControl w:val="0"/>
        <w:spacing w:after="0" w:line="240" w:lineRule="auto"/>
        <w:contextualSpacing w:val="0"/>
        <w:jc w:val="both"/>
        <w:rPr>
          <w:rFonts w:ascii="Times New Roman" w:hAnsi="Times New Roman" w:cs="Times New Roman"/>
        </w:rPr>
      </w:pPr>
    </w:p>
    <w:p w:rsidR="003F5BA7" w:rsidRPr="003177F2" w:rsidRDefault="003F5BA7" w:rsidP="003F5BA7">
      <w:pPr>
        <w:rPr>
          <w:rFonts w:ascii="Times New Roman" w:hAnsi="Times New Roman" w:cs="Times New Roman"/>
          <w:b/>
        </w:rPr>
      </w:pPr>
      <w:r w:rsidRPr="003177F2">
        <w:rPr>
          <w:rFonts w:ascii="Times New Roman" w:hAnsi="Times New Roman" w:cs="Times New Roman"/>
          <w:b/>
        </w:rPr>
        <w:t>Öneriler:</w:t>
      </w:r>
    </w:p>
    <w:p w:rsidR="003F5BA7" w:rsidRPr="003177F2" w:rsidRDefault="00FB6E36" w:rsidP="003F5BA7">
      <w:pPr>
        <w:rPr>
          <w:rFonts w:ascii="Times New Roman" w:hAnsi="Times New Roman" w:cs="Times New Roman"/>
        </w:rPr>
      </w:pPr>
      <w:r>
        <w:rPr>
          <w:rFonts w:ascii="Times New Roman" w:hAnsi="Times New Roman" w:cs="Times New Roman"/>
        </w:rPr>
        <w:t xml:space="preserve">İzleme ve Yönlendirme Komisyonu önerilerine yer verilmelidir. </w:t>
      </w:r>
    </w:p>
    <w:p w:rsidR="003F5BA7" w:rsidRPr="003177F2" w:rsidRDefault="003F5BA7" w:rsidP="003F5BA7">
      <w:pPr>
        <w:rPr>
          <w:rFonts w:ascii="Times New Roman" w:hAnsi="Times New Roman" w:cs="Times New Roman"/>
          <w:b/>
        </w:rPr>
      </w:pPr>
      <w:r w:rsidRPr="003177F2">
        <w:rPr>
          <w:rFonts w:ascii="Times New Roman" w:hAnsi="Times New Roman" w:cs="Times New Roman"/>
          <w:b/>
        </w:rPr>
        <w:t>Gelişmeye Açık Yönler</w:t>
      </w:r>
    </w:p>
    <w:p w:rsidR="003F5BA7" w:rsidRPr="003177F2" w:rsidRDefault="00FB6E36" w:rsidP="003F5BA7">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60F38" w:rsidRPr="003177F2" w:rsidRDefault="00460F38" w:rsidP="00A60DCF">
      <w:pPr>
        <w:pStyle w:val="ListeParagraf"/>
        <w:widowControl w:val="0"/>
        <w:spacing w:after="0" w:line="360" w:lineRule="auto"/>
        <w:contextualSpacing w:val="0"/>
        <w:rPr>
          <w:rFonts w:ascii="Times New Roman" w:hAnsi="Times New Roman" w:cs="Times New Roman"/>
        </w:rPr>
      </w:pPr>
    </w:p>
    <w:p w:rsidR="0082773A" w:rsidRPr="003177F2" w:rsidRDefault="0082773A" w:rsidP="0082773A">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A60DCF" w:rsidRPr="003177F2" w:rsidTr="00761795">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1</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2</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3</w:t>
            </w:r>
          </w:p>
        </w:tc>
        <w:tc>
          <w:tcPr>
            <w:tcW w:w="1701"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4</w:t>
            </w:r>
          </w:p>
        </w:tc>
        <w:tc>
          <w:tcPr>
            <w:tcW w:w="1979"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5</w:t>
            </w:r>
          </w:p>
        </w:tc>
      </w:tr>
      <w:tr w:rsidR="00A60DCF" w:rsidRPr="003177F2" w:rsidTr="00761795">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gösterilebilir</w:t>
            </w:r>
          </w:p>
        </w:tc>
      </w:tr>
      <w:tr w:rsidR="00A60DCF" w:rsidRPr="003177F2" w:rsidTr="00761795">
        <w:tc>
          <w:tcPr>
            <w:tcW w:w="2088"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 xml:space="preserve">Lütfen </w:t>
            </w:r>
            <w:r w:rsidR="00C55413" w:rsidRPr="003177F2">
              <w:rPr>
                <w:rFonts w:ascii="Times New Roman" w:hAnsi="Times New Roman" w:cs="Times New Roman"/>
                <w:b/>
              </w:rPr>
              <w:t xml:space="preserve">uygun olgunluk düzeyini </w:t>
            </w:r>
            <w:r w:rsidRPr="003177F2">
              <w:rPr>
                <w:rFonts w:ascii="Times New Roman" w:hAnsi="Times New Roman" w:cs="Times New Roman"/>
                <w:b/>
              </w:rPr>
              <w:t>(X) ile işaretleyiniz.</w:t>
            </w:r>
          </w:p>
        </w:tc>
        <w:tc>
          <w:tcPr>
            <w:tcW w:w="1314"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701" w:type="dxa"/>
          </w:tcPr>
          <w:p w:rsidR="00A60DCF" w:rsidRPr="003177F2" w:rsidRDefault="00A60DCF" w:rsidP="0082773A">
            <w:pPr>
              <w:rPr>
                <w:rFonts w:ascii="Times New Roman" w:hAnsi="Times New Roman" w:cs="Times New Roman"/>
                <w:b/>
              </w:rPr>
            </w:pPr>
          </w:p>
        </w:tc>
        <w:tc>
          <w:tcPr>
            <w:tcW w:w="1979" w:type="dxa"/>
          </w:tcPr>
          <w:p w:rsidR="00A60DCF" w:rsidRPr="003177F2" w:rsidRDefault="00A60DCF" w:rsidP="0082773A">
            <w:pPr>
              <w:rPr>
                <w:rFonts w:ascii="Times New Roman" w:hAnsi="Times New Roman" w:cs="Times New Roman"/>
                <w:b/>
              </w:rPr>
            </w:pPr>
          </w:p>
        </w:tc>
      </w:tr>
    </w:tbl>
    <w:p w:rsidR="00A60DCF" w:rsidRPr="003177F2" w:rsidRDefault="00A60DCF" w:rsidP="0082773A">
      <w:pPr>
        <w:rPr>
          <w:rFonts w:ascii="Times New Roman" w:hAnsi="Times New Roman" w:cs="Times New Roman"/>
          <w:b/>
        </w:rPr>
      </w:pPr>
    </w:p>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Kanıtlar:</w:t>
      </w:r>
    </w:p>
    <w:p w:rsidR="00C065A4" w:rsidRPr="00C065A4" w:rsidRDefault="00C065A4" w:rsidP="00C065A4">
      <w:pPr>
        <w:pStyle w:val="ListeParagraf"/>
        <w:widowControl w:val="0"/>
        <w:numPr>
          <w:ilvl w:val="0"/>
          <w:numId w:val="2"/>
        </w:numPr>
        <w:spacing w:after="0" w:line="240" w:lineRule="auto"/>
        <w:jc w:val="both"/>
        <w:rPr>
          <w:rFonts w:ascii="Times New Roman" w:hAnsi="Times New Roman" w:cs="Times New Roman"/>
        </w:rPr>
      </w:pPr>
      <w:r w:rsidRPr="00C065A4">
        <w:rPr>
          <w:rFonts w:ascii="Times New Roman" w:hAnsi="Times New Roman" w:cs="Times New Roman"/>
        </w:rPr>
        <w:t>Araştırma politikası, strateji ve hedefleri</w:t>
      </w:r>
    </w:p>
    <w:p w:rsidR="00C065A4" w:rsidRPr="00C065A4" w:rsidRDefault="00C065A4" w:rsidP="00C065A4">
      <w:pPr>
        <w:pStyle w:val="ListeParagraf"/>
        <w:widowControl w:val="0"/>
        <w:numPr>
          <w:ilvl w:val="0"/>
          <w:numId w:val="2"/>
        </w:numPr>
        <w:spacing w:after="0" w:line="240" w:lineRule="auto"/>
        <w:jc w:val="both"/>
        <w:rPr>
          <w:rFonts w:ascii="Times New Roman" w:hAnsi="Times New Roman" w:cs="Times New Roman"/>
        </w:rPr>
      </w:pPr>
      <w:r w:rsidRPr="00C065A4">
        <w:rPr>
          <w:rFonts w:ascii="Times New Roman" w:hAnsi="Times New Roman" w:cs="Times New Roman"/>
        </w:rPr>
        <w:t>Araştırma performans göstergeleri</w:t>
      </w:r>
    </w:p>
    <w:p w:rsidR="00C065A4" w:rsidRPr="00C065A4" w:rsidRDefault="00C065A4" w:rsidP="00C065A4">
      <w:pPr>
        <w:pStyle w:val="ListeParagraf"/>
        <w:widowControl w:val="0"/>
        <w:numPr>
          <w:ilvl w:val="0"/>
          <w:numId w:val="2"/>
        </w:numPr>
        <w:spacing w:after="0" w:line="240" w:lineRule="auto"/>
        <w:jc w:val="both"/>
        <w:rPr>
          <w:rFonts w:ascii="Times New Roman" w:hAnsi="Times New Roman" w:cs="Times New Roman"/>
        </w:rPr>
      </w:pPr>
      <w:r w:rsidRPr="00C065A4">
        <w:rPr>
          <w:rFonts w:ascii="Times New Roman" w:hAnsi="Times New Roman" w:cs="Times New Roman"/>
        </w:rPr>
        <w:t>Araştırma stratejisi doğrultusunda gerçekleştirilen faaliyetlere ilişkin kanıtlar</w:t>
      </w:r>
    </w:p>
    <w:p w:rsidR="00C065A4" w:rsidRPr="00C065A4" w:rsidRDefault="00C065A4" w:rsidP="00C065A4">
      <w:pPr>
        <w:pStyle w:val="ListeParagraf"/>
        <w:widowControl w:val="0"/>
        <w:numPr>
          <w:ilvl w:val="0"/>
          <w:numId w:val="2"/>
        </w:numPr>
        <w:spacing w:after="0" w:line="240" w:lineRule="auto"/>
        <w:jc w:val="both"/>
        <w:rPr>
          <w:rFonts w:ascii="Times New Roman" w:hAnsi="Times New Roman" w:cs="Times New Roman"/>
        </w:rPr>
      </w:pPr>
      <w:r w:rsidRPr="00C065A4">
        <w:rPr>
          <w:rFonts w:ascii="Times New Roman" w:hAnsi="Times New Roman" w:cs="Times New Roman"/>
        </w:rPr>
        <w:t>Araştırma politikası, stratejisi ve hedeflerinin izlenmesi ve iyileştirilmesine ilişkin kanıtlar</w:t>
      </w:r>
    </w:p>
    <w:p w:rsidR="00A60DCF" w:rsidRDefault="00C065A4" w:rsidP="00C065A4">
      <w:pPr>
        <w:pStyle w:val="ListeParagraf"/>
        <w:widowControl w:val="0"/>
        <w:numPr>
          <w:ilvl w:val="0"/>
          <w:numId w:val="2"/>
        </w:numPr>
        <w:spacing w:after="0" w:line="240" w:lineRule="auto"/>
        <w:jc w:val="both"/>
        <w:rPr>
          <w:rFonts w:ascii="Times New Roman" w:hAnsi="Times New Roman" w:cs="Times New Roman"/>
        </w:rPr>
      </w:pPr>
      <w:r w:rsidRPr="00C065A4">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C065A4">
        <w:rPr>
          <w:rFonts w:ascii="Times New Roman" w:hAnsi="Times New Roman" w:cs="Times New Roman"/>
        </w:rPr>
        <w:t>yaklaşım ve uygulamalarına ilişkin kanıtlar</w:t>
      </w:r>
    </w:p>
    <w:p w:rsidR="00F5777D" w:rsidRDefault="00F5777D" w:rsidP="00F5777D">
      <w:pPr>
        <w:widowControl w:val="0"/>
        <w:spacing w:after="0" w:line="240" w:lineRule="auto"/>
        <w:jc w:val="both"/>
        <w:rPr>
          <w:rFonts w:ascii="Times New Roman" w:hAnsi="Times New Roman" w:cs="Times New Roman"/>
        </w:rPr>
      </w:pPr>
    </w:p>
    <w:p w:rsidR="00F5777D" w:rsidRPr="00F5777D" w:rsidRDefault="00F5777D" w:rsidP="00F5777D">
      <w:pPr>
        <w:widowControl w:val="0"/>
        <w:spacing w:after="0" w:line="240" w:lineRule="auto"/>
        <w:jc w:val="both"/>
        <w:rPr>
          <w:rFonts w:ascii="Times New Roman" w:hAnsi="Times New Roman" w:cs="Times New Roman"/>
        </w:rPr>
      </w:pPr>
    </w:p>
    <w:p w:rsidR="00443348" w:rsidRPr="00C065A4" w:rsidRDefault="00443348" w:rsidP="00C065A4">
      <w:pPr>
        <w:widowControl w:val="0"/>
        <w:spacing w:after="0" w:line="240" w:lineRule="auto"/>
        <w:ind w:left="360"/>
        <w:jc w:val="both"/>
        <w:rPr>
          <w:rFonts w:ascii="Times New Roman" w:hAnsi="Times New Roman" w:cs="Times New Roman"/>
        </w:rPr>
      </w:pPr>
    </w:p>
    <w:p w:rsidR="00443348" w:rsidRPr="000D5B21" w:rsidRDefault="00C065A4" w:rsidP="00C065A4">
      <w:pPr>
        <w:pStyle w:val="Balk2"/>
        <w:rPr>
          <w:rFonts w:ascii="Times New Roman" w:hAnsi="Times New Roman" w:cs="Times New Roman"/>
          <w:sz w:val="24"/>
          <w:szCs w:val="22"/>
        </w:rPr>
      </w:pPr>
      <w:r w:rsidRPr="00C065A4">
        <w:rPr>
          <w:rFonts w:ascii="Times New Roman" w:hAnsi="Times New Roman" w:cs="Times New Roman"/>
          <w:sz w:val="24"/>
          <w:szCs w:val="22"/>
        </w:rPr>
        <w:lastRenderedPageBreak/>
        <w:t>C.1.2. Araştırma-geliştirme süreçlerinin yönetimi</w:t>
      </w:r>
      <w:r>
        <w:rPr>
          <w:rFonts w:ascii="Times New Roman" w:hAnsi="Times New Roman" w:cs="Times New Roman"/>
          <w:sz w:val="24"/>
          <w:szCs w:val="22"/>
        </w:rPr>
        <w:t xml:space="preserve"> </w:t>
      </w:r>
      <w:r w:rsidRPr="00C065A4">
        <w:rPr>
          <w:rFonts w:ascii="Times New Roman" w:hAnsi="Times New Roman" w:cs="Times New Roman"/>
          <w:sz w:val="24"/>
          <w:szCs w:val="22"/>
        </w:rPr>
        <w:t xml:space="preserve">ve </w:t>
      </w:r>
      <w:proofErr w:type="spellStart"/>
      <w:r w:rsidRPr="00C065A4">
        <w:rPr>
          <w:rFonts w:ascii="Times New Roman" w:hAnsi="Times New Roman" w:cs="Times New Roman"/>
          <w:sz w:val="24"/>
          <w:szCs w:val="22"/>
        </w:rPr>
        <w:t>organizasyonel</w:t>
      </w:r>
      <w:proofErr w:type="spellEnd"/>
      <w:r w:rsidRPr="00C065A4">
        <w:rPr>
          <w:rFonts w:ascii="Times New Roman" w:hAnsi="Times New Roman" w:cs="Times New Roman"/>
          <w:sz w:val="24"/>
          <w:szCs w:val="22"/>
        </w:rPr>
        <w:t xml:space="preserve"> yapısı</w:t>
      </w:r>
    </w:p>
    <w:p w:rsidR="00362ADA" w:rsidRPr="003177F2" w:rsidRDefault="00362ADA" w:rsidP="00362ADA">
      <w:pPr>
        <w:rPr>
          <w:rFonts w:ascii="Times New Roman" w:hAnsi="Times New Roman" w:cs="Times New Roman"/>
        </w:rPr>
      </w:pPr>
    </w:p>
    <w:p w:rsidR="006E450D" w:rsidRDefault="006E450D" w:rsidP="006E450D">
      <w:pPr>
        <w:pStyle w:val="ListeParagraf"/>
        <w:widowControl w:val="0"/>
        <w:numPr>
          <w:ilvl w:val="0"/>
          <w:numId w:val="2"/>
        </w:numPr>
        <w:spacing w:after="0" w:line="240" w:lineRule="auto"/>
        <w:contextualSpacing w:val="0"/>
        <w:jc w:val="both"/>
        <w:rPr>
          <w:rFonts w:ascii="Times New Roman" w:hAnsi="Times New Roman" w:cs="Times New Roman"/>
        </w:rPr>
      </w:pPr>
      <w:r w:rsidRPr="006E450D">
        <w:rPr>
          <w:rFonts w:ascii="Times New Roman" w:hAnsi="Times New Roman" w:cs="Times New Roman"/>
        </w:rPr>
        <w:t>Araştırma yönetimine ilişkin benimsenen yaklaşımlar, motivasyon ve yönlendirme işlevinin nasıl tasarlandığı, kısa ve uzun vadeli hedeflerin net ve kesin nasıl tanımlandığı, araştırma yönetimi ekibi ve görev tanımları belirlenmiş</w:t>
      </w:r>
      <w:r>
        <w:rPr>
          <w:rFonts w:ascii="Times New Roman" w:hAnsi="Times New Roman" w:cs="Times New Roman"/>
        </w:rPr>
        <w:t xml:space="preserve"> midir? </w:t>
      </w:r>
    </w:p>
    <w:p w:rsidR="006E450D" w:rsidRDefault="006E450D" w:rsidP="006E450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U</w:t>
      </w:r>
      <w:r w:rsidRPr="006E450D">
        <w:rPr>
          <w:rFonts w:ascii="Times New Roman" w:hAnsi="Times New Roman" w:cs="Times New Roman"/>
        </w:rPr>
        <w:t>ygulamalar bu kurumsal tercihler yönünde gelişmekte</w:t>
      </w:r>
      <w:r>
        <w:rPr>
          <w:rFonts w:ascii="Times New Roman" w:hAnsi="Times New Roman" w:cs="Times New Roman"/>
        </w:rPr>
        <w:t xml:space="preserve"> mi</w:t>
      </w:r>
      <w:r w:rsidRPr="006E450D">
        <w:rPr>
          <w:rFonts w:ascii="Times New Roman" w:hAnsi="Times New Roman" w:cs="Times New Roman"/>
        </w:rPr>
        <w:t>dir</w:t>
      </w:r>
      <w:r>
        <w:rPr>
          <w:rFonts w:ascii="Times New Roman" w:hAnsi="Times New Roman" w:cs="Times New Roman"/>
        </w:rPr>
        <w:t>?</w:t>
      </w:r>
    </w:p>
    <w:p w:rsidR="00805429" w:rsidRDefault="006E450D" w:rsidP="006E450D">
      <w:pPr>
        <w:pStyle w:val="ListeParagraf"/>
        <w:widowControl w:val="0"/>
        <w:numPr>
          <w:ilvl w:val="0"/>
          <w:numId w:val="2"/>
        </w:numPr>
        <w:spacing w:after="0" w:line="240" w:lineRule="auto"/>
        <w:contextualSpacing w:val="0"/>
        <w:jc w:val="both"/>
        <w:rPr>
          <w:rFonts w:ascii="Times New Roman" w:hAnsi="Times New Roman" w:cs="Times New Roman"/>
        </w:rPr>
      </w:pPr>
      <w:r w:rsidRPr="006E450D">
        <w:rPr>
          <w:rFonts w:ascii="Times New Roman" w:hAnsi="Times New Roman" w:cs="Times New Roman"/>
        </w:rPr>
        <w:t>Araştırma yönetiminin etkinliği ve başarısı izlenmekte ve iyileştirilmekte</w:t>
      </w:r>
      <w:r>
        <w:rPr>
          <w:rFonts w:ascii="Times New Roman" w:hAnsi="Times New Roman" w:cs="Times New Roman"/>
        </w:rPr>
        <w:t xml:space="preserve"> mi</w:t>
      </w:r>
      <w:r w:rsidRPr="006E450D">
        <w:rPr>
          <w:rFonts w:ascii="Times New Roman" w:hAnsi="Times New Roman" w:cs="Times New Roman"/>
        </w:rPr>
        <w:t>dir</w:t>
      </w:r>
      <w:r>
        <w:rPr>
          <w:rFonts w:ascii="Times New Roman" w:hAnsi="Times New Roman" w:cs="Times New Roman"/>
        </w:rPr>
        <w:t>?</w:t>
      </w:r>
    </w:p>
    <w:p w:rsidR="006E450D" w:rsidRPr="003177F2" w:rsidRDefault="006E450D" w:rsidP="006E450D">
      <w:pPr>
        <w:pStyle w:val="ListeParagraf"/>
        <w:widowControl w:val="0"/>
        <w:spacing w:after="0" w:line="240" w:lineRule="auto"/>
        <w:contextualSpacing w:val="0"/>
        <w:jc w:val="both"/>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Öneriler:</w:t>
      </w:r>
    </w:p>
    <w:p w:rsidR="00805429" w:rsidRPr="003177F2" w:rsidRDefault="00FB6E36" w:rsidP="00805429">
      <w:pPr>
        <w:rPr>
          <w:rFonts w:ascii="Times New Roman" w:hAnsi="Times New Roman" w:cs="Times New Roman"/>
        </w:rPr>
      </w:pPr>
      <w:r>
        <w:rPr>
          <w:rFonts w:ascii="Times New Roman" w:hAnsi="Times New Roman" w:cs="Times New Roman"/>
        </w:rPr>
        <w:t xml:space="preserve">İzleme ve Yönlendirme Komisyonu önerilerine yer verilmelidir. </w:t>
      </w:r>
    </w:p>
    <w:p w:rsidR="00805429" w:rsidRPr="003177F2" w:rsidRDefault="00805429" w:rsidP="00805429">
      <w:pPr>
        <w:rPr>
          <w:rFonts w:ascii="Times New Roman" w:hAnsi="Times New Roman" w:cs="Times New Roman"/>
          <w:b/>
        </w:rPr>
      </w:pPr>
      <w:r w:rsidRPr="003177F2">
        <w:rPr>
          <w:rFonts w:ascii="Times New Roman" w:hAnsi="Times New Roman" w:cs="Times New Roman"/>
          <w:b/>
        </w:rPr>
        <w:t>Gelişmeye Açık Yönler</w:t>
      </w:r>
    </w:p>
    <w:p w:rsidR="00805429" w:rsidRPr="003177F2" w:rsidRDefault="00FB6E36" w:rsidP="00805429">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805429" w:rsidRPr="003177F2" w:rsidRDefault="00805429" w:rsidP="00805429">
      <w:pPr>
        <w:pStyle w:val="ListeParagraf"/>
        <w:widowControl w:val="0"/>
        <w:spacing w:after="0" w:line="360" w:lineRule="auto"/>
        <w:contextualSpacing w:val="0"/>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5</w:t>
            </w:r>
          </w:p>
        </w:tc>
      </w:tr>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Örnek gösterilebilir</w:t>
            </w:r>
          </w:p>
        </w:tc>
      </w:tr>
      <w:tr w:rsidR="00805429" w:rsidRPr="003177F2" w:rsidTr="00AD7A06">
        <w:tc>
          <w:tcPr>
            <w:tcW w:w="2088"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701" w:type="dxa"/>
          </w:tcPr>
          <w:p w:rsidR="00805429" w:rsidRPr="003177F2" w:rsidRDefault="00805429" w:rsidP="00AD7A06">
            <w:pPr>
              <w:rPr>
                <w:rFonts w:ascii="Times New Roman" w:hAnsi="Times New Roman" w:cs="Times New Roman"/>
                <w:b/>
              </w:rPr>
            </w:pPr>
          </w:p>
        </w:tc>
        <w:tc>
          <w:tcPr>
            <w:tcW w:w="1979" w:type="dxa"/>
          </w:tcPr>
          <w:p w:rsidR="00805429" w:rsidRPr="003177F2" w:rsidRDefault="00805429" w:rsidP="00AD7A06">
            <w:pPr>
              <w:rPr>
                <w:rFonts w:ascii="Times New Roman" w:hAnsi="Times New Roman" w:cs="Times New Roman"/>
                <w:b/>
              </w:rPr>
            </w:pPr>
          </w:p>
        </w:tc>
      </w:tr>
    </w:tbl>
    <w:p w:rsidR="002F5E70" w:rsidRPr="003177F2" w:rsidRDefault="002F5E70" w:rsidP="00805429">
      <w:pPr>
        <w:rPr>
          <w:rFonts w:ascii="Times New Roman" w:hAnsi="Times New Roman" w:cs="Times New Roman"/>
          <w:b/>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Örnek Kanıtlar:</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Araştırma-geliştirme süreçlerinin yönetimi ve organizasyon yapısı</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Araştırma yönetişim modeli ve uygulamaları</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 xml:space="preserve">Araştırma yönetimi ve </w:t>
      </w:r>
      <w:proofErr w:type="spellStart"/>
      <w:r w:rsidRPr="00EB7B74">
        <w:rPr>
          <w:rFonts w:ascii="Times New Roman" w:hAnsi="Times New Roman" w:cs="Times New Roman"/>
        </w:rPr>
        <w:t>organizasyonel</w:t>
      </w:r>
      <w:proofErr w:type="spellEnd"/>
      <w:r w:rsidRPr="00EB7B74">
        <w:rPr>
          <w:rFonts w:ascii="Times New Roman" w:hAnsi="Times New Roman" w:cs="Times New Roman"/>
        </w:rPr>
        <w:t xml:space="preserve"> yapının işlerliğinin izlendiği ve iyileştirildiğine ilişkin kanıtlar</w:t>
      </w:r>
    </w:p>
    <w:p w:rsidR="000D5B21" w:rsidRDefault="00EB7B74" w:rsidP="00EB7B74">
      <w:pPr>
        <w:pStyle w:val="ListeParagraf"/>
        <w:widowControl w:val="0"/>
        <w:numPr>
          <w:ilvl w:val="0"/>
          <w:numId w:val="2"/>
        </w:numPr>
        <w:spacing w:after="0" w:line="240" w:lineRule="auto"/>
        <w:contextualSpacing w:val="0"/>
        <w:jc w:val="both"/>
        <w:rPr>
          <w:rFonts w:ascii="Times New Roman" w:hAnsi="Times New Roman" w:cs="Times New Roman"/>
        </w:rPr>
      </w:pPr>
      <w:r w:rsidRPr="00EB7B74">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EB7B74">
        <w:rPr>
          <w:rFonts w:ascii="Times New Roman" w:hAnsi="Times New Roman" w:cs="Times New Roman"/>
        </w:rPr>
        <w:t>yaklaşım ve uygulamalarına ilişkin kanıtlar</w:t>
      </w:r>
    </w:p>
    <w:p w:rsidR="00EB7B74" w:rsidRPr="00EB7B74" w:rsidRDefault="00EB7B74" w:rsidP="00EB7B74">
      <w:pPr>
        <w:pStyle w:val="ListeParagraf"/>
        <w:widowControl w:val="0"/>
        <w:spacing w:after="0" w:line="240" w:lineRule="auto"/>
        <w:contextualSpacing w:val="0"/>
        <w:jc w:val="both"/>
        <w:rPr>
          <w:rFonts w:ascii="Times New Roman" w:hAnsi="Times New Roman" w:cs="Times New Roman"/>
        </w:rPr>
      </w:pPr>
    </w:p>
    <w:p w:rsidR="00612EC2" w:rsidRPr="000D5B21" w:rsidRDefault="00EB7B74" w:rsidP="00EB7B74">
      <w:pPr>
        <w:pStyle w:val="Balk2"/>
        <w:rPr>
          <w:rFonts w:ascii="Times New Roman" w:hAnsi="Times New Roman" w:cs="Times New Roman"/>
          <w:sz w:val="24"/>
          <w:szCs w:val="22"/>
        </w:rPr>
      </w:pPr>
      <w:r w:rsidRPr="00EB7B74">
        <w:rPr>
          <w:rFonts w:ascii="Times New Roman" w:hAnsi="Times New Roman" w:cs="Times New Roman"/>
          <w:sz w:val="24"/>
          <w:szCs w:val="22"/>
        </w:rPr>
        <w:t>C.1.3. Araştırmaların yerel/bölgesel/ulusal</w:t>
      </w:r>
      <w:r>
        <w:rPr>
          <w:rFonts w:ascii="Times New Roman" w:hAnsi="Times New Roman" w:cs="Times New Roman"/>
          <w:sz w:val="24"/>
          <w:szCs w:val="22"/>
        </w:rPr>
        <w:t xml:space="preserve"> </w:t>
      </w:r>
      <w:r w:rsidRPr="00EB7B74">
        <w:rPr>
          <w:rFonts w:ascii="Times New Roman" w:hAnsi="Times New Roman" w:cs="Times New Roman"/>
          <w:sz w:val="24"/>
          <w:szCs w:val="22"/>
        </w:rPr>
        <w:t xml:space="preserve">kalkınma hedefleriyle ilişkisi </w:t>
      </w:r>
    </w:p>
    <w:p w:rsidR="00612EC2" w:rsidRPr="003177F2" w:rsidRDefault="00612EC2" w:rsidP="00612EC2">
      <w:pPr>
        <w:rPr>
          <w:rFonts w:ascii="Times New Roman" w:hAnsi="Times New Roman" w:cs="Times New Roman"/>
        </w:rPr>
      </w:pPr>
    </w:p>
    <w:p w:rsidR="00EB7B74" w:rsidRDefault="00EB7B74" w:rsidP="00EB7B74">
      <w:pPr>
        <w:pStyle w:val="ListeParagraf"/>
        <w:widowControl w:val="0"/>
        <w:numPr>
          <w:ilvl w:val="0"/>
          <w:numId w:val="2"/>
        </w:numPr>
        <w:spacing w:after="0" w:line="240" w:lineRule="auto"/>
        <w:contextualSpacing w:val="0"/>
        <w:jc w:val="both"/>
        <w:rPr>
          <w:rFonts w:ascii="Times New Roman" w:hAnsi="Times New Roman" w:cs="Times New Roman"/>
        </w:rPr>
      </w:pPr>
      <w:r w:rsidRPr="00EB7B74">
        <w:rPr>
          <w:rFonts w:ascii="Times New Roman" w:hAnsi="Times New Roman" w:cs="Times New Roman"/>
        </w:rPr>
        <w:t xml:space="preserve">Araştırmaların yerel/bölgesel/ulusal kalkınma hedefleriyle ilişkisi, </w:t>
      </w:r>
      <w:proofErr w:type="spellStart"/>
      <w:r w:rsidRPr="00EB7B74">
        <w:rPr>
          <w:rFonts w:ascii="Times New Roman" w:hAnsi="Times New Roman" w:cs="Times New Roman"/>
        </w:rPr>
        <w:t>sosyo</w:t>
      </w:r>
      <w:proofErr w:type="spellEnd"/>
      <w:r w:rsidRPr="00EB7B74">
        <w:rPr>
          <w:rFonts w:ascii="Times New Roman" w:hAnsi="Times New Roman" w:cs="Times New Roman"/>
        </w:rPr>
        <w:t>-ekonomik-kültürel katkısı; ulusal ve uluslararası rekabetin düzeyi, kurum paydaşlarınca bilinirliği, sürekliliği, sahiplenilmesi irdelenmekte</w:t>
      </w:r>
      <w:r>
        <w:rPr>
          <w:rFonts w:ascii="Times New Roman" w:hAnsi="Times New Roman" w:cs="Times New Roman"/>
        </w:rPr>
        <w:t xml:space="preserve"> mi</w:t>
      </w:r>
      <w:r w:rsidRPr="00EB7B74">
        <w:rPr>
          <w:rFonts w:ascii="Times New Roman" w:hAnsi="Times New Roman" w:cs="Times New Roman"/>
        </w:rPr>
        <w:t>dir</w:t>
      </w:r>
      <w:r>
        <w:rPr>
          <w:rFonts w:ascii="Times New Roman" w:hAnsi="Times New Roman" w:cs="Times New Roman"/>
        </w:rPr>
        <w:t>?</w:t>
      </w:r>
      <w:r w:rsidRPr="00EB7B74">
        <w:rPr>
          <w:rFonts w:ascii="Times New Roman" w:hAnsi="Times New Roman" w:cs="Times New Roman"/>
        </w:rPr>
        <w:t xml:space="preserve"> </w:t>
      </w:r>
    </w:p>
    <w:p w:rsidR="00E307F2" w:rsidRDefault="00EB7B74" w:rsidP="00EB7B74">
      <w:pPr>
        <w:pStyle w:val="ListeParagraf"/>
        <w:widowControl w:val="0"/>
        <w:numPr>
          <w:ilvl w:val="0"/>
          <w:numId w:val="2"/>
        </w:numPr>
        <w:spacing w:after="0" w:line="240" w:lineRule="auto"/>
        <w:contextualSpacing w:val="0"/>
        <w:jc w:val="both"/>
        <w:rPr>
          <w:rFonts w:ascii="Times New Roman" w:hAnsi="Times New Roman" w:cs="Times New Roman"/>
        </w:rPr>
      </w:pPr>
      <w:r w:rsidRPr="00EB7B74">
        <w:rPr>
          <w:rFonts w:ascii="Times New Roman" w:hAnsi="Times New Roman" w:cs="Times New Roman"/>
        </w:rPr>
        <w:t>Araştırma çıktılarının yerel, bölgesel ve ulusal kalkınma hedeflerine etkisi değerlendirilmekte ve bağlı iyileştirmeler gerçekleştirilmekte</w:t>
      </w:r>
      <w:r>
        <w:rPr>
          <w:rFonts w:ascii="Times New Roman" w:hAnsi="Times New Roman" w:cs="Times New Roman"/>
        </w:rPr>
        <w:t xml:space="preserve"> mi</w:t>
      </w:r>
      <w:r w:rsidRPr="00EB7B74">
        <w:rPr>
          <w:rFonts w:ascii="Times New Roman" w:hAnsi="Times New Roman" w:cs="Times New Roman"/>
        </w:rPr>
        <w:t>dir</w:t>
      </w:r>
      <w:r>
        <w:rPr>
          <w:rFonts w:ascii="Times New Roman" w:hAnsi="Times New Roman" w:cs="Times New Roman"/>
        </w:rPr>
        <w:t>?</w:t>
      </w:r>
    </w:p>
    <w:p w:rsidR="002359FC" w:rsidRDefault="002359FC" w:rsidP="00EB7B74">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Kurum bu kapsamda hangi faaliyetleri gerçekleştirmektedir?</w:t>
      </w:r>
    </w:p>
    <w:p w:rsidR="002359FC" w:rsidRDefault="002359FC" w:rsidP="00EB7B74">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Faaliyetlere ilişkin izleme mekanizmaları mevcut mudur?</w:t>
      </w:r>
    </w:p>
    <w:p w:rsidR="00EB7B74" w:rsidRPr="003177F2" w:rsidRDefault="00EB7B74" w:rsidP="00EB7B74">
      <w:pPr>
        <w:pStyle w:val="ListeParagraf"/>
        <w:widowControl w:val="0"/>
        <w:spacing w:after="0" w:line="240" w:lineRule="auto"/>
        <w:contextualSpacing w:val="0"/>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5777D" w:rsidRDefault="00F5777D" w:rsidP="00FD53C2">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E307F2" w:rsidRPr="003177F2" w:rsidRDefault="00E307F2" w:rsidP="00E307F2">
      <w:pPr>
        <w:widowControl w:val="0"/>
        <w:spacing w:after="0" w:line="240" w:lineRule="auto"/>
        <w:jc w:val="both"/>
        <w:rPr>
          <w:rFonts w:ascii="Times New Roman" w:hAnsi="Times New Roman" w:cs="Times New Roman"/>
        </w:rPr>
      </w:pPr>
    </w:p>
    <w:p w:rsidR="00E307F2" w:rsidRPr="003177F2" w:rsidRDefault="00E307F2" w:rsidP="00E307F2">
      <w:pPr>
        <w:rPr>
          <w:rFonts w:ascii="Times New Roman" w:hAnsi="Times New Roman" w:cs="Times New Roman"/>
          <w:b/>
        </w:rPr>
      </w:pPr>
      <w:r w:rsidRPr="003177F2">
        <w:rPr>
          <w:rFonts w:ascii="Times New Roman" w:hAnsi="Times New Roman" w:cs="Times New Roman"/>
          <w:b/>
        </w:rPr>
        <w:t>Örnek Kanıtlar:</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Kurumun araştırma planlamalarının yerel, bölgesel ve ulusal kalkınma hedefleriyle ilişkisi</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Yerel, bölgesel ve ulusal kalkınma hedefleriyle ilişkili araştırma örnekleri</w:t>
      </w:r>
    </w:p>
    <w:p w:rsidR="00EB7B74" w:rsidRPr="00EB7B74" w:rsidRDefault="00EB7B74" w:rsidP="00EB7B74">
      <w:pPr>
        <w:pStyle w:val="ListeParagraf"/>
        <w:widowControl w:val="0"/>
        <w:numPr>
          <w:ilvl w:val="0"/>
          <w:numId w:val="2"/>
        </w:numPr>
        <w:spacing w:after="0" w:line="240" w:lineRule="auto"/>
        <w:jc w:val="both"/>
        <w:rPr>
          <w:rFonts w:ascii="Times New Roman" w:hAnsi="Times New Roman" w:cs="Times New Roman"/>
        </w:rPr>
      </w:pPr>
      <w:r w:rsidRPr="00EB7B74">
        <w:rPr>
          <w:rFonts w:ascii="Times New Roman" w:hAnsi="Times New Roman" w:cs="Times New Roman"/>
        </w:rPr>
        <w:t>İlgili araştırma çıktılarının izlenmesi ve iyileştirilmesine ilişkin kanıtlar</w:t>
      </w:r>
    </w:p>
    <w:p w:rsidR="002F2BCB" w:rsidRPr="00EB7B74" w:rsidRDefault="00EB7B74" w:rsidP="00EB7B74">
      <w:pPr>
        <w:pStyle w:val="ListeParagraf"/>
        <w:widowControl w:val="0"/>
        <w:numPr>
          <w:ilvl w:val="0"/>
          <w:numId w:val="2"/>
        </w:numPr>
        <w:spacing w:after="0" w:line="240" w:lineRule="auto"/>
        <w:contextualSpacing w:val="0"/>
        <w:jc w:val="both"/>
        <w:rPr>
          <w:rFonts w:ascii="Times New Roman" w:hAnsi="Times New Roman" w:cs="Times New Roman"/>
        </w:rPr>
      </w:pPr>
      <w:r w:rsidRPr="00EB7B74">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EB7B74">
        <w:rPr>
          <w:rFonts w:ascii="Times New Roman" w:hAnsi="Times New Roman" w:cs="Times New Roman"/>
        </w:rPr>
        <w:t>yaklaşım ve uygulamalarına ilişkin kanıtlar</w:t>
      </w:r>
    </w:p>
    <w:p w:rsidR="00EB7B74" w:rsidRPr="00EB7B74" w:rsidRDefault="00EB7B74" w:rsidP="00EB7B74">
      <w:pPr>
        <w:widowControl w:val="0"/>
        <w:spacing w:after="0" w:line="240" w:lineRule="auto"/>
        <w:jc w:val="both"/>
        <w:rPr>
          <w:rFonts w:ascii="Times New Roman" w:hAnsi="Times New Roman" w:cs="Times New Roman"/>
        </w:rPr>
      </w:pPr>
    </w:p>
    <w:p w:rsidR="004B014E" w:rsidRPr="000D5B21" w:rsidRDefault="005355E4" w:rsidP="004B014E">
      <w:pPr>
        <w:pStyle w:val="Balk1"/>
        <w:rPr>
          <w:rFonts w:ascii="Times New Roman" w:hAnsi="Times New Roman" w:cs="Times New Roman"/>
          <w:sz w:val="24"/>
          <w:szCs w:val="22"/>
        </w:rPr>
      </w:pPr>
      <w:r w:rsidRPr="005355E4">
        <w:rPr>
          <w:rFonts w:ascii="Times New Roman" w:hAnsi="Times New Roman" w:cs="Times New Roman"/>
          <w:sz w:val="24"/>
          <w:szCs w:val="22"/>
        </w:rPr>
        <w:t>C.2. Araştırma Kaynakları</w:t>
      </w:r>
      <w:r w:rsidRPr="005355E4">
        <w:rPr>
          <w:rFonts w:ascii="Times New Roman" w:hAnsi="Times New Roman" w:cs="Times New Roman"/>
          <w:sz w:val="24"/>
          <w:szCs w:val="22"/>
        </w:rPr>
        <w:cr/>
      </w:r>
    </w:p>
    <w:p w:rsidR="00BD58FD" w:rsidRDefault="005355E4" w:rsidP="005355E4">
      <w:pPr>
        <w:widowControl w:val="0"/>
        <w:spacing w:after="0" w:line="240" w:lineRule="auto"/>
        <w:jc w:val="both"/>
        <w:rPr>
          <w:rFonts w:ascii="Times New Roman" w:hAnsi="Times New Roman" w:cs="Times New Roman"/>
        </w:rPr>
      </w:pPr>
      <w:r w:rsidRPr="005355E4">
        <w:rPr>
          <w:rFonts w:ascii="Times New Roman" w:hAnsi="Times New Roman" w:cs="Times New Roman"/>
        </w:rPr>
        <w:t>Kurum, araştırma ve geliştirme faaliyetleri için uygun fiziki altyapı ve mali kaynaklar oluşturmalı ve bunların etkin şekilde kullanımını sağlamalıdır. Kurumun araştırma</w:t>
      </w:r>
      <w:r>
        <w:rPr>
          <w:rFonts w:ascii="Times New Roman" w:hAnsi="Times New Roman" w:cs="Times New Roman"/>
        </w:rPr>
        <w:t xml:space="preserve"> </w:t>
      </w:r>
      <w:r w:rsidRPr="005355E4">
        <w:rPr>
          <w:rFonts w:ascii="Times New Roman" w:hAnsi="Times New Roman" w:cs="Times New Roman"/>
        </w:rPr>
        <w:t>politikaları, iç ve dış paydaşlarla iş birliğini ve kurum dışı fonlardan yararlanmayı teşvik etmelidir.</w:t>
      </w:r>
    </w:p>
    <w:p w:rsidR="005355E4" w:rsidRPr="003177F2" w:rsidRDefault="005355E4" w:rsidP="004B014E">
      <w:pPr>
        <w:widowControl w:val="0"/>
        <w:spacing w:after="0" w:line="240" w:lineRule="auto"/>
        <w:jc w:val="both"/>
        <w:rPr>
          <w:rFonts w:ascii="Times New Roman" w:hAnsi="Times New Roman" w:cs="Times New Roman"/>
        </w:rPr>
      </w:pPr>
    </w:p>
    <w:p w:rsidR="00BD58FD" w:rsidRPr="000D5B21" w:rsidRDefault="009D727D" w:rsidP="00BD58FD">
      <w:pPr>
        <w:pStyle w:val="Balk2"/>
        <w:rPr>
          <w:rFonts w:ascii="Times New Roman" w:hAnsi="Times New Roman" w:cs="Times New Roman"/>
          <w:sz w:val="24"/>
          <w:szCs w:val="22"/>
        </w:rPr>
      </w:pPr>
      <w:r w:rsidRPr="009D727D">
        <w:rPr>
          <w:rFonts w:ascii="Times New Roman" w:hAnsi="Times New Roman" w:cs="Times New Roman"/>
          <w:sz w:val="24"/>
          <w:szCs w:val="22"/>
        </w:rPr>
        <w:t>C.2.1. Araştırma kaynakları</w:t>
      </w:r>
    </w:p>
    <w:p w:rsidR="00BD58FD" w:rsidRPr="003177F2" w:rsidRDefault="00BD58FD" w:rsidP="00BD58FD">
      <w:pPr>
        <w:rPr>
          <w:rFonts w:ascii="Times New Roman" w:hAnsi="Times New Roman" w:cs="Times New Roman"/>
        </w:rPr>
      </w:pPr>
    </w:p>
    <w:p w:rsidR="009D727D" w:rsidRDefault="009D727D" w:rsidP="009D727D">
      <w:pPr>
        <w:pStyle w:val="ListeParagraf"/>
        <w:widowControl w:val="0"/>
        <w:numPr>
          <w:ilvl w:val="0"/>
          <w:numId w:val="2"/>
        </w:numPr>
        <w:spacing w:after="0" w:line="240" w:lineRule="auto"/>
        <w:contextualSpacing w:val="0"/>
        <w:jc w:val="both"/>
        <w:rPr>
          <w:rFonts w:ascii="Times New Roman" w:hAnsi="Times New Roman" w:cs="Times New Roman"/>
        </w:rPr>
      </w:pPr>
      <w:r w:rsidRPr="009D727D">
        <w:rPr>
          <w:rFonts w:ascii="Times New Roman" w:hAnsi="Times New Roman" w:cs="Times New Roman"/>
        </w:rPr>
        <w:t>Kurumun fiziki, teknik ve mali araştırma kaynakları misyon, hedef ve stratejileriyle uyumlu ve yeterli</w:t>
      </w:r>
      <w:r>
        <w:rPr>
          <w:rFonts w:ascii="Times New Roman" w:hAnsi="Times New Roman" w:cs="Times New Roman"/>
        </w:rPr>
        <w:t xml:space="preserve"> midir?</w:t>
      </w:r>
      <w:r w:rsidR="002359FC">
        <w:rPr>
          <w:rFonts w:ascii="Times New Roman" w:hAnsi="Times New Roman" w:cs="Times New Roman"/>
        </w:rPr>
        <w:t xml:space="preserve"> Bu kaynakların kullanımına yönelik politikası mevcut mudur?</w:t>
      </w:r>
    </w:p>
    <w:p w:rsidR="002359FC" w:rsidRDefault="002359FC" w:rsidP="009D727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Kaynak dağılımı birimler arasında nasıl yapılmaktadır? Birimler arası araştırma kaynağı dağılımına yönelik politika mevcut mudur?</w:t>
      </w:r>
    </w:p>
    <w:p w:rsidR="002359FC" w:rsidRDefault="002359FC" w:rsidP="009D727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Kurumun ve birimlerin kaynakları nasıl kullandığına ilişkin izleme ve raporlama yapılmakta mıdır? Ne tür izleme ve iyileştirme mekanizmaları mevcuttur?</w:t>
      </w:r>
    </w:p>
    <w:p w:rsidR="009D727D" w:rsidRDefault="009D727D" w:rsidP="009D727D">
      <w:pPr>
        <w:pStyle w:val="ListeParagraf"/>
        <w:widowControl w:val="0"/>
        <w:numPr>
          <w:ilvl w:val="0"/>
          <w:numId w:val="2"/>
        </w:numPr>
        <w:spacing w:after="0" w:line="240" w:lineRule="auto"/>
        <w:contextualSpacing w:val="0"/>
        <w:jc w:val="both"/>
        <w:rPr>
          <w:rFonts w:ascii="Times New Roman" w:hAnsi="Times New Roman" w:cs="Times New Roman"/>
        </w:rPr>
      </w:pPr>
      <w:r w:rsidRPr="009D727D">
        <w:rPr>
          <w:rFonts w:ascii="Times New Roman" w:hAnsi="Times New Roman" w:cs="Times New Roman"/>
        </w:rPr>
        <w:t>Kaynakların çeşitliliği ve yeterliliği izlenmekte ve iyileştirilmekte</w:t>
      </w:r>
      <w:r>
        <w:rPr>
          <w:rFonts w:ascii="Times New Roman" w:hAnsi="Times New Roman" w:cs="Times New Roman"/>
        </w:rPr>
        <w:t xml:space="preserve"> mi</w:t>
      </w:r>
      <w:r w:rsidRPr="009D727D">
        <w:rPr>
          <w:rFonts w:ascii="Times New Roman" w:hAnsi="Times New Roman" w:cs="Times New Roman"/>
        </w:rPr>
        <w:t>dir</w:t>
      </w:r>
      <w:r>
        <w:rPr>
          <w:rFonts w:ascii="Times New Roman" w:hAnsi="Times New Roman" w:cs="Times New Roman"/>
        </w:rPr>
        <w:t>?</w:t>
      </w:r>
    </w:p>
    <w:p w:rsidR="009D727D" w:rsidRPr="009D727D" w:rsidRDefault="009D727D" w:rsidP="009D727D">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0D5B21" w:rsidRDefault="000D5B21" w:rsidP="00FD53C2">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AE1195">
      <w:pPr>
        <w:widowControl w:val="0"/>
        <w:spacing w:after="0" w:line="240" w:lineRule="auto"/>
        <w:jc w:val="both"/>
        <w:rPr>
          <w:rFonts w:ascii="Times New Roman" w:hAnsi="Times New Roman" w:cs="Times New Roman"/>
        </w:rPr>
      </w:pPr>
    </w:p>
    <w:p w:rsidR="004B3BFF" w:rsidRPr="003177F2" w:rsidRDefault="004B3BFF" w:rsidP="004B3BFF">
      <w:pPr>
        <w:rPr>
          <w:rFonts w:ascii="Times New Roman" w:hAnsi="Times New Roman" w:cs="Times New Roman"/>
          <w:b/>
        </w:rPr>
      </w:pPr>
      <w:r w:rsidRPr="003177F2">
        <w:rPr>
          <w:rFonts w:ascii="Times New Roman" w:hAnsi="Times New Roman" w:cs="Times New Roman"/>
          <w:b/>
        </w:rPr>
        <w:t>Örnek Kanıtlar:</w:t>
      </w:r>
    </w:p>
    <w:p w:rsidR="00F20F0C" w:rsidRPr="00F20F0C" w:rsidRDefault="00F20F0C" w:rsidP="00F20F0C">
      <w:pPr>
        <w:pStyle w:val="ListeParagraf"/>
        <w:widowControl w:val="0"/>
        <w:numPr>
          <w:ilvl w:val="0"/>
          <w:numId w:val="2"/>
        </w:numPr>
        <w:spacing w:after="0" w:line="240" w:lineRule="auto"/>
        <w:jc w:val="both"/>
        <w:rPr>
          <w:rFonts w:ascii="Times New Roman" w:hAnsi="Times New Roman" w:cs="Times New Roman"/>
        </w:rPr>
      </w:pPr>
      <w:r w:rsidRPr="00F20F0C">
        <w:rPr>
          <w:rFonts w:ascii="Times New Roman" w:hAnsi="Times New Roman" w:cs="Times New Roman"/>
        </w:rPr>
        <w:t>Araştırma-geliştirme bütçesi ve dağılımı</w:t>
      </w:r>
    </w:p>
    <w:p w:rsidR="00F20F0C" w:rsidRPr="00F20F0C" w:rsidRDefault="00F20F0C" w:rsidP="00F20F0C">
      <w:pPr>
        <w:pStyle w:val="ListeParagraf"/>
        <w:widowControl w:val="0"/>
        <w:numPr>
          <w:ilvl w:val="0"/>
          <w:numId w:val="2"/>
        </w:numPr>
        <w:spacing w:after="0" w:line="240" w:lineRule="auto"/>
        <w:jc w:val="both"/>
        <w:rPr>
          <w:rFonts w:ascii="Times New Roman" w:hAnsi="Times New Roman" w:cs="Times New Roman"/>
        </w:rPr>
      </w:pPr>
      <w:r w:rsidRPr="00F20F0C">
        <w:rPr>
          <w:rFonts w:ascii="Times New Roman" w:hAnsi="Times New Roman" w:cs="Times New Roman"/>
        </w:rPr>
        <w:t>Araştırma çerçevesinde yapılan stratejik ortaklıklar (Kamu veya özel)</w:t>
      </w:r>
    </w:p>
    <w:p w:rsidR="00F20F0C" w:rsidRPr="00F20F0C" w:rsidRDefault="00F20F0C" w:rsidP="00F20F0C">
      <w:pPr>
        <w:pStyle w:val="ListeParagraf"/>
        <w:widowControl w:val="0"/>
        <w:numPr>
          <w:ilvl w:val="0"/>
          <w:numId w:val="2"/>
        </w:numPr>
        <w:spacing w:after="0" w:line="240" w:lineRule="auto"/>
        <w:jc w:val="both"/>
        <w:rPr>
          <w:rFonts w:ascii="Times New Roman" w:hAnsi="Times New Roman" w:cs="Times New Roman"/>
        </w:rPr>
      </w:pPr>
      <w:r w:rsidRPr="00F20F0C">
        <w:rPr>
          <w:rFonts w:ascii="Times New Roman" w:hAnsi="Times New Roman" w:cs="Times New Roman"/>
        </w:rPr>
        <w:t>Araştırma-geliştirme kaynaklarının araştırma stratejisi doğrultusunda yönetildiğini gösteren kanıtlar</w:t>
      </w:r>
    </w:p>
    <w:p w:rsidR="00F20F0C" w:rsidRPr="00F20F0C" w:rsidRDefault="00F20F0C" w:rsidP="00F20F0C">
      <w:pPr>
        <w:pStyle w:val="ListeParagraf"/>
        <w:widowControl w:val="0"/>
        <w:numPr>
          <w:ilvl w:val="0"/>
          <w:numId w:val="2"/>
        </w:numPr>
        <w:spacing w:after="0" w:line="240" w:lineRule="auto"/>
        <w:jc w:val="both"/>
        <w:rPr>
          <w:rFonts w:ascii="Times New Roman" w:hAnsi="Times New Roman" w:cs="Times New Roman"/>
        </w:rPr>
      </w:pPr>
      <w:r w:rsidRPr="00F20F0C">
        <w:rPr>
          <w:rFonts w:ascii="Times New Roman" w:hAnsi="Times New Roman" w:cs="Times New Roman"/>
        </w:rPr>
        <w:t>Araştırma kaynaklarının çeşitliliği ve yeterliliğinin izlendiğine ve iyileştirildiğine ilişkin kanıtlar</w:t>
      </w:r>
    </w:p>
    <w:p w:rsidR="00314264" w:rsidRDefault="00F20F0C" w:rsidP="00F20F0C">
      <w:pPr>
        <w:pStyle w:val="ListeParagraf"/>
        <w:widowControl w:val="0"/>
        <w:numPr>
          <w:ilvl w:val="0"/>
          <w:numId w:val="2"/>
        </w:numPr>
        <w:spacing w:after="0" w:line="240" w:lineRule="auto"/>
        <w:contextualSpacing w:val="0"/>
        <w:jc w:val="both"/>
        <w:rPr>
          <w:rFonts w:ascii="Times New Roman" w:hAnsi="Times New Roman" w:cs="Times New Roman"/>
        </w:rPr>
      </w:pPr>
      <w:r w:rsidRPr="00F20F0C">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F20F0C">
        <w:rPr>
          <w:rFonts w:ascii="Times New Roman" w:hAnsi="Times New Roman" w:cs="Times New Roman"/>
        </w:rPr>
        <w:t>yaklaşım ve uygulamalarına ilişkin kanıtlar</w:t>
      </w:r>
    </w:p>
    <w:p w:rsidR="004D6153" w:rsidRPr="00F20F0C" w:rsidRDefault="004D6153" w:rsidP="004D6153">
      <w:pPr>
        <w:pStyle w:val="ListeParagraf"/>
        <w:widowControl w:val="0"/>
        <w:spacing w:after="0" w:line="240" w:lineRule="auto"/>
        <w:contextualSpacing w:val="0"/>
        <w:jc w:val="both"/>
        <w:rPr>
          <w:rFonts w:ascii="Times New Roman" w:hAnsi="Times New Roman" w:cs="Times New Roman"/>
        </w:rPr>
      </w:pPr>
    </w:p>
    <w:p w:rsidR="00314264" w:rsidRPr="003177F2" w:rsidRDefault="00111E94" w:rsidP="00314264">
      <w:pPr>
        <w:pStyle w:val="Balk2"/>
        <w:rPr>
          <w:rFonts w:ascii="Times New Roman" w:hAnsi="Times New Roman" w:cs="Times New Roman"/>
          <w:sz w:val="22"/>
          <w:szCs w:val="22"/>
        </w:rPr>
      </w:pPr>
      <w:r w:rsidRPr="00111E94">
        <w:rPr>
          <w:rFonts w:ascii="Times New Roman" w:hAnsi="Times New Roman" w:cs="Times New Roman"/>
          <w:sz w:val="24"/>
          <w:szCs w:val="22"/>
        </w:rPr>
        <w:t>C.2.2. Üniversite içi kaynaklar (BAP)</w:t>
      </w:r>
    </w:p>
    <w:p w:rsidR="00314264" w:rsidRPr="003177F2" w:rsidRDefault="00314264" w:rsidP="00314264">
      <w:pPr>
        <w:widowControl w:val="0"/>
        <w:spacing w:after="0" w:line="240" w:lineRule="auto"/>
        <w:jc w:val="both"/>
        <w:rPr>
          <w:rFonts w:ascii="Times New Roman" w:hAnsi="Times New Roman" w:cs="Times New Roman"/>
        </w:rPr>
      </w:pPr>
    </w:p>
    <w:p w:rsidR="00111E94" w:rsidRDefault="00111E94" w:rsidP="00111E94">
      <w:pPr>
        <w:pStyle w:val="ListeParagraf"/>
        <w:widowControl w:val="0"/>
        <w:numPr>
          <w:ilvl w:val="0"/>
          <w:numId w:val="2"/>
        </w:numPr>
        <w:spacing w:after="0" w:line="240" w:lineRule="auto"/>
        <w:contextualSpacing w:val="0"/>
        <w:jc w:val="both"/>
        <w:rPr>
          <w:rFonts w:ascii="Times New Roman" w:hAnsi="Times New Roman" w:cs="Times New Roman"/>
        </w:rPr>
      </w:pPr>
      <w:r w:rsidRPr="00111E94">
        <w:rPr>
          <w:rFonts w:ascii="Times New Roman" w:hAnsi="Times New Roman" w:cs="Times New Roman"/>
        </w:rPr>
        <w:t xml:space="preserve">Araştırmaya yeni başlayanlar için </w:t>
      </w:r>
      <w:r>
        <w:rPr>
          <w:rFonts w:ascii="Times New Roman" w:hAnsi="Times New Roman" w:cs="Times New Roman"/>
        </w:rPr>
        <w:t>üniversite içi çekirdek fonlar mevcut</w:t>
      </w:r>
      <w:r w:rsidRPr="00111E94">
        <w:rPr>
          <w:rFonts w:ascii="Times New Roman" w:hAnsi="Times New Roman" w:cs="Times New Roman"/>
        </w:rPr>
        <w:t xml:space="preserve"> ve erişimi kolay</w:t>
      </w:r>
      <w:r>
        <w:rPr>
          <w:rFonts w:ascii="Times New Roman" w:hAnsi="Times New Roman" w:cs="Times New Roman"/>
        </w:rPr>
        <w:t xml:space="preserve"> mıdır?</w:t>
      </w:r>
    </w:p>
    <w:p w:rsidR="00111E94" w:rsidRDefault="00111E94" w:rsidP="00111E94">
      <w:pPr>
        <w:pStyle w:val="ListeParagraf"/>
        <w:widowControl w:val="0"/>
        <w:numPr>
          <w:ilvl w:val="0"/>
          <w:numId w:val="2"/>
        </w:numPr>
        <w:spacing w:after="0" w:line="240" w:lineRule="auto"/>
        <w:contextualSpacing w:val="0"/>
        <w:jc w:val="both"/>
        <w:rPr>
          <w:rFonts w:ascii="Times New Roman" w:hAnsi="Times New Roman" w:cs="Times New Roman"/>
        </w:rPr>
      </w:pPr>
      <w:r w:rsidRPr="00111E94">
        <w:rPr>
          <w:rFonts w:ascii="Times New Roman" w:hAnsi="Times New Roman" w:cs="Times New Roman"/>
        </w:rPr>
        <w:t>Araştırma potansiyelini geliştirmek üzere proje, konferans katılımı, seyahat, uzman daveti destekleri, kişisel fonlar, motivasyonu arttırmak üzere ödül ve rekabetçi yükseltme kriterleri var</w:t>
      </w:r>
      <w:r>
        <w:rPr>
          <w:rFonts w:ascii="Times New Roman" w:hAnsi="Times New Roman" w:cs="Times New Roman"/>
        </w:rPr>
        <w:t xml:space="preserve"> mıdır?</w:t>
      </w:r>
      <w:r w:rsidRPr="00111E94">
        <w:rPr>
          <w:rFonts w:ascii="Times New Roman" w:hAnsi="Times New Roman" w:cs="Times New Roman"/>
        </w:rPr>
        <w:t xml:space="preserve"> </w:t>
      </w:r>
    </w:p>
    <w:p w:rsidR="00FD53C2" w:rsidRDefault="00111E94" w:rsidP="00111E94">
      <w:pPr>
        <w:pStyle w:val="ListeParagraf"/>
        <w:widowControl w:val="0"/>
        <w:numPr>
          <w:ilvl w:val="0"/>
          <w:numId w:val="2"/>
        </w:numPr>
        <w:spacing w:after="0" w:line="240" w:lineRule="auto"/>
        <w:contextualSpacing w:val="0"/>
        <w:jc w:val="both"/>
        <w:rPr>
          <w:rFonts w:ascii="Times New Roman" w:hAnsi="Times New Roman" w:cs="Times New Roman"/>
        </w:rPr>
      </w:pPr>
      <w:r w:rsidRPr="00111E94">
        <w:rPr>
          <w:rFonts w:ascii="Times New Roman" w:hAnsi="Times New Roman" w:cs="Times New Roman"/>
        </w:rPr>
        <w:t>Üniversite içi kaynakların yıllar içindeki değişimi; bu imkanların etkinliği, yeterliliği, gelişime açık yanları, beklentileri karşılama düzeyi irdelenmekte</w:t>
      </w:r>
      <w:r>
        <w:rPr>
          <w:rFonts w:ascii="Times New Roman" w:hAnsi="Times New Roman" w:cs="Times New Roman"/>
        </w:rPr>
        <w:t xml:space="preserve"> mi</w:t>
      </w:r>
      <w:r w:rsidRPr="00111E94">
        <w:rPr>
          <w:rFonts w:ascii="Times New Roman" w:hAnsi="Times New Roman" w:cs="Times New Roman"/>
        </w:rPr>
        <w:t>dir</w:t>
      </w:r>
      <w:r>
        <w:rPr>
          <w:rFonts w:ascii="Times New Roman" w:hAnsi="Times New Roman" w:cs="Times New Roman"/>
        </w:rPr>
        <w:t>?</w:t>
      </w:r>
    </w:p>
    <w:p w:rsidR="00111E94" w:rsidRPr="00111E94" w:rsidRDefault="00111E94" w:rsidP="00111E94">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B13C0" w:rsidRPr="003177F2" w:rsidRDefault="00FB13C0" w:rsidP="00FB13C0">
      <w:pPr>
        <w:widowControl w:val="0"/>
        <w:spacing w:after="0" w:line="240" w:lineRule="auto"/>
        <w:jc w:val="both"/>
        <w:rPr>
          <w:rFonts w:ascii="Times New Roman" w:hAnsi="Times New Roman" w:cs="Times New Roman"/>
        </w:rPr>
      </w:pPr>
    </w:p>
    <w:p w:rsidR="00FC7734" w:rsidRDefault="00FC7734" w:rsidP="00FB13C0">
      <w:pPr>
        <w:rPr>
          <w:rFonts w:ascii="Times New Roman" w:hAnsi="Times New Roman" w:cs="Times New Roman"/>
          <w:b/>
        </w:rPr>
      </w:pPr>
    </w:p>
    <w:p w:rsidR="0074535C" w:rsidRDefault="0074535C" w:rsidP="00FB13C0">
      <w:pPr>
        <w:rPr>
          <w:rFonts w:ascii="Times New Roman" w:hAnsi="Times New Roman" w:cs="Times New Roman"/>
          <w:b/>
        </w:rPr>
      </w:pPr>
    </w:p>
    <w:p w:rsidR="00FB13C0" w:rsidRPr="003177F2" w:rsidRDefault="00FB13C0" w:rsidP="00FB13C0">
      <w:pPr>
        <w:rPr>
          <w:rFonts w:ascii="Times New Roman" w:hAnsi="Times New Roman" w:cs="Times New Roman"/>
          <w:b/>
        </w:rPr>
      </w:pPr>
      <w:r w:rsidRPr="003177F2">
        <w:rPr>
          <w:rFonts w:ascii="Times New Roman" w:hAnsi="Times New Roman" w:cs="Times New Roman"/>
          <w:b/>
        </w:rPr>
        <w:lastRenderedPageBreak/>
        <w:t>Örnek Kanıtlar:</w:t>
      </w:r>
    </w:p>
    <w:p w:rsidR="00FB13C0" w:rsidRPr="003177F2" w:rsidRDefault="00FB13C0" w:rsidP="00FB13C0">
      <w:pPr>
        <w:widowControl w:val="0"/>
        <w:spacing w:after="0" w:line="240" w:lineRule="auto"/>
        <w:jc w:val="both"/>
        <w:rPr>
          <w:rFonts w:ascii="Times New Roman" w:hAnsi="Times New Roman" w:cs="Times New Roman"/>
        </w:rPr>
      </w:pPr>
    </w:p>
    <w:p w:rsidR="00EB2B47" w:rsidRPr="00EB2B47" w:rsidRDefault="00EB2B47" w:rsidP="00EB2B47">
      <w:pPr>
        <w:pStyle w:val="ListeParagraf"/>
        <w:widowControl w:val="0"/>
        <w:numPr>
          <w:ilvl w:val="0"/>
          <w:numId w:val="2"/>
        </w:numPr>
        <w:spacing w:after="0" w:line="240" w:lineRule="auto"/>
        <w:jc w:val="both"/>
        <w:rPr>
          <w:rFonts w:ascii="Times New Roman" w:hAnsi="Times New Roman" w:cs="Times New Roman"/>
        </w:rPr>
      </w:pPr>
      <w:r w:rsidRPr="00EB2B47">
        <w:rPr>
          <w:rFonts w:ascii="Times New Roman" w:hAnsi="Times New Roman" w:cs="Times New Roman"/>
        </w:rPr>
        <w:t>İç kaynaklar ve kullanımına ilişkin tanımlı süreçler (BAP Yönergesi, İç Kaynak Kullanım Yönergesi vb.)</w:t>
      </w:r>
    </w:p>
    <w:p w:rsidR="00EB2B47" w:rsidRPr="00EB2B47" w:rsidRDefault="00EB2B47" w:rsidP="00EB2B47">
      <w:pPr>
        <w:pStyle w:val="ListeParagraf"/>
        <w:widowControl w:val="0"/>
        <w:numPr>
          <w:ilvl w:val="0"/>
          <w:numId w:val="2"/>
        </w:numPr>
        <w:spacing w:after="0" w:line="240" w:lineRule="auto"/>
        <w:jc w:val="both"/>
        <w:rPr>
          <w:rFonts w:ascii="Times New Roman" w:hAnsi="Times New Roman" w:cs="Times New Roman"/>
        </w:rPr>
      </w:pPr>
      <w:r w:rsidRPr="00EB2B47">
        <w:rPr>
          <w:rFonts w:ascii="Times New Roman" w:hAnsi="Times New Roman" w:cs="Times New Roman"/>
        </w:rPr>
        <w:t>İç kaynakların birimler arası dağılımı</w:t>
      </w:r>
    </w:p>
    <w:p w:rsidR="00EB2B47" w:rsidRPr="00EB2B47" w:rsidRDefault="00EB2B47" w:rsidP="00EB2B47">
      <w:pPr>
        <w:pStyle w:val="ListeParagraf"/>
        <w:widowControl w:val="0"/>
        <w:numPr>
          <w:ilvl w:val="0"/>
          <w:numId w:val="2"/>
        </w:numPr>
        <w:spacing w:after="0" w:line="240" w:lineRule="auto"/>
        <w:jc w:val="both"/>
        <w:rPr>
          <w:rFonts w:ascii="Times New Roman" w:hAnsi="Times New Roman" w:cs="Times New Roman"/>
        </w:rPr>
      </w:pPr>
      <w:r w:rsidRPr="00EB2B47">
        <w:rPr>
          <w:rFonts w:ascii="Times New Roman" w:hAnsi="Times New Roman" w:cs="Times New Roman"/>
        </w:rPr>
        <w:t>İç kaynakların kullanıldığı araştırma örnekleri</w:t>
      </w:r>
    </w:p>
    <w:p w:rsidR="00EB2B47" w:rsidRPr="00EB2B47" w:rsidRDefault="00EB2B47" w:rsidP="00EB2B47">
      <w:pPr>
        <w:pStyle w:val="ListeParagraf"/>
        <w:widowControl w:val="0"/>
        <w:numPr>
          <w:ilvl w:val="0"/>
          <w:numId w:val="2"/>
        </w:numPr>
        <w:spacing w:after="0" w:line="240" w:lineRule="auto"/>
        <w:jc w:val="both"/>
        <w:rPr>
          <w:rFonts w:ascii="Times New Roman" w:hAnsi="Times New Roman" w:cs="Times New Roman"/>
        </w:rPr>
      </w:pPr>
      <w:r w:rsidRPr="00EB2B47">
        <w:rPr>
          <w:rFonts w:ascii="Times New Roman" w:hAnsi="Times New Roman" w:cs="Times New Roman"/>
        </w:rPr>
        <w:t>İç kaynakların dağılımı ve kullanımına ilişkin izleme ve iyileştirme kanıtları</w:t>
      </w:r>
    </w:p>
    <w:p w:rsidR="00FB13C0" w:rsidRDefault="00EB2B47" w:rsidP="00EB2B47">
      <w:pPr>
        <w:pStyle w:val="ListeParagraf"/>
        <w:widowControl w:val="0"/>
        <w:numPr>
          <w:ilvl w:val="0"/>
          <w:numId w:val="2"/>
        </w:numPr>
        <w:spacing w:after="0" w:line="240" w:lineRule="auto"/>
        <w:contextualSpacing w:val="0"/>
        <w:jc w:val="both"/>
        <w:rPr>
          <w:rFonts w:ascii="Times New Roman" w:hAnsi="Times New Roman" w:cs="Times New Roman"/>
        </w:rPr>
      </w:pPr>
      <w:r w:rsidRPr="00EB2B47">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EB2B47">
        <w:rPr>
          <w:rFonts w:ascii="Times New Roman" w:hAnsi="Times New Roman" w:cs="Times New Roman"/>
        </w:rPr>
        <w:t>yaklaşım ve uygulamalarına ilişkin kanıtlar</w:t>
      </w:r>
    </w:p>
    <w:p w:rsidR="004C0701" w:rsidRDefault="004C0701" w:rsidP="004C0701">
      <w:pPr>
        <w:pStyle w:val="ListeParagraf"/>
        <w:widowControl w:val="0"/>
        <w:spacing w:after="0" w:line="240" w:lineRule="auto"/>
        <w:contextualSpacing w:val="0"/>
        <w:jc w:val="both"/>
        <w:rPr>
          <w:rFonts w:ascii="Times New Roman" w:hAnsi="Times New Roman" w:cs="Times New Roman"/>
        </w:rPr>
      </w:pPr>
    </w:p>
    <w:p w:rsidR="004C0701" w:rsidRPr="004C0701" w:rsidRDefault="004C0701" w:rsidP="004C0701">
      <w:pPr>
        <w:pStyle w:val="Balk2"/>
        <w:rPr>
          <w:rFonts w:ascii="Times New Roman" w:hAnsi="Times New Roman" w:cs="Times New Roman"/>
        </w:rPr>
      </w:pPr>
      <w:r w:rsidRPr="004C0701">
        <w:rPr>
          <w:rFonts w:ascii="Times New Roman" w:hAnsi="Times New Roman" w:cs="Times New Roman"/>
          <w:sz w:val="24"/>
          <w:szCs w:val="22"/>
        </w:rPr>
        <w:t>C.2.3. Üniversite dışı kaynaklara yönelim (Destek birimleri, yöntemleri)</w:t>
      </w:r>
    </w:p>
    <w:p w:rsidR="00EB2B47" w:rsidRDefault="00EB2B47" w:rsidP="00EB2B47">
      <w:pPr>
        <w:pStyle w:val="ListeParagraf"/>
        <w:widowControl w:val="0"/>
        <w:spacing w:after="0" w:line="240" w:lineRule="auto"/>
        <w:contextualSpacing w:val="0"/>
        <w:jc w:val="both"/>
        <w:rPr>
          <w:rFonts w:ascii="Times New Roman" w:hAnsi="Times New Roman" w:cs="Times New Roman"/>
        </w:rPr>
      </w:pPr>
    </w:p>
    <w:p w:rsidR="004C0701" w:rsidRDefault="004C0701" w:rsidP="004C0701">
      <w:pPr>
        <w:pStyle w:val="ListeParagraf"/>
        <w:widowControl w:val="0"/>
        <w:numPr>
          <w:ilvl w:val="0"/>
          <w:numId w:val="2"/>
        </w:numPr>
        <w:spacing w:after="0" w:line="240" w:lineRule="auto"/>
        <w:contextualSpacing w:val="0"/>
        <w:jc w:val="both"/>
        <w:rPr>
          <w:rFonts w:ascii="Times New Roman" w:hAnsi="Times New Roman" w:cs="Times New Roman"/>
        </w:rPr>
      </w:pPr>
      <w:r w:rsidRPr="004C0701">
        <w:rPr>
          <w:rFonts w:ascii="Times New Roman" w:hAnsi="Times New Roman" w:cs="Times New Roman"/>
        </w:rPr>
        <w:t>Misyon ve hedeflerle uyumlu olarak üniversite dışı kaynaklara yönelme desteklenmekte</w:t>
      </w:r>
      <w:r>
        <w:rPr>
          <w:rFonts w:ascii="Times New Roman" w:hAnsi="Times New Roman" w:cs="Times New Roman"/>
        </w:rPr>
        <w:t xml:space="preserve"> midir?</w:t>
      </w:r>
    </w:p>
    <w:p w:rsidR="004C0701" w:rsidRDefault="004C0701" w:rsidP="004C0701">
      <w:pPr>
        <w:pStyle w:val="ListeParagraf"/>
        <w:widowControl w:val="0"/>
        <w:numPr>
          <w:ilvl w:val="0"/>
          <w:numId w:val="2"/>
        </w:numPr>
        <w:spacing w:after="0" w:line="240" w:lineRule="auto"/>
        <w:contextualSpacing w:val="0"/>
        <w:jc w:val="both"/>
        <w:rPr>
          <w:rFonts w:ascii="Times New Roman" w:hAnsi="Times New Roman" w:cs="Times New Roman"/>
        </w:rPr>
      </w:pPr>
      <w:r w:rsidRPr="004C0701">
        <w:rPr>
          <w:rFonts w:ascii="Times New Roman" w:hAnsi="Times New Roman" w:cs="Times New Roman"/>
        </w:rPr>
        <w:t>Bu amaçla çalışan destek bi</w:t>
      </w:r>
      <w:r>
        <w:rPr>
          <w:rFonts w:ascii="Times New Roman" w:hAnsi="Times New Roman" w:cs="Times New Roman"/>
        </w:rPr>
        <w:t>rimleri ve yöntemleri tanımlı</w:t>
      </w:r>
      <w:r w:rsidRPr="004C0701">
        <w:rPr>
          <w:rFonts w:ascii="Times New Roman" w:hAnsi="Times New Roman" w:cs="Times New Roman"/>
        </w:rPr>
        <w:t xml:space="preserve"> ve araştırmacılarca</w:t>
      </w:r>
      <w:r>
        <w:rPr>
          <w:rFonts w:ascii="Times New Roman" w:hAnsi="Times New Roman" w:cs="Times New Roman"/>
        </w:rPr>
        <w:t xml:space="preserve"> </w:t>
      </w:r>
      <w:r w:rsidRPr="004C0701">
        <w:rPr>
          <w:rFonts w:ascii="Times New Roman" w:hAnsi="Times New Roman" w:cs="Times New Roman"/>
        </w:rPr>
        <w:t>iyi bilin</w:t>
      </w:r>
      <w:r>
        <w:rPr>
          <w:rFonts w:ascii="Times New Roman" w:hAnsi="Times New Roman" w:cs="Times New Roman"/>
        </w:rPr>
        <w:t>mekte midir?</w:t>
      </w:r>
    </w:p>
    <w:p w:rsidR="00FC7734" w:rsidRDefault="004C0701" w:rsidP="00FC7734">
      <w:pPr>
        <w:pStyle w:val="ListeParagraf"/>
        <w:widowControl w:val="0"/>
        <w:numPr>
          <w:ilvl w:val="0"/>
          <w:numId w:val="2"/>
        </w:numPr>
        <w:spacing w:after="0" w:line="240" w:lineRule="auto"/>
        <w:contextualSpacing w:val="0"/>
        <w:jc w:val="both"/>
        <w:rPr>
          <w:rFonts w:ascii="Times New Roman" w:hAnsi="Times New Roman" w:cs="Times New Roman"/>
        </w:rPr>
      </w:pPr>
      <w:r w:rsidRPr="004C0701">
        <w:rPr>
          <w:rFonts w:ascii="Times New Roman" w:hAnsi="Times New Roman" w:cs="Times New Roman"/>
        </w:rPr>
        <w:t>Gerçekleşen uygulamalar irdelenmekte</w:t>
      </w:r>
      <w:r>
        <w:rPr>
          <w:rFonts w:ascii="Times New Roman" w:hAnsi="Times New Roman" w:cs="Times New Roman"/>
        </w:rPr>
        <w:t xml:space="preserve"> midir?</w:t>
      </w:r>
    </w:p>
    <w:p w:rsidR="00442B31" w:rsidRPr="00FC7734" w:rsidRDefault="00442B31" w:rsidP="00442B31">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 xml:space="preserve">Bu bölüm sınıflandırılarak yazılabilir. </w:t>
      </w:r>
      <w:r w:rsidR="004636EF">
        <w:rPr>
          <w:rFonts w:ascii="Times New Roman" w:hAnsi="Times New Roman" w:cs="Times New Roman"/>
        </w:rPr>
        <w:t>(</w:t>
      </w:r>
      <w:r w:rsidRPr="00442B31">
        <w:rPr>
          <w:rFonts w:ascii="Times New Roman" w:hAnsi="Times New Roman" w:cs="Times New Roman"/>
        </w:rPr>
        <w:t>Avrupa Birliği tarafından sağlanan dış kaynaklara yönelim (Destek birimleri, yöntemleri), TÜBİTAK tarafından sağlanan dış kaynaklara yönelim (Destek birimleri, yöntemleri), Özel kurum ve kuruluşlar tarafından sağlanan dış kaynaklara yönelim (Destek birimleri, yöntemleri), Yükseköğretim kurumları dışındaki kamu kurumları tarafından sağlanan dış kaynaklara yönelim (Destek birimleri, yöntemleri)</w:t>
      </w:r>
      <w:r w:rsidR="004636EF">
        <w:rPr>
          <w:rFonts w:ascii="Times New Roman" w:hAnsi="Times New Roman" w:cs="Times New Roman"/>
        </w:rPr>
        <w:t>)</w:t>
      </w:r>
      <w:r w:rsidRPr="00442B31">
        <w:rPr>
          <w:rFonts w:ascii="Times New Roman" w:hAnsi="Times New Roman" w:cs="Times New Roman"/>
        </w:rPr>
        <w:t xml:space="preserve"> </w:t>
      </w:r>
    </w:p>
    <w:p w:rsidR="004C0701" w:rsidRPr="00111E94" w:rsidRDefault="004C0701" w:rsidP="004C0701">
      <w:pPr>
        <w:widowControl w:val="0"/>
        <w:spacing w:after="0" w:line="240" w:lineRule="auto"/>
        <w:jc w:val="both"/>
        <w:rPr>
          <w:rFonts w:ascii="Times New Roman" w:hAnsi="Times New Roman" w:cs="Times New Roman"/>
        </w:rPr>
      </w:pPr>
    </w:p>
    <w:p w:rsidR="004C0701" w:rsidRPr="003177F2" w:rsidRDefault="004C0701" w:rsidP="004C0701">
      <w:pPr>
        <w:rPr>
          <w:rFonts w:ascii="Times New Roman" w:hAnsi="Times New Roman" w:cs="Times New Roman"/>
          <w:b/>
        </w:rPr>
      </w:pPr>
      <w:r w:rsidRPr="003177F2">
        <w:rPr>
          <w:rFonts w:ascii="Times New Roman" w:hAnsi="Times New Roman" w:cs="Times New Roman"/>
          <w:b/>
        </w:rPr>
        <w:t>Öneriler:</w:t>
      </w:r>
    </w:p>
    <w:p w:rsidR="004C0701" w:rsidRPr="003177F2" w:rsidRDefault="004C0701" w:rsidP="004C0701">
      <w:pPr>
        <w:rPr>
          <w:rFonts w:ascii="Times New Roman" w:hAnsi="Times New Roman" w:cs="Times New Roman"/>
        </w:rPr>
      </w:pPr>
      <w:r>
        <w:rPr>
          <w:rFonts w:ascii="Times New Roman" w:hAnsi="Times New Roman" w:cs="Times New Roman"/>
        </w:rPr>
        <w:t xml:space="preserve">İzleme ve Yönlendirme Komisyonu önerilerine yer verilmelidir. </w:t>
      </w:r>
    </w:p>
    <w:p w:rsidR="004C0701" w:rsidRPr="003177F2" w:rsidRDefault="004C0701" w:rsidP="004C0701">
      <w:pPr>
        <w:rPr>
          <w:rFonts w:ascii="Times New Roman" w:hAnsi="Times New Roman" w:cs="Times New Roman"/>
          <w:b/>
        </w:rPr>
      </w:pPr>
      <w:r w:rsidRPr="003177F2">
        <w:rPr>
          <w:rFonts w:ascii="Times New Roman" w:hAnsi="Times New Roman" w:cs="Times New Roman"/>
          <w:b/>
        </w:rPr>
        <w:t>Gelişmeye Açık Yönler</w:t>
      </w:r>
    </w:p>
    <w:p w:rsidR="004C0701" w:rsidRPr="003177F2" w:rsidRDefault="004C0701" w:rsidP="004C0701">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C0701" w:rsidRPr="003177F2" w:rsidRDefault="004C0701" w:rsidP="004C0701">
      <w:pPr>
        <w:pStyle w:val="ListeParagraf"/>
        <w:widowControl w:val="0"/>
        <w:spacing w:after="0" w:line="360" w:lineRule="auto"/>
        <w:contextualSpacing w:val="0"/>
        <w:rPr>
          <w:rFonts w:ascii="Times New Roman" w:hAnsi="Times New Roman" w:cs="Times New Roman"/>
        </w:rPr>
      </w:pPr>
    </w:p>
    <w:p w:rsidR="004C0701" w:rsidRPr="003177F2" w:rsidRDefault="004C0701" w:rsidP="004C0701">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4C0701" w:rsidRPr="003177F2" w:rsidTr="00007FA0">
        <w:tc>
          <w:tcPr>
            <w:tcW w:w="2088" w:type="dxa"/>
          </w:tcPr>
          <w:p w:rsidR="004C0701" w:rsidRPr="003177F2" w:rsidRDefault="004C0701" w:rsidP="00024124">
            <w:pPr>
              <w:rPr>
                <w:rFonts w:ascii="Times New Roman" w:hAnsi="Times New Roman" w:cs="Times New Roman"/>
                <w:b/>
              </w:rPr>
            </w:pPr>
          </w:p>
        </w:tc>
        <w:tc>
          <w:tcPr>
            <w:tcW w:w="1314" w:type="dxa"/>
          </w:tcPr>
          <w:p w:rsidR="004C0701" w:rsidRPr="003177F2" w:rsidRDefault="004C0701" w:rsidP="00024124">
            <w:pPr>
              <w:jc w:val="center"/>
              <w:rPr>
                <w:rFonts w:ascii="Times New Roman" w:hAnsi="Times New Roman" w:cs="Times New Roman"/>
                <w:b/>
              </w:rPr>
            </w:pPr>
            <w:r w:rsidRPr="003177F2">
              <w:rPr>
                <w:rFonts w:ascii="Times New Roman" w:hAnsi="Times New Roman" w:cs="Times New Roman"/>
                <w:b/>
              </w:rPr>
              <w:t>1</w:t>
            </w:r>
          </w:p>
        </w:tc>
        <w:tc>
          <w:tcPr>
            <w:tcW w:w="1276" w:type="dxa"/>
          </w:tcPr>
          <w:p w:rsidR="004C0701" w:rsidRPr="003177F2" w:rsidRDefault="004C0701" w:rsidP="00024124">
            <w:pPr>
              <w:jc w:val="center"/>
              <w:rPr>
                <w:rFonts w:ascii="Times New Roman" w:hAnsi="Times New Roman" w:cs="Times New Roman"/>
                <w:b/>
              </w:rPr>
            </w:pPr>
            <w:r w:rsidRPr="003177F2">
              <w:rPr>
                <w:rFonts w:ascii="Times New Roman" w:hAnsi="Times New Roman" w:cs="Times New Roman"/>
                <w:b/>
              </w:rPr>
              <w:t>2</w:t>
            </w:r>
          </w:p>
        </w:tc>
        <w:tc>
          <w:tcPr>
            <w:tcW w:w="1276" w:type="dxa"/>
          </w:tcPr>
          <w:p w:rsidR="004C0701" w:rsidRPr="003177F2" w:rsidRDefault="004C0701" w:rsidP="00024124">
            <w:pPr>
              <w:jc w:val="center"/>
              <w:rPr>
                <w:rFonts w:ascii="Times New Roman" w:hAnsi="Times New Roman" w:cs="Times New Roman"/>
                <w:b/>
              </w:rPr>
            </w:pPr>
            <w:r w:rsidRPr="003177F2">
              <w:rPr>
                <w:rFonts w:ascii="Times New Roman" w:hAnsi="Times New Roman" w:cs="Times New Roman"/>
                <w:b/>
              </w:rPr>
              <w:t>3</w:t>
            </w:r>
          </w:p>
        </w:tc>
        <w:tc>
          <w:tcPr>
            <w:tcW w:w="1701" w:type="dxa"/>
          </w:tcPr>
          <w:p w:rsidR="004C0701" w:rsidRPr="003177F2" w:rsidRDefault="004C0701" w:rsidP="00024124">
            <w:pPr>
              <w:jc w:val="center"/>
              <w:rPr>
                <w:rFonts w:ascii="Times New Roman" w:hAnsi="Times New Roman" w:cs="Times New Roman"/>
                <w:b/>
              </w:rPr>
            </w:pPr>
            <w:r w:rsidRPr="003177F2">
              <w:rPr>
                <w:rFonts w:ascii="Times New Roman" w:hAnsi="Times New Roman" w:cs="Times New Roman"/>
                <w:b/>
              </w:rPr>
              <w:t>4</w:t>
            </w:r>
          </w:p>
        </w:tc>
        <w:tc>
          <w:tcPr>
            <w:tcW w:w="1979" w:type="dxa"/>
          </w:tcPr>
          <w:p w:rsidR="004C0701" w:rsidRPr="003177F2" w:rsidRDefault="004C0701" w:rsidP="00024124">
            <w:pPr>
              <w:jc w:val="center"/>
              <w:rPr>
                <w:rFonts w:ascii="Times New Roman" w:hAnsi="Times New Roman" w:cs="Times New Roman"/>
                <w:b/>
              </w:rPr>
            </w:pPr>
            <w:r w:rsidRPr="003177F2">
              <w:rPr>
                <w:rFonts w:ascii="Times New Roman" w:hAnsi="Times New Roman" w:cs="Times New Roman"/>
                <w:b/>
              </w:rPr>
              <w:t>5</w:t>
            </w:r>
          </w:p>
        </w:tc>
      </w:tr>
      <w:tr w:rsidR="004C0701" w:rsidRPr="003177F2" w:rsidTr="00007FA0">
        <w:tc>
          <w:tcPr>
            <w:tcW w:w="2088" w:type="dxa"/>
          </w:tcPr>
          <w:p w:rsidR="004C0701" w:rsidRPr="003177F2" w:rsidRDefault="004C0701" w:rsidP="00024124">
            <w:pPr>
              <w:rPr>
                <w:rFonts w:ascii="Times New Roman" w:hAnsi="Times New Roman" w:cs="Times New Roman"/>
                <w:b/>
              </w:rPr>
            </w:pPr>
          </w:p>
        </w:tc>
        <w:tc>
          <w:tcPr>
            <w:tcW w:w="1314"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Planlama</w:t>
            </w:r>
          </w:p>
        </w:tc>
        <w:tc>
          <w:tcPr>
            <w:tcW w:w="1276"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Örnek gösterilebilir</w:t>
            </w:r>
          </w:p>
        </w:tc>
      </w:tr>
      <w:tr w:rsidR="004C0701" w:rsidRPr="003177F2" w:rsidTr="00007FA0">
        <w:tc>
          <w:tcPr>
            <w:tcW w:w="2088" w:type="dxa"/>
          </w:tcPr>
          <w:p w:rsidR="004C0701" w:rsidRPr="003177F2" w:rsidRDefault="004C0701" w:rsidP="00024124">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4C0701" w:rsidRPr="003177F2" w:rsidRDefault="004C0701" w:rsidP="00024124">
            <w:pPr>
              <w:rPr>
                <w:rFonts w:ascii="Times New Roman" w:hAnsi="Times New Roman" w:cs="Times New Roman"/>
                <w:b/>
              </w:rPr>
            </w:pPr>
          </w:p>
        </w:tc>
        <w:tc>
          <w:tcPr>
            <w:tcW w:w="1276" w:type="dxa"/>
          </w:tcPr>
          <w:p w:rsidR="004C0701" w:rsidRPr="003177F2" w:rsidRDefault="004C0701" w:rsidP="00024124">
            <w:pPr>
              <w:rPr>
                <w:rFonts w:ascii="Times New Roman" w:hAnsi="Times New Roman" w:cs="Times New Roman"/>
                <w:b/>
              </w:rPr>
            </w:pPr>
          </w:p>
        </w:tc>
        <w:tc>
          <w:tcPr>
            <w:tcW w:w="1276" w:type="dxa"/>
          </w:tcPr>
          <w:p w:rsidR="004C0701" w:rsidRPr="003177F2" w:rsidRDefault="004C0701" w:rsidP="00024124">
            <w:pPr>
              <w:rPr>
                <w:rFonts w:ascii="Times New Roman" w:hAnsi="Times New Roman" w:cs="Times New Roman"/>
                <w:b/>
              </w:rPr>
            </w:pPr>
          </w:p>
        </w:tc>
        <w:tc>
          <w:tcPr>
            <w:tcW w:w="1701" w:type="dxa"/>
          </w:tcPr>
          <w:p w:rsidR="004C0701" w:rsidRPr="003177F2" w:rsidRDefault="004C0701" w:rsidP="00024124">
            <w:pPr>
              <w:rPr>
                <w:rFonts w:ascii="Times New Roman" w:hAnsi="Times New Roman" w:cs="Times New Roman"/>
                <w:b/>
              </w:rPr>
            </w:pPr>
          </w:p>
        </w:tc>
        <w:tc>
          <w:tcPr>
            <w:tcW w:w="1979" w:type="dxa"/>
          </w:tcPr>
          <w:p w:rsidR="004C0701" w:rsidRPr="003177F2" w:rsidRDefault="004C0701" w:rsidP="00024124">
            <w:pPr>
              <w:rPr>
                <w:rFonts w:ascii="Times New Roman" w:hAnsi="Times New Roman" w:cs="Times New Roman"/>
                <w:b/>
              </w:rPr>
            </w:pPr>
          </w:p>
        </w:tc>
      </w:tr>
    </w:tbl>
    <w:p w:rsidR="004C0701" w:rsidRPr="003177F2" w:rsidRDefault="004C0701" w:rsidP="004C0701">
      <w:pPr>
        <w:widowControl w:val="0"/>
        <w:spacing w:after="0" w:line="240" w:lineRule="auto"/>
        <w:jc w:val="both"/>
        <w:rPr>
          <w:rFonts w:ascii="Times New Roman" w:hAnsi="Times New Roman" w:cs="Times New Roman"/>
        </w:rPr>
      </w:pPr>
    </w:p>
    <w:p w:rsidR="004C0701" w:rsidRPr="003177F2" w:rsidRDefault="004C0701" w:rsidP="004C0701">
      <w:pPr>
        <w:rPr>
          <w:rFonts w:ascii="Times New Roman" w:hAnsi="Times New Roman" w:cs="Times New Roman"/>
          <w:b/>
        </w:rPr>
      </w:pPr>
      <w:r w:rsidRPr="003177F2">
        <w:rPr>
          <w:rFonts w:ascii="Times New Roman" w:hAnsi="Times New Roman" w:cs="Times New Roman"/>
          <w:b/>
        </w:rPr>
        <w:t>Örnek Kanıtlar:</w:t>
      </w:r>
    </w:p>
    <w:p w:rsidR="004C0701" w:rsidRPr="003177F2" w:rsidRDefault="004C0701" w:rsidP="004C0701">
      <w:pPr>
        <w:widowControl w:val="0"/>
        <w:spacing w:after="0" w:line="240" w:lineRule="auto"/>
        <w:jc w:val="both"/>
        <w:rPr>
          <w:rFonts w:ascii="Times New Roman" w:hAnsi="Times New Roman" w:cs="Times New Roman"/>
        </w:rPr>
      </w:pPr>
    </w:p>
    <w:p w:rsidR="006859C4" w:rsidRPr="006859C4"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Dış kaynakların kullanımını desteklemek üzere oluşturulmuş yöntem ve birimler</w:t>
      </w:r>
    </w:p>
    <w:p w:rsidR="006859C4" w:rsidRPr="006859C4"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Destek birimlerin çalışmalarına ilişkin kanıtlar</w:t>
      </w:r>
    </w:p>
    <w:p w:rsidR="006859C4" w:rsidRPr="006859C4"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Dış kaynakların dağılımını gösteren kanıtlar</w:t>
      </w:r>
    </w:p>
    <w:p w:rsidR="006859C4" w:rsidRPr="006859C4"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Dış kaynaklarda yıllar itibarıyla gerçekleşen değişimler</w:t>
      </w:r>
    </w:p>
    <w:p w:rsidR="006859C4" w:rsidRPr="006859C4"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Dış kaynakların kullanımına ilişkin izleme ve iyileştirme kanıtları</w:t>
      </w:r>
    </w:p>
    <w:p w:rsidR="004C0701" w:rsidRDefault="006859C4" w:rsidP="006859C4">
      <w:pPr>
        <w:pStyle w:val="ListeParagraf"/>
        <w:widowControl w:val="0"/>
        <w:numPr>
          <w:ilvl w:val="0"/>
          <w:numId w:val="2"/>
        </w:numPr>
        <w:spacing w:after="0" w:line="240" w:lineRule="auto"/>
        <w:jc w:val="both"/>
        <w:rPr>
          <w:rFonts w:ascii="Times New Roman" w:hAnsi="Times New Roman" w:cs="Times New Roman"/>
        </w:rPr>
      </w:pPr>
      <w:r w:rsidRPr="006859C4">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6859C4">
        <w:rPr>
          <w:rFonts w:ascii="Times New Roman" w:hAnsi="Times New Roman" w:cs="Times New Roman"/>
        </w:rPr>
        <w:t>yaklaşım ve uygulamalarına ilişkin kanıtlar</w:t>
      </w:r>
    </w:p>
    <w:p w:rsidR="005B060B" w:rsidRPr="003177F2" w:rsidRDefault="005B060B" w:rsidP="005B060B">
      <w:pPr>
        <w:pStyle w:val="Balk2"/>
        <w:rPr>
          <w:rFonts w:ascii="Times New Roman" w:hAnsi="Times New Roman" w:cs="Times New Roman"/>
        </w:rPr>
      </w:pPr>
      <w:r w:rsidRPr="005B060B">
        <w:rPr>
          <w:rFonts w:ascii="Times New Roman" w:hAnsi="Times New Roman" w:cs="Times New Roman"/>
          <w:sz w:val="24"/>
          <w:szCs w:val="22"/>
        </w:rPr>
        <w:lastRenderedPageBreak/>
        <w:t>C.2.4. Doktor</w:t>
      </w:r>
      <w:r>
        <w:rPr>
          <w:rFonts w:ascii="Times New Roman" w:hAnsi="Times New Roman" w:cs="Times New Roman"/>
          <w:sz w:val="24"/>
          <w:szCs w:val="22"/>
        </w:rPr>
        <w:t xml:space="preserve">a programları ve doktora sonrası </w:t>
      </w:r>
      <w:r w:rsidRPr="005B060B">
        <w:rPr>
          <w:rFonts w:ascii="Times New Roman" w:hAnsi="Times New Roman" w:cs="Times New Roman"/>
          <w:sz w:val="24"/>
          <w:szCs w:val="22"/>
        </w:rPr>
        <w:t>imkanlar</w:t>
      </w:r>
      <w:r w:rsidRPr="005B060B">
        <w:rPr>
          <w:rFonts w:ascii="Times New Roman" w:hAnsi="Times New Roman" w:cs="Times New Roman"/>
          <w:sz w:val="24"/>
          <w:szCs w:val="22"/>
        </w:rPr>
        <w:cr/>
      </w:r>
    </w:p>
    <w:p w:rsidR="005B060B" w:rsidRDefault="005B060B" w:rsidP="005B060B">
      <w:pPr>
        <w:pStyle w:val="ListeParagraf"/>
        <w:widowControl w:val="0"/>
        <w:numPr>
          <w:ilvl w:val="0"/>
          <w:numId w:val="2"/>
        </w:numPr>
        <w:spacing w:after="0" w:line="240" w:lineRule="auto"/>
        <w:contextualSpacing w:val="0"/>
        <w:jc w:val="both"/>
        <w:rPr>
          <w:rFonts w:ascii="Times New Roman" w:hAnsi="Times New Roman" w:cs="Times New Roman"/>
        </w:rPr>
      </w:pPr>
      <w:r w:rsidRPr="005B060B">
        <w:rPr>
          <w:rFonts w:ascii="Times New Roman" w:hAnsi="Times New Roman" w:cs="Times New Roman"/>
        </w:rPr>
        <w:t>Doktora programlarının başvuru süreçleri, kayıtlı öğrencileri ve mezun sayıları ile gelişme eğilimleri izlenmekte</w:t>
      </w:r>
      <w:r>
        <w:rPr>
          <w:rFonts w:ascii="Times New Roman" w:hAnsi="Times New Roman" w:cs="Times New Roman"/>
        </w:rPr>
        <w:t xml:space="preserve"> midir?</w:t>
      </w:r>
      <w:r w:rsidRPr="005B060B">
        <w:rPr>
          <w:rFonts w:ascii="Times New Roman" w:hAnsi="Times New Roman" w:cs="Times New Roman"/>
        </w:rPr>
        <w:t xml:space="preserve"> </w:t>
      </w:r>
    </w:p>
    <w:p w:rsidR="00FC7734" w:rsidRDefault="00FC7734" w:rsidP="005B060B">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Doktora araştırmacılarını teşvik edici uygulamalar mevcut mudur?</w:t>
      </w:r>
    </w:p>
    <w:p w:rsidR="005B060B" w:rsidRPr="005B060B" w:rsidRDefault="005B060B" w:rsidP="005B060B">
      <w:pPr>
        <w:pStyle w:val="ListeParagraf"/>
        <w:widowControl w:val="0"/>
        <w:numPr>
          <w:ilvl w:val="0"/>
          <w:numId w:val="2"/>
        </w:numPr>
        <w:spacing w:after="0" w:line="240" w:lineRule="auto"/>
        <w:contextualSpacing w:val="0"/>
        <w:jc w:val="both"/>
        <w:rPr>
          <w:rFonts w:ascii="Times New Roman" w:hAnsi="Times New Roman" w:cs="Times New Roman"/>
        </w:rPr>
      </w:pPr>
      <w:r w:rsidRPr="005B060B">
        <w:rPr>
          <w:rFonts w:ascii="Times New Roman" w:hAnsi="Times New Roman" w:cs="Times New Roman"/>
        </w:rPr>
        <w:t>Kurumda doktora sonrası (post-</w:t>
      </w:r>
      <w:proofErr w:type="spellStart"/>
      <w:r w:rsidRPr="005B060B">
        <w:rPr>
          <w:rFonts w:ascii="Times New Roman" w:hAnsi="Times New Roman" w:cs="Times New Roman"/>
        </w:rPr>
        <w:t>doc</w:t>
      </w:r>
      <w:proofErr w:type="spellEnd"/>
      <w:r w:rsidRPr="005B060B">
        <w:rPr>
          <w:rFonts w:ascii="Times New Roman" w:hAnsi="Times New Roman" w:cs="Times New Roman"/>
        </w:rPr>
        <w:t>) imkanları ve kurumun</w:t>
      </w:r>
      <w:r>
        <w:rPr>
          <w:rFonts w:ascii="Times New Roman" w:hAnsi="Times New Roman" w:cs="Times New Roman"/>
        </w:rPr>
        <w:t xml:space="preserve"> </w:t>
      </w:r>
      <w:r w:rsidRPr="005B060B">
        <w:rPr>
          <w:rFonts w:ascii="Times New Roman" w:hAnsi="Times New Roman" w:cs="Times New Roman"/>
        </w:rPr>
        <w:t xml:space="preserve">kendi mezunlarını işe alma </w:t>
      </w:r>
      <w:r>
        <w:rPr>
          <w:rFonts w:ascii="Times New Roman" w:hAnsi="Times New Roman" w:cs="Times New Roman"/>
        </w:rPr>
        <w:t>(</w:t>
      </w:r>
      <w:proofErr w:type="spellStart"/>
      <w:r>
        <w:rPr>
          <w:rFonts w:ascii="Times New Roman" w:hAnsi="Times New Roman" w:cs="Times New Roman"/>
        </w:rPr>
        <w:t>inbreeding</w:t>
      </w:r>
      <w:proofErr w:type="spellEnd"/>
      <w:r>
        <w:rPr>
          <w:rFonts w:ascii="Times New Roman" w:hAnsi="Times New Roman" w:cs="Times New Roman"/>
        </w:rPr>
        <w:t>) politikası</w:t>
      </w:r>
      <w:r w:rsidRPr="005B060B">
        <w:rPr>
          <w:rFonts w:ascii="Times New Roman" w:hAnsi="Times New Roman" w:cs="Times New Roman"/>
        </w:rPr>
        <w:t xml:space="preserve"> </w:t>
      </w:r>
      <w:r>
        <w:rPr>
          <w:rFonts w:ascii="Times New Roman" w:hAnsi="Times New Roman" w:cs="Times New Roman"/>
        </w:rPr>
        <w:t>mevcut mudur?</w:t>
      </w:r>
    </w:p>
    <w:p w:rsidR="005B060B" w:rsidRPr="009D727D" w:rsidRDefault="005B060B" w:rsidP="005B060B">
      <w:pPr>
        <w:pStyle w:val="ListeParagraf"/>
        <w:widowControl w:val="0"/>
        <w:spacing w:after="0" w:line="240" w:lineRule="auto"/>
        <w:contextualSpacing w:val="0"/>
        <w:jc w:val="both"/>
        <w:rPr>
          <w:rFonts w:ascii="Times New Roman" w:hAnsi="Times New Roman" w:cs="Times New Roman"/>
        </w:rPr>
      </w:pPr>
    </w:p>
    <w:p w:rsidR="005B060B" w:rsidRPr="003177F2" w:rsidRDefault="005B060B" w:rsidP="005B060B">
      <w:pPr>
        <w:rPr>
          <w:rFonts w:ascii="Times New Roman" w:hAnsi="Times New Roman" w:cs="Times New Roman"/>
          <w:b/>
        </w:rPr>
      </w:pPr>
      <w:r w:rsidRPr="003177F2">
        <w:rPr>
          <w:rFonts w:ascii="Times New Roman" w:hAnsi="Times New Roman" w:cs="Times New Roman"/>
          <w:b/>
        </w:rPr>
        <w:t>Öneriler:</w:t>
      </w:r>
    </w:p>
    <w:p w:rsidR="005B060B" w:rsidRPr="003177F2" w:rsidRDefault="005B060B" w:rsidP="005B060B">
      <w:pPr>
        <w:rPr>
          <w:rFonts w:ascii="Times New Roman" w:hAnsi="Times New Roman" w:cs="Times New Roman"/>
        </w:rPr>
      </w:pPr>
      <w:r>
        <w:rPr>
          <w:rFonts w:ascii="Times New Roman" w:hAnsi="Times New Roman" w:cs="Times New Roman"/>
        </w:rPr>
        <w:t xml:space="preserve">İzleme ve Yönlendirme Komisyonu önerilerine yer verilmelidir. </w:t>
      </w:r>
    </w:p>
    <w:p w:rsidR="005B060B" w:rsidRPr="003177F2" w:rsidRDefault="005B060B" w:rsidP="005B060B">
      <w:pPr>
        <w:rPr>
          <w:rFonts w:ascii="Times New Roman" w:hAnsi="Times New Roman" w:cs="Times New Roman"/>
          <w:b/>
        </w:rPr>
      </w:pPr>
      <w:r w:rsidRPr="003177F2">
        <w:rPr>
          <w:rFonts w:ascii="Times New Roman" w:hAnsi="Times New Roman" w:cs="Times New Roman"/>
          <w:b/>
        </w:rPr>
        <w:t>Gelişmeye Açık Yönler</w:t>
      </w:r>
    </w:p>
    <w:p w:rsidR="005B060B" w:rsidRDefault="005B060B" w:rsidP="005B060B">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5B060B" w:rsidRPr="003177F2" w:rsidRDefault="005B060B" w:rsidP="005B060B">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5B060B" w:rsidRPr="003177F2" w:rsidTr="00FC7734">
        <w:tc>
          <w:tcPr>
            <w:tcW w:w="2088" w:type="dxa"/>
          </w:tcPr>
          <w:p w:rsidR="005B060B" w:rsidRPr="003177F2" w:rsidRDefault="005B060B" w:rsidP="00024124">
            <w:pPr>
              <w:rPr>
                <w:rFonts w:ascii="Times New Roman" w:hAnsi="Times New Roman" w:cs="Times New Roman"/>
                <w:b/>
              </w:rPr>
            </w:pPr>
          </w:p>
        </w:tc>
        <w:tc>
          <w:tcPr>
            <w:tcW w:w="1314" w:type="dxa"/>
          </w:tcPr>
          <w:p w:rsidR="005B060B" w:rsidRPr="003177F2" w:rsidRDefault="005B060B" w:rsidP="00024124">
            <w:pPr>
              <w:jc w:val="center"/>
              <w:rPr>
                <w:rFonts w:ascii="Times New Roman" w:hAnsi="Times New Roman" w:cs="Times New Roman"/>
                <w:b/>
              </w:rPr>
            </w:pPr>
            <w:r w:rsidRPr="003177F2">
              <w:rPr>
                <w:rFonts w:ascii="Times New Roman" w:hAnsi="Times New Roman" w:cs="Times New Roman"/>
                <w:b/>
              </w:rPr>
              <w:t>1</w:t>
            </w:r>
          </w:p>
        </w:tc>
        <w:tc>
          <w:tcPr>
            <w:tcW w:w="1276" w:type="dxa"/>
          </w:tcPr>
          <w:p w:rsidR="005B060B" w:rsidRPr="003177F2" w:rsidRDefault="005B060B" w:rsidP="00024124">
            <w:pPr>
              <w:jc w:val="center"/>
              <w:rPr>
                <w:rFonts w:ascii="Times New Roman" w:hAnsi="Times New Roman" w:cs="Times New Roman"/>
                <w:b/>
              </w:rPr>
            </w:pPr>
            <w:r w:rsidRPr="003177F2">
              <w:rPr>
                <w:rFonts w:ascii="Times New Roman" w:hAnsi="Times New Roman" w:cs="Times New Roman"/>
                <w:b/>
              </w:rPr>
              <w:t>2</w:t>
            </w:r>
          </w:p>
        </w:tc>
        <w:tc>
          <w:tcPr>
            <w:tcW w:w="1276" w:type="dxa"/>
          </w:tcPr>
          <w:p w:rsidR="005B060B" w:rsidRPr="003177F2" w:rsidRDefault="005B060B" w:rsidP="00024124">
            <w:pPr>
              <w:jc w:val="center"/>
              <w:rPr>
                <w:rFonts w:ascii="Times New Roman" w:hAnsi="Times New Roman" w:cs="Times New Roman"/>
                <w:b/>
              </w:rPr>
            </w:pPr>
            <w:r w:rsidRPr="003177F2">
              <w:rPr>
                <w:rFonts w:ascii="Times New Roman" w:hAnsi="Times New Roman" w:cs="Times New Roman"/>
                <w:b/>
              </w:rPr>
              <w:t>3</w:t>
            </w:r>
          </w:p>
        </w:tc>
        <w:tc>
          <w:tcPr>
            <w:tcW w:w="1701" w:type="dxa"/>
          </w:tcPr>
          <w:p w:rsidR="005B060B" w:rsidRPr="003177F2" w:rsidRDefault="005B060B" w:rsidP="00024124">
            <w:pPr>
              <w:jc w:val="center"/>
              <w:rPr>
                <w:rFonts w:ascii="Times New Roman" w:hAnsi="Times New Roman" w:cs="Times New Roman"/>
                <w:b/>
              </w:rPr>
            </w:pPr>
            <w:r w:rsidRPr="003177F2">
              <w:rPr>
                <w:rFonts w:ascii="Times New Roman" w:hAnsi="Times New Roman" w:cs="Times New Roman"/>
                <w:b/>
              </w:rPr>
              <w:t>4</w:t>
            </w:r>
          </w:p>
        </w:tc>
        <w:tc>
          <w:tcPr>
            <w:tcW w:w="1979" w:type="dxa"/>
          </w:tcPr>
          <w:p w:rsidR="005B060B" w:rsidRPr="003177F2" w:rsidRDefault="005B060B" w:rsidP="00024124">
            <w:pPr>
              <w:jc w:val="center"/>
              <w:rPr>
                <w:rFonts w:ascii="Times New Roman" w:hAnsi="Times New Roman" w:cs="Times New Roman"/>
                <w:b/>
              </w:rPr>
            </w:pPr>
            <w:r w:rsidRPr="003177F2">
              <w:rPr>
                <w:rFonts w:ascii="Times New Roman" w:hAnsi="Times New Roman" w:cs="Times New Roman"/>
                <w:b/>
              </w:rPr>
              <w:t>5</w:t>
            </w:r>
          </w:p>
        </w:tc>
      </w:tr>
      <w:tr w:rsidR="005B060B" w:rsidRPr="003177F2" w:rsidTr="00FC7734">
        <w:tc>
          <w:tcPr>
            <w:tcW w:w="2088" w:type="dxa"/>
          </w:tcPr>
          <w:p w:rsidR="005B060B" w:rsidRPr="003177F2" w:rsidRDefault="005B060B" w:rsidP="00024124">
            <w:pPr>
              <w:rPr>
                <w:rFonts w:ascii="Times New Roman" w:hAnsi="Times New Roman" w:cs="Times New Roman"/>
                <w:b/>
              </w:rPr>
            </w:pPr>
          </w:p>
        </w:tc>
        <w:tc>
          <w:tcPr>
            <w:tcW w:w="1314"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Planlama</w:t>
            </w:r>
          </w:p>
        </w:tc>
        <w:tc>
          <w:tcPr>
            <w:tcW w:w="1276"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Örnek gösterilebilir</w:t>
            </w:r>
          </w:p>
        </w:tc>
      </w:tr>
      <w:tr w:rsidR="005B060B" w:rsidRPr="003177F2" w:rsidTr="00FC7734">
        <w:tc>
          <w:tcPr>
            <w:tcW w:w="2088" w:type="dxa"/>
          </w:tcPr>
          <w:p w:rsidR="005B060B" w:rsidRPr="003177F2" w:rsidRDefault="005B060B" w:rsidP="00024124">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5B060B" w:rsidRPr="003177F2" w:rsidRDefault="005B060B" w:rsidP="00024124">
            <w:pPr>
              <w:rPr>
                <w:rFonts w:ascii="Times New Roman" w:hAnsi="Times New Roman" w:cs="Times New Roman"/>
                <w:b/>
              </w:rPr>
            </w:pPr>
          </w:p>
        </w:tc>
        <w:tc>
          <w:tcPr>
            <w:tcW w:w="1276" w:type="dxa"/>
          </w:tcPr>
          <w:p w:rsidR="005B060B" w:rsidRPr="003177F2" w:rsidRDefault="005B060B" w:rsidP="00024124">
            <w:pPr>
              <w:rPr>
                <w:rFonts w:ascii="Times New Roman" w:hAnsi="Times New Roman" w:cs="Times New Roman"/>
                <w:b/>
              </w:rPr>
            </w:pPr>
          </w:p>
        </w:tc>
        <w:tc>
          <w:tcPr>
            <w:tcW w:w="1276" w:type="dxa"/>
          </w:tcPr>
          <w:p w:rsidR="005B060B" w:rsidRPr="003177F2" w:rsidRDefault="005B060B" w:rsidP="00024124">
            <w:pPr>
              <w:rPr>
                <w:rFonts w:ascii="Times New Roman" w:hAnsi="Times New Roman" w:cs="Times New Roman"/>
                <w:b/>
              </w:rPr>
            </w:pPr>
          </w:p>
        </w:tc>
        <w:tc>
          <w:tcPr>
            <w:tcW w:w="1701" w:type="dxa"/>
          </w:tcPr>
          <w:p w:rsidR="005B060B" w:rsidRPr="003177F2" w:rsidRDefault="005B060B" w:rsidP="00024124">
            <w:pPr>
              <w:rPr>
                <w:rFonts w:ascii="Times New Roman" w:hAnsi="Times New Roman" w:cs="Times New Roman"/>
                <w:b/>
              </w:rPr>
            </w:pPr>
          </w:p>
        </w:tc>
        <w:tc>
          <w:tcPr>
            <w:tcW w:w="1979" w:type="dxa"/>
          </w:tcPr>
          <w:p w:rsidR="005B060B" w:rsidRPr="003177F2" w:rsidRDefault="005B060B" w:rsidP="00024124">
            <w:pPr>
              <w:rPr>
                <w:rFonts w:ascii="Times New Roman" w:hAnsi="Times New Roman" w:cs="Times New Roman"/>
                <w:b/>
              </w:rPr>
            </w:pPr>
          </w:p>
        </w:tc>
      </w:tr>
    </w:tbl>
    <w:p w:rsidR="005B060B" w:rsidRPr="003177F2" w:rsidRDefault="005B060B" w:rsidP="005B060B">
      <w:pPr>
        <w:widowControl w:val="0"/>
        <w:spacing w:after="0" w:line="240" w:lineRule="auto"/>
        <w:jc w:val="both"/>
        <w:rPr>
          <w:rFonts w:ascii="Times New Roman" w:hAnsi="Times New Roman" w:cs="Times New Roman"/>
        </w:rPr>
      </w:pPr>
    </w:p>
    <w:p w:rsidR="005B060B" w:rsidRPr="003177F2" w:rsidRDefault="005B060B" w:rsidP="005B060B">
      <w:pPr>
        <w:rPr>
          <w:rFonts w:ascii="Times New Roman" w:hAnsi="Times New Roman" w:cs="Times New Roman"/>
          <w:b/>
        </w:rPr>
      </w:pPr>
      <w:r w:rsidRPr="003177F2">
        <w:rPr>
          <w:rFonts w:ascii="Times New Roman" w:hAnsi="Times New Roman" w:cs="Times New Roman"/>
          <w:b/>
        </w:rPr>
        <w:t>Örnek Kanıtlar:</w:t>
      </w:r>
    </w:p>
    <w:p w:rsidR="00A67D52" w:rsidRPr="00A67D52" w:rsidRDefault="00A67D52" w:rsidP="00A67D52">
      <w:pPr>
        <w:pStyle w:val="ListeParagraf"/>
        <w:widowControl w:val="0"/>
        <w:numPr>
          <w:ilvl w:val="0"/>
          <w:numId w:val="2"/>
        </w:numPr>
        <w:spacing w:after="0" w:line="240" w:lineRule="auto"/>
        <w:jc w:val="both"/>
        <w:rPr>
          <w:rFonts w:ascii="Times New Roman" w:hAnsi="Times New Roman" w:cs="Times New Roman"/>
        </w:rPr>
      </w:pPr>
      <w:r w:rsidRPr="00A67D52">
        <w:rPr>
          <w:rFonts w:ascii="Times New Roman" w:hAnsi="Times New Roman" w:cs="Times New Roman"/>
        </w:rPr>
        <w:t>Doktora programları ve doktora sonrası imkanlara ilişkin kanıtlar</w:t>
      </w:r>
    </w:p>
    <w:p w:rsidR="00A67D52" w:rsidRPr="00A67D52" w:rsidRDefault="00A67D52" w:rsidP="00A67D52">
      <w:pPr>
        <w:pStyle w:val="ListeParagraf"/>
        <w:widowControl w:val="0"/>
        <w:numPr>
          <w:ilvl w:val="0"/>
          <w:numId w:val="2"/>
        </w:numPr>
        <w:spacing w:after="0" w:line="240" w:lineRule="auto"/>
        <w:jc w:val="both"/>
        <w:rPr>
          <w:rFonts w:ascii="Times New Roman" w:hAnsi="Times New Roman" w:cs="Times New Roman"/>
        </w:rPr>
      </w:pPr>
      <w:r w:rsidRPr="00A67D52">
        <w:rPr>
          <w:rFonts w:ascii="Times New Roman" w:hAnsi="Times New Roman" w:cs="Times New Roman"/>
        </w:rPr>
        <w:t>Bu programlar ve imkanlardan yararlanan öğrenci/araştırmacı sayıları ve bunların birimlere göre</w:t>
      </w:r>
      <w:r>
        <w:rPr>
          <w:rFonts w:ascii="Times New Roman" w:hAnsi="Times New Roman" w:cs="Times New Roman"/>
        </w:rPr>
        <w:t xml:space="preserve"> </w:t>
      </w:r>
      <w:r w:rsidRPr="00A67D52">
        <w:rPr>
          <w:rFonts w:ascii="Times New Roman" w:hAnsi="Times New Roman" w:cs="Times New Roman"/>
        </w:rPr>
        <w:t>dağılımı</w:t>
      </w:r>
    </w:p>
    <w:p w:rsidR="00A67D52" w:rsidRPr="00A67D52" w:rsidRDefault="00A67D52" w:rsidP="00A67D52">
      <w:pPr>
        <w:pStyle w:val="ListeParagraf"/>
        <w:widowControl w:val="0"/>
        <w:numPr>
          <w:ilvl w:val="0"/>
          <w:numId w:val="2"/>
        </w:numPr>
        <w:spacing w:after="0" w:line="240" w:lineRule="auto"/>
        <w:jc w:val="both"/>
        <w:rPr>
          <w:rFonts w:ascii="Times New Roman" w:hAnsi="Times New Roman" w:cs="Times New Roman"/>
        </w:rPr>
      </w:pPr>
      <w:r w:rsidRPr="00A67D52">
        <w:rPr>
          <w:rFonts w:ascii="Times New Roman" w:hAnsi="Times New Roman" w:cs="Times New Roman"/>
        </w:rPr>
        <w:t>Doktora programları ve doktora sonrası imkanlara yönelik izleme ve iyileştirme kanıtları</w:t>
      </w:r>
    </w:p>
    <w:p w:rsidR="005B060B" w:rsidRPr="00A67D52" w:rsidRDefault="00A67D52" w:rsidP="00A67D52">
      <w:pPr>
        <w:pStyle w:val="ListeParagraf"/>
        <w:widowControl w:val="0"/>
        <w:numPr>
          <w:ilvl w:val="0"/>
          <w:numId w:val="2"/>
        </w:numPr>
        <w:spacing w:after="0" w:line="240" w:lineRule="auto"/>
        <w:jc w:val="both"/>
        <w:rPr>
          <w:rFonts w:ascii="Times New Roman" w:hAnsi="Times New Roman" w:cs="Times New Roman"/>
        </w:rPr>
      </w:pPr>
      <w:r w:rsidRPr="00A67D52">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A67D52">
        <w:rPr>
          <w:rFonts w:ascii="Times New Roman" w:hAnsi="Times New Roman" w:cs="Times New Roman"/>
        </w:rPr>
        <w:t>yaklaşım ve uygulamalarına ilişkin kanıtlar</w:t>
      </w:r>
    </w:p>
    <w:p w:rsidR="00BA5842" w:rsidRPr="000D5B21" w:rsidRDefault="00C9775A" w:rsidP="00BA5842">
      <w:pPr>
        <w:pStyle w:val="Balk1"/>
        <w:rPr>
          <w:rFonts w:ascii="Times New Roman" w:hAnsi="Times New Roman" w:cs="Times New Roman"/>
          <w:sz w:val="24"/>
          <w:szCs w:val="22"/>
        </w:rPr>
      </w:pPr>
      <w:r w:rsidRPr="00C9775A">
        <w:rPr>
          <w:rFonts w:ascii="Times New Roman" w:hAnsi="Times New Roman" w:cs="Times New Roman"/>
          <w:sz w:val="24"/>
          <w:szCs w:val="22"/>
        </w:rPr>
        <w:t>C.3. Araştırma Yetkinliği</w:t>
      </w:r>
    </w:p>
    <w:p w:rsidR="00BA5842" w:rsidRPr="003177F2" w:rsidRDefault="00BA5842" w:rsidP="00BA5842">
      <w:pPr>
        <w:widowControl w:val="0"/>
        <w:spacing w:after="0" w:line="240" w:lineRule="auto"/>
        <w:jc w:val="both"/>
        <w:rPr>
          <w:rFonts w:ascii="Times New Roman" w:hAnsi="Times New Roman" w:cs="Times New Roman"/>
        </w:rPr>
      </w:pPr>
    </w:p>
    <w:p w:rsidR="00885F8B" w:rsidRDefault="00C9775A" w:rsidP="00BA5842">
      <w:pPr>
        <w:widowControl w:val="0"/>
        <w:spacing w:after="0" w:line="240" w:lineRule="auto"/>
        <w:jc w:val="both"/>
        <w:rPr>
          <w:rFonts w:ascii="Times New Roman" w:hAnsi="Times New Roman" w:cs="Times New Roman"/>
        </w:rPr>
      </w:pPr>
      <w:r w:rsidRPr="00C9775A">
        <w:rPr>
          <w:rFonts w:ascii="Times New Roman" w:hAnsi="Times New Roman" w:cs="Times New Roman"/>
        </w:rPr>
        <w:t>Kurum, öğretim elemanlarının araştırma yetkinliğinin sürdürmek ve iyileştirmek için olanaklar sunmalıdır</w:t>
      </w:r>
      <w:r>
        <w:rPr>
          <w:rFonts w:ascii="Times New Roman" w:hAnsi="Times New Roman" w:cs="Times New Roman"/>
        </w:rPr>
        <w:t xml:space="preserve">. </w:t>
      </w:r>
    </w:p>
    <w:p w:rsidR="00C9775A" w:rsidRPr="003177F2" w:rsidRDefault="00C9775A" w:rsidP="00BA5842">
      <w:pPr>
        <w:widowControl w:val="0"/>
        <w:spacing w:after="0" w:line="240" w:lineRule="auto"/>
        <w:jc w:val="both"/>
        <w:rPr>
          <w:rFonts w:ascii="Times New Roman" w:hAnsi="Times New Roman" w:cs="Times New Roman"/>
        </w:rPr>
      </w:pPr>
    </w:p>
    <w:p w:rsidR="00885F8B" w:rsidRPr="000D5B21" w:rsidRDefault="00C9775A" w:rsidP="00C9775A">
      <w:pPr>
        <w:pStyle w:val="Balk2"/>
        <w:rPr>
          <w:rFonts w:ascii="Times New Roman" w:hAnsi="Times New Roman" w:cs="Times New Roman"/>
          <w:sz w:val="24"/>
          <w:szCs w:val="22"/>
        </w:rPr>
      </w:pPr>
      <w:r w:rsidRPr="00C9775A">
        <w:rPr>
          <w:rFonts w:ascii="Times New Roman" w:hAnsi="Times New Roman" w:cs="Times New Roman"/>
          <w:sz w:val="24"/>
          <w:szCs w:val="22"/>
        </w:rPr>
        <w:t>C.3.1. Öğretim elemanlarının araştırma yetkinliğinin</w:t>
      </w:r>
      <w:r>
        <w:rPr>
          <w:rFonts w:ascii="Times New Roman" w:hAnsi="Times New Roman" w:cs="Times New Roman"/>
          <w:sz w:val="24"/>
          <w:szCs w:val="22"/>
        </w:rPr>
        <w:t xml:space="preserve"> </w:t>
      </w:r>
      <w:r w:rsidRPr="00C9775A">
        <w:rPr>
          <w:rFonts w:ascii="Times New Roman" w:hAnsi="Times New Roman" w:cs="Times New Roman"/>
          <w:sz w:val="24"/>
          <w:szCs w:val="22"/>
        </w:rPr>
        <w:t>geliştirilmesi</w:t>
      </w:r>
      <w:r w:rsidRPr="00C9775A">
        <w:rPr>
          <w:rFonts w:ascii="Times New Roman" w:hAnsi="Times New Roman" w:cs="Times New Roman"/>
          <w:sz w:val="24"/>
          <w:szCs w:val="22"/>
        </w:rPr>
        <w:cr/>
      </w:r>
    </w:p>
    <w:p w:rsidR="00C9775A" w:rsidRDefault="00C9775A" w:rsidP="00C9775A">
      <w:pPr>
        <w:pStyle w:val="ListeParagraf"/>
        <w:widowControl w:val="0"/>
        <w:numPr>
          <w:ilvl w:val="0"/>
          <w:numId w:val="2"/>
        </w:numPr>
        <w:spacing w:after="0" w:line="240" w:lineRule="auto"/>
        <w:contextualSpacing w:val="0"/>
        <w:jc w:val="both"/>
        <w:rPr>
          <w:rFonts w:ascii="Times New Roman" w:hAnsi="Times New Roman" w:cs="Times New Roman"/>
        </w:rPr>
      </w:pPr>
      <w:r w:rsidRPr="00C9775A">
        <w:rPr>
          <w:rFonts w:ascii="Times New Roman" w:hAnsi="Times New Roman" w:cs="Times New Roman"/>
        </w:rPr>
        <w:t>Doktora derecesine sahip araştırmacı oranı, doktora derecesinin alındığı kurumların dağılımı; kümelenme/ uzmanlık birikimi, araştırma hedefleri ile örtüşme konularının analizi, hedeflerle uyumu irdelenmekte</w:t>
      </w:r>
      <w:r>
        <w:rPr>
          <w:rFonts w:ascii="Times New Roman" w:hAnsi="Times New Roman" w:cs="Times New Roman"/>
        </w:rPr>
        <w:t xml:space="preserve"> midir?</w:t>
      </w:r>
      <w:r w:rsidRPr="00C9775A">
        <w:rPr>
          <w:rFonts w:ascii="Times New Roman" w:hAnsi="Times New Roman" w:cs="Times New Roman"/>
        </w:rPr>
        <w:t xml:space="preserve"> </w:t>
      </w:r>
    </w:p>
    <w:p w:rsidR="003E3887" w:rsidRPr="00C9775A" w:rsidRDefault="00C9775A" w:rsidP="00C9775A">
      <w:pPr>
        <w:pStyle w:val="ListeParagraf"/>
        <w:widowControl w:val="0"/>
        <w:numPr>
          <w:ilvl w:val="0"/>
          <w:numId w:val="2"/>
        </w:numPr>
        <w:spacing w:after="0" w:line="240" w:lineRule="auto"/>
        <w:contextualSpacing w:val="0"/>
        <w:jc w:val="both"/>
        <w:rPr>
          <w:rFonts w:ascii="Times New Roman" w:hAnsi="Times New Roman" w:cs="Times New Roman"/>
        </w:rPr>
      </w:pPr>
      <w:r w:rsidRPr="00C9775A">
        <w:rPr>
          <w:rFonts w:ascii="Times New Roman" w:hAnsi="Times New Roman" w:cs="Times New Roman"/>
        </w:rPr>
        <w:t xml:space="preserve">Akademik personelin araştırma ve geliştirme yetkinliğini geliştirmek üzere eğitim, </w:t>
      </w:r>
      <w:proofErr w:type="spellStart"/>
      <w:r w:rsidRPr="00C9775A">
        <w:rPr>
          <w:rFonts w:ascii="Times New Roman" w:hAnsi="Times New Roman" w:cs="Times New Roman"/>
        </w:rPr>
        <w:t>çalıştay</w:t>
      </w:r>
      <w:proofErr w:type="spellEnd"/>
      <w:r w:rsidRPr="00C9775A">
        <w:rPr>
          <w:rFonts w:ascii="Times New Roman" w:hAnsi="Times New Roman" w:cs="Times New Roman"/>
        </w:rPr>
        <w:t>, proje pazarları vb. gibi sistematik faaliyetler</w:t>
      </w:r>
      <w:r>
        <w:rPr>
          <w:rFonts w:ascii="Times New Roman" w:hAnsi="Times New Roman" w:cs="Times New Roman"/>
        </w:rPr>
        <w:t xml:space="preserve"> </w:t>
      </w:r>
      <w:r w:rsidRPr="00C9775A">
        <w:rPr>
          <w:rFonts w:ascii="Times New Roman" w:hAnsi="Times New Roman" w:cs="Times New Roman"/>
        </w:rPr>
        <w:t>gerçekleştirilmekte</w:t>
      </w:r>
      <w:r>
        <w:rPr>
          <w:rFonts w:ascii="Times New Roman" w:hAnsi="Times New Roman" w:cs="Times New Roman"/>
        </w:rPr>
        <w:t xml:space="preserve"> midir?</w:t>
      </w:r>
    </w:p>
    <w:p w:rsidR="00FD53C2" w:rsidRPr="003177F2" w:rsidRDefault="00FD53C2" w:rsidP="00785128">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lastRenderedPageBreak/>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785128">
      <w:pPr>
        <w:rPr>
          <w:rFonts w:ascii="Times New Roman" w:hAnsi="Times New Roman" w:cs="Times New Roman"/>
        </w:rPr>
      </w:pPr>
    </w:p>
    <w:p w:rsidR="00785128" w:rsidRPr="003177F2" w:rsidRDefault="00785128" w:rsidP="00785128">
      <w:pPr>
        <w:rPr>
          <w:rFonts w:ascii="Times New Roman" w:hAnsi="Times New Roman" w:cs="Times New Roman"/>
          <w:b/>
        </w:rPr>
      </w:pPr>
      <w:r w:rsidRPr="003177F2">
        <w:rPr>
          <w:rFonts w:ascii="Times New Roman" w:hAnsi="Times New Roman" w:cs="Times New Roman"/>
          <w:b/>
        </w:rPr>
        <w:t>Örnek Kanıtlar:</w:t>
      </w:r>
    </w:p>
    <w:p w:rsidR="00785128" w:rsidRPr="003177F2" w:rsidRDefault="00785128" w:rsidP="00785128">
      <w:pPr>
        <w:widowControl w:val="0"/>
        <w:spacing w:after="0" w:line="240" w:lineRule="auto"/>
        <w:jc w:val="both"/>
        <w:rPr>
          <w:rFonts w:ascii="Times New Roman" w:hAnsi="Times New Roman" w:cs="Times New Roman"/>
        </w:rPr>
      </w:pPr>
    </w:p>
    <w:p w:rsidR="00C91A6E" w:rsidRPr="00C91A6E" w:rsidRDefault="00C91A6E" w:rsidP="00C91A6E">
      <w:pPr>
        <w:pStyle w:val="ListeParagraf"/>
        <w:widowControl w:val="0"/>
        <w:numPr>
          <w:ilvl w:val="0"/>
          <w:numId w:val="2"/>
        </w:numPr>
        <w:spacing w:after="0" w:line="240" w:lineRule="auto"/>
        <w:jc w:val="both"/>
        <w:rPr>
          <w:rFonts w:ascii="Times New Roman" w:hAnsi="Times New Roman" w:cs="Times New Roman"/>
        </w:rPr>
      </w:pPr>
      <w:r w:rsidRPr="00C91A6E">
        <w:rPr>
          <w:rFonts w:ascii="Times New Roman" w:hAnsi="Times New Roman" w:cs="Times New Roman"/>
        </w:rPr>
        <w:t>Öğretim elemanlarının araştırma yetkinliğinin geliştirilmesine yönelik planlama ve</w:t>
      </w:r>
      <w:r>
        <w:rPr>
          <w:rFonts w:ascii="Times New Roman" w:hAnsi="Times New Roman" w:cs="Times New Roman"/>
        </w:rPr>
        <w:t xml:space="preserve"> </w:t>
      </w:r>
      <w:r w:rsidRPr="00C91A6E">
        <w:rPr>
          <w:rFonts w:ascii="Times New Roman" w:hAnsi="Times New Roman" w:cs="Times New Roman"/>
        </w:rPr>
        <w:t>uygulamalar (destekleyici eğitimler, uluslararası fırsatlar, proje iş birliği çalışmaları vb.)</w:t>
      </w:r>
    </w:p>
    <w:p w:rsidR="00C91A6E" w:rsidRPr="00C91A6E" w:rsidRDefault="00C91A6E" w:rsidP="00C91A6E">
      <w:pPr>
        <w:pStyle w:val="ListeParagraf"/>
        <w:widowControl w:val="0"/>
        <w:numPr>
          <w:ilvl w:val="0"/>
          <w:numId w:val="2"/>
        </w:numPr>
        <w:spacing w:after="0" w:line="240" w:lineRule="auto"/>
        <w:jc w:val="both"/>
        <w:rPr>
          <w:rFonts w:ascii="Times New Roman" w:hAnsi="Times New Roman" w:cs="Times New Roman"/>
        </w:rPr>
      </w:pPr>
      <w:r w:rsidRPr="00C91A6E">
        <w:rPr>
          <w:rFonts w:ascii="Times New Roman" w:hAnsi="Times New Roman" w:cs="Times New Roman"/>
        </w:rPr>
        <w:t>Öğretim elemanlarının geri bildirimleri</w:t>
      </w:r>
    </w:p>
    <w:p w:rsidR="00C91A6E" w:rsidRPr="00C91A6E" w:rsidRDefault="00C91A6E" w:rsidP="00C91A6E">
      <w:pPr>
        <w:pStyle w:val="ListeParagraf"/>
        <w:widowControl w:val="0"/>
        <w:numPr>
          <w:ilvl w:val="0"/>
          <w:numId w:val="2"/>
        </w:numPr>
        <w:spacing w:after="0" w:line="240" w:lineRule="auto"/>
        <w:jc w:val="both"/>
        <w:rPr>
          <w:rFonts w:ascii="Times New Roman" w:hAnsi="Times New Roman" w:cs="Times New Roman"/>
        </w:rPr>
      </w:pPr>
      <w:r w:rsidRPr="00C91A6E">
        <w:rPr>
          <w:rFonts w:ascii="Times New Roman" w:hAnsi="Times New Roman" w:cs="Times New Roman"/>
        </w:rPr>
        <w:t>Öğretim elemanlarının araştırma yetkinliğinin izlenmesi ve iyileştirilmesine ilişkin kanıtlar</w:t>
      </w:r>
    </w:p>
    <w:p w:rsidR="007D2FBB" w:rsidRPr="00C91A6E" w:rsidRDefault="00C91A6E" w:rsidP="00C91A6E">
      <w:pPr>
        <w:pStyle w:val="ListeParagraf"/>
        <w:widowControl w:val="0"/>
        <w:numPr>
          <w:ilvl w:val="0"/>
          <w:numId w:val="2"/>
        </w:numPr>
        <w:spacing w:after="0" w:line="240" w:lineRule="auto"/>
        <w:contextualSpacing w:val="0"/>
        <w:jc w:val="both"/>
        <w:rPr>
          <w:rFonts w:ascii="Times New Roman" w:hAnsi="Times New Roman" w:cs="Times New Roman"/>
        </w:rPr>
      </w:pPr>
      <w:r w:rsidRPr="00C91A6E">
        <w:rPr>
          <w:rFonts w:ascii="Times New Roman" w:hAnsi="Times New Roman" w:cs="Times New Roman"/>
        </w:rPr>
        <w:t>Standart uygulamalar ve mevzuatın yanı sıra; kurumun ihtiyaçları doğrultusunda</w:t>
      </w:r>
      <w:r>
        <w:rPr>
          <w:rFonts w:ascii="Times New Roman" w:hAnsi="Times New Roman" w:cs="Times New Roman"/>
        </w:rPr>
        <w:t xml:space="preserve"> </w:t>
      </w:r>
      <w:r w:rsidRPr="00C91A6E">
        <w:rPr>
          <w:rFonts w:ascii="Times New Roman" w:hAnsi="Times New Roman" w:cs="Times New Roman"/>
        </w:rPr>
        <w:t>geliştirdiği özgün yaklaşım ve uygulamalarına ilişkin kanıtlar</w:t>
      </w:r>
    </w:p>
    <w:p w:rsidR="00C91A6E" w:rsidRPr="00C91A6E" w:rsidRDefault="00C91A6E" w:rsidP="00C91A6E">
      <w:pPr>
        <w:widowControl w:val="0"/>
        <w:spacing w:after="0" w:line="240" w:lineRule="auto"/>
        <w:jc w:val="both"/>
        <w:rPr>
          <w:rFonts w:ascii="Times New Roman" w:hAnsi="Times New Roman" w:cs="Times New Roman"/>
        </w:rPr>
      </w:pPr>
    </w:p>
    <w:p w:rsidR="00BA69D0" w:rsidRPr="000D5B21" w:rsidRDefault="0055276D" w:rsidP="0055276D">
      <w:pPr>
        <w:pStyle w:val="Balk2"/>
        <w:rPr>
          <w:rFonts w:ascii="Times New Roman" w:hAnsi="Times New Roman" w:cs="Times New Roman"/>
          <w:sz w:val="24"/>
          <w:szCs w:val="22"/>
        </w:rPr>
      </w:pPr>
      <w:r w:rsidRPr="0055276D">
        <w:rPr>
          <w:rFonts w:ascii="Times New Roman" w:hAnsi="Times New Roman" w:cs="Times New Roman"/>
          <w:sz w:val="24"/>
          <w:szCs w:val="22"/>
        </w:rPr>
        <w:t>C.3.2. Ulusal ve uluslararası ortak programlar ve</w:t>
      </w:r>
      <w:r>
        <w:rPr>
          <w:rFonts w:ascii="Times New Roman" w:hAnsi="Times New Roman" w:cs="Times New Roman"/>
          <w:sz w:val="24"/>
          <w:szCs w:val="22"/>
        </w:rPr>
        <w:t xml:space="preserve"> </w:t>
      </w:r>
      <w:r w:rsidRPr="0055276D">
        <w:rPr>
          <w:rFonts w:ascii="Times New Roman" w:hAnsi="Times New Roman" w:cs="Times New Roman"/>
          <w:sz w:val="24"/>
          <w:szCs w:val="22"/>
        </w:rPr>
        <w:t>ortak araştırma birimleri</w:t>
      </w:r>
      <w:r w:rsidRPr="0055276D">
        <w:rPr>
          <w:rFonts w:ascii="Times New Roman" w:hAnsi="Times New Roman" w:cs="Times New Roman"/>
          <w:sz w:val="24"/>
          <w:szCs w:val="22"/>
        </w:rPr>
        <w:cr/>
      </w:r>
    </w:p>
    <w:p w:rsidR="0055276D" w:rsidRDefault="0055276D" w:rsidP="0055276D">
      <w:pPr>
        <w:pStyle w:val="ListeParagraf"/>
        <w:widowControl w:val="0"/>
        <w:numPr>
          <w:ilvl w:val="0"/>
          <w:numId w:val="2"/>
        </w:numPr>
        <w:spacing w:after="0" w:line="240" w:lineRule="auto"/>
        <w:contextualSpacing w:val="0"/>
        <w:jc w:val="both"/>
        <w:rPr>
          <w:rFonts w:ascii="Times New Roman" w:hAnsi="Times New Roman" w:cs="Times New Roman"/>
        </w:rPr>
      </w:pPr>
      <w:proofErr w:type="spellStart"/>
      <w:r w:rsidRPr="0055276D">
        <w:rPr>
          <w:rFonts w:ascii="Times New Roman" w:hAnsi="Times New Roman" w:cs="Times New Roman"/>
        </w:rPr>
        <w:t>Kurumlararası</w:t>
      </w:r>
      <w:proofErr w:type="spellEnd"/>
      <w:r w:rsidRPr="0055276D">
        <w:rPr>
          <w:rFonts w:ascii="Times New Roman" w:hAnsi="Times New Roman" w:cs="Times New Roman"/>
        </w:rPr>
        <w:t xml:space="preserve"> işbirliklerini, </w:t>
      </w:r>
      <w:proofErr w:type="spellStart"/>
      <w:r w:rsidRPr="0055276D">
        <w:rPr>
          <w:rFonts w:ascii="Times New Roman" w:hAnsi="Times New Roman" w:cs="Times New Roman"/>
        </w:rPr>
        <w:t>disiplinlerarası</w:t>
      </w:r>
      <w:proofErr w:type="spellEnd"/>
      <w:r w:rsidRPr="0055276D">
        <w:rPr>
          <w:rFonts w:ascii="Times New Roman" w:hAnsi="Times New Roman" w:cs="Times New Roman"/>
        </w:rPr>
        <w:t xml:space="preserve"> girişimleri, sinerji yaratacak ortak girişimleri özendirecek mekanizmalar me</w:t>
      </w:r>
      <w:r>
        <w:rPr>
          <w:rFonts w:ascii="Times New Roman" w:hAnsi="Times New Roman" w:cs="Times New Roman"/>
        </w:rPr>
        <w:t>vcut</w:t>
      </w:r>
      <w:r w:rsidRPr="0055276D">
        <w:rPr>
          <w:rFonts w:ascii="Times New Roman" w:hAnsi="Times New Roman" w:cs="Times New Roman"/>
        </w:rPr>
        <w:t xml:space="preserve"> ve etkin</w:t>
      </w:r>
      <w:r>
        <w:rPr>
          <w:rFonts w:ascii="Times New Roman" w:hAnsi="Times New Roman" w:cs="Times New Roman"/>
        </w:rPr>
        <w:t xml:space="preserve"> midir?</w:t>
      </w:r>
      <w:r w:rsidRPr="0055276D">
        <w:rPr>
          <w:rFonts w:ascii="Times New Roman" w:hAnsi="Times New Roman" w:cs="Times New Roman"/>
        </w:rPr>
        <w:t xml:space="preserve"> </w:t>
      </w:r>
    </w:p>
    <w:p w:rsidR="00572F38" w:rsidRDefault="0055276D" w:rsidP="0055276D">
      <w:pPr>
        <w:pStyle w:val="ListeParagraf"/>
        <w:widowControl w:val="0"/>
        <w:numPr>
          <w:ilvl w:val="0"/>
          <w:numId w:val="2"/>
        </w:numPr>
        <w:spacing w:after="0" w:line="240" w:lineRule="auto"/>
        <w:contextualSpacing w:val="0"/>
        <w:jc w:val="both"/>
        <w:rPr>
          <w:rFonts w:ascii="Times New Roman" w:hAnsi="Times New Roman" w:cs="Times New Roman"/>
        </w:rPr>
      </w:pPr>
      <w:r w:rsidRPr="0055276D">
        <w:rPr>
          <w:rFonts w:ascii="Times New Roman" w:hAnsi="Times New Roman" w:cs="Times New Roman"/>
        </w:rPr>
        <w:t xml:space="preserve">Ortak araştırma veya lisansüstü programları, araştırma ağlarına katılım, ortak araştırma birimleri varlığı, ulusal ve uluslararası işbirlikleri gibi çoklu araştırma faaliyetleri </w:t>
      </w:r>
      <w:r>
        <w:rPr>
          <w:rFonts w:ascii="Times New Roman" w:hAnsi="Times New Roman" w:cs="Times New Roman"/>
        </w:rPr>
        <w:t>tanımlanmış, desteklenmekte</w:t>
      </w:r>
      <w:r w:rsidRPr="0055276D">
        <w:rPr>
          <w:rFonts w:ascii="Times New Roman" w:hAnsi="Times New Roman" w:cs="Times New Roman"/>
        </w:rPr>
        <w:t xml:space="preserve"> ve sistematik olarak irdelenerek kurumun hedefleriyle uyumlu iyileştirmeler</w:t>
      </w:r>
      <w:r>
        <w:rPr>
          <w:rFonts w:ascii="Times New Roman" w:hAnsi="Times New Roman" w:cs="Times New Roman"/>
        </w:rPr>
        <w:t xml:space="preserve"> </w:t>
      </w:r>
      <w:r w:rsidRPr="0055276D">
        <w:rPr>
          <w:rFonts w:ascii="Times New Roman" w:hAnsi="Times New Roman" w:cs="Times New Roman"/>
        </w:rPr>
        <w:t>gerçekleştirilmekte</w:t>
      </w:r>
      <w:r>
        <w:rPr>
          <w:rFonts w:ascii="Times New Roman" w:hAnsi="Times New Roman" w:cs="Times New Roman"/>
        </w:rPr>
        <w:t xml:space="preserve"> midir?</w:t>
      </w:r>
    </w:p>
    <w:p w:rsidR="00545C53" w:rsidRDefault="00545C53" w:rsidP="0055276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Gerek kurumsal, gerek personel bazında diğer kurumlarla ortak çalışmayı destekleyen uygulamalar mevcut mudur?</w:t>
      </w:r>
    </w:p>
    <w:p w:rsidR="0055276D" w:rsidRPr="0055276D" w:rsidRDefault="0055276D" w:rsidP="0055276D">
      <w:pPr>
        <w:widowControl w:val="0"/>
        <w:spacing w:after="0" w:line="240" w:lineRule="auto"/>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0D5B21" w:rsidRDefault="000D5B21" w:rsidP="00FD53C2">
      <w:pPr>
        <w:rPr>
          <w:rFonts w:ascii="Times New Roman" w:hAnsi="Times New Roman" w:cs="Times New Roman"/>
        </w:rPr>
      </w:pPr>
    </w:p>
    <w:p w:rsidR="00942667" w:rsidRDefault="00942667" w:rsidP="00FD53C2">
      <w:pPr>
        <w:rPr>
          <w:rFonts w:ascii="Times New Roman" w:hAnsi="Times New Roman" w:cs="Times New Roman"/>
        </w:rPr>
      </w:pPr>
    </w:p>
    <w:p w:rsidR="00942667" w:rsidRDefault="00942667" w:rsidP="00FD53C2">
      <w:pPr>
        <w:rPr>
          <w:rFonts w:ascii="Times New Roman" w:hAnsi="Times New Roman" w:cs="Times New Roman"/>
        </w:rPr>
      </w:pPr>
    </w:p>
    <w:p w:rsidR="00942667" w:rsidRDefault="00942667" w:rsidP="00FD53C2">
      <w:pPr>
        <w:rPr>
          <w:rFonts w:ascii="Times New Roman" w:hAnsi="Times New Roman" w:cs="Times New Roman"/>
        </w:rPr>
      </w:pPr>
    </w:p>
    <w:p w:rsidR="00942667" w:rsidRDefault="00942667" w:rsidP="00FD53C2">
      <w:pPr>
        <w:rPr>
          <w:rFonts w:ascii="Times New Roman" w:hAnsi="Times New Roman" w:cs="Times New Roman"/>
        </w:rPr>
      </w:pPr>
    </w:p>
    <w:p w:rsidR="00942667" w:rsidRDefault="00942667" w:rsidP="00FD53C2">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FD53C2">
      <w:pPr>
        <w:rPr>
          <w:rFonts w:ascii="Times New Roman" w:hAnsi="Times New Roman" w:cs="Times New Roman"/>
          <w:b/>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Örnek Kanıtlar:</w:t>
      </w:r>
    </w:p>
    <w:p w:rsidR="00413BFD" w:rsidRPr="00413BFD" w:rsidRDefault="00413BFD" w:rsidP="00413BFD">
      <w:pPr>
        <w:pStyle w:val="ListeParagraf"/>
        <w:widowControl w:val="0"/>
        <w:numPr>
          <w:ilvl w:val="0"/>
          <w:numId w:val="2"/>
        </w:numPr>
        <w:spacing w:after="0" w:line="240" w:lineRule="auto"/>
        <w:jc w:val="both"/>
        <w:rPr>
          <w:rFonts w:ascii="Times New Roman" w:hAnsi="Times New Roman" w:cs="Times New Roman"/>
        </w:rPr>
      </w:pPr>
      <w:r w:rsidRPr="00413BFD">
        <w:rPr>
          <w:rFonts w:ascii="Times New Roman" w:hAnsi="Times New Roman" w:cs="Times New Roman"/>
        </w:rPr>
        <w:t>Ulusal ve uluslararası düzeyde ortak programlar ve ortak araştırma birimleri oluşturulmasına</w:t>
      </w:r>
      <w:r>
        <w:rPr>
          <w:rFonts w:ascii="Times New Roman" w:hAnsi="Times New Roman" w:cs="Times New Roman"/>
        </w:rPr>
        <w:t xml:space="preserve"> </w:t>
      </w:r>
      <w:r w:rsidRPr="00413BFD">
        <w:rPr>
          <w:rFonts w:ascii="Times New Roman" w:hAnsi="Times New Roman" w:cs="Times New Roman"/>
        </w:rPr>
        <w:t>yönelik mekanizmalar</w:t>
      </w:r>
    </w:p>
    <w:p w:rsidR="00413BFD" w:rsidRPr="00413BFD" w:rsidRDefault="00413BFD" w:rsidP="00413BFD">
      <w:pPr>
        <w:pStyle w:val="ListeParagraf"/>
        <w:widowControl w:val="0"/>
        <w:numPr>
          <w:ilvl w:val="0"/>
          <w:numId w:val="2"/>
        </w:numPr>
        <w:spacing w:after="0" w:line="240" w:lineRule="auto"/>
        <w:jc w:val="both"/>
        <w:rPr>
          <w:rFonts w:ascii="Times New Roman" w:hAnsi="Times New Roman" w:cs="Times New Roman"/>
        </w:rPr>
      </w:pPr>
      <w:r w:rsidRPr="00413BFD">
        <w:rPr>
          <w:rFonts w:ascii="Times New Roman" w:hAnsi="Times New Roman" w:cs="Times New Roman"/>
        </w:rPr>
        <w:t>Kurumun dahil olduğu araştırma ağları, kurumun ortak programları ve araştırma birimleri, ortak</w:t>
      </w:r>
      <w:r>
        <w:rPr>
          <w:rFonts w:ascii="Times New Roman" w:hAnsi="Times New Roman" w:cs="Times New Roman"/>
        </w:rPr>
        <w:t xml:space="preserve"> </w:t>
      </w:r>
      <w:r w:rsidRPr="00413BFD">
        <w:rPr>
          <w:rFonts w:ascii="Times New Roman" w:hAnsi="Times New Roman" w:cs="Times New Roman"/>
        </w:rPr>
        <w:t>araştırmalardan üretilen çalışmalar</w:t>
      </w:r>
    </w:p>
    <w:p w:rsidR="00413BFD" w:rsidRPr="00413BFD" w:rsidRDefault="00413BFD" w:rsidP="00413BFD">
      <w:pPr>
        <w:pStyle w:val="ListeParagraf"/>
        <w:widowControl w:val="0"/>
        <w:numPr>
          <w:ilvl w:val="0"/>
          <w:numId w:val="2"/>
        </w:numPr>
        <w:spacing w:after="0" w:line="240" w:lineRule="auto"/>
        <w:jc w:val="both"/>
        <w:rPr>
          <w:rFonts w:ascii="Times New Roman" w:hAnsi="Times New Roman" w:cs="Times New Roman"/>
        </w:rPr>
      </w:pPr>
      <w:r w:rsidRPr="00413BFD">
        <w:rPr>
          <w:rFonts w:ascii="Times New Roman" w:hAnsi="Times New Roman" w:cs="Times New Roman"/>
        </w:rPr>
        <w:t>Paydaş geri bildirimleri</w:t>
      </w:r>
    </w:p>
    <w:p w:rsidR="00413BFD" w:rsidRPr="00413BFD" w:rsidRDefault="00413BFD" w:rsidP="00413BFD">
      <w:pPr>
        <w:pStyle w:val="ListeParagraf"/>
        <w:widowControl w:val="0"/>
        <w:numPr>
          <w:ilvl w:val="0"/>
          <w:numId w:val="2"/>
        </w:numPr>
        <w:spacing w:after="0" w:line="240" w:lineRule="auto"/>
        <w:jc w:val="both"/>
        <w:rPr>
          <w:rFonts w:ascii="Times New Roman" w:hAnsi="Times New Roman" w:cs="Times New Roman"/>
        </w:rPr>
      </w:pPr>
      <w:r w:rsidRPr="00413BFD">
        <w:rPr>
          <w:rFonts w:ascii="Times New Roman" w:hAnsi="Times New Roman" w:cs="Times New Roman"/>
        </w:rPr>
        <w:t>Ortak programlar ve ortak araştırma faaliyetlerinin izlenmesine ve iyileştirilmesine yönelik kanıtlar</w:t>
      </w:r>
    </w:p>
    <w:p w:rsidR="00FD53C2" w:rsidRDefault="00413BFD" w:rsidP="00413BFD">
      <w:pPr>
        <w:pStyle w:val="ListeParagraf"/>
        <w:widowControl w:val="0"/>
        <w:numPr>
          <w:ilvl w:val="0"/>
          <w:numId w:val="2"/>
        </w:numPr>
        <w:spacing w:after="0" w:line="240" w:lineRule="auto"/>
        <w:contextualSpacing w:val="0"/>
        <w:jc w:val="both"/>
        <w:rPr>
          <w:rFonts w:ascii="Times New Roman" w:hAnsi="Times New Roman" w:cs="Times New Roman"/>
        </w:rPr>
      </w:pPr>
      <w:r w:rsidRPr="00413BFD">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413BFD">
        <w:rPr>
          <w:rFonts w:ascii="Times New Roman" w:hAnsi="Times New Roman" w:cs="Times New Roman"/>
        </w:rPr>
        <w:t>yaklaşım ve uygulamalarına ilişkin kanıtlar</w:t>
      </w:r>
    </w:p>
    <w:p w:rsidR="002261EC" w:rsidRPr="000D5B21" w:rsidRDefault="007C1DC1" w:rsidP="002261EC">
      <w:pPr>
        <w:pStyle w:val="Balk1"/>
        <w:rPr>
          <w:rFonts w:ascii="Times New Roman" w:hAnsi="Times New Roman" w:cs="Times New Roman"/>
          <w:sz w:val="24"/>
          <w:szCs w:val="22"/>
        </w:rPr>
      </w:pPr>
      <w:r>
        <w:rPr>
          <w:rFonts w:ascii="Times New Roman" w:hAnsi="Times New Roman" w:cs="Times New Roman"/>
          <w:sz w:val="24"/>
          <w:szCs w:val="22"/>
        </w:rPr>
        <w:t>C</w:t>
      </w:r>
      <w:r w:rsidR="002261EC" w:rsidRPr="000D5B21">
        <w:rPr>
          <w:rFonts w:ascii="Times New Roman" w:hAnsi="Times New Roman" w:cs="Times New Roman"/>
          <w:sz w:val="24"/>
          <w:szCs w:val="22"/>
        </w:rPr>
        <w:t xml:space="preserve">.4. </w:t>
      </w:r>
      <w:r w:rsidRPr="007C1DC1">
        <w:rPr>
          <w:rFonts w:ascii="Times New Roman" w:hAnsi="Times New Roman" w:cs="Times New Roman"/>
          <w:sz w:val="24"/>
          <w:szCs w:val="22"/>
        </w:rPr>
        <w:t>Araştırma Performansı</w:t>
      </w:r>
      <w:r w:rsidR="002261EC" w:rsidRPr="000D5B21">
        <w:rPr>
          <w:rFonts w:ascii="Times New Roman" w:hAnsi="Times New Roman" w:cs="Times New Roman"/>
          <w:sz w:val="24"/>
          <w:szCs w:val="22"/>
        </w:rPr>
        <w:t xml:space="preserve"> </w:t>
      </w:r>
    </w:p>
    <w:p w:rsidR="002261EC" w:rsidRPr="003177F2" w:rsidRDefault="002261EC" w:rsidP="002261EC">
      <w:pPr>
        <w:rPr>
          <w:rFonts w:ascii="Times New Roman" w:hAnsi="Times New Roman" w:cs="Times New Roman"/>
        </w:rPr>
      </w:pPr>
    </w:p>
    <w:p w:rsidR="007A655D" w:rsidRDefault="007C1DC1" w:rsidP="007C1DC1">
      <w:pPr>
        <w:widowControl w:val="0"/>
        <w:spacing w:after="0" w:line="240" w:lineRule="auto"/>
        <w:jc w:val="both"/>
        <w:rPr>
          <w:rFonts w:ascii="Times New Roman" w:hAnsi="Times New Roman" w:cs="Times New Roman"/>
        </w:rPr>
      </w:pPr>
      <w:r w:rsidRPr="007C1DC1">
        <w:rPr>
          <w:rFonts w:ascii="Times New Roman" w:hAnsi="Times New Roman" w:cs="Times New Roman"/>
        </w:rPr>
        <w:t>Kurum, araştırma ve geliştirme faaliyetlerini verilere dayalı ve periyodik olarak ölçmeli, değerlendirmeli ve sonuçlarını yayımlamalıdır. Elde edilen bulgular, kurumun</w:t>
      </w:r>
      <w:r>
        <w:rPr>
          <w:rFonts w:ascii="Times New Roman" w:hAnsi="Times New Roman" w:cs="Times New Roman"/>
        </w:rPr>
        <w:t xml:space="preserve"> </w:t>
      </w:r>
      <w:r w:rsidRPr="007C1DC1">
        <w:rPr>
          <w:rFonts w:ascii="Times New Roman" w:hAnsi="Times New Roman" w:cs="Times New Roman"/>
        </w:rPr>
        <w:t>araştırma ve geliştirme performansının periyodik olarak gözden geçirilmesi ve sürekli iyileştirilmesi için kullanılmalıdır.</w:t>
      </w:r>
    </w:p>
    <w:p w:rsidR="007C1DC1" w:rsidRPr="003177F2" w:rsidRDefault="007C1DC1" w:rsidP="007C1DC1">
      <w:pPr>
        <w:widowControl w:val="0"/>
        <w:spacing w:after="0" w:line="240" w:lineRule="auto"/>
        <w:jc w:val="both"/>
        <w:rPr>
          <w:rFonts w:ascii="Times New Roman" w:hAnsi="Times New Roman" w:cs="Times New Roman"/>
        </w:rPr>
      </w:pPr>
    </w:p>
    <w:p w:rsidR="007A655D" w:rsidRPr="000D5B21" w:rsidRDefault="007C1DC1" w:rsidP="007A655D">
      <w:pPr>
        <w:pStyle w:val="Balk2"/>
        <w:rPr>
          <w:rFonts w:ascii="Times New Roman" w:hAnsi="Times New Roman" w:cs="Times New Roman"/>
          <w:sz w:val="24"/>
          <w:szCs w:val="22"/>
        </w:rPr>
      </w:pPr>
      <w:r>
        <w:rPr>
          <w:rFonts w:ascii="Times New Roman" w:hAnsi="Times New Roman" w:cs="Times New Roman"/>
          <w:sz w:val="24"/>
          <w:szCs w:val="22"/>
        </w:rPr>
        <w:t>C</w:t>
      </w:r>
      <w:r w:rsidR="007A655D" w:rsidRPr="000D5B21">
        <w:rPr>
          <w:rFonts w:ascii="Times New Roman" w:hAnsi="Times New Roman" w:cs="Times New Roman"/>
          <w:sz w:val="24"/>
          <w:szCs w:val="22"/>
        </w:rPr>
        <w:t xml:space="preserve">.4.1. </w:t>
      </w:r>
      <w:r w:rsidRPr="007C1DC1">
        <w:rPr>
          <w:rFonts w:ascii="Times New Roman" w:hAnsi="Times New Roman" w:cs="Times New Roman"/>
          <w:sz w:val="24"/>
          <w:szCs w:val="22"/>
        </w:rPr>
        <w:t>Öğretim elemanı performans değerlendirmesi</w:t>
      </w:r>
    </w:p>
    <w:p w:rsidR="007A655D" w:rsidRPr="003177F2" w:rsidRDefault="007A655D" w:rsidP="002261EC">
      <w:pPr>
        <w:widowControl w:val="0"/>
        <w:spacing w:after="0" w:line="240" w:lineRule="auto"/>
        <w:jc w:val="both"/>
        <w:rPr>
          <w:rFonts w:ascii="Times New Roman" w:hAnsi="Times New Roman" w:cs="Times New Roman"/>
        </w:rPr>
      </w:pPr>
    </w:p>
    <w:p w:rsidR="00007784" w:rsidRDefault="00F575E8" w:rsidP="00007784">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Öğretim elemanları</w:t>
      </w:r>
      <w:r w:rsidR="00007784" w:rsidRPr="00007784">
        <w:rPr>
          <w:rFonts w:ascii="Times New Roman" w:hAnsi="Times New Roman" w:cs="Times New Roman"/>
        </w:rPr>
        <w:t>nın (araştırmacı</w:t>
      </w:r>
      <w:r>
        <w:rPr>
          <w:rFonts w:ascii="Times New Roman" w:hAnsi="Times New Roman" w:cs="Times New Roman"/>
        </w:rPr>
        <w:t>ların</w:t>
      </w:r>
      <w:r w:rsidR="00007784" w:rsidRPr="00007784">
        <w:rPr>
          <w:rFonts w:ascii="Times New Roman" w:hAnsi="Times New Roman" w:cs="Times New Roman"/>
        </w:rPr>
        <w:t xml:space="preserve">) araştırma performansını </w:t>
      </w:r>
      <w:r>
        <w:rPr>
          <w:rFonts w:ascii="Times New Roman" w:hAnsi="Times New Roman" w:cs="Times New Roman"/>
        </w:rPr>
        <w:t>izlenmekte midi</w:t>
      </w:r>
      <w:r w:rsidR="00007784">
        <w:rPr>
          <w:rFonts w:ascii="Times New Roman" w:hAnsi="Times New Roman" w:cs="Times New Roman"/>
        </w:rPr>
        <w:t>r? B</w:t>
      </w:r>
      <w:r w:rsidR="00007784" w:rsidRPr="00007784">
        <w:rPr>
          <w:rFonts w:ascii="Times New Roman" w:hAnsi="Times New Roman" w:cs="Times New Roman"/>
        </w:rPr>
        <w:t>u</w:t>
      </w:r>
      <w:r w:rsidR="00007784">
        <w:rPr>
          <w:rFonts w:ascii="Times New Roman" w:hAnsi="Times New Roman" w:cs="Times New Roman"/>
        </w:rPr>
        <w:t>nu düzenleyen tanımlı süreçler mevcut mudur</w:t>
      </w:r>
      <w:r w:rsidR="00007784" w:rsidRPr="00007784">
        <w:rPr>
          <w:rFonts w:ascii="Times New Roman" w:hAnsi="Times New Roman" w:cs="Times New Roman"/>
        </w:rPr>
        <w:t xml:space="preserve"> ve </w:t>
      </w:r>
      <w:r w:rsidR="00007784">
        <w:rPr>
          <w:rFonts w:ascii="Times New Roman" w:hAnsi="Times New Roman" w:cs="Times New Roman"/>
        </w:rPr>
        <w:t>bunlar ilgili paydaşlarca bilinmekte midir?</w:t>
      </w:r>
    </w:p>
    <w:p w:rsidR="00007784" w:rsidRDefault="00007784" w:rsidP="00007784">
      <w:pPr>
        <w:pStyle w:val="ListeParagraf"/>
        <w:widowControl w:val="0"/>
        <w:numPr>
          <w:ilvl w:val="0"/>
          <w:numId w:val="2"/>
        </w:numPr>
        <w:spacing w:after="0" w:line="240" w:lineRule="auto"/>
        <w:jc w:val="both"/>
        <w:rPr>
          <w:rFonts w:ascii="Times New Roman" w:hAnsi="Times New Roman" w:cs="Times New Roman"/>
        </w:rPr>
      </w:pPr>
      <w:r w:rsidRPr="00007784">
        <w:rPr>
          <w:rFonts w:ascii="Times New Roman" w:hAnsi="Times New Roman" w:cs="Times New Roman"/>
        </w:rPr>
        <w:t xml:space="preserve">Araştırma performansı yıl bazında </w:t>
      </w:r>
      <w:r>
        <w:rPr>
          <w:rFonts w:ascii="Times New Roman" w:hAnsi="Times New Roman" w:cs="Times New Roman"/>
        </w:rPr>
        <w:t>izlenmekte</w:t>
      </w:r>
      <w:r w:rsidRPr="00007784">
        <w:rPr>
          <w:rFonts w:ascii="Times New Roman" w:hAnsi="Times New Roman" w:cs="Times New Roman"/>
        </w:rPr>
        <w:t>, değerlendiri</w:t>
      </w:r>
      <w:r>
        <w:rPr>
          <w:rFonts w:ascii="Times New Roman" w:hAnsi="Times New Roman" w:cs="Times New Roman"/>
        </w:rPr>
        <w:t>lmekte</w:t>
      </w:r>
      <w:r w:rsidRPr="00007784">
        <w:rPr>
          <w:rFonts w:ascii="Times New Roman" w:hAnsi="Times New Roman" w:cs="Times New Roman"/>
        </w:rPr>
        <w:t xml:space="preserve"> ve kurumsal politikalar doğrultusunda </w:t>
      </w:r>
      <w:r>
        <w:rPr>
          <w:rFonts w:ascii="Times New Roman" w:hAnsi="Times New Roman" w:cs="Times New Roman"/>
        </w:rPr>
        <w:t>kullanılmakta mıdır?</w:t>
      </w:r>
      <w:r w:rsidRPr="00007784">
        <w:rPr>
          <w:rFonts w:ascii="Times New Roman" w:hAnsi="Times New Roman" w:cs="Times New Roman"/>
        </w:rPr>
        <w:t xml:space="preserve"> </w:t>
      </w:r>
    </w:p>
    <w:p w:rsidR="00007784" w:rsidRDefault="00007784" w:rsidP="00007784">
      <w:pPr>
        <w:pStyle w:val="ListeParagraf"/>
        <w:widowControl w:val="0"/>
        <w:numPr>
          <w:ilvl w:val="0"/>
          <w:numId w:val="2"/>
        </w:numPr>
        <w:spacing w:after="0" w:line="240" w:lineRule="auto"/>
        <w:jc w:val="both"/>
        <w:rPr>
          <w:rFonts w:ascii="Times New Roman" w:hAnsi="Times New Roman" w:cs="Times New Roman"/>
        </w:rPr>
      </w:pPr>
      <w:r w:rsidRPr="00007784">
        <w:rPr>
          <w:rFonts w:ascii="Times New Roman" w:hAnsi="Times New Roman" w:cs="Times New Roman"/>
        </w:rPr>
        <w:t xml:space="preserve">Çıktılar, grubun ortalama değerleri ve </w:t>
      </w:r>
      <w:proofErr w:type="spellStart"/>
      <w:r w:rsidRPr="00007784">
        <w:rPr>
          <w:rFonts w:ascii="Times New Roman" w:hAnsi="Times New Roman" w:cs="Times New Roman"/>
        </w:rPr>
        <w:t>saçılım</w:t>
      </w:r>
      <w:proofErr w:type="spellEnd"/>
      <w:r w:rsidRPr="00007784">
        <w:rPr>
          <w:rFonts w:ascii="Times New Roman" w:hAnsi="Times New Roman" w:cs="Times New Roman"/>
        </w:rPr>
        <w:t xml:space="preserve"> şeffaf olarak paylaşıl</w:t>
      </w:r>
      <w:r>
        <w:rPr>
          <w:rFonts w:ascii="Times New Roman" w:hAnsi="Times New Roman" w:cs="Times New Roman"/>
        </w:rPr>
        <w:t>makta mıdır?</w:t>
      </w:r>
    </w:p>
    <w:p w:rsidR="002B6B75" w:rsidRDefault="00007784" w:rsidP="00007784">
      <w:pPr>
        <w:pStyle w:val="ListeParagraf"/>
        <w:widowControl w:val="0"/>
        <w:numPr>
          <w:ilvl w:val="0"/>
          <w:numId w:val="2"/>
        </w:numPr>
        <w:spacing w:after="0" w:line="240" w:lineRule="auto"/>
        <w:jc w:val="both"/>
        <w:rPr>
          <w:rFonts w:ascii="Times New Roman" w:hAnsi="Times New Roman" w:cs="Times New Roman"/>
        </w:rPr>
      </w:pPr>
      <w:r w:rsidRPr="00007784">
        <w:rPr>
          <w:rFonts w:ascii="Times New Roman" w:hAnsi="Times New Roman" w:cs="Times New Roman"/>
        </w:rPr>
        <w:t>Performans değerlendirmelerinin sistematik ve kalıcı</w:t>
      </w:r>
      <w:r>
        <w:rPr>
          <w:rFonts w:ascii="Times New Roman" w:hAnsi="Times New Roman" w:cs="Times New Roman"/>
        </w:rPr>
        <w:t xml:space="preserve"> olması sağlanmış mıdır?</w:t>
      </w:r>
    </w:p>
    <w:p w:rsidR="00B63E22" w:rsidRDefault="00B63E22" w:rsidP="00007784">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Bu bölüm, istenildiği takdirde sınıflandırılarak yazılabilir.</w:t>
      </w:r>
    </w:p>
    <w:p w:rsidR="00007784" w:rsidRPr="00007784" w:rsidRDefault="00007784" w:rsidP="00007784">
      <w:pPr>
        <w:pStyle w:val="ListeParagraf"/>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Default="002E398C" w:rsidP="002E398C">
      <w:pPr>
        <w:pStyle w:val="ListeParagraf"/>
        <w:widowControl w:val="0"/>
        <w:spacing w:after="0" w:line="360" w:lineRule="auto"/>
        <w:contextualSpacing w:val="0"/>
        <w:rPr>
          <w:rFonts w:ascii="Times New Roman" w:hAnsi="Times New Roman" w:cs="Times New Roman"/>
        </w:rPr>
      </w:pPr>
    </w:p>
    <w:p w:rsidR="00942667" w:rsidRDefault="00942667" w:rsidP="002E398C">
      <w:pPr>
        <w:pStyle w:val="ListeParagraf"/>
        <w:widowControl w:val="0"/>
        <w:spacing w:after="0" w:line="360" w:lineRule="auto"/>
        <w:contextualSpacing w:val="0"/>
        <w:rPr>
          <w:rFonts w:ascii="Times New Roman" w:hAnsi="Times New Roman" w:cs="Times New Roman"/>
        </w:rPr>
      </w:pPr>
    </w:p>
    <w:p w:rsidR="00942667" w:rsidRDefault="00942667" w:rsidP="002E398C">
      <w:pPr>
        <w:pStyle w:val="ListeParagraf"/>
        <w:widowControl w:val="0"/>
        <w:spacing w:after="0" w:line="360" w:lineRule="auto"/>
        <w:contextualSpacing w:val="0"/>
        <w:rPr>
          <w:rFonts w:ascii="Times New Roman" w:hAnsi="Times New Roman" w:cs="Times New Roman"/>
        </w:rPr>
      </w:pPr>
    </w:p>
    <w:p w:rsidR="00942667" w:rsidRDefault="00942667"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B6B75" w:rsidRPr="003177F2" w:rsidRDefault="002B6B75" w:rsidP="002B6B75">
      <w:pPr>
        <w:widowControl w:val="0"/>
        <w:spacing w:after="0" w:line="240" w:lineRule="auto"/>
        <w:jc w:val="both"/>
        <w:rPr>
          <w:rFonts w:ascii="Times New Roman" w:hAnsi="Times New Roman" w:cs="Times New Roman"/>
        </w:rPr>
      </w:pPr>
    </w:p>
    <w:p w:rsidR="002B6B75" w:rsidRPr="003177F2" w:rsidRDefault="002B6B75" w:rsidP="002B6B75">
      <w:pPr>
        <w:rPr>
          <w:rFonts w:ascii="Times New Roman" w:hAnsi="Times New Roman" w:cs="Times New Roman"/>
          <w:b/>
        </w:rPr>
      </w:pPr>
      <w:r w:rsidRPr="003177F2">
        <w:rPr>
          <w:rFonts w:ascii="Times New Roman" w:hAnsi="Times New Roman" w:cs="Times New Roman"/>
          <w:b/>
        </w:rPr>
        <w:t>Örnek Kanıtlar:</w:t>
      </w:r>
    </w:p>
    <w:p w:rsidR="002B6B75" w:rsidRPr="003177F2" w:rsidRDefault="002B6B75" w:rsidP="002B6B75">
      <w:pPr>
        <w:widowControl w:val="0"/>
        <w:spacing w:after="0" w:line="240" w:lineRule="auto"/>
        <w:jc w:val="both"/>
        <w:rPr>
          <w:rFonts w:ascii="Times New Roman" w:hAnsi="Times New Roman" w:cs="Times New Roman"/>
        </w:rPr>
      </w:pPr>
    </w:p>
    <w:p w:rsidR="00AA408F" w:rsidRPr="00AA408F" w:rsidRDefault="00AA408F" w:rsidP="00AA408F">
      <w:pPr>
        <w:pStyle w:val="ListeParagraf"/>
        <w:widowControl w:val="0"/>
        <w:numPr>
          <w:ilvl w:val="0"/>
          <w:numId w:val="2"/>
        </w:numPr>
        <w:spacing w:after="0" w:line="240" w:lineRule="auto"/>
        <w:jc w:val="both"/>
        <w:rPr>
          <w:rFonts w:ascii="Times New Roman" w:hAnsi="Times New Roman" w:cs="Times New Roman"/>
        </w:rPr>
      </w:pPr>
      <w:r w:rsidRPr="00AA408F">
        <w:rPr>
          <w:rFonts w:ascii="Times New Roman" w:hAnsi="Times New Roman" w:cs="Times New Roman"/>
        </w:rPr>
        <w:t>Akademik personelin araştırma-geliştirme performansını izlemek üzere geçerli olan tanımlı süreçler (Yönetmelik, yönerge, süreç tanımı, ölçme araçları, rehber, kılavuz, takdir-tanıma sistemi,</w:t>
      </w:r>
      <w:r>
        <w:rPr>
          <w:rFonts w:ascii="Times New Roman" w:hAnsi="Times New Roman" w:cs="Times New Roman"/>
        </w:rPr>
        <w:t xml:space="preserve"> </w:t>
      </w:r>
      <w:r w:rsidRPr="00AA408F">
        <w:rPr>
          <w:rFonts w:ascii="Times New Roman" w:hAnsi="Times New Roman" w:cs="Times New Roman"/>
        </w:rPr>
        <w:t>teşvik mekanizmaları vb.)</w:t>
      </w:r>
    </w:p>
    <w:p w:rsidR="00AA408F" w:rsidRPr="00AA408F" w:rsidRDefault="00AA408F" w:rsidP="00AA408F">
      <w:pPr>
        <w:pStyle w:val="ListeParagraf"/>
        <w:widowControl w:val="0"/>
        <w:numPr>
          <w:ilvl w:val="0"/>
          <w:numId w:val="2"/>
        </w:numPr>
        <w:spacing w:after="0" w:line="240" w:lineRule="auto"/>
        <w:jc w:val="both"/>
        <w:rPr>
          <w:rFonts w:ascii="Times New Roman" w:hAnsi="Times New Roman" w:cs="Times New Roman"/>
        </w:rPr>
      </w:pPr>
      <w:r w:rsidRPr="00AA408F">
        <w:rPr>
          <w:rFonts w:ascii="Times New Roman" w:hAnsi="Times New Roman" w:cs="Times New Roman"/>
        </w:rPr>
        <w:t>Öğretim elemanlarının araştırma performansına yönelik analiz raporları</w:t>
      </w:r>
    </w:p>
    <w:p w:rsidR="00AA408F" w:rsidRPr="00AA408F" w:rsidRDefault="00AA408F" w:rsidP="00AA408F">
      <w:pPr>
        <w:pStyle w:val="ListeParagraf"/>
        <w:widowControl w:val="0"/>
        <w:numPr>
          <w:ilvl w:val="0"/>
          <w:numId w:val="2"/>
        </w:numPr>
        <w:spacing w:after="0" w:line="240" w:lineRule="auto"/>
        <w:jc w:val="both"/>
        <w:rPr>
          <w:rFonts w:ascii="Times New Roman" w:hAnsi="Times New Roman" w:cs="Times New Roman"/>
        </w:rPr>
      </w:pPr>
      <w:r w:rsidRPr="00AA408F">
        <w:rPr>
          <w:rFonts w:ascii="Times New Roman" w:hAnsi="Times New Roman" w:cs="Times New Roman"/>
        </w:rPr>
        <w:t>Öğretim elemanlarının geri bildirimleri</w:t>
      </w:r>
    </w:p>
    <w:p w:rsidR="00AA408F" w:rsidRPr="00AA408F" w:rsidRDefault="00AA408F" w:rsidP="00AA408F">
      <w:pPr>
        <w:pStyle w:val="ListeParagraf"/>
        <w:widowControl w:val="0"/>
        <w:numPr>
          <w:ilvl w:val="0"/>
          <w:numId w:val="2"/>
        </w:numPr>
        <w:spacing w:after="0" w:line="240" w:lineRule="auto"/>
        <w:jc w:val="both"/>
        <w:rPr>
          <w:rFonts w:ascii="Times New Roman" w:hAnsi="Times New Roman" w:cs="Times New Roman"/>
        </w:rPr>
      </w:pPr>
      <w:r w:rsidRPr="00AA408F">
        <w:rPr>
          <w:rFonts w:ascii="Times New Roman" w:hAnsi="Times New Roman" w:cs="Times New Roman"/>
        </w:rPr>
        <w:t>Araştırma geliştirme performansına ilişkin izleme ve iyileştirme kanıtları</w:t>
      </w:r>
    </w:p>
    <w:p w:rsidR="0053521A" w:rsidRPr="00AA408F" w:rsidRDefault="00AA408F" w:rsidP="00AA408F">
      <w:pPr>
        <w:pStyle w:val="ListeParagraf"/>
        <w:widowControl w:val="0"/>
        <w:numPr>
          <w:ilvl w:val="0"/>
          <w:numId w:val="2"/>
        </w:numPr>
        <w:spacing w:after="0" w:line="240" w:lineRule="auto"/>
        <w:jc w:val="both"/>
        <w:rPr>
          <w:rFonts w:ascii="Times New Roman" w:hAnsi="Times New Roman" w:cs="Times New Roman"/>
        </w:rPr>
      </w:pPr>
      <w:r w:rsidRPr="00AA408F">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AA408F">
        <w:rPr>
          <w:rFonts w:ascii="Times New Roman" w:hAnsi="Times New Roman" w:cs="Times New Roman"/>
        </w:rPr>
        <w:t>yaklaşım ve uygulamalarına ilişkin kanıtlar</w:t>
      </w:r>
    </w:p>
    <w:p w:rsidR="00AA408F" w:rsidRPr="00AA408F" w:rsidRDefault="00AA408F" w:rsidP="00AA408F">
      <w:pPr>
        <w:widowControl w:val="0"/>
        <w:spacing w:after="0" w:line="240" w:lineRule="auto"/>
        <w:jc w:val="both"/>
        <w:rPr>
          <w:rFonts w:ascii="Times New Roman" w:hAnsi="Times New Roman" w:cs="Times New Roman"/>
        </w:rPr>
      </w:pPr>
    </w:p>
    <w:p w:rsidR="0053521A" w:rsidRPr="000D5B21" w:rsidRDefault="00594C61" w:rsidP="00594C61">
      <w:pPr>
        <w:pStyle w:val="Balk2"/>
        <w:rPr>
          <w:rFonts w:ascii="Times New Roman" w:hAnsi="Times New Roman" w:cs="Times New Roman"/>
          <w:sz w:val="24"/>
          <w:szCs w:val="22"/>
        </w:rPr>
      </w:pPr>
      <w:r>
        <w:rPr>
          <w:rFonts w:ascii="Times New Roman" w:hAnsi="Times New Roman" w:cs="Times New Roman"/>
          <w:sz w:val="24"/>
          <w:szCs w:val="22"/>
        </w:rPr>
        <w:t>C</w:t>
      </w:r>
      <w:r w:rsidR="0053521A" w:rsidRPr="000D5B21">
        <w:rPr>
          <w:rFonts w:ascii="Times New Roman" w:hAnsi="Times New Roman" w:cs="Times New Roman"/>
          <w:sz w:val="24"/>
          <w:szCs w:val="22"/>
        </w:rPr>
        <w:t xml:space="preserve">.4.2. </w:t>
      </w:r>
      <w:r w:rsidRPr="00594C61">
        <w:rPr>
          <w:rFonts w:ascii="Times New Roman" w:hAnsi="Times New Roman" w:cs="Times New Roman"/>
          <w:sz w:val="24"/>
          <w:szCs w:val="22"/>
        </w:rPr>
        <w:t>Araştırma performansının izlenmesi ve</w:t>
      </w:r>
      <w:r>
        <w:rPr>
          <w:rFonts w:ascii="Times New Roman" w:hAnsi="Times New Roman" w:cs="Times New Roman"/>
          <w:sz w:val="24"/>
          <w:szCs w:val="22"/>
        </w:rPr>
        <w:t xml:space="preserve"> </w:t>
      </w:r>
      <w:r w:rsidRPr="00594C61">
        <w:rPr>
          <w:rFonts w:ascii="Times New Roman" w:hAnsi="Times New Roman" w:cs="Times New Roman"/>
          <w:sz w:val="24"/>
          <w:szCs w:val="22"/>
        </w:rPr>
        <w:t>iyileştirilmesi</w:t>
      </w:r>
      <w:r w:rsidRPr="00594C61">
        <w:rPr>
          <w:rFonts w:ascii="Times New Roman" w:hAnsi="Times New Roman" w:cs="Times New Roman"/>
          <w:sz w:val="24"/>
          <w:szCs w:val="22"/>
        </w:rPr>
        <w:cr/>
      </w:r>
    </w:p>
    <w:p w:rsidR="004F2708" w:rsidRDefault="004F2708" w:rsidP="004F2708">
      <w:pPr>
        <w:pStyle w:val="ListeParagraf"/>
        <w:widowControl w:val="0"/>
        <w:numPr>
          <w:ilvl w:val="0"/>
          <w:numId w:val="2"/>
        </w:numPr>
        <w:spacing w:after="0" w:line="240" w:lineRule="auto"/>
        <w:jc w:val="both"/>
        <w:rPr>
          <w:rFonts w:ascii="Times New Roman" w:hAnsi="Times New Roman" w:cs="Times New Roman"/>
        </w:rPr>
      </w:pPr>
      <w:r w:rsidRPr="004F2708">
        <w:rPr>
          <w:rFonts w:ascii="Times New Roman" w:hAnsi="Times New Roman" w:cs="Times New Roman"/>
        </w:rPr>
        <w:t>Kurum araştırma f</w:t>
      </w:r>
      <w:r>
        <w:rPr>
          <w:rFonts w:ascii="Times New Roman" w:hAnsi="Times New Roman" w:cs="Times New Roman"/>
        </w:rPr>
        <w:t>aaliyetleri yıllık bazda izlenmekte ve</w:t>
      </w:r>
      <w:r w:rsidRPr="004F2708">
        <w:rPr>
          <w:rFonts w:ascii="Times New Roman" w:hAnsi="Times New Roman" w:cs="Times New Roman"/>
        </w:rPr>
        <w:t xml:space="preserve"> değerlendiril</w:t>
      </w:r>
      <w:r>
        <w:rPr>
          <w:rFonts w:ascii="Times New Roman" w:hAnsi="Times New Roman" w:cs="Times New Roman"/>
        </w:rPr>
        <w:t>mekte midir?</w:t>
      </w:r>
      <w:r w:rsidRPr="004F2708">
        <w:rPr>
          <w:rFonts w:ascii="Times New Roman" w:hAnsi="Times New Roman" w:cs="Times New Roman"/>
        </w:rPr>
        <w:t xml:space="preserve"> </w:t>
      </w:r>
      <w:r>
        <w:rPr>
          <w:rFonts w:ascii="Times New Roman" w:hAnsi="Times New Roman" w:cs="Times New Roman"/>
        </w:rPr>
        <w:t>H</w:t>
      </w:r>
      <w:r w:rsidRPr="004F2708">
        <w:rPr>
          <w:rFonts w:ascii="Times New Roman" w:hAnsi="Times New Roman" w:cs="Times New Roman"/>
        </w:rPr>
        <w:t>edeflerle karşılaştırıl</w:t>
      </w:r>
      <w:r>
        <w:rPr>
          <w:rFonts w:ascii="Times New Roman" w:hAnsi="Times New Roman" w:cs="Times New Roman"/>
        </w:rPr>
        <w:t>makta</w:t>
      </w:r>
      <w:r w:rsidRPr="004F2708">
        <w:rPr>
          <w:rFonts w:ascii="Times New Roman" w:hAnsi="Times New Roman" w:cs="Times New Roman"/>
        </w:rPr>
        <w:t xml:space="preserve"> </w:t>
      </w:r>
      <w:r>
        <w:rPr>
          <w:rFonts w:ascii="Times New Roman" w:hAnsi="Times New Roman" w:cs="Times New Roman"/>
        </w:rPr>
        <w:t>ve sapmaların nedenleri irdelenmekte midir?</w:t>
      </w:r>
      <w:r w:rsidRPr="004F2708">
        <w:rPr>
          <w:rFonts w:ascii="Times New Roman" w:hAnsi="Times New Roman" w:cs="Times New Roman"/>
        </w:rPr>
        <w:t xml:space="preserve"> </w:t>
      </w:r>
    </w:p>
    <w:p w:rsidR="004F2708" w:rsidRDefault="004F2708" w:rsidP="004F2708">
      <w:pPr>
        <w:pStyle w:val="ListeParagraf"/>
        <w:widowControl w:val="0"/>
        <w:numPr>
          <w:ilvl w:val="0"/>
          <w:numId w:val="2"/>
        </w:numPr>
        <w:spacing w:after="0" w:line="240" w:lineRule="auto"/>
        <w:jc w:val="both"/>
        <w:rPr>
          <w:rFonts w:ascii="Times New Roman" w:hAnsi="Times New Roman" w:cs="Times New Roman"/>
        </w:rPr>
      </w:pPr>
      <w:r w:rsidRPr="004F2708">
        <w:rPr>
          <w:rFonts w:ascii="Times New Roman" w:hAnsi="Times New Roman" w:cs="Times New Roman"/>
        </w:rPr>
        <w:t>Kurumun odak alanlarının üniversite içi bilinirliği, üniversite dışı bilinirliği; uluslararası görünürlük, uzmanlık iddiası konularının analizi, hedeflerle uyumu</w:t>
      </w:r>
      <w:r>
        <w:rPr>
          <w:rFonts w:ascii="Times New Roman" w:hAnsi="Times New Roman" w:cs="Times New Roman"/>
        </w:rPr>
        <w:t xml:space="preserve"> sistematik olarak analiz edilmekte midir?</w:t>
      </w:r>
      <w:r w:rsidRPr="004F2708">
        <w:rPr>
          <w:rFonts w:ascii="Times New Roman" w:hAnsi="Times New Roman" w:cs="Times New Roman"/>
        </w:rPr>
        <w:t xml:space="preserve"> </w:t>
      </w:r>
    </w:p>
    <w:p w:rsidR="004F2708" w:rsidRDefault="004F2708" w:rsidP="004F2708">
      <w:pPr>
        <w:pStyle w:val="ListeParagraf"/>
        <w:widowControl w:val="0"/>
        <w:numPr>
          <w:ilvl w:val="0"/>
          <w:numId w:val="2"/>
        </w:numPr>
        <w:spacing w:after="0" w:line="240" w:lineRule="auto"/>
        <w:jc w:val="both"/>
        <w:rPr>
          <w:rFonts w:ascii="Times New Roman" w:hAnsi="Times New Roman" w:cs="Times New Roman"/>
        </w:rPr>
      </w:pPr>
      <w:r w:rsidRPr="004F2708">
        <w:rPr>
          <w:rFonts w:ascii="Times New Roman" w:hAnsi="Times New Roman" w:cs="Times New Roman"/>
        </w:rPr>
        <w:t>Performans temelinde teşvik ve takdir mekanizmaları kullanıl</w:t>
      </w:r>
      <w:r>
        <w:rPr>
          <w:rFonts w:ascii="Times New Roman" w:hAnsi="Times New Roman" w:cs="Times New Roman"/>
        </w:rPr>
        <w:t>makta mıdır?</w:t>
      </w:r>
      <w:r w:rsidRPr="004F2708">
        <w:rPr>
          <w:rFonts w:ascii="Times New Roman" w:hAnsi="Times New Roman" w:cs="Times New Roman"/>
        </w:rPr>
        <w:t xml:space="preserve"> </w:t>
      </w:r>
    </w:p>
    <w:p w:rsidR="004F2708" w:rsidRDefault="004F2708" w:rsidP="004F2708">
      <w:pPr>
        <w:pStyle w:val="ListeParagraf"/>
        <w:widowControl w:val="0"/>
        <w:numPr>
          <w:ilvl w:val="0"/>
          <w:numId w:val="2"/>
        </w:numPr>
        <w:spacing w:after="0" w:line="240" w:lineRule="auto"/>
        <w:jc w:val="both"/>
        <w:rPr>
          <w:rFonts w:ascii="Times New Roman" w:hAnsi="Times New Roman" w:cs="Times New Roman"/>
        </w:rPr>
      </w:pPr>
      <w:r w:rsidRPr="004F2708">
        <w:rPr>
          <w:rFonts w:ascii="Times New Roman" w:hAnsi="Times New Roman" w:cs="Times New Roman"/>
        </w:rPr>
        <w:t>Rakiplerle rekabet, seçilmiş kurumlarla kıya</w:t>
      </w:r>
      <w:r>
        <w:rPr>
          <w:rFonts w:ascii="Times New Roman" w:hAnsi="Times New Roman" w:cs="Times New Roman"/>
        </w:rPr>
        <w:t>slama (benchmarking) takip edilmekte midir?</w:t>
      </w:r>
    </w:p>
    <w:p w:rsidR="00474F5D" w:rsidRPr="004F2708" w:rsidRDefault="004F2708" w:rsidP="004F2708">
      <w:pPr>
        <w:pStyle w:val="ListeParagraf"/>
        <w:widowControl w:val="0"/>
        <w:numPr>
          <w:ilvl w:val="0"/>
          <w:numId w:val="2"/>
        </w:numPr>
        <w:spacing w:after="0" w:line="240" w:lineRule="auto"/>
        <w:jc w:val="both"/>
        <w:rPr>
          <w:rFonts w:ascii="Times New Roman" w:hAnsi="Times New Roman" w:cs="Times New Roman"/>
        </w:rPr>
      </w:pPr>
      <w:r w:rsidRPr="004F2708">
        <w:rPr>
          <w:rFonts w:ascii="Times New Roman" w:hAnsi="Times New Roman" w:cs="Times New Roman"/>
        </w:rPr>
        <w:t>Performans değerlendirmelerinin sistematik ve kalıcı olması sağlanmakta</w:t>
      </w:r>
      <w:r>
        <w:rPr>
          <w:rFonts w:ascii="Times New Roman" w:hAnsi="Times New Roman" w:cs="Times New Roman"/>
        </w:rPr>
        <w:t xml:space="preserve"> mı</w:t>
      </w:r>
      <w:r w:rsidRPr="004F2708">
        <w:rPr>
          <w:rFonts w:ascii="Times New Roman" w:hAnsi="Times New Roman" w:cs="Times New Roman"/>
        </w:rPr>
        <w:t>dır</w:t>
      </w:r>
      <w:r>
        <w:rPr>
          <w:rFonts w:ascii="Times New Roman" w:hAnsi="Times New Roman" w:cs="Times New Roman"/>
        </w:rPr>
        <w:t>?</w:t>
      </w:r>
    </w:p>
    <w:p w:rsidR="004F2708" w:rsidRPr="004F2708" w:rsidRDefault="004F2708" w:rsidP="004F2708">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0D5B21" w:rsidRDefault="000D5B21" w:rsidP="00474F5D">
      <w:pPr>
        <w:rPr>
          <w:rFonts w:ascii="Times New Roman" w:hAnsi="Times New Roman" w:cs="Times New Roman"/>
          <w:b/>
        </w:rPr>
      </w:pPr>
    </w:p>
    <w:p w:rsidR="00474F5D" w:rsidRPr="003177F2" w:rsidRDefault="00474F5D" w:rsidP="00474F5D">
      <w:pPr>
        <w:rPr>
          <w:rFonts w:ascii="Times New Roman" w:hAnsi="Times New Roman" w:cs="Times New Roman"/>
          <w:b/>
        </w:rPr>
      </w:pPr>
      <w:r w:rsidRPr="003177F2">
        <w:rPr>
          <w:rFonts w:ascii="Times New Roman" w:hAnsi="Times New Roman" w:cs="Times New Roman"/>
          <w:b/>
        </w:rPr>
        <w:lastRenderedPageBreak/>
        <w:t>Örnek Kanıtlar:</w:t>
      </w:r>
    </w:p>
    <w:p w:rsidR="0053521A" w:rsidRPr="003177F2" w:rsidRDefault="0053521A" w:rsidP="0053521A">
      <w:pPr>
        <w:widowControl w:val="0"/>
        <w:spacing w:after="0" w:line="240" w:lineRule="auto"/>
        <w:jc w:val="both"/>
        <w:rPr>
          <w:rFonts w:ascii="Times New Roman" w:hAnsi="Times New Roman" w:cs="Times New Roman"/>
        </w:rPr>
      </w:pPr>
    </w:p>
    <w:p w:rsidR="009A00EB" w:rsidRPr="009A00EB" w:rsidRDefault="009A00EB" w:rsidP="009A00EB">
      <w:pPr>
        <w:pStyle w:val="ListeParagraf"/>
        <w:widowControl w:val="0"/>
        <w:numPr>
          <w:ilvl w:val="0"/>
          <w:numId w:val="2"/>
        </w:numPr>
        <w:spacing w:after="0" w:line="240" w:lineRule="auto"/>
        <w:jc w:val="both"/>
        <w:rPr>
          <w:rFonts w:ascii="Times New Roman" w:hAnsi="Times New Roman" w:cs="Times New Roman"/>
        </w:rPr>
      </w:pPr>
      <w:r w:rsidRPr="009A00EB">
        <w:rPr>
          <w:rFonts w:ascii="Times New Roman" w:hAnsi="Times New Roman" w:cs="Times New Roman"/>
        </w:rPr>
        <w:t>Araştırma performansını izlemek üzere geçerli olan tanımlı süreçler</w:t>
      </w:r>
    </w:p>
    <w:p w:rsidR="009A00EB" w:rsidRPr="009A00EB" w:rsidRDefault="009A00EB" w:rsidP="009A00EB">
      <w:pPr>
        <w:pStyle w:val="ListeParagraf"/>
        <w:widowControl w:val="0"/>
        <w:numPr>
          <w:ilvl w:val="0"/>
          <w:numId w:val="2"/>
        </w:numPr>
        <w:spacing w:after="0" w:line="240" w:lineRule="auto"/>
        <w:jc w:val="both"/>
        <w:rPr>
          <w:rFonts w:ascii="Times New Roman" w:hAnsi="Times New Roman" w:cs="Times New Roman"/>
        </w:rPr>
      </w:pPr>
      <w:r w:rsidRPr="009A00EB">
        <w:rPr>
          <w:rFonts w:ascii="Times New Roman" w:hAnsi="Times New Roman" w:cs="Times New Roman"/>
        </w:rPr>
        <w:t>Araştırma hedeflerine ulaşılıp ulaşılmadığını izlemek üzere oluşturulan mekanizmalar</w:t>
      </w:r>
    </w:p>
    <w:p w:rsidR="009A00EB" w:rsidRPr="009A00EB" w:rsidRDefault="009A00EB" w:rsidP="009A00EB">
      <w:pPr>
        <w:pStyle w:val="ListeParagraf"/>
        <w:widowControl w:val="0"/>
        <w:numPr>
          <w:ilvl w:val="0"/>
          <w:numId w:val="2"/>
        </w:numPr>
        <w:spacing w:after="0" w:line="240" w:lineRule="auto"/>
        <w:jc w:val="both"/>
        <w:rPr>
          <w:rFonts w:ascii="Times New Roman" w:hAnsi="Times New Roman" w:cs="Times New Roman"/>
        </w:rPr>
      </w:pPr>
      <w:r w:rsidRPr="009A00EB">
        <w:rPr>
          <w:rFonts w:ascii="Times New Roman" w:hAnsi="Times New Roman" w:cs="Times New Roman"/>
        </w:rPr>
        <w:t>Paydaş geri bildirimleri</w:t>
      </w:r>
    </w:p>
    <w:p w:rsidR="009A00EB" w:rsidRPr="009A00EB" w:rsidRDefault="009A00EB" w:rsidP="009A00EB">
      <w:pPr>
        <w:pStyle w:val="ListeParagraf"/>
        <w:widowControl w:val="0"/>
        <w:numPr>
          <w:ilvl w:val="0"/>
          <w:numId w:val="2"/>
        </w:numPr>
        <w:spacing w:after="0" w:line="240" w:lineRule="auto"/>
        <w:jc w:val="both"/>
        <w:rPr>
          <w:rFonts w:ascii="Times New Roman" w:hAnsi="Times New Roman" w:cs="Times New Roman"/>
        </w:rPr>
      </w:pPr>
      <w:r w:rsidRPr="009A00EB">
        <w:rPr>
          <w:rFonts w:ascii="Times New Roman" w:hAnsi="Times New Roman" w:cs="Times New Roman"/>
        </w:rPr>
        <w:t>Araştırma performansının izlenmesine ve iyileştirilmesine ilişkin kanıtlar</w:t>
      </w:r>
    </w:p>
    <w:p w:rsidR="000E54DA" w:rsidRDefault="009A00EB" w:rsidP="009A00EB">
      <w:pPr>
        <w:pStyle w:val="ListeParagraf"/>
        <w:widowControl w:val="0"/>
        <w:numPr>
          <w:ilvl w:val="0"/>
          <w:numId w:val="2"/>
        </w:numPr>
        <w:spacing w:after="0" w:line="240" w:lineRule="auto"/>
        <w:jc w:val="both"/>
        <w:rPr>
          <w:rFonts w:ascii="Times New Roman" w:hAnsi="Times New Roman" w:cs="Times New Roman"/>
        </w:rPr>
      </w:pPr>
      <w:r w:rsidRPr="009A00EB">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9A00EB">
        <w:rPr>
          <w:rFonts w:ascii="Times New Roman" w:hAnsi="Times New Roman" w:cs="Times New Roman"/>
        </w:rPr>
        <w:t>yaklaşım ve uygulamalarına ilişkin kanıtlar</w:t>
      </w:r>
    </w:p>
    <w:p w:rsidR="009A00EB" w:rsidRPr="009A00EB" w:rsidRDefault="009A00EB" w:rsidP="009A00EB">
      <w:pPr>
        <w:widowControl w:val="0"/>
        <w:spacing w:after="0" w:line="240" w:lineRule="auto"/>
        <w:jc w:val="both"/>
        <w:rPr>
          <w:rFonts w:ascii="Times New Roman" w:hAnsi="Times New Roman" w:cs="Times New Roman"/>
        </w:rPr>
      </w:pPr>
    </w:p>
    <w:p w:rsidR="000E54DA" w:rsidRPr="000D5B21" w:rsidRDefault="009A00EB" w:rsidP="009A00EB">
      <w:pPr>
        <w:pStyle w:val="Balk2"/>
        <w:rPr>
          <w:rFonts w:ascii="Times New Roman" w:hAnsi="Times New Roman" w:cs="Times New Roman"/>
          <w:sz w:val="24"/>
          <w:szCs w:val="22"/>
        </w:rPr>
      </w:pPr>
      <w:r>
        <w:rPr>
          <w:rFonts w:ascii="Times New Roman" w:hAnsi="Times New Roman" w:cs="Times New Roman"/>
          <w:sz w:val="24"/>
          <w:szCs w:val="22"/>
        </w:rPr>
        <w:t>C</w:t>
      </w:r>
      <w:r w:rsidR="000E54DA" w:rsidRPr="000D5B21">
        <w:rPr>
          <w:rFonts w:ascii="Times New Roman" w:hAnsi="Times New Roman" w:cs="Times New Roman"/>
          <w:sz w:val="24"/>
          <w:szCs w:val="22"/>
        </w:rPr>
        <w:t xml:space="preserve">.4.3. </w:t>
      </w:r>
      <w:r w:rsidRPr="009A00EB">
        <w:rPr>
          <w:rFonts w:ascii="Times New Roman" w:hAnsi="Times New Roman" w:cs="Times New Roman"/>
          <w:sz w:val="24"/>
          <w:szCs w:val="22"/>
        </w:rPr>
        <w:t>Araştırma bütçe performansının</w:t>
      </w:r>
      <w:r w:rsidR="003F158E">
        <w:rPr>
          <w:rFonts w:ascii="Times New Roman" w:hAnsi="Times New Roman" w:cs="Times New Roman"/>
          <w:sz w:val="24"/>
          <w:szCs w:val="22"/>
        </w:rPr>
        <w:t xml:space="preserve"> </w:t>
      </w:r>
      <w:r w:rsidRPr="009A00EB">
        <w:rPr>
          <w:rFonts w:ascii="Times New Roman" w:hAnsi="Times New Roman" w:cs="Times New Roman"/>
          <w:sz w:val="24"/>
          <w:szCs w:val="22"/>
        </w:rPr>
        <w:t>değerlendirilmesi</w:t>
      </w:r>
      <w:r w:rsidRPr="009A00EB">
        <w:rPr>
          <w:rFonts w:ascii="Times New Roman" w:hAnsi="Times New Roman" w:cs="Times New Roman"/>
          <w:sz w:val="24"/>
          <w:szCs w:val="22"/>
        </w:rPr>
        <w:cr/>
      </w:r>
    </w:p>
    <w:p w:rsidR="006E260E" w:rsidRDefault="006E260E" w:rsidP="006E260E">
      <w:pPr>
        <w:pStyle w:val="ListeParagraf"/>
        <w:widowControl w:val="0"/>
        <w:numPr>
          <w:ilvl w:val="0"/>
          <w:numId w:val="2"/>
        </w:numPr>
        <w:spacing w:after="0" w:line="240" w:lineRule="auto"/>
        <w:jc w:val="both"/>
        <w:rPr>
          <w:rFonts w:ascii="Times New Roman" w:hAnsi="Times New Roman" w:cs="Times New Roman"/>
        </w:rPr>
      </w:pPr>
      <w:r w:rsidRPr="006E260E">
        <w:rPr>
          <w:rFonts w:ascii="Times New Roman" w:hAnsi="Times New Roman" w:cs="Times New Roman"/>
        </w:rPr>
        <w:t>Araştırma bütçesinin yıllar içinde değişimi, toplam bütçe içindeki payı; devletten gelen ödenek/ulusal yarışmacı fonlar/uluslararası yarışmacı fonlar bileşenlerindeki değişimler izlenmekte</w:t>
      </w:r>
      <w:r>
        <w:rPr>
          <w:rFonts w:ascii="Times New Roman" w:hAnsi="Times New Roman" w:cs="Times New Roman"/>
        </w:rPr>
        <w:t xml:space="preserve"> midir?</w:t>
      </w:r>
    </w:p>
    <w:p w:rsidR="002E773C" w:rsidRDefault="006E260E" w:rsidP="006E260E">
      <w:pPr>
        <w:pStyle w:val="ListeParagraf"/>
        <w:widowControl w:val="0"/>
        <w:numPr>
          <w:ilvl w:val="0"/>
          <w:numId w:val="2"/>
        </w:numPr>
        <w:spacing w:after="0" w:line="240" w:lineRule="auto"/>
        <w:jc w:val="both"/>
        <w:rPr>
          <w:rFonts w:ascii="Times New Roman" w:hAnsi="Times New Roman" w:cs="Times New Roman"/>
        </w:rPr>
      </w:pPr>
      <w:r w:rsidRPr="006E260E">
        <w:rPr>
          <w:rFonts w:ascii="Times New Roman" w:hAnsi="Times New Roman" w:cs="Times New Roman"/>
        </w:rPr>
        <w:t>Kurum misyon ve hedefleriyle bu büyüklüklerin uyumu, başarılar/ başarısızlıklar değerlendirilmekte</w:t>
      </w:r>
      <w:r>
        <w:rPr>
          <w:rFonts w:ascii="Times New Roman" w:hAnsi="Times New Roman" w:cs="Times New Roman"/>
        </w:rPr>
        <w:t xml:space="preserve"> mi</w:t>
      </w:r>
      <w:r w:rsidRPr="006E260E">
        <w:rPr>
          <w:rFonts w:ascii="Times New Roman" w:hAnsi="Times New Roman" w:cs="Times New Roman"/>
        </w:rPr>
        <w:t>dir</w:t>
      </w:r>
      <w:r>
        <w:rPr>
          <w:rFonts w:ascii="Times New Roman" w:hAnsi="Times New Roman" w:cs="Times New Roman"/>
        </w:rPr>
        <w:t>?</w:t>
      </w:r>
    </w:p>
    <w:p w:rsidR="006E260E" w:rsidRPr="006E260E" w:rsidRDefault="006E260E" w:rsidP="006E260E">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E398C" w:rsidRPr="003177F2" w:rsidRDefault="002E398C" w:rsidP="002E773C">
      <w:pPr>
        <w:widowControl w:val="0"/>
        <w:spacing w:after="0" w:line="240" w:lineRule="auto"/>
        <w:jc w:val="both"/>
        <w:rPr>
          <w:rFonts w:ascii="Times New Roman" w:hAnsi="Times New Roman" w:cs="Times New Roman"/>
        </w:rPr>
      </w:pPr>
    </w:p>
    <w:p w:rsidR="002E773C" w:rsidRPr="003177F2" w:rsidRDefault="002E773C" w:rsidP="002E773C">
      <w:pPr>
        <w:rPr>
          <w:rFonts w:ascii="Times New Roman" w:hAnsi="Times New Roman" w:cs="Times New Roman"/>
          <w:b/>
        </w:rPr>
      </w:pPr>
      <w:r w:rsidRPr="003177F2">
        <w:rPr>
          <w:rFonts w:ascii="Times New Roman" w:hAnsi="Times New Roman" w:cs="Times New Roman"/>
          <w:b/>
        </w:rPr>
        <w:t>Örnek Kanıtlar:</w:t>
      </w:r>
    </w:p>
    <w:p w:rsidR="002E773C" w:rsidRPr="003177F2" w:rsidRDefault="002E773C" w:rsidP="002E773C">
      <w:pPr>
        <w:widowControl w:val="0"/>
        <w:spacing w:after="0" w:line="240" w:lineRule="auto"/>
        <w:jc w:val="both"/>
        <w:rPr>
          <w:rFonts w:ascii="Times New Roman" w:hAnsi="Times New Roman" w:cs="Times New Roman"/>
        </w:rPr>
      </w:pPr>
    </w:p>
    <w:p w:rsidR="00C86D43" w:rsidRPr="00C86D43" w:rsidRDefault="00C86D43" w:rsidP="00C86D43">
      <w:pPr>
        <w:pStyle w:val="ListeParagraf"/>
        <w:widowControl w:val="0"/>
        <w:numPr>
          <w:ilvl w:val="0"/>
          <w:numId w:val="4"/>
        </w:numPr>
        <w:spacing w:after="0" w:line="240" w:lineRule="auto"/>
        <w:jc w:val="both"/>
        <w:rPr>
          <w:rFonts w:ascii="Times New Roman" w:hAnsi="Times New Roman" w:cs="Times New Roman"/>
        </w:rPr>
      </w:pPr>
      <w:r w:rsidRPr="00C86D43">
        <w:rPr>
          <w:rFonts w:ascii="Times New Roman" w:hAnsi="Times New Roman" w:cs="Times New Roman"/>
        </w:rPr>
        <w:t>Araştırma bütçe performansının değerlendirilmesine ilişkin tanımlı süreçler ve uygulamalar</w:t>
      </w:r>
    </w:p>
    <w:p w:rsidR="00C86D43" w:rsidRPr="00C86D43" w:rsidRDefault="00C86D43" w:rsidP="00C86D43">
      <w:pPr>
        <w:pStyle w:val="ListeParagraf"/>
        <w:widowControl w:val="0"/>
        <w:numPr>
          <w:ilvl w:val="0"/>
          <w:numId w:val="4"/>
        </w:numPr>
        <w:spacing w:after="0" w:line="240" w:lineRule="auto"/>
        <w:jc w:val="both"/>
        <w:rPr>
          <w:rFonts w:ascii="Times New Roman" w:hAnsi="Times New Roman" w:cs="Times New Roman"/>
        </w:rPr>
      </w:pPr>
      <w:r w:rsidRPr="00C86D43">
        <w:rPr>
          <w:rFonts w:ascii="Times New Roman" w:hAnsi="Times New Roman" w:cs="Times New Roman"/>
        </w:rPr>
        <w:t>Bütçe dağılımı ve yıllar itibarıyla değişimi</w:t>
      </w:r>
    </w:p>
    <w:p w:rsidR="00C86D43" w:rsidRPr="00C86D43" w:rsidRDefault="00C86D43" w:rsidP="00C86D43">
      <w:pPr>
        <w:pStyle w:val="ListeParagraf"/>
        <w:widowControl w:val="0"/>
        <w:numPr>
          <w:ilvl w:val="0"/>
          <w:numId w:val="4"/>
        </w:numPr>
        <w:spacing w:after="0" w:line="240" w:lineRule="auto"/>
        <w:jc w:val="both"/>
        <w:rPr>
          <w:rFonts w:ascii="Times New Roman" w:hAnsi="Times New Roman" w:cs="Times New Roman"/>
        </w:rPr>
      </w:pPr>
      <w:r w:rsidRPr="00C86D43">
        <w:rPr>
          <w:rFonts w:ascii="Times New Roman" w:hAnsi="Times New Roman" w:cs="Times New Roman"/>
        </w:rPr>
        <w:t>Bütçe dağılımının izlenmesi ve iyileştirilmesine ilişkin kanıtlar</w:t>
      </w:r>
    </w:p>
    <w:p w:rsidR="003B7309" w:rsidRPr="008C22A9" w:rsidRDefault="00C86D43" w:rsidP="008C22A9">
      <w:pPr>
        <w:pStyle w:val="ListeParagraf"/>
        <w:widowControl w:val="0"/>
        <w:numPr>
          <w:ilvl w:val="0"/>
          <w:numId w:val="4"/>
        </w:numPr>
        <w:spacing w:after="0" w:line="240" w:lineRule="auto"/>
        <w:jc w:val="both"/>
        <w:rPr>
          <w:rFonts w:ascii="Times New Roman" w:hAnsi="Times New Roman" w:cs="Times New Roman"/>
        </w:rPr>
      </w:pPr>
      <w:r w:rsidRPr="00C86D43">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C86D43">
        <w:rPr>
          <w:rFonts w:ascii="Times New Roman" w:hAnsi="Times New Roman" w:cs="Times New Roman"/>
        </w:rPr>
        <w:t>yaklaşım ve</w:t>
      </w:r>
      <w:r w:rsidR="008C22A9">
        <w:rPr>
          <w:rFonts w:ascii="Times New Roman" w:hAnsi="Times New Roman" w:cs="Times New Roman"/>
        </w:rPr>
        <w:t xml:space="preserve"> uygulamalarına ilişkin kanıtlar</w:t>
      </w:r>
      <w:r w:rsidR="00CD7DB6" w:rsidRPr="008C22A9">
        <w:rPr>
          <w:rFonts w:ascii="Times New Roman" w:hAnsi="Times New Roman" w:cs="Times New Roman"/>
          <w:sz w:val="24"/>
        </w:rPr>
        <w:t xml:space="preserve"> </w:t>
      </w:r>
    </w:p>
    <w:sectPr w:rsidR="003B7309" w:rsidRPr="008C2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73F" w:rsidRDefault="0038573F" w:rsidP="00B65D51">
      <w:pPr>
        <w:spacing w:after="0" w:line="240" w:lineRule="auto"/>
      </w:pPr>
      <w:r>
        <w:separator/>
      </w:r>
    </w:p>
  </w:endnote>
  <w:endnote w:type="continuationSeparator" w:id="0">
    <w:p w:rsidR="0038573F" w:rsidRDefault="0038573F" w:rsidP="00B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73F" w:rsidRDefault="0038573F" w:rsidP="00B65D51">
      <w:pPr>
        <w:spacing w:after="0" w:line="240" w:lineRule="auto"/>
      </w:pPr>
      <w:r>
        <w:separator/>
      </w:r>
    </w:p>
  </w:footnote>
  <w:footnote w:type="continuationSeparator" w:id="0">
    <w:p w:rsidR="0038573F" w:rsidRDefault="0038573F" w:rsidP="00B6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0F7"/>
      </v:shape>
    </w:pict>
  </w:numPicBullet>
  <w:abstractNum w:abstractNumId="0" w15:restartNumberingAfterBreak="0">
    <w:nsid w:val="09262168"/>
    <w:multiLevelType w:val="hybridMultilevel"/>
    <w:tmpl w:val="8BEEBCB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5428EF"/>
    <w:multiLevelType w:val="hybridMultilevel"/>
    <w:tmpl w:val="3C04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70243"/>
    <w:multiLevelType w:val="hybridMultilevel"/>
    <w:tmpl w:val="03006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41F5"/>
    <w:multiLevelType w:val="hybridMultilevel"/>
    <w:tmpl w:val="3F96E1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0A5639"/>
    <w:multiLevelType w:val="hybridMultilevel"/>
    <w:tmpl w:val="3BBAC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013C7B"/>
    <w:multiLevelType w:val="hybridMultilevel"/>
    <w:tmpl w:val="D19E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4C385E"/>
    <w:multiLevelType w:val="hybridMultilevel"/>
    <w:tmpl w:val="4F248D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EE315A"/>
    <w:multiLevelType w:val="hybridMultilevel"/>
    <w:tmpl w:val="FCBA1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D9"/>
    <w:rsid w:val="00007784"/>
    <w:rsid w:val="00007FA0"/>
    <w:rsid w:val="00023045"/>
    <w:rsid w:val="0002389D"/>
    <w:rsid w:val="00045563"/>
    <w:rsid w:val="00071A01"/>
    <w:rsid w:val="00085D68"/>
    <w:rsid w:val="00090723"/>
    <w:rsid w:val="00091C5B"/>
    <w:rsid w:val="000C1622"/>
    <w:rsid w:val="000D5B21"/>
    <w:rsid w:val="000E54DA"/>
    <w:rsid w:val="00111E94"/>
    <w:rsid w:val="0011502F"/>
    <w:rsid w:val="001154CA"/>
    <w:rsid w:val="001363DE"/>
    <w:rsid w:val="00153C94"/>
    <w:rsid w:val="00164893"/>
    <w:rsid w:val="00173FF5"/>
    <w:rsid w:val="00190632"/>
    <w:rsid w:val="001B1BCE"/>
    <w:rsid w:val="001B7AF8"/>
    <w:rsid w:val="001D3F61"/>
    <w:rsid w:val="001F1A4E"/>
    <w:rsid w:val="002261EC"/>
    <w:rsid w:val="002359FC"/>
    <w:rsid w:val="002432C5"/>
    <w:rsid w:val="00261A48"/>
    <w:rsid w:val="002A0245"/>
    <w:rsid w:val="002B6B75"/>
    <w:rsid w:val="002E398C"/>
    <w:rsid w:val="002E773C"/>
    <w:rsid w:val="002E77B4"/>
    <w:rsid w:val="002F2BCB"/>
    <w:rsid w:val="002F5E70"/>
    <w:rsid w:val="00314264"/>
    <w:rsid w:val="003177F2"/>
    <w:rsid w:val="0032217F"/>
    <w:rsid w:val="00323321"/>
    <w:rsid w:val="003248D9"/>
    <w:rsid w:val="00334739"/>
    <w:rsid w:val="00334B98"/>
    <w:rsid w:val="00346538"/>
    <w:rsid w:val="00362ADA"/>
    <w:rsid w:val="00374E7A"/>
    <w:rsid w:val="00376497"/>
    <w:rsid w:val="003776C6"/>
    <w:rsid w:val="00383900"/>
    <w:rsid w:val="0038573F"/>
    <w:rsid w:val="003A6415"/>
    <w:rsid w:val="003B513F"/>
    <w:rsid w:val="003B7309"/>
    <w:rsid w:val="003E3887"/>
    <w:rsid w:val="003F158E"/>
    <w:rsid w:val="003F5BA7"/>
    <w:rsid w:val="00413BFD"/>
    <w:rsid w:val="00417C47"/>
    <w:rsid w:val="00423F73"/>
    <w:rsid w:val="0044073B"/>
    <w:rsid w:val="00442B31"/>
    <w:rsid w:val="00443348"/>
    <w:rsid w:val="00445E5E"/>
    <w:rsid w:val="00460F38"/>
    <w:rsid w:val="004636EF"/>
    <w:rsid w:val="004659C9"/>
    <w:rsid w:val="00474F5D"/>
    <w:rsid w:val="004870AD"/>
    <w:rsid w:val="004A0D8F"/>
    <w:rsid w:val="004B014E"/>
    <w:rsid w:val="004B3BFF"/>
    <w:rsid w:val="004C0701"/>
    <w:rsid w:val="004D6153"/>
    <w:rsid w:val="004F2708"/>
    <w:rsid w:val="0053521A"/>
    <w:rsid w:val="005355E4"/>
    <w:rsid w:val="00545C53"/>
    <w:rsid w:val="0055276D"/>
    <w:rsid w:val="00572F38"/>
    <w:rsid w:val="00574416"/>
    <w:rsid w:val="00590BB1"/>
    <w:rsid w:val="005948F2"/>
    <w:rsid w:val="00594C61"/>
    <w:rsid w:val="005B060B"/>
    <w:rsid w:val="005D09A4"/>
    <w:rsid w:val="00600231"/>
    <w:rsid w:val="00600D7B"/>
    <w:rsid w:val="00612EC2"/>
    <w:rsid w:val="006174E5"/>
    <w:rsid w:val="006221BF"/>
    <w:rsid w:val="00623891"/>
    <w:rsid w:val="00633866"/>
    <w:rsid w:val="0064107A"/>
    <w:rsid w:val="00656AF9"/>
    <w:rsid w:val="0066187F"/>
    <w:rsid w:val="00682B2D"/>
    <w:rsid w:val="006838C2"/>
    <w:rsid w:val="006859C4"/>
    <w:rsid w:val="006B7A8C"/>
    <w:rsid w:val="006C2044"/>
    <w:rsid w:val="006C717D"/>
    <w:rsid w:val="006C736B"/>
    <w:rsid w:val="006E260E"/>
    <w:rsid w:val="006E450D"/>
    <w:rsid w:val="007063C4"/>
    <w:rsid w:val="00724012"/>
    <w:rsid w:val="0074535C"/>
    <w:rsid w:val="00755D17"/>
    <w:rsid w:val="00761795"/>
    <w:rsid w:val="00765168"/>
    <w:rsid w:val="00772046"/>
    <w:rsid w:val="007770DC"/>
    <w:rsid w:val="00777873"/>
    <w:rsid w:val="00785128"/>
    <w:rsid w:val="007A008B"/>
    <w:rsid w:val="007A655D"/>
    <w:rsid w:val="007C1DC1"/>
    <w:rsid w:val="007C35B1"/>
    <w:rsid w:val="007D2FBB"/>
    <w:rsid w:val="007E71E7"/>
    <w:rsid w:val="007E71F5"/>
    <w:rsid w:val="00805429"/>
    <w:rsid w:val="0082773A"/>
    <w:rsid w:val="008331CB"/>
    <w:rsid w:val="008450A8"/>
    <w:rsid w:val="008701AE"/>
    <w:rsid w:val="00885F8B"/>
    <w:rsid w:val="00886BB3"/>
    <w:rsid w:val="00887997"/>
    <w:rsid w:val="0089310F"/>
    <w:rsid w:val="008A30E6"/>
    <w:rsid w:val="008C22A9"/>
    <w:rsid w:val="008F4715"/>
    <w:rsid w:val="00927FA5"/>
    <w:rsid w:val="00930971"/>
    <w:rsid w:val="00934D65"/>
    <w:rsid w:val="00942667"/>
    <w:rsid w:val="00946609"/>
    <w:rsid w:val="009470B1"/>
    <w:rsid w:val="00960A94"/>
    <w:rsid w:val="00965FFD"/>
    <w:rsid w:val="00992EAE"/>
    <w:rsid w:val="009A00EB"/>
    <w:rsid w:val="009D2322"/>
    <w:rsid w:val="009D727D"/>
    <w:rsid w:val="00A10490"/>
    <w:rsid w:val="00A12F23"/>
    <w:rsid w:val="00A22E3C"/>
    <w:rsid w:val="00A27813"/>
    <w:rsid w:val="00A42970"/>
    <w:rsid w:val="00A56CB2"/>
    <w:rsid w:val="00A60DCF"/>
    <w:rsid w:val="00A67D52"/>
    <w:rsid w:val="00AA408F"/>
    <w:rsid w:val="00AA62D2"/>
    <w:rsid w:val="00AA721F"/>
    <w:rsid w:val="00AD7A06"/>
    <w:rsid w:val="00AE1195"/>
    <w:rsid w:val="00B16F89"/>
    <w:rsid w:val="00B56F15"/>
    <w:rsid w:val="00B63E22"/>
    <w:rsid w:val="00B65D51"/>
    <w:rsid w:val="00B91BE0"/>
    <w:rsid w:val="00BA3A61"/>
    <w:rsid w:val="00BA5842"/>
    <w:rsid w:val="00BA69D0"/>
    <w:rsid w:val="00BD58FD"/>
    <w:rsid w:val="00BE15F7"/>
    <w:rsid w:val="00BE1D41"/>
    <w:rsid w:val="00BE307A"/>
    <w:rsid w:val="00C065A4"/>
    <w:rsid w:val="00C14D95"/>
    <w:rsid w:val="00C34D8A"/>
    <w:rsid w:val="00C358BC"/>
    <w:rsid w:val="00C5462F"/>
    <w:rsid w:val="00C55413"/>
    <w:rsid w:val="00C86D43"/>
    <w:rsid w:val="00C90540"/>
    <w:rsid w:val="00C91A6E"/>
    <w:rsid w:val="00C96319"/>
    <w:rsid w:val="00C9775A"/>
    <w:rsid w:val="00CA0CB1"/>
    <w:rsid w:val="00CA2BCA"/>
    <w:rsid w:val="00CA7BC2"/>
    <w:rsid w:val="00CB3845"/>
    <w:rsid w:val="00CC47D9"/>
    <w:rsid w:val="00CD1DE8"/>
    <w:rsid w:val="00CD7DB6"/>
    <w:rsid w:val="00D07105"/>
    <w:rsid w:val="00D16E6F"/>
    <w:rsid w:val="00D24062"/>
    <w:rsid w:val="00DA29C6"/>
    <w:rsid w:val="00DD3986"/>
    <w:rsid w:val="00DE5B73"/>
    <w:rsid w:val="00E003F4"/>
    <w:rsid w:val="00E03097"/>
    <w:rsid w:val="00E031C9"/>
    <w:rsid w:val="00E156BE"/>
    <w:rsid w:val="00E307F2"/>
    <w:rsid w:val="00E3523E"/>
    <w:rsid w:val="00E55959"/>
    <w:rsid w:val="00E93F85"/>
    <w:rsid w:val="00EB2B47"/>
    <w:rsid w:val="00EB7B74"/>
    <w:rsid w:val="00EE1BB0"/>
    <w:rsid w:val="00F07C1F"/>
    <w:rsid w:val="00F20F0C"/>
    <w:rsid w:val="00F575E8"/>
    <w:rsid w:val="00F5777D"/>
    <w:rsid w:val="00F645B3"/>
    <w:rsid w:val="00F85A5F"/>
    <w:rsid w:val="00F962CC"/>
    <w:rsid w:val="00FA019F"/>
    <w:rsid w:val="00FA60D9"/>
    <w:rsid w:val="00FA7C78"/>
    <w:rsid w:val="00FB13C0"/>
    <w:rsid w:val="00FB29F1"/>
    <w:rsid w:val="00FB6E36"/>
    <w:rsid w:val="00FC0E21"/>
    <w:rsid w:val="00FC7734"/>
    <w:rsid w:val="00FD53C2"/>
    <w:rsid w:val="00FE7C43"/>
    <w:rsid w:val="00FF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E88"/>
  <w15:chartTrackingRefBased/>
  <w15:docId w15:val="{C4853180-CBB7-457F-98D2-B0F545F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2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5D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5D51"/>
  </w:style>
  <w:style w:type="paragraph" w:styleId="AltBilgi">
    <w:name w:val="footer"/>
    <w:basedOn w:val="Normal"/>
    <w:link w:val="AltBilgiChar"/>
    <w:uiPriority w:val="99"/>
    <w:unhideWhenUsed/>
    <w:rsid w:val="00B65D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D51"/>
  </w:style>
  <w:style w:type="character" w:customStyle="1" w:styleId="Balk1Char">
    <w:name w:val="Başlık 1 Char"/>
    <w:basedOn w:val="VarsaylanParagrafYazTipi"/>
    <w:link w:val="Balk1"/>
    <w:uiPriority w:val="9"/>
    <w:rsid w:val="00927F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27FA5"/>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755D17"/>
    <w:rPr>
      <w:color w:val="0563C1" w:themeColor="hyperlink"/>
      <w:u w:val="single"/>
    </w:rPr>
  </w:style>
  <w:style w:type="paragraph" w:styleId="ListeParagraf">
    <w:name w:val="List Paragraph"/>
    <w:basedOn w:val="Normal"/>
    <w:uiPriority w:val="34"/>
    <w:qFormat/>
    <w:rsid w:val="00045563"/>
    <w:pPr>
      <w:ind w:left="720"/>
      <w:contextualSpacing/>
    </w:pPr>
  </w:style>
  <w:style w:type="table" w:styleId="TabloKlavuzu">
    <w:name w:val="Table Grid"/>
    <w:basedOn w:val="NormalTablo"/>
    <w:uiPriority w:val="39"/>
    <w:rsid w:val="00A6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FA0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BA1A-9DD2-44F4-984F-6DC3B5B7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3393</Words>
  <Characters>19346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coban</dc:creator>
  <cp:keywords/>
  <dc:description/>
  <cp:lastModifiedBy>AHMET BUĞRA</cp:lastModifiedBy>
  <cp:revision>11</cp:revision>
  <dcterms:created xsi:type="dcterms:W3CDTF">2022-06-19T18:51:00Z</dcterms:created>
  <dcterms:modified xsi:type="dcterms:W3CDTF">2022-06-27T17:52:00Z</dcterms:modified>
</cp:coreProperties>
</file>