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BBF" w:rsidRDefault="00F3016F">
      <w:pPr>
        <w:pStyle w:val="Balk10"/>
        <w:framePr w:w="14006" w:h="349" w:hRule="exact" w:wrap="none" w:vAnchor="page" w:hAnchor="page" w:x="1546" w:y="992"/>
        <w:shd w:val="clear" w:color="auto" w:fill="auto"/>
        <w:spacing w:line="280" w:lineRule="exact"/>
        <w:ind w:left="20"/>
      </w:pPr>
      <w:bookmarkStart w:id="0" w:name="bookmark0"/>
      <w:r>
        <w:t>BURDUR MEHMET AKİF ERSOY</w:t>
      </w:r>
      <w:r w:rsidR="0034707B">
        <w:t xml:space="preserve"> ÜNİVERSİTESİ BİRİM KALİTE FAALİYETLERİ ÇAPRAZ AKRAN DEĞERLENDİRME RAPORU</w:t>
      </w:r>
      <w:bookmarkEnd w:id="0"/>
    </w:p>
    <w:p w:rsidR="00876BBF" w:rsidRDefault="0034707B">
      <w:pPr>
        <w:pStyle w:val="Gvdemetni30"/>
        <w:framePr w:wrap="none" w:vAnchor="page" w:hAnchor="page" w:x="1532" w:y="2068"/>
        <w:shd w:val="clear" w:color="auto" w:fill="auto"/>
        <w:spacing w:line="210" w:lineRule="exact"/>
      </w:pPr>
      <w:r>
        <w:t>Değerlendiren Birim:</w:t>
      </w:r>
    </w:p>
    <w:p w:rsidR="00876BBF" w:rsidRDefault="0034707B">
      <w:pPr>
        <w:pStyle w:val="Gvdemetni30"/>
        <w:framePr w:wrap="none" w:vAnchor="page" w:hAnchor="page" w:x="6711" w:y="2068"/>
        <w:shd w:val="clear" w:color="auto" w:fill="auto"/>
        <w:spacing w:line="210" w:lineRule="exact"/>
      </w:pPr>
      <w:r>
        <w:t>Değerlendirilen Birim:</w:t>
      </w:r>
    </w:p>
    <w:p w:rsidR="00876BBF" w:rsidRDefault="0034707B">
      <w:pPr>
        <w:pStyle w:val="Gvdemetni30"/>
        <w:framePr w:wrap="none" w:vAnchor="page" w:hAnchor="page" w:x="12495" w:y="2068"/>
        <w:shd w:val="clear" w:color="auto" w:fill="auto"/>
        <w:spacing w:line="210" w:lineRule="exact"/>
      </w:pPr>
      <w:r>
        <w:t>Tarih: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1570"/>
      </w:tblGrid>
      <w:tr w:rsidR="00876BBF">
        <w:trPr>
          <w:trHeight w:hRule="exact" w:val="283"/>
        </w:trPr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6955" w:h="3360" w:wrap="none" w:vAnchor="page" w:hAnchor="page" w:x="1546" w:y="3028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Değerlendirme Ekibi</w:t>
            </w: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6955" w:h="3360" w:wrap="none" w:vAnchor="page" w:hAnchor="page" w:x="1546" w:y="3028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Adı Soyadı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6955" w:h="3360" w:wrap="none" w:vAnchor="page" w:hAnchor="page" w:x="1546" w:y="3028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İmza</w:t>
            </w: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9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955" w:h="3360" w:wrap="none" w:vAnchor="page" w:hAnchor="page" w:x="1546" w:y="302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1531"/>
      </w:tblGrid>
      <w:tr w:rsidR="00876BBF">
        <w:trPr>
          <w:trHeight w:hRule="exact" w:val="283"/>
        </w:trPr>
        <w:tc>
          <w:tcPr>
            <w:tcW w:w="6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6830" w:h="3360" w:wrap="none" w:vAnchor="page" w:hAnchor="page" w:x="8722" w:y="3028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Değerlendirilen Ekip</w:t>
            </w: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6830" w:h="3360" w:wrap="none" w:vAnchor="page" w:hAnchor="page" w:x="8722" w:y="3028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Adı Soyadı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6830" w:h="3360" w:wrap="none" w:vAnchor="page" w:hAnchor="page" w:x="8722" w:y="3028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İmza</w:t>
            </w: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9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6830" w:h="3360" w:wrap="none" w:vAnchor="page" w:hAnchor="page" w:x="8722" w:y="3028"/>
              <w:rPr>
                <w:sz w:val="10"/>
                <w:szCs w:val="10"/>
              </w:rPr>
            </w:pPr>
          </w:p>
        </w:tc>
      </w:tr>
    </w:tbl>
    <w:p w:rsidR="00876BBF" w:rsidRDefault="0034707B">
      <w:pPr>
        <w:framePr w:wrap="none" w:vAnchor="page" w:hAnchor="page" w:x="1546" w:y="6896"/>
        <w:rPr>
          <w:sz w:val="2"/>
          <w:szCs w:val="2"/>
        </w:rPr>
      </w:pPr>
      <w:r>
        <w:fldChar w:fldCharType="begin"/>
      </w:r>
      <w:r>
        <w:instrText xml:space="preserve"> INCLUDEPICTURE  "C:\\Users\\AHMET BUĞRA\\Desktop\\Tamam Olanlar\\media\\image1.png" \* MERGEFORMATINET </w:instrText>
      </w:r>
      <w:r>
        <w:fldChar w:fldCharType="separate"/>
      </w:r>
      <w:r w:rsidR="001E4B53">
        <w:fldChar w:fldCharType="begin"/>
      </w:r>
      <w:r w:rsidR="001E4B53">
        <w:instrText xml:space="preserve"> </w:instrText>
      </w:r>
      <w:r w:rsidR="001E4B53">
        <w:instrText>INCLUDEPICTURE  "C:\\Users\\AHMET BUĞRA\\Desktop\\Tamam Olanlar\\media\\image1.png" \* MERGEFORMATINET</w:instrText>
      </w:r>
      <w:r w:rsidR="001E4B53">
        <w:instrText xml:space="preserve"> </w:instrText>
      </w:r>
      <w:r w:rsidR="001E4B53">
        <w:fldChar w:fldCharType="separate"/>
      </w:r>
      <w:r w:rsidR="001E4B5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197.25pt">
            <v:imagedata r:id="rId6" r:href="rId7"/>
          </v:shape>
        </w:pict>
      </w:r>
      <w:r w:rsidR="001E4B53">
        <w:fldChar w:fldCharType="end"/>
      </w:r>
      <w:r>
        <w:fldChar w:fldCharType="end"/>
      </w:r>
    </w:p>
    <w:p w:rsidR="00876BBF" w:rsidRDefault="0034707B">
      <w:pPr>
        <w:framePr w:wrap="none" w:vAnchor="page" w:hAnchor="page" w:x="8722" w:y="7280"/>
        <w:rPr>
          <w:sz w:val="2"/>
          <w:szCs w:val="2"/>
        </w:rPr>
      </w:pPr>
      <w:r>
        <w:fldChar w:fldCharType="begin"/>
      </w:r>
      <w:r>
        <w:instrText xml:space="preserve"> INCLUDEPICTURE  "C:\\Users\\AHMET BUĞRA\\Desktop\\Tamam Olanlar\\media\\image2.png" \* MERGEFORMATINET </w:instrText>
      </w:r>
      <w:r>
        <w:fldChar w:fldCharType="separate"/>
      </w:r>
      <w:r w:rsidR="001E4B53">
        <w:fldChar w:fldCharType="begin"/>
      </w:r>
      <w:r w:rsidR="001E4B53">
        <w:instrText xml:space="preserve"> </w:instrText>
      </w:r>
      <w:r w:rsidR="001E4B53">
        <w:instrText>INCLUDEPICTURE  "C:\\Users\\AHMET BUĞRA\\Desktop\\Tamam Olanlar\\media\\image2.png" \* MERGEFORMATINET</w:instrText>
      </w:r>
      <w:r w:rsidR="001E4B53">
        <w:instrText xml:space="preserve"> </w:instrText>
      </w:r>
      <w:r w:rsidR="001E4B53">
        <w:fldChar w:fldCharType="separate"/>
      </w:r>
      <w:r w:rsidR="001E4B53">
        <w:pict>
          <v:shape id="_x0000_i1026" type="#_x0000_t75" style="width:342pt;height:177.75pt">
            <v:imagedata r:id="rId8" r:href="rId9"/>
          </v:shape>
        </w:pict>
      </w:r>
      <w:r w:rsidR="001E4B53">
        <w:fldChar w:fldCharType="end"/>
      </w:r>
      <w:r>
        <w:fldChar w:fldCharType="end"/>
      </w:r>
    </w:p>
    <w:p w:rsidR="00876BBF" w:rsidRDefault="00876BBF">
      <w:pPr>
        <w:rPr>
          <w:sz w:val="2"/>
          <w:szCs w:val="2"/>
        </w:rPr>
        <w:sectPr w:rsidR="00876BB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6BBF" w:rsidRDefault="0034707B">
      <w:pPr>
        <w:pStyle w:val="Tabloyazs20"/>
        <w:framePr w:wrap="none" w:vAnchor="page" w:hAnchor="page" w:x="4966" w:y="997"/>
        <w:shd w:val="clear" w:color="auto" w:fill="auto"/>
        <w:spacing w:line="210" w:lineRule="exact"/>
      </w:pPr>
      <w:r>
        <w:lastRenderedPageBreak/>
        <w:t>BİRİM KALİTE FAALİYETLERİ ÇAPRAZ AKRAN DEĞERLENDİRME ÖLÇÜTLERİ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736"/>
        <w:gridCol w:w="422"/>
        <w:gridCol w:w="427"/>
        <w:gridCol w:w="427"/>
        <w:gridCol w:w="422"/>
        <w:gridCol w:w="427"/>
        <w:gridCol w:w="427"/>
        <w:gridCol w:w="6528"/>
      </w:tblGrid>
      <w:tr w:rsidR="00876BBF">
        <w:trPr>
          <w:trHeight w:hRule="exact" w:val="124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No</w:t>
            </w:r>
          </w:p>
        </w:tc>
        <w:tc>
          <w:tcPr>
            <w:tcW w:w="5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Sorular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Kaln"/>
              </w:rPr>
              <w:t>Web</w:t>
            </w:r>
          </w:p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Kaln"/>
              </w:rPr>
              <w:t>Sayfasına Göre Düzey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Kaln"/>
              </w:rPr>
              <w:t>Ziyaret</w:t>
            </w:r>
          </w:p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Kaln"/>
              </w:rPr>
              <w:t>Sırasında</w:t>
            </w:r>
          </w:p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Kaln"/>
              </w:rPr>
              <w:t>Belirlenen</w:t>
            </w:r>
          </w:p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Kaln"/>
              </w:rPr>
              <w:t>Düzey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Açıklama (Gerekçe) (Zorunludur)</w:t>
            </w:r>
          </w:p>
        </w:tc>
      </w:tr>
      <w:tr w:rsidR="00876BBF">
        <w:trPr>
          <w:trHeight w:hRule="exact" w:val="418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876BBF">
            <w:pPr>
              <w:framePr w:w="15326" w:h="9398" w:wrap="none" w:vAnchor="page" w:hAnchor="page" w:x="886" w:y="1444"/>
            </w:pPr>
          </w:p>
        </w:tc>
        <w:tc>
          <w:tcPr>
            <w:tcW w:w="57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876BBF">
            <w:pPr>
              <w:framePr w:w="15326" w:h="9398" w:wrap="none" w:vAnchor="page" w:hAnchor="page" w:x="886" w:y="1444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3</w:t>
            </w:r>
          </w:p>
        </w:tc>
        <w:tc>
          <w:tcPr>
            <w:tcW w:w="6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BBF" w:rsidRDefault="00876BBF">
            <w:pPr>
              <w:framePr w:w="15326" w:h="9398" w:wrap="none" w:vAnchor="page" w:hAnchor="page" w:x="886" w:y="1444"/>
            </w:pPr>
          </w:p>
        </w:tc>
      </w:tr>
      <w:tr w:rsidR="00876BBF">
        <w:trPr>
          <w:trHeight w:hRule="exact"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Birim Kalite Komisyonunda araştırma görevlisi, idari personel, öğrenci temsilcisi bulunuyor mu? Toplantılara düzenli olarak katılım sağlanmakta mı?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12" w:lineRule="exact"/>
            </w:pPr>
            <w:r>
              <w:rPr>
                <w:rStyle w:val="Gvdemetni21"/>
              </w:rPr>
              <w:t>Birim Kalite Komisyonu toplantıları düzenli yapılıyor mu? (Bu eğitim öğretim yılında kaç toplantı yapıldı)?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Birim Kalite Komisyonu toplantıları tutanakları birim kalite web sayfasında yayınlanıyor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Birimin İngilizce web sayfası içeriği (Haber ve duyurular, belgeler, misyon-vizyon, yönetim ve personel bilgileri, ders içerikleri ve kalite bölümü...) yeterli mi?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41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1"/>
              </w:rPr>
              <w:t>Birim Danışma Kurulu en az 5 üyeden oluşuyor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41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1"/>
              </w:rPr>
              <w:t>Birim Danışma Kurulu toplantıları düzenli yapılıyor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Birim Danışma Kurulu toplantı tutanakları birim kalite/web sayfasında paylaşılıyor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8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Rektörlük düzeyinde yapılanlar hariç, birime özgü anket uygulanıyor mu? Raporları birim kalite/web sayfalarında ilan ediliyor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9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Öğrenciler karar alma mekanizmalarına katılıyor mu (Kanıtı var mı)?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 xml:space="preserve">Birim genelinde, AKTS ders bilgi paketleri eksiksiz olarak oluşturuldu mu? </w:t>
            </w:r>
            <w:r>
              <w:rPr>
                <w:rStyle w:val="Gvdemetni21"/>
                <w:lang w:val="en-US" w:eastAsia="en-US" w:bidi="en-US"/>
              </w:rPr>
              <w:t xml:space="preserve">sis.sdu.edu.tr </w:t>
            </w:r>
            <w:r>
              <w:rPr>
                <w:rStyle w:val="Gvdemetni21"/>
              </w:rPr>
              <w:t>adresinde birimin ders bilgi paketleri oluşturulmuş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9398" w:wrap="none" w:vAnchor="page" w:hAnchor="page" w:x="886" w:y="1444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Birim Ar-Ge raporu var mı? Birim kalite web sayfasında yayımlanıyor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9398" w:wrap="none" w:vAnchor="page" w:hAnchor="page" w:x="886" w:y="1444"/>
              <w:rPr>
                <w:sz w:val="10"/>
                <w:szCs w:val="10"/>
              </w:rPr>
            </w:pPr>
          </w:p>
        </w:tc>
      </w:tr>
    </w:tbl>
    <w:p w:rsidR="00876BBF" w:rsidRDefault="00876BBF">
      <w:pPr>
        <w:rPr>
          <w:sz w:val="2"/>
          <w:szCs w:val="2"/>
        </w:rPr>
        <w:sectPr w:rsidR="00876BB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736"/>
        <w:gridCol w:w="422"/>
        <w:gridCol w:w="442"/>
        <w:gridCol w:w="413"/>
        <w:gridCol w:w="422"/>
        <w:gridCol w:w="427"/>
        <w:gridCol w:w="427"/>
        <w:gridCol w:w="6528"/>
      </w:tblGrid>
      <w:tr w:rsidR="00876BBF">
        <w:trPr>
          <w:trHeight w:hRule="exact" w:val="94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lastRenderedPageBreak/>
              <w:t>12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Öğretim elemanlarının öğretim yetkinliklerini ve gelişimini artırmak için birim düzeyinde eğiticilerin eğitimi etkinlikleri yapılıyor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İş akış şemaları var mı? Birim kalite/web sayfalarında ilan edildi mi?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Öğrenci Danışmanlığı Sistemi aktif işliyor mu? Öğrenci - danışman görüşmeleri düzenli olarak yapılıyor mu? Sistem izleniyor mu? (Kanıtı var mı)?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41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1"/>
              </w:rPr>
              <w:t>Birimde akreditasyon hazırlığı yapan bölüm/program var mı?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Birim Yönetim Kurulunda alınan kararlar web sayfasında ilan ediliyor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Birim Kalite Komisyonu ve Birim Danışma Kurulunda alınan kararlar web sayfasında ilan ediliyor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18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02" w:lineRule="exact"/>
            </w:pPr>
            <w:r>
              <w:rPr>
                <w:rStyle w:val="Gvdemetni21"/>
              </w:rPr>
              <w:t>Birim Kalite Komisyonu ve Birim Danışma Kurulunda alınan kararlar hayata geçiriliyor mu? (Kanıtı var mı)?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19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12" w:lineRule="exact"/>
            </w:pPr>
            <w:r>
              <w:rPr>
                <w:rStyle w:val="Gvdemetni21"/>
              </w:rPr>
              <w:t>Birimin kendi içinde mezun izleme veya iletişim mekanizmaları bulunuyor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20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 xml:space="preserve">Dezavantajlı gruplara yönelik (engelli, yoksul, yabancı uyruklu </w:t>
            </w:r>
            <w:proofErr w:type="spellStart"/>
            <w:r>
              <w:rPr>
                <w:rStyle w:val="Gvdemetni21"/>
              </w:rPr>
              <w:t>vb</w:t>
            </w:r>
            <w:proofErr w:type="spellEnd"/>
            <w:r>
              <w:rPr>
                <w:rStyle w:val="Gvdemetni21"/>
              </w:rPr>
              <w:t>) birim bazında planlama ve uygulama bulunuyor mu?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124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21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07" w:lineRule="exact"/>
            </w:pPr>
            <w:r>
              <w:rPr>
                <w:rStyle w:val="Gvdemetni21"/>
              </w:rPr>
              <w:t>Birimin eğitim öğretim, araştırma, idari faaliyetleri, toplantılarda alınan kararlar, öğrenciler için gerekli belgelere web sayfasından kolayca ulaşılabiliyor mu? İçerikler güncel mi?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4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22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1"/>
              </w:rPr>
              <w:t xml:space="preserve">Birimin paydaşları belirlenip, </w:t>
            </w:r>
            <w:proofErr w:type="spellStart"/>
            <w:r>
              <w:rPr>
                <w:rStyle w:val="Gvdemetni21"/>
              </w:rPr>
              <w:t>önceliklendirildi</w:t>
            </w:r>
            <w:proofErr w:type="spellEnd"/>
            <w:r>
              <w:rPr>
                <w:rStyle w:val="Gvdemetni21"/>
              </w:rPr>
              <w:t xml:space="preserve"> mi?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23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326" w:h="8611" w:wrap="none" w:vAnchor="page" w:hAnchor="page" w:x="896" w:y="992"/>
              <w:shd w:val="clear" w:color="auto" w:fill="auto"/>
              <w:spacing w:before="0" w:line="312" w:lineRule="exact"/>
            </w:pPr>
            <w:r>
              <w:rPr>
                <w:rStyle w:val="Gvdemetni21"/>
              </w:rPr>
              <w:t xml:space="preserve">Birimde </w:t>
            </w:r>
            <w:proofErr w:type="spellStart"/>
            <w:r>
              <w:rPr>
                <w:rStyle w:val="Gvdemetni21"/>
              </w:rPr>
              <w:t>uluslararasılaşma</w:t>
            </w:r>
            <w:proofErr w:type="spellEnd"/>
            <w:r>
              <w:rPr>
                <w:rStyle w:val="Gvdemetni21"/>
              </w:rPr>
              <w:t xml:space="preserve"> faaliyetleri yürütülüyor mu? İzleme ve iyileştirme kanıtları var mı?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326" w:h="8611" w:wrap="none" w:vAnchor="page" w:hAnchor="page" w:x="896" w:y="992"/>
              <w:rPr>
                <w:sz w:val="10"/>
                <w:szCs w:val="10"/>
              </w:rPr>
            </w:pPr>
          </w:p>
        </w:tc>
      </w:tr>
    </w:tbl>
    <w:p w:rsidR="00876BBF" w:rsidRDefault="0034707B">
      <w:pPr>
        <w:pStyle w:val="Tabloyazs0"/>
        <w:framePr w:w="7085" w:h="652" w:hRule="exact" w:wrap="none" w:vAnchor="page" w:hAnchor="page" w:x="881" w:y="9548"/>
        <w:shd w:val="clear" w:color="auto" w:fill="auto"/>
      </w:pPr>
      <w:r>
        <w:rPr>
          <w:rStyle w:val="TabloyazsKaln"/>
        </w:rPr>
        <w:t xml:space="preserve">Düzeyler: 1. düzey </w:t>
      </w:r>
      <w:r>
        <w:t xml:space="preserve">faaliyet olmadığı veya başlangıç düzeyinde olduğu, </w:t>
      </w:r>
      <w:r>
        <w:rPr>
          <w:rStyle w:val="TabloyazsKaln"/>
        </w:rPr>
        <w:t xml:space="preserve">2. düzey </w:t>
      </w:r>
      <w:r>
        <w:t>anlamına gelmektedir.</w:t>
      </w:r>
    </w:p>
    <w:p w:rsidR="00876BBF" w:rsidRDefault="00F17F9A">
      <w:pPr>
        <w:pStyle w:val="Tabloyazs0"/>
        <w:framePr w:wrap="none" w:vAnchor="page" w:hAnchor="page" w:x="8038" w:y="9618"/>
        <w:shd w:val="clear" w:color="auto" w:fill="auto"/>
        <w:spacing w:line="210" w:lineRule="exact"/>
        <w:jc w:val="left"/>
      </w:pPr>
      <w:proofErr w:type="spellStart"/>
      <w:r>
        <w:t>F</w:t>
      </w:r>
      <w:r w:rsidR="0034707B">
        <w:t>aliyetlerin</w:t>
      </w:r>
      <w:proofErr w:type="spellEnd"/>
      <w:r w:rsidR="0034707B">
        <w:t xml:space="preserve"> orta düzeyde olduğu, </w:t>
      </w:r>
      <w:r w:rsidR="0034707B">
        <w:rPr>
          <w:rStyle w:val="TabloyazsKaln"/>
        </w:rPr>
        <w:t xml:space="preserve">3. düzey </w:t>
      </w:r>
      <w:r w:rsidR="0034707B">
        <w:t>ise faaliyetlerin iyi düzeyde olduğu</w:t>
      </w:r>
    </w:p>
    <w:p w:rsidR="00876BBF" w:rsidRDefault="0034707B">
      <w:pPr>
        <w:pStyle w:val="Gvdemetni20"/>
        <w:framePr w:w="15346" w:h="960" w:hRule="exact" w:wrap="none" w:vAnchor="page" w:hAnchor="page" w:x="877" w:y="10169"/>
        <w:shd w:val="clear" w:color="auto" w:fill="auto"/>
        <w:spacing w:before="0"/>
        <w:ind w:right="1580"/>
      </w:pPr>
      <w:r>
        <w:rPr>
          <w:rStyle w:val="Gvdemetni2Kaln0"/>
        </w:rPr>
        <w:t xml:space="preserve">Web Sayfasına Göre Düzey: </w:t>
      </w:r>
      <w:r>
        <w:t xml:space="preserve">Değerlendirme ekibi, ziyaret edeceği birimin internet ana sayfası ve kalite sayfasını değerlendirerek bir düzey işaretleyecektir. </w:t>
      </w:r>
      <w:r>
        <w:rPr>
          <w:rStyle w:val="Gvdemetni2Kaln0"/>
        </w:rPr>
        <w:t xml:space="preserve">Ziyaret Sırasında Belirlenen Düzey: </w:t>
      </w:r>
      <w:r>
        <w:t>Değerlendirme ekibi, ziyaret edeceği birimle yapacağı yüz yüze görüşmeler sonucunda bir düzey işaretleyecektir.</w:t>
      </w:r>
      <w:bookmarkStart w:id="1" w:name="_GoBack"/>
      <w:bookmarkEnd w:id="1"/>
    </w:p>
    <w:p w:rsidR="00876BBF" w:rsidRDefault="00876BBF">
      <w:pPr>
        <w:rPr>
          <w:sz w:val="2"/>
          <w:szCs w:val="2"/>
        </w:rPr>
        <w:sectPr w:rsidR="00876BB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4795"/>
        <w:gridCol w:w="9701"/>
      </w:tblGrid>
      <w:tr w:rsidR="00876BBF">
        <w:trPr>
          <w:trHeight w:hRule="exact"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lastRenderedPageBreak/>
              <w:t>No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Sorular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Açıklama (Zorunludur) (Varsa Maddeler Halinde Örnekler Vererek Açıklayınız)</w:t>
            </w:r>
          </w:p>
        </w:tc>
      </w:tr>
      <w:tr w:rsidR="00876BBF">
        <w:trPr>
          <w:trHeight w:hRule="exact" w:val="22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403" w:lineRule="exact"/>
            </w:pPr>
            <w:r>
              <w:rPr>
                <w:rStyle w:val="Gvdemetni21"/>
              </w:rPr>
              <w:t>Birimde öğrenci merkezli eğitim konusunda uygulamalar bulunmakta mıdır?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005" w:h="9470" w:wrap="none" w:vAnchor="page" w:hAnchor="page" w:x="1047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2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403" w:lineRule="exact"/>
            </w:pPr>
            <w:r>
              <w:rPr>
                <w:rStyle w:val="Gvdemetni21"/>
              </w:rPr>
              <w:t>Program yeterliliklerine ulaşılıp ulaşılmadığının izlenmesi amacıyla hangi mekanizmalar oluşturulmuştur?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005" w:h="9470" w:wrap="none" w:vAnchor="page" w:hAnchor="page" w:x="1047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2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93" w:lineRule="exact"/>
            </w:pPr>
            <w:r>
              <w:rPr>
                <w:rStyle w:val="Gvdemetni21"/>
              </w:rPr>
              <w:t>Öğrenciler araştırma faaliyetlerine katılım konusunda teşvik ediliyor mu?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005" w:h="9470" w:wrap="none" w:vAnchor="page" w:hAnchor="page" w:x="1047" w:y="992"/>
              <w:rPr>
                <w:sz w:val="10"/>
                <w:szCs w:val="10"/>
              </w:rPr>
            </w:pPr>
          </w:p>
        </w:tc>
      </w:tr>
      <w:tr w:rsidR="00876BBF">
        <w:trPr>
          <w:trHeight w:hRule="exact" w:val="22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10" w:lineRule="exact"/>
            </w:pPr>
            <w:r>
              <w:rPr>
                <w:rStyle w:val="Gvdemetni2Kaln"/>
              </w:rPr>
              <w:t>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BBF" w:rsidRDefault="0034707B">
            <w:pPr>
              <w:pStyle w:val="Gvdemetni20"/>
              <w:framePr w:w="15005" w:h="9470" w:wrap="none" w:vAnchor="page" w:hAnchor="page" w:x="1047" w:y="992"/>
              <w:shd w:val="clear" w:color="auto" w:fill="auto"/>
              <w:spacing w:before="0" w:line="298" w:lineRule="exact"/>
            </w:pPr>
            <w:r>
              <w:rPr>
                <w:rStyle w:val="Gvdemetni21"/>
              </w:rPr>
              <w:t>İç ve dış değerlendirmeye ilişkin verilerin toplanmasında nasıl bir yol izleniyor?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BBF" w:rsidRDefault="00876BBF">
            <w:pPr>
              <w:framePr w:w="15005" w:h="9470" w:wrap="none" w:vAnchor="page" w:hAnchor="page" w:x="1047" w:y="992"/>
              <w:rPr>
                <w:sz w:val="10"/>
                <w:szCs w:val="10"/>
              </w:rPr>
            </w:pPr>
          </w:p>
        </w:tc>
      </w:tr>
    </w:tbl>
    <w:p w:rsidR="00876BBF" w:rsidRDefault="0034707B">
      <w:pPr>
        <w:pStyle w:val="Tabloyazs20"/>
        <w:framePr w:wrap="none" w:vAnchor="page" w:hAnchor="page" w:x="1037" w:y="10482"/>
        <w:shd w:val="clear" w:color="auto" w:fill="auto"/>
        <w:spacing w:line="210" w:lineRule="exact"/>
      </w:pPr>
      <w:r>
        <w:t>Bu sayfadaki sorular, değerlendirilecek birimle yapılan yüz yüze görüşmeler sonucu yanıtlanacaktır.</w:t>
      </w:r>
    </w:p>
    <w:p w:rsidR="00876BBF" w:rsidRDefault="00876BBF">
      <w:pPr>
        <w:rPr>
          <w:sz w:val="2"/>
          <w:szCs w:val="2"/>
        </w:rPr>
      </w:pPr>
    </w:p>
    <w:sectPr w:rsidR="00876BB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B53" w:rsidRDefault="001E4B53">
      <w:r>
        <w:separator/>
      </w:r>
    </w:p>
  </w:endnote>
  <w:endnote w:type="continuationSeparator" w:id="0">
    <w:p w:rsidR="001E4B53" w:rsidRDefault="001E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B53" w:rsidRDefault="001E4B53"/>
  </w:footnote>
  <w:footnote w:type="continuationSeparator" w:id="0">
    <w:p w:rsidR="001E4B53" w:rsidRDefault="001E4B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BBF"/>
    <w:rsid w:val="001E4B53"/>
    <w:rsid w:val="0034707B"/>
    <w:rsid w:val="00876BBF"/>
    <w:rsid w:val="00F17F9A"/>
    <w:rsid w:val="00F3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7D0B"/>
  <w15:docId w15:val="{FD9AE385-5D3D-49E4-98F1-BF86ECDD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Kaln">
    <w:name w:val="Gövde metni (2) + Kalın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Kaln">
    <w:name w:val="Tablo yazısı + Kalın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Kaln0">
    <w:name w:val="Gövde metni (2) + Kalın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80" w:line="451" w:lineRule="exact"/>
    </w:pPr>
    <w:rPr>
      <w:rFonts w:ascii="Calibri" w:eastAsia="Calibri" w:hAnsi="Calibri" w:cs="Calibri"/>
      <w:sz w:val="21"/>
      <w:szCs w:val="21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98" w:lineRule="exac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AHMET BUĞRA</cp:lastModifiedBy>
  <cp:revision>3</cp:revision>
  <dcterms:created xsi:type="dcterms:W3CDTF">2022-06-27T17:42:00Z</dcterms:created>
  <dcterms:modified xsi:type="dcterms:W3CDTF">2022-07-01T07:43:00Z</dcterms:modified>
</cp:coreProperties>
</file>