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F8" w:rsidRDefault="0099157C">
      <w:pPr>
        <w:jc w:val="center"/>
      </w:pPr>
      <w:r>
        <w:rPr>
          <w:b/>
          <w:color w:val="1F4E79"/>
          <w:sz w:val="32"/>
        </w:rPr>
        <w:t>PROJE TOPLUMSAL KATKI DEĞERLENDİRME VE İZLEME FORMU</w:t>
      </w:r>
    </w:p>
    <w:p w:rsidR="00AF39F8" w:rsidRDefault="0099157C">
      <w:pPr>
        <w:jc w:val="center"/>
      </w:pPr>
      <w:r>
        <w:rPr>
          <w:i/>
          <w:color w:val="595959"/>
          <w:sz w:val="18"/>
        </w:rPr>
        <w:t>Bu form, projelerin toplumsal katkı düzeyini ihtiyaç, hedef kitle, faaliyet, çıktı ve etki boyutlarıyla değerlendirmek amacıyla hazırlanmıştır.</w:t>
      </w:r>
    </w:p>
    <w:p w:rsidR="00AF39F8" w:rsidRDefault="0099157C">
      <w:pPr>
        <w:spacing w:before="200" w:after="80"/>
      </w:pPr>
      <w:r>
        <w:rPr>
          <w:b/>
          <w:color w:val="1F4E79"/>
          <w:sz w:val="24"/>
        </w:rPr>
        <w:t>1. Proje Kimlik Bilgileri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520"/>
      </w:tblGrid>
      <w:tr w:rsidR="00AF39F8" w:rsidTr="00E24087">
        <w:trPr>
          <w:cantSplit/>
          <w:trHeight w:val="397"/>
          <w:tblHeader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bookmarkStart w:id="0" w:name="_GoBack"/>
            <w:r>
              <w:rPr>
                <w:b/>
                <w:color w:val="FFFFFF"/>
                <w:sz w:val="18"/>
              </w:rPr>
              <w:t>Alan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r>
              <w:rPr>
                <w:b/>
                <w:color w:val="FFFFFF"/>
                <w:sz w:val="18"/>
              </w:rPr>
              <w:t>Açıklama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Proje adı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AF39F8"/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Yürütücü birim / bölüm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AF39F8"/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Proje yürütücüsü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AF39F8"/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başlangıç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F72E62">
              <w:rPr>
                <w:sz w:val="18"/>
              </w:rPr>
              <w:t>yılı</w:t>
            </w:r>
            <w:proofErr w:type="spellEnd"/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AF39F8"/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türü</w:t>
            </w:r>
            <w:proofErr w:type="spellEnd"/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87FF3" w:rsidRDefault="0099157C">
            <w:pPr>
              <w:rPr>
                <w:sz w:val="18"/>
              </w:rPr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r w:rsidR="00287FF3">
              <w:rPr>
                <w:sz w:val="18"/>
              </w:rPr>
              <w:t>TEZ</w:t>
            </w:r>
            <w:r>
              <w:rPr>
                <w:sz w:val="18"/>
              </w:rPr>
              <w:t xml:space="preserve"> ☐ </w:t>
            </w:r>
            <w:r w:rsidR="00287FF3">
              <w:rPr>
                <w:sz w:val="18"/>
              </w:rPr>
              <w:t>SANİP</w:t>
            </w:r>
            <w:r>
              <w:rPr>
                <w:sz w:val="18"/>
              </w:rPr>
              <w:t xml:space="preserve"> ☐ </w:t>
            </w:r>
            <w:r w:rsidR="00287FF3">
              <w:rPr>
                <w:sz w:val="18"/>
              </w:rPr>
              <w:t>ÖDEP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r w:rsidR="00287FF3">
              <w:rPr>
                <w:sz w:val="18"/>
              </w:rPr>
              <w:t>KARDEP</w:t>
            </w:r>
            <w:r>
              <w:rPr>
                <w:sz w:val="18"/>
              </w:rPr>
              <w:t xml:space="preserve"> ☐ </w:t>
            </w:r>
            <w:r w:rsidR="00287FF3">
              <w:rPr>
                <w:sz w:val="18"/>
              </w:rPr>
              <w:t>BİDP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r w:rsidR="00287FF3">
              <w:rPr>
                <w:sz w:val="18"/>
              </w:rPr>
              <w:t xml:space="preserve">HAYDEP </w:t>
            </w:r>
            <w:r w:rsidR="00287FF3">
              <w:rPr>
                <w:sz w:val="18"/>
              </w:rPr>
              <w:t xml:space="preserve">☐ </w:t>
            </w:r>
            <w:r w:rsidR="00287FF3">
              <w:rPr>
                <w:sz w:val="18"/>
              </w:rPr>
              <w:t xml:space="preserve">MP </w:t>
            </w:r>
            <w:r w:rsidR="00287FF3">
              <w:rPr>
                <w:sz w:val="18"/>
              </w:rPr>
              <w:t xml:space="preserve">☐ </w:t>
            </w:r>
            <w:r w:rsidR="00287FF3">
              <w:rPr>
                <w:sz w:val="18"/>
              </w:rPr>
              <w:t>AYDEP</w:t>
            </w:r>
          </w:p>
          <w:p w:rsidR="00AF39F8" w:rsidRDefault="00287FF3">
            <w:r>
              <w:rPr>
                <w:sz w:val="18"/>
              </w:rPr>
              <w:t xml:space="preserve">☐ </w:t>
            </w:r>
            <w:r>
              <w:rPr>
                <w:sz w:val="18"/>
              </w:rPr>
              <w:t xml:space="preserve">GP </w:t>
            </w:r>
            <w:r>
              <w:rPr>
                <w:sz w:val="18"/>
              </w:rPr>
              <w:t xml:space="preserve">☐ </w:t>
            </w:r>
            <w:r>
              <w:rPr>
                <w:sz w:val="18"/>
              </w:rPr>
              <w:t xml:space="preserve">UİP </w:t>
            </w:r>
            <w:r>
              <w:rPr>
                <w:sz w:val="18"/>
              </w:rPr>
              <w:t xml:space="preserve">☐ </w:t>
            </w:r>
            <w:r>
              <w:rPr>
                <w:sz w:val="18"/>
              </w:rPr>
              <w:t>SAGEP</w:t>
            </w:r>
          </w:p>
        </w:tc>
      </w:tr>
    </w:tbl>
    <w:bookmarkEnd w:id="0"/>
    <w:p w:rsidR="00AF39F8" w:rsidRDefault="0099157C">
      <w:pPr>
        <w:spacing w:before="200" w:after="80"/>
      </w:pPr>
      <w:r>
        <w:rPr>
          <w:b/>
          <w:color w:val="1F4E79"/>
          <w:sz w:val="24"/>
        </w:rPr>
        <w:t>2. Toplumsal İhtiyaç ve Amaç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82"/>
        <w:gridCol w:w="5556"/>
      </w:tblGrid>
      <w:tr w:rsidR="00AF39F8" w:rsidTr="00E24087">
        <w:trPr>
          <w:cantSplit/>
          <w:trHeight w:val="397"/>
          <w:tblHeader/>
          <w:jc w:val="center"/>
        </w:trPr>
        <w:tc>
          <w:tcPr>
            <w:tcW w:w="4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r>
              <w:rPr>
                <w:b/>
                <w:color w:val="FFFFFF"/>
                <w:sz w:val="18"/>
              </w:rPr>
              <w:t>Soru</w:t>
            </w:r>
          </w:p>
        </w:tc>
        <w:tc>
          <w:tcPr>
            <w:tcW w:w="55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r>
              <w:rPr>
                <w:b/>
                <w:color w:val="FFFFFF"/>
                <w:sz w:val="18"/>
              </w:rPr>
              <w:t>Cevap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4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Proje hangi toplumsal soruna veya ihtiyaca cevap vermektedir?</w:t>
            </w:r>
          </w:p>
        </w:tc>
        <w:tc>
          <w:tcPr>
            <w:tcW w:w="55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AF39F8"/>
        </w:tc>
      </w:tr>
      <w:tr w:rsidR="00AF39F8" w:rsidTr="00E24087">
        <w:trPr>
          <w:cantSplit/>
          <w:trHeight w:val="397"/>
          <w:jc w:val="center"/>
        </w:trPr>
        <w:tc>
          <w:tcPr>
            <w:tcW w:w="40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hangi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toplumsal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katkı</w:t>
            </w:r>
            <w:proofErr w:type="spellEnd"/>
            <w:r>
              <w:rPr>
                <w:sz w:val="18"/>
              </w:rPr>
              <w:t xml:space="preserve"> alanına girmektedir?</w:t>
            </w:r>
          </w:p>
        </w:tc>
        <w:tc>
          <w:tcPr>
            <w:tcW w:w="55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☐</w:t>
            </w:r>
            <w:r>
              <w:rPr>
                <w:sz w:val="18"/>
              </w:rPr>
              <w:t xml:space="preserve"> Eğitim  ☐ Sağlık  ☐ Çevre  ☐ Kültür  ☐ Sürdürülebilirlik  ☐ İstihdam  ☐ Dezavantajlı gruplar  ☐ Yerel kalkınma  ☐ Teknoloji  ☐ Girişimcilik</w:t>
            </w:r>
          </w:p>
        </w:tc>
      </w:tr>
    </w:tbl>
    <w:p w:rsidR="00AF39F8" w:rsidRDefault="00136FFB">
      <w:pPr>
        <w:spacing w:before="200" w:after="80"/>
      </w:pPr>
      <w:r>
        <w:rPr>
          <w:b/>
          <w:color w:val="1F4E79"/>
          <w:sz w:val="24"/>
        </w:rPr>
        <w:t>3</w:t>
      </w:r>
      <w:r w:rsidR="0099157C">
        <w:rPr>
          <w:b/>
          <w:color w:val="1F4E79"/>
          <w:sz w:val="24"/>
        </w:rPr>
        <w:t>. Toplumsal Katkı Değerlendirme Maddeleri</w:t>
      </w:r>
    </w:p>
    <w:p w:rsidR="00AF39F8" w:rsidRDefault="0099157C">
      <w:pPr>
        <w:spacing w:after="80"/>
      </w:pPr>
      <w:r>
        <w:rPr>
          <w:i/>
          <w:color w:val="595959"/>
          <w:sz w:val="18"/>
        </w:rPr>
        <w:t>Ölçek: 1 = Kesinlikle Katılmıyorum, 2 = Katılmıyorum, 3 = Kararsızım, 4 = Katılıyorum, 5 = Kesinlikle Katılıyorum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20"/>
        <w:gridCol w:w="3118"/>
      </w:tblGrid>
      <w:tr w:rsidR="00AF39F8" w:rsidTr="00E24087">
        <w:trPr>
          <w:cantSplit/>
          <w:trHeight w:val="397"/>
          <w:tblHeader/>
          <w:jc w:val="center"/>
        </w:trPr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r>
              <w:rPr>
                <w:b/>
                <w:color w:val="FFFFFF"/>
                <w:sz w:val="18"/>
              </w:rPr>
              <w:t>Değerlendirme Maddesi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r>
              <w:rPr>
                <w:b/>
                <w:color w:val="FFFFFF"/>
                <w:sz w:val="18"/>
              </w:rPr>
              <w:t>Puan (1-5)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Proje a</w:t>
            </w:r>
            <w:r>
              <w:rPr>
                <w:sz w:val="18"/>
              </w:rPr>
              <w:t>çık bir toplumsal ihtiyaca cevap vermektedir.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Pr>
              <w:jc w:val="center"/>
            </w:pPr>
            <w:r>
              <w:rPr>
                <w:sz w:val="18"/>
              </w:rPr>
              <w:t>1 ☐     2 ☐     3 ☐     4 ☐     5 ☐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hedef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kitlenin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</w:t>
            </w:r>
            <w:proofErr w:type="spellEnd"/>
            <w:r>
              <w:rPr>
                <w:sz w:val="18"/>
              </w:rPr>
              <w:t>, beceri veya farkındalık düzeyine katkı sağlamıştır.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Pr>
              <w:jc w:val="center"/>
            </w:pPr>
            <w:r>
              <w:rPr>
                <w:sz w:val="18"/>
              </w:rPr>
              <w:t>1 ☐</w:t>
            </w:r>
            <w:r>
              <w:rPr>
                <w:sz w:val="18"/>
              </w:rPr>
              <w:t xml:space="preserve">     2 ☐     3 ☐     4 ☐     5 ☐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çıktıları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toplumun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kullanımına</w:t>
            </w:r>
            <w:proofErr w:type="spellEnd"/>
            <w:r>
              <w:rPr>
                <w:sz w:val="18"/>
              </w:rPr>
              <w:t xml:space="preserve"> veya yararına sunulmuştur.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Pr>
              <w:jc w:val="center"/>
            </w:pPr>
            <w:r>
              <w:rPr>
                <w:sz w:val="18"/>
              </w:rPr>
              <w:t>1 ☐     2 ☐     3 ☐     4 ☐     5 ☐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Proje, sürdürülebilir toplums</w:t>
            </w:r>
            <w:r>
              <w:rPr>
                <w:sz w:val="18"/>
              </w:rPr>
              <w:t>al katkı üretme potansiyeline sahiptir.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Pr>
              <w:jc w:val="center"/>
            </w:pPr>
            <w:r>
              <w:rPr>
                <w:sz w:val="18"/>
              </w:rPr>
              <w:t>1 ☐     2 ☐     3 ☐     4 ☐     5 ☐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Proje, dezavantajlı gruplar veya yerel toplum açısından değer üretmiştir.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pPr>
              <w:jc w:val="center"/>
            </w:pPr>
            <w:r>
              <w:rPr>
                <w:sz w:val="18"/>
              </w:rPr>
              <w:t>1 ☐     2 ☐     3 ☐     4 ☐     5 ☐</w:t>
            </w:r>
          </w:p>
        </w:tc>
      </w:tr>
    </w:tbl>
    <w:p w:rsidR="00AF39F8" w:rsidRDefault="00136FFB">
      <w:pPr>
        <w:spacing w:before="200" w:after="80"/>
      </w:pPr>
      <w:r>
        <w:rPr>
          <w:b/>
          <w:color w:val="1F4E79"/>
          <w:sz w:val="24"/>
        </w:rPr>
        <w:t>4</w:t>
      </w:r>
      <w:r w:rsidR="0099157C">
        <w:rPr>
          <w:b/>
          <w:color w:val="1F4E79"/>
          <w:sz w:val="24"/>
        </w:rPr>
        <w:t>. Puanlama ve Yorumlama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520"/>
      </w:tblGrid>
      <w:tr w:rsidR="00AF39F8" w:rsidTr="00E24087">
        <w:trPr>
          <w:cantSplit/>
          <w:trHeight w:val="397"/>
          <w:tblHeader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r>
              <w:rPr>
                <w:b/>
                <w:color w:val="FFFFFF"/>
                <w:sz w:val="18"/>
              </w:rPr>
              <w:t>Ortalama Puan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:rsidR="00AF39F8" w:rsidRDefault="0099157C">
            <w:r>
              <w:rPr>
                <w:b/>
                <w:color w:val="FFFFFF"/>
                <w:sz w:val="18"/>
              </w:rPr>
              <w:t>Değerlendirme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1,00 - 2,49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Toplumsal katkı düzeyi düşük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2,50 - 3,49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Toplumsal katkı düzeyi orta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3,50 - 4,49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Toplumsal katkı düzeyi yüksek</w:t>
            </w:r>
          </w:p>
        </w:tc>
      </w:tr>
      <w:tr w:rsidR="00AF39F8" w:rsidTr="00E24087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4,50 - 5,00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9F8" w:rsidRDefault="0099157C">
            <w:r>
              <w:rPr>
                <w:sz w:val="18"/>
              </w:rPr>
              <w:t>Toplumsal katkı düzeyi çok yüksek</w:t>
            </w:r>
          </w:p>
        </w:tc>
      </w:tr>
    </w:tbl>
    <w:p w:rsidR="00AF39F8" w:rsidRDefault="00AF39F8">
      <w:pPr>
        <w:spacing w:after="80"/>
      </w:pPr>
    </w:p>
    <w:sectPr w:rsidR="00AF39F8" w:rsidSect="00034616">
      <w:footerReference w:type="default" r:id="rId8"/>
      <w:pgSz w:w="12240" w:h="15840"/>
      <w:pgMar w:top="907" w:right="964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7C" w:rsidRDefault="0099157C">
      <w:pPr>
        <w:spacing w:after="0" w:line="240" w:lineRule="auto"/>
      </w:pPr>
      <w:r>
        <w:separator/>
      </w:r>
    </w:p>
  </w:endnote>
  <w:endnote w:type="continuationSeparator" w:id="0">
    <w:p w:rsidR="0099157C" w:rsidRDefault="009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F8" w:rsidRDefault="0099157C">
    <w:pPr>
      <w:pStyle w:val="AltBilgi"/>
      <w:jc w:val="center"/>
    </w:pPr>
    <w:r>
      <w:rPr>
        <w:color w:val="808080"/>
        <w:sz w:val="16"/>
      </w:rPr>
      <w:t>Proje Toplumsal Katkı Değerlendirme ve İzleme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7C" w:rsidRDefault="0099157C">
      <w:pPr>
        <w:spacing w:after="0" w:line="240" w:lineRule="auto"/>
      </w:pPr>
      <w:r>
        <w:separator/>
      </w:r>
    </w:p>
  </w:footnote>
  <w:footnote w:type="continuationSeparator" w:id="0">
    <w:p w:rsidR="0099157C" w:rsidRDefault="00991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FFB"/>
    <w:rsid w:val="0015074B"/>
    <w:rsid w:val="00287FF3"/>
    <w:rsid w:val="0029639D"/>
    <w:rsid w:val="00326F90"/>
    <w:rsid w:val="0099157C"/>
    <w:rsid w:val="00AA1D8D"/>
    <w:rsid w:val="00AF39F8"/>
    <w:rsid w:val="00B46A9F"/>
    <w:rsid w:val="00B47730"/>
    <w:rsid w:val="00CB0664"/>
    <w:rsid w:val="00E24087"/>
    <w:rsid w:val="00F72E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1ED2F"/>
  <w14:defaultImageDpi w14:val="300"/>
  <w15:docId w15:val="{0EED2899-1B0B-4A51-A0D7-F2223484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8F9D2-539D-4768-9943-A0C2B2C6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2026-05-17T11:36:00Z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85f61314-01b6-4046-9639-6ad38aa3c175</vt:lpwstr>
  </property>
</Properties>
</file>