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238"/>
        <w:tblW w:w="12908" w:type="dxa"/>
        <w:tblLook w:val="04A0" w:firstRow="1" w:lastRow="0" w:firstColumn="1" w:lastColumn="0" w:noHBand="0" w:noVBand="1"/>
      </w:tblPr>
      <w:tblGrid>
        <w:gridCol w:w="1413"/>
        <w:gridCol w:w="850"/>
        <w:gridCol w:w="2694"/>
        <w:gridCol w:w="4110"/>
        <w:gridCol w:w="3841"/>
      </w:tblGrid>
      <w:tr w:rsidR="00D0285B" w:rsidRPr="00EF40A5" w14:paraId="47AC54C9" w14:textId="75BBFBE5" w:rsidTr="003E3BFD">
        <w:trPr>
          <w:trHeight w:val="274"/>
        </w:trPr>
        <w:tc>
          <w:tcPr>
            <w:tcW w:w="1413" w:type="dxa"/>
          </w:tcPr>
          <w:p w14:paraId="67CBAFB7" w14:textId="18C18B13" w:rsidR="00D0285B" w:rsidRPr="00EF40A5" w:rsidRDefault="00D0285B" w:rsidP="003E3B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850" w:type="dxa"/>
          </w:tcPr>
          <w:p w14:paraId="0C20E6BC" w14:textId="38119CA4" w:rsidR="00D0285B" w:rsidRPr="00EF40A5" w:rsidRDefault="00D0285B" w:rsidP="003E3B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694" w:type="dxa"/>
          </w:tcPr>
          <w:p w14:paraId="6540794F" w14:textId="44BAF87F" w:rsidR="00D0285B" w:rsidRPr="00EF40A5" w:rsidRDefault="00D0285B" w:rsidP="003E3B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</w:t>
            </w:r>
          </w:p>
        </w:tc>
        <w:tc>
          <w:tcPr>
            <w:tcW w:w="4110" w:type="dxa"/>
          </w:tcPr>
          <w:p w14:paraId="018B9E80" w14:textId="37B9636E" w:rsidR="00D0285B" w:rsidRPr="00EF40A5" w:rsidRDefault="00D0285B" w:rsidP="003E3B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841" w:type="dxa"/>
          </w:tcPr>
          <w:p w14:paraId="644C4FC4" w14:textId="29EC5AB2" w:rsidR="00D0285B" w:rsidRPr="00EF40A5" w:rsidRDefault="00D0285B" w:rsidP="003E3B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ÖĞRETİM ELEMANI</w:t>
            </w:r>
          </w:p>
        </w:tc>
      </w:tr>
      <w:tr w:rsidR="00927D35" w:rsidRPr="00EF40A5" w14:paraId="3A75835D" w14:textId="77777777" w:rsidTr="00BC64D7">
        <w:trPr>
          <w:trHeight w:val="296"/>
        </w:trPr>
        <w:tc>
          <w:tcPr>
            <w:tcW w:w="1413" w:type="dxa"/>
            <w:vAlign w:val="center"/>
          </w:tcPr>
          <w:p w14:paraId="295F3074" w14:textId="03026E88" w:rsidR="00927D35" w:rsidRPr="00EF40A5" w:rsidRDefault="00720083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27D35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  <w:p w14:paraId="5F848F60" w14:textId="6AA8EC1A" w:rsidR="00927D35" w:rsidRPr="00EF40A5" w:rsidRDefault="00927D35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850" w:type="dxa"/>
          </w:tcPr>
          <w:p w14:paraId="7B7D5147" w14:textId="395783E5" w:rsidR="00927D35" w:rsidRPr="00EF40A5" w:rsidRDefault="00927D35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00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94" w:type="dxa"/>
          </w:tcPr>
          <w:p w14:paraId="11A41738" w14:textId="0D334FF5" w:rsidR="00927D35" w:rsidRPr="00EF40A5" w:rsidRDefault="00720083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C-107</w:t>
            </w:r>
          </w:p>
        </w:tc>
        <w:tc>
          <w:tcPr>
            <w:tcW w:w="4110" w:type="dxa"/>
          </w:tcPr>
          <w:p w14:paraId="5F1B6DB9" w14:textId="30FFC141" w:rsidR="00927D35" w:rsidRPr="00CA082E" w:rsidRDefault="003F353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82E">
              <w:rPr>
                <w:rFonts w:ascii="Times New Roman" w:hAnsi="Times New Roman" w:cs="Times New Roman"/>
                <w:sz w:val="20"/>
                <w:szCs w:val="20"/>
              </w:rPr>
              <w:t>Tıbbi Terminoloji</w:t>
            </w:r>
          </w:p>
        </w:tc>
        <w:tc>
          <w:tcPr>
            <w:tcW w:w="3841" w:type="dxa"/>
          </w:tcPr>
          <w:p w14:paraId="3A4D3CC1" w14:textId="2FC24E8F" w:rsidR="00927D35" w:rsidRPr="00EF40A5" w:rsidRDefault="00927D35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Gülcihan Aybike DİLEK KART</w:t>
            </w:r>
          </w:p>
        </w:tc>
      </w:tr>
      <w:tr w:rsidR="006E257B" w:rsidRPr="00EF40A5" w14:paraId="32661AE8" w14:textId="77777777" w:rsidTr="00BC64D7">
        <w:trPr>
          <w:trHeight w:val="296"/>
        </w:trPr>
        <w:tc>
          <w:tcPr>
            <w:tcW w:w="1413" w:type="dxa"/>
            <w:vAlign w:val="center"/>
          </w:tcPr>
          <w:p w14:paraId="07E1FC46" w14:textId="234941DD" w:rsidR="006E257B" w:rsidRPr="00EF40A5" w:rsidRDefault="00720083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  <w:p w14:paraId="5ECA24F0" w14:textId="0397B62A" w:rsidR="006E257B" w:rsidRPr="00EF40A5" w:rsidRDefault="006E257B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850" w:type="dxa"/>
          </w:tcPr>
          <w:p w14:paraId="0BF7EE79" w14:textId="28580285" w:rsidR="006E257B" w:rsidRDefault="00720083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E257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694" w:type="dxa"/>
          </w:tcPr>
          <w:p w14:paraId="41843EEC" w14:textId="2821F89A" w:rsidR="006E257B" w:rsidRDefault="00720083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C-107</w:t>
            </w:r>
          </w:p>
        </w:tc>
        <w:tc>
          <w:tcPr>
            <w:tcW w:w="4110" w:type="dxa"/>
          </w:tcPr>
          <w:p w14:paraId="096EA899" w14:textId="7DF669AB" w:rsidR="006E257B" w:rsidRPr="00CA082E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6A">
              <w:rPr>
                <w:rFonts w:ascii="Times New Roman" w:hAnsi="Times New Roman" w:cs="Times New Roman"/>
                <w:sz w:val="20"/>
                <w:szCs w:val="20"/>
              </w:rPr>
              <w:t>Acil Hasta Bakımı II</w:t>
            </w:r>
          </w:p>
        </w:tc>
        <w:tc>
          <w:tcPr>
            <w:tcW w:w="3841" w:type="dxa"/>
          </w:tcPr>
          <w:p w14:paraId="7546A648" w14:textId="3F1BE7B3" w:rsidR="006E257B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05A">
              <w:rPr>
                <w:rFonts w:ascii="Times New Roman" w:hAnsi="Times New Roman" w:cs="Times New Roman"/>
                <w:sz w:val="20"/>
                <w:szCs w:val="20"/>
              </w:rPr>
              <w:t>Dr. Öğr. Üyesi Fatma Selcan</w:t>
            </w:r>
            <w:r w:rsidR="007617C5">
              <w:rPr>
                <w:rFonts w:ascii="Times New Roman" w:hAnsi="Times New Roman" w:cs="Times New Roman"/>
                <w:sz w:val="20"/>
                <w:szCs w:val="20"/>
              </w:rPr>
              <w:t xml:space="preserve"> KUŞ</w:t>
            </w:r>
          </w:p>
        </w:tc>
      </w:tr>
      <w:tr w:rsidR="007617C5" w:rsidRPr="00EF40A5" w14:paraId="1BA26336" w14:textId="77777777" w:rsidTr="00BC64D7">
        <w:trPr>
          <w:trHeight w:val="296"/>
        </w:trPr>
        <w:tc>
          <w:tcPr>
            <w:tcW w:w="1413" w:type="dxa"/>
            <w:vAlign w:val="center"/>
          </w:tcPr>
          <w:p w14:paraId="6D397F73" w14:textId="77777777" w:rsidR="007617C5" w:rsidRDefault="007617C5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29.11.2022</w:t>
            </w:r>
          </w:p>
          <w:p w14:paraId="4BC330AB" w14:textId="466430A7" w:rsidR="007617C5" w:rsidRDefault="007617C5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850" w:type="dxa"/>
          </w:tcPr>
          <w:p w14:paraId="1A2EEF95" w14:textId="34A65518" w:rsidR="007617C5" w:rsidRDefault="007617C5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694" w:type="dxa"/>
          </w:tcPr>
          <w:p w14:paraId="15A9EA58" w14:textId="0F5804D5" w:rsidR="007617C5" w:rsidRDefault="007617C5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C-219</w:t>
            </w:r>
          </w:p>
        </w:tc>
        <w:tc>
          <w:tcPr>
            <w:tcW w:w="4110" w:type="dxa"/>
          </w:tcPr>
          <w:p w14:paraId="328FE2D3" w14:textId="4500C065" w:rsidR="007617C5" w:rsidRPr="0045756A" w:rsidRDefault="007617C5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6A">
              <w:rPr>
                <w:rFonts w:ascii="Times New Roman" w:hAnsi="Times New Roman" w:cs="Times New Roman"/>
                <w:sz w:val="20"/>
                <w:szCs w:val="20"/>
              </w:rPr>
              <w:t>Sağlık Sosyolojisi</w:t>
            </w:r>
          </w:p>
        </w:tc>
        <w:tc>
          <w:tcPr>
            <w:tcW w:w="3841" w:type="dxa"/>
          </w:tcPr>
          <w:p w14:paraId="54FD7C9D" w14:textId="71E7C54D" w:rsidR="007617C5" w:rsidRPr="00A9405A" w:rsidRDefault="007617C5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6A">
              <w:rPr>
                <w:rFonts w:ascii="Times New Roman" w:hAnsi="Times New Roman" w:cs="Times New Roman"/>
                <w:sz w:val="20"/>
                <w:szCs w:val="20"/>
              </w:rPr>
              <w:t>Doç. Dr. Ayşe DERİCİOĞULLARI ERGUN</w:t>
            </w:r>
          </w:p>
        </w:tc>
      </w:tr>
      <w:tr w:rsidR="0045756A" w:rsidRPr="00EF40A5" w14:paraId="44E59658" w14:textId="77777777" w:rsidTr="0045756A">
        <w:trPr>
          <w:trHeight w:val="608"/>
        </w:trPr>
        <w:tc>
          <w:tcPr>
            <w:tcW w:w="1413" w:type="dxa"/>
            <w:vMerge w:val="restart"/>
            <w:vAlign w:val="center"/>
          </w:tcPr>
          <w:p w14:paraId="242AE6DE" w14:textId="1B189CB8" w:rsidR="0045756A" w:rsidRPr="00EF40A5" w:rsidRDefault="0045756A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30.11.2022</w:t>
            </w:r>
          </w:p>
          <w:p w14:paraId="7D2B3852" w14:textId="1CE798B5" w:rsidR="0045756A" w:rsidRPr="00EF40A5" w:rsidRDefault="0045756A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850" w:type="dxa"/>
          </w:tcPr>
          <w:p w14:paraId="7E1C89DC" w14:textId="6D1B5CFD" w:rsidR="0045756A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694" w:type="dxa"/>
          </w:tcPr>
          <w:p w14:paraId="27E1C8AA" w14:textId="38CD9AC1" w:rsidR="0045756A" w:rsidRPr="00EF40A5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C-219 </w:t>
            </w:r>
          </w:p>
        </w:tc>
        <w:tc>
          <w:tcPr>
            <w:tcW w:w="4110" w:type="dxa"/>
          </w:tcPr>
          <w:p w14:paraId="1BDBF275" w14:textId="781C28DE" w:rsidR="0045756A" w:rsidRPr="00CA082E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82E">
              <w:rPr>
                <w:rFonts w:ascii="Times New Roman" w:hAnsi="Times New Roman" w:cs="Times New Roman"/>
                <w:sz w:val="20"/>
                <w:szCs w:val="20"/>
              </w:rPr>
              <w:t>Klinik Biyokimya</w:t>
            </w:r>
          </w:p>
        </w:tc>
        <w:tc>
          <w:tcPr>
            <w:tcW w:w="3841" w:type="dxa"/>
          </w:tcPr>
          <w:p w14:paraId="5FF13E08" w14:textId="4E99C87D" w:rsidR="0045756A" w:rsidRPr="00DD1D5B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57B">
              <w:rPr>
                <w:rFonts w:ascii="Times New Roman" w:hAnsi="Times New Roman" w:cs="Times New Roman"/>
                <w:sz w:val="20"/>
                <w:szCs w:val="20"/>
              </w:rPr>
              <w:t>Dr. Nazan ŞİMŞEK ERDE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45756A" w:rsidRPr="00EF40A5" w14:paraId="6E279398" w14:textId="77777777" w:rsidTr="00BC64D7">
        <w:trPr>
          <w:trHeight w:val="296"/>
        </w:trPr>
        <w:tc>
          <w:tcPr>
            <w:tcW w:w="1413" w:type="dxa"/>
            <w:vMerge/>
            <w:vAlign w:val="center"/>
          </w:tcPr>
          <w:p w14:paraId="55C9FB45" w14:textId="77777777" w:rsidR="0045756A" w:rsidRPr="00EF40A5" w:rsidRDefault="0045756A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B969D5" w14:textId="79D42F6E" w:rsidR="0045756A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694" w:type="dxa"/>
          </w:tcPr>
          <w:p w14:paraId="241DF7DB" w14:textId="63C002B7" w:rsidR="0045756A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C-107</w:t>
            </w:r>
          </w:p>
        </w:tc>
        <w:tc>
          <w:tcPr>
            <w:tcW w:w="4110" w:type="dxa"/>
          </w:tcPr>
          <w:p w14:paraId="2CBA607B" w14:textId="26B42EC1" w:rsidR="0045756A" w:rsidRPr="0045756A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6A">
              <w:rPr>
                <w:rFonts w:ascii="Times New Roman" w:hAnsi="Times New Roman" w:cs="Times New Roman"/>
                <w:sz w:val="20"/>
                <w:szCs w:val="20"/>
              </w:rPr>
              <w:t>Vaka Senaryoları</w:t>
            </w:r>
          </w:p>
        </w:tc>
        <w:tc>
          <w:tcPr>
            <w:tcW w:w="3841" w:type="dxa"/>
          </w:tcPr>
          <w:p w14:paraId="7F942FD6" w14:textId="77777777" w:rsidR="0045756A" w:rsidRDefault="0045756A" w:rsidP="00457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Öğr.Gör.Mustafa HIZ</w:t>
            </w:r>
          </w:p>
          <w:p w14:paraId="051412F2" w14:textId="77777777" w:rsidR="0045756A" w:rsidRPr="0045756A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A3" w:rsidRPr="00EF40A5" w14:paraId="2C697152" w14:textId="77777777" w:rsidTr="00BC64D7">
        <w:trPr>
          <w:trHeight w:val="296"/>
        </w:trPr>
        <w:tc>
          <w:tcPr>
            <w:tcW w:w="1413" w:type="dxa"/>
            <w:vMerge w:val="restart"/>
            <w:vAlign w:val="center"/>
          </w:tcPr>
          <w:p w14:paraId="0A14FF6A" w14:textId="05E7E4E3" w:rsidR="00E47FA3" w:rsidRPr="00EF40A5" w:rsidRDefault="00720083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01.12.2022</w:t>
            </w:r>
          </w:p>
          <w:p w14:paraId="7FC711F7" w14:textId="6297401A" w:rsidR="00E47FA3" w:rsidRPr="00EF40A5" w:rsidRDefault="00E47FA3" w:rsidP="00BC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A5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850" w:type="dxa"/>
          </w:tcPr>
          <w:p w14:paraId="130924CC" w14:textId="1105D0CD" w:rsidR="00E47FA3" w:rsidRDefault="00E47FA3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694" w:type="dxa"/>
          </w:tcPr>
          <w:p w14:paraId="60D56785" w14:textId="2AF62C95" w:rsidR="00E47FA3" w:rsidRPr="00EF40A5" w:rsidRDefault="00DA585D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B-205</w:t>
            </w:r>
          </w:p>
        </w:tc>
        <w:tc>
          <w:tcPr>
            <w:tcW w:w="4110" w:type="dxa"/>
          </w:tcPr>
          <w:p w14:paraId="75F1491B" w14:textId="0FEFFC42" w:rsidR="00E47FA3" w:rsidRPr="00CA082E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6A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  <w:tc>
          <w:tcPr>
            <w:tcW w:w="3841" w:type="dxa"/>
          </w:tcPr>
          <w:p w14:paraId="448E9150" w14:textId="3D8489F1" w:rsidR="00E47FA3" w:rsidRPr="00DD1D5B" w:rsidRDefault="0045756A" w:rsidP="003E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D5B">
              <w:rPr>
                <w:rFonts w:ascii="Times New Roman" w:hAnsi="Times New Roman" w:cs="Times New Roman"/>
                <w:sz w:val="20"/>
                <w:szCs w:val="20"/>
              </w:rPr>
              <w:t>Öğr. Gör. Hakan KOCABAŞ</w:t>
            </w:r>
          </w:p>
        </w:tc>
      </w:tr>
      <w:tr w:rsidR="00F05DFA" w:rsidRPr="00EF40A5" w14:paraId="21FC9FBE" w14:textId="77777777" w:rsidTr="00BC64D7">
        <w:trPr>
          <w:trHeight w:val="296"/>
        </w:trPr>
        <w:tc>
          <w:tcPr>
            <w:tcW w:w="1413" w:type="dxa"/>
            <w:vMerge/>
            <w:vAlign w:val="center"/>
          </w:tcPr>
          <w:p w14:paraId="18A00FFE" w14:textId="77777777" w:rsidR="00F05DF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924536" w14:textId="508B482C" w:rsidR="00F05DF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694" w:type="dxa"/>
          </w:tcPr>
          <w:p w14:paraId="3975FC76" w14:textId="04E50233" w:rsidR="00F05DF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B-205</w:t>
            </w:r>
          </w:p>
        </w:tc>
        <w:tc>
          <w:tcPr>
            <w:tcW w:w="4110" w:type="dxa"/>
          </w:tcPr>
          <w:p w14:paraId="7E631E85" w14:textId="1F3AF1AB" w:rsidR="00F05DFA" w:rsidRPr="0045756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50">
              <w:rPr>
                <w:rFonts w:ascii="Times New Roman" w:hAnsi="Times New Roman" w:cs="Times New Roman"/>
                <w:sz w:val="20"/>
                <w:szCs w:val="20"/>
              </w:rPr>
              <w:t>Cerrahi Hastalıklar ve İşlemler</w:t>
            </w:r>
          </w:p>
        </w:tc>
        <w:tc>
          <w:tcPr>
            <w:tcW w:w="3841" w:type="dxa"/>
          </w:tcPr>
          <w:p w14:paraId="3355F9EC" w14:textId="77777777" w:rsidR="00F05DF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Dr.Öğr.Gör. Şehnaz KAYA</w:t>
            </w:r>
          </w:p>
          <w:p w14:paraId="3B96C47C" w14:textId="77777777" w:rsidR="00F05DFA" w:rsidRPr="00DD1D5B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DFA" w:rsidRPr="00EF40A5" w14:paraId="6ACBE91F" w14:textId="77777777" w:rsidTr="00BC64D7">
        <w:trPr>
          <w:trHeight w:val="296"/>
        </w:trPr>
        <w:tc>
          <w:tcPr>
            <w:tcW w:w="1413" w:type="dxa"/>
            <w:vMerge/>
            <w:vAlign w:val="center"/>
          </w:tcPr>
          <w:p w14:paraId="5327C956" w14:textId="77777777" w:rsidR="00F05DFA" w:rsidRPr="00EF40A5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63DD22" w14:textId="44165686" w:rsidR="00F05DF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694" w:type="dxa"/>
          </w:tcPr>
          <w:p w14:paraId="6A27229D" w14:textId="7366844F" w:rsidR="00F05DFA" w:rsidRPr="00EF40A5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4110" w:type="dxa"/>
          </w:tcPr>
          <w:p w14:paraId="7A67C2E3" w14:textId="187BFF28" w:rsidR="00F05DFA" w:rsidRPr="00CA082E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FA">
              <w:rPr>
                <w:rFonts w:ascii="Times New Roman" w:hAnsi="Times New Roman" w:cs="Times New Roman"/>
                <w:sz w:val="20"/>
                <w:szCs w:val="20"/>
              </w:rPr>
              <w:t>Elektrokardiyo</w:t>
            </w:r>
            <w:r w:rsidR="007617C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F05DFA">
              <w:rPr>
                <w:rFonts w:ascii="Times New Roman" w:hAnsi="Times New Roman" w:cs="Times New Roman"/>
                <w:sz w:val="20"/>
                <w:szCs w:val="20"/>
              </w:rPr>
              <w:t>rafi</w:t>
            </w:r>
          </w:p>
        </w:tc>
        <w:tc>
          <w:tcPr>
            <w:tcW w:w="3841" w:type="dxa"/>
          </w:tcPr>
          <w:p w14:paraId="6BD45E8B" w14:textId="77777777" w:rsidR="00F05DFA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Dr.Öğr.Gör. Şehnaz KAYA</w:t>
            </w:r>
          </w:p>
          <w:p w14:paraId="79AC8735" w14:textId="0B108796" w:rsidR="00F05DFA" w:rsidRPr="00DD1D5B" w:rsidRDefault="00F05DFA" w:rsidP="00F05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A9BAD8" w14:textId="3A6B19A8" w:rsidR="00FC2C7D" w:rsidRPr="00FC2C7D" w:rsidRDefault="00FC2C7D" w:rsidP="00FC2C7D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FC2C7D">
        <w:rPr>
          <w:rFonts w:ascii="Times New Roman" w:hAnsi="Times New Roman" w:cs="Times New Roman"/>
          <w:b/>
          <w:bCs/>
        </w:rPr>
        <w:t>T.C.</w:t>
      </w:r>
    </w:p>
    <w:p w14:paraId="0A71A42C" w14:textId="77777777" w:rsidR="00FC2C7D" w:rsidRPr="00FC2C7D" w:rsidRDefault="00FC2C7D" w:rsidP="00FC2C7D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FC2C7D">
        <w:rPr>
          <w:rFonts w:ascii="Times New Roman" w:hAnsi="Times New Roman" w:cs="Times New Roman"/>
          <w:b/>
          <w:bCs/>
        </w:rPr>
        <w:t>BURDUR MEHMET AKİF ERSOY ÜNİVERSİTESİ</w:t>
      </w:r>
    </w:p>
    <w:p w14:paraId="44B3EC33" w14:textId="77777777" w:rsidR="00FC2C7D" w:rsidRPr="00FC2C7D" w:rsidRDefault="00FC2C7D" w:rsidP="00FC2C7D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FC2C7D">
        <w:rPr>
          <w:rFonts w:ascii="Times New Roman" w:hAnsi="Times New Roman" w:cs="Times New Roman"/>
          <w:b/>
          <w:bCs/>
        </w:rPr>
        <w:t>BURDUR SAĞLIK HİZMETLERİ MESLEK YÜKSEKOKULU</w:t>
      </w:r>
    </w:p>
    <w:p w14:paraId="4579390E" w14:textId="4D3BEB90" w:rsidR="00FC2C7D" w:rsidRPr="00FC2C7D" w:rsidRDefault="00FC2C7D" w:rsidP="00FC2C7D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FC2C7D">
        <w:rPr>
          <w:rFonts w:ascii="Times New Roman" w:hAnsi="Times New Roman" w:cs="Times New Roman"/>
          <w:b/>
          <w:bCs/>
        </w:rPr>
        <w:t xml:space="preserve">TIBBİ HİZMETLER VE TEKNİKLER BÖLÜMÜ </w:t>
      </w:r>
    </w:p>
    <w:p w14:paraId="568EAC0C" w14:textId="39B09D90" w:rsidR="00FC2C7D" w:rsidRPr="00FC2C7D" w:rsidRDefault="00FC2C7D" w:rsidP="00FC2C7D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FC2C7D">
        <w:rPr>
          <w:rFonts w:ascii="Times New Roman" w:hAnsi="Times New Roman" w:cs="Times New Roman"/>
          <w:b/>
          <w:bCs/>
        </w:rPr>
        <w:t>202</w:t>
      </w:r>
      <w:r w:rsidR="002A616A">
        <w:rPr>
          <w:rFonts w:ascii="Times New Roman" w:hAnsi="Times New Roman" w:cs="Times New Roman"/>
          <w:b/>
          <w:bCs/>
        </w:rPr>
        <w:t>2</w:t>
      </w:r>
      <w:r w:rsidRPr="00FC2C7D">
        <w:rPr>
          <w:rFonts w:ascii="Times New Roman" w:hAnsi="Times New Roman" w:cs="Times New Roman"/>
          <w:b/>
          <w:bCs/>
        </w:rPr>
        <w:t>-202</w:t>
      </w:r>
      <w:r w:rsidR="002A616A">
        <w:rPr>
          <w:rFonts w:ascii="Times New Roman" w:hAnsi="Times New Roman" w:cs="Times New Roman"/>
          <w:b/>
          <w:bCs/>
        </w:rPr>
        <w:t>3</w:t>
      </w:r>
      <w:r w:rsidRPr="00FC2C7D">
        <w:rPr>
          <w:rFonts w:ascii="Times New Roman" w:hAnsi="Times New Roman" w:cs="Times New Roman"/>
          <w:b/>
          <w:bCs/>
        </w:rPr>
        <w:t xml:space="preserve"> GÜZ YARIYILI </w:t>
      </w:r>
      <w:r w:rsidR="00F05DFA">
        <w:rPr>
          <w:rFonts w:ascii="Times New Roman" w:hAnsi="Times New Roman" w:cs="Times New Roman"/>
          <w:b/>
          <w:bCs/>
        </w:rPr>
        <w:t xml:space="preserve">VİZE MAZERET </w:t>
      </w:r>
      <w:r w:rsidRPr="00FC2C7D">
        <w:rPr>
          <w:rFonts w:ascii="Times New Roman" w:hAnsi="Times New Roman" w:cs="Times New Roman"/>
          <w:b/>
          <w:bCs/>
        </w:rPr>
        <w:t>SINAV PROGRAMI</w:t>
      </w:r>
    </w:p>
    <w:p w14:paraId="50B9BD8D" w14:textId="77777777" w:rsidR="00FC2C7D" w:rsidRDefault="00FC2C7D">
      <w:pPr>
        <w:rPr>
          <w:rFonts w:ascii="Times New Roman" w:hAnsi="Times New Roman" w:cs="Times New Roman"/>
        </w:rPr>
      </w:pPr>
    </w:p>
    <w:p w14:paraId="39F7E390" w14:textId="77777777" w:rsidR="00B407F1" w:rsidRDefault="00B407F1">
      <w:pPr>
        <w:rPr>
          <w:rFonts w:ascii="Times New Roman" w:hAnsi="Times New Roman" w:cs="Times New Roman"/>
        </w:rPr>
      </w:pPr>
    </w:p>
    <w:p w14:paraId="75E1CE5F" w14:textId="77777777" w:rsidR="00B407F1" w:rsidRDefault="00B407F1">
      <w:pPr>
        <w:rPr>
          <w:rFonts w:ascii="Times New Roman" w:hAnsi="Times New Roman" w:cs="Times New Roman"/>
        </w:rPr>
      </w:pPr>
    </w:p>
    <w:p w14:paraId="4F597E0D" w14:textId="77777777" w:rsidR="00221786" w:rsidRDefault="00221786">
      <w:pPr>
        <w:rPr>
          <w:rFonts w:ascii="Times New Roman" w:hAnsi="Times New Roman" w:cs="Times New Roman"/>
        </w:rPr>
      </w:pPr>
    </w:p>
    <w:p w14:paraId="37459F73" w14:textId="77777777" w:rsidR="00221786" w:rsidRDefault="00221786">
      <w:pPr>
        <w:rPr>
          <w:rFonts w:ascii="Times New Roman" w:hAnsi="Times New Roman" w:cs="Times New Roman"/>
        </w:rPr>
      </w:pPr>
    </w:p>
    <w:p w14:paraId="0502D9BF" w14:textId="77777777" w:rsidR="00221786" w:rsidRDefault="00221786">
      <w:pPr>
        <w:rPr>
          <w:rFonts w:ascii="Times New Roman" w:hAnsi="Times New Roman" w:cs="Times New Roman"/>
        </w:rPr>
      </w:pPr>
    </w:p>
    <w:p w14:paraId="59681521" w14:textId="77777777" w:rsidR="00221786" w:rsidRDefault="00221786">
      <w:pPr>
        <w:rPr>
          <w:rFonts w:ascii="Times New Roman" w:hAnsi="Times New Roman" w:cs="Times New Roman"/>
        </w:rPr>
      </w:pPr>
    </w:p>
    <w:p w14:paraId="08FF7B4B" w14:textId="77777777" w:rsidR="00221786" w:rsidRDefault="00221786">
      <w:pPr>
        <w:rPr>
          <w:rFonts w:ascii="Times New Roman" w:hAnsi="Times New Roman" w:cs="Times New Roman"/>
        </w:rPr>
      </w:pPr>
    </w:p>
    <w:p w14:paraId="4C2999BA" w14:textId="77777777" w:rsidR="00221786" w:rsidRDefault="00221786">
      <w:pPr>
        <w:rPr>
          <w:rFonts w:ascii="Times New Roman" w:hAnsi="Times New Roman" w:cs="Times New Roman"/>
        </w:rPr>
      </w:pPr>
    </w:p>
    <w:p w14:paraId="72FB5839" w14:textId="77777777" w:rsidR="00221786" w:rsidRDefault="00221786">
      <w:pPr>
        <w:rPr>
          <w:rFonts w:ascii="Times New Roman" w:hAnsi="Times New Roman" w:cs="Times New Roman"/>
        </w:rPr>
      </w:pPr>
    </w:p>
    <w:p w14:paraId="2F7472E0" w14:textId="77777777" w:rsidR="00221786" w:rsidRDefault="00221786">
      <w:pPr>
        <w:rPr>
          <w:rFonts w:ascii="Times New Roman" w:hAnsi="Times New Roman" w:cs="Times New Roman"/>
        </w:rPr>
      </w:pPr>
    </w:p>
    <w:p w14:paraId="2167D212" w14:textId="77777777" w:rsidR="00221786" w:rsidRDefault="00221786">
      <w:pPr>
        <w:rPr>
          <w:rFonts w:ascii="Times New Roman" w:hAnsi="Times New Roman" w:cs="Times New Roman"/>
        </w:rPr>
      </w:pPr>
    </w:p>
    <w:p w14:paraId="4C3FFC0A" w14:textId="77777777" w:rsidR="00BB6BB2" w:rsidRDefault="00BB6BB2">
      <w:pPr>
        <w:rPr>
          <w:rFonts w:ascii="Times New Roman" w:hAnsi="Times New Roman" w:cs="Times New Roman"/>
        </w:rPr>
      </w:pPr>
    </w:p>
    <w:p w14:paraId="4DB4E000" w14:textId="50890B25" w:rsidR="00BB6BB2" w:rsidRDefault="00F05DFA" w:rsidP="00F05DF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Başkanı</w:t>
      </w:r>
    </w:p>
    <w:p w14:paraId="1C4CFCC0" w14:textId="71BE48D5" w:rsidR="00F05DFA" w:rsidRDefault="00F05DFA" w:rsidP="00F05DF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Doç.Dr. Sarp KAYA</w:t>
      </w:r>
    </w:p>
    <w:p w14:paraId="13198983" w14:textId="77777777" w:rsidR="00431404" w:rsidRDefault="00431404">
      <w:pPr>
        <w:rPr>
          <w:rFonts w:ascii="Times New Roman" w:hAnsi="Times New Roman" w:cs="Times New Roman"/>
        </w:rPr>
      </w:pPr>
    </w:p>
    <w:p w14:paraId="55BD20F5" w14:textId="77777777" w:rsidR="00431404" w:rsidRDefault="00431404">
      <w:pPr>
        <w:rPr>
          <w:rFonts w:ascii="Times New Roman" w:hAnsi="Times New Roman" w:cs="Times New Roman"/>
        </w:rPr>
      </w:pPr>
    </w:p>
    <w:p w14:paraId="53A643F3" w14:textId="77777777" w:rsidR="00431404" w:rsidRDefault="004314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31404" w:rsidSect="006303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0173" w14:textId="77777777" w:rsidR="0087533C" w:rsidRDefault="0087533C" w:rsidP="00D903C9">
      <w:pPr>
        <w:spacing w:after="0" w:line="240" w:lineRule="auto"/>
      </w:pPr>
      <w:r>
        <w:separator/>
      </w:r>
    </w:p>
  </w:endnote>
  <w:endnote w:type="continuationSeparator" w:id="0">
    <w:p w14:paraId="53638CE0" w14:textId="77777777" w:rsidR="0087533C" w:rsidRDefault="0087533C" w:rsidP="00D9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31328" w14:textId="77777777" w:rsidR="0087533C" w:rsidRDefault="0087533C" w:rsidP="00D903C9">
      <w:pPr>
        <w:spacing w:after="0" w:line="240" w:lineRule="auto"/>
      </w:pPr>
      <w:r>
        <w:separator/>
      </w:r>
    </w:p>
  </w:footnote>
  <w:footnote w:type="continuationSeparator" w:id="0">
    <w:p w14:paraId="2B8FBAC1" w14:textId="77777777" w:rsidR="0087533C" w:rsidRDefault="0087533C" w:rsidP="00D90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86"/>
    <w:rsid w:val="00031FC3"/>
    <w:rsid w:val="000723AE"/>
    <w:rsid w:val="00083686"/>
    <w:rsid w:val="000A3CDC"/>
    <w:rsid w:val="00105181"/>
    <w:rsid w:val="001C40B2"/>
    <w:rsid w:val="00221786"/>
    <w:rsid w:val="002448EA"/>
    <w:rsid w:val="00250E29"/>
    <w:rsid w:val="002A616A"/>
    <w:rsid w:val="002A6C14"/>
    <w:rsid w:val="002B40FF"/>
    <w:rsid w:val="002D2DC5"/>
    <w:rsid w:val="002E47A5"/>
    <w:rsid w:val="00337EEE"/>
    <w:rsid w:val="00354076"/>
    <w:rsid w:val="003E3BFD"/>
    <w:rsid w:val="003F353A"/>
    <w:rsid w:val="004111D9"/>
    <w:rsid w:val="00421192"/>
    <w:rsid w:val="00431404"/>
    <w:rsid w:val="00442414"/>
    <w:rsid w:val="0045756A"/>
    <w:rsid w:val="004F392F"/>
    <w:rsid w:val="00571591"/>
    <w:rsid w:val="00573943"/>
    <w:rsid w:val="005A7C3C"/>
    <w:rsid w:val="005F1923"/>
    <w:rsid w:val="00602AA8"/>
    <w:rsid w:val="0063034D"/>
    <w:rsid w:val="006930CE"/>
    <w:rsid w:val="006E257B"/>
    <w:rsid w:val="00720083"/>
    <w:rsid w:val="007617C5"/>
    <w:rsid w:val="007F7FFD"/>
    <w:rsid w:val="008044EC"/>
    <w:rsid w:val="00812489"/>
    <w:rsid w:val="00856C58"/>
    <w:rsid w:val="008666A7"/>
    <w:rsid w:val="0087533C"/>
    <w:rsid w:val="008A3C1B"/>
    <w:rsid w:val="008A6E22"/>
    <w:rsid w:val="008B57E6"/>
    <w:rsid w:val="00927D35"/>
    <w:rsid w:val="00971002"/>
    <w:rsid w:val="00976ECF"/>
    <w:rsid w:val="009A68C7"/>
    <w:rsid w:val="009C0E81"/>
    <w:rsid w:val="009C72E5"/>
    <w:rsid w:val="009D7936"/>
    <w:rsid w:val="009F519D"/>
    <w:rsid w:val="00A0342D"/>
    <w:rsid w:val="00A1654B"/>
    <w:rsid w:val="00A64AE1"/>
    <w:rsid w:val="00A9405A"/>
    <w:rsid w:val="00AB2250"/>
    <w:rsid w:val="00AF33A6"/>
    <w:rsid w:val="00B01D30"/>
    <w:rsid w:val="00B407F1"/>
    <w:rsid w:val="00BA4D98"/>
    <w:rsid w:val="00BB6BB2"/>
    <w:rsid w:val="00BC64D7"/>
    <w:rsid w:val="00C06A23"/>
    <w:rsid w:val="00C16787"/>
    <w:rsid w:val="00C411E7"/>
    <w:rsid w:val="00C83928"/>
    <w:rsid w:val="00CA082E"/>
    <w:rsid w:val="00CD0629"/>
    <w:rsid w:val="00CE34BC"/>
    <w:rsid w:val="00D0285B"/>
    <w:rsid w:val="00D45062"/>
    <w:rsid w:val="00D903C9"/>
    <w:rsid w:val="00DA585D"/>
    <w:rsid w:val="00DA7A2E"/>
    <w:rsid w:val="00DC2199"/>
    <w:rsid w:val="00DE5C86"/>
    <w:rsid w:val="00DF0FFD"/>
    <w:rsid w:val="00E15E28"/>
    <w:rsid w:val="00E47FA3"/>
    <w:rsid w:val="00E72287"/>
    <w:rsid w:val="00E734AC"/>
    <w:rsid w:val="00EC2149"/>
    <w:rsid w:val="00EF40A5"/>
    <w:rsid w:val="00F05DFA"/>
    <w:rsid w:val="00F34929"/>
    <w:rsid w:val="00F855DA"/>
    <w:rsid w:val="00FB60D1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33C9"/>
  <w15:docId w15:val="{8793BC33-C633-461C-9051-04477AAE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3C9"/>
  </w:style>
  <w:style w:type="paragraph" w:styleId="AltBilgi">
    <w:name w:val="footer"/>
    <w:basedOn w:val="Normal"/>
    <w:link w:val="AltBilgiChar"/>
    <w:uiPriority w:val="99"/>
    <w:unhideWhenUsed/>
    <w:rsid w:val="00D90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AB0A6-2964-418C-8E89-598BD827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Şehnaz KAYA</dc:creator>
  <cp:lastModifiedBy>USER</cp:lastModifiedBy>
  <cp:revision>6</cp:revision>
  <dcterms:created xsi:type="dcterms:W3CDTF">2022-11-24T21:51:00Z</dcterms:created>
  <dcterms:modified xsi:type="dcterms:W3CDTF">2022-11-25T06:37:00Z</dcterms:modified>
</cp:coreProperties>
</file>