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Y="-56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16" w:space="0" w:color="000000"/>
          <w:insideV w:val="single" w:sz="16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304"/>
        <w:gridCol w:w="1153"/>
        <w:gridCol w:w="1830"/>
        <w:gridCol w:w="3359"/>
        <w:gridCol w:w="1133"/>
        <w:gridCol w:w="1186"/>
        <w:gridCol w:w="4019"/>
      </w:tblGrid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B</w:t>
            </w:r>
            <w:r w:rsidRPr="00C30413">
              <w:rPr>
                <w:rFonts w:cs="Times New Roman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 w:rsidRPr="00C30413">
              <w:rPr>
                <w:rFonts w:cs="Times New Roman"/>
                <w:b/>
                <w:bCs/>
                <w:sz w:val="20"/>
                <w:szCs w:val="20"/>
              </w:rPr>
              <w:t>lüm</w:t>
            </w:r>
            <w:proofErr w:type="spellEnd"/>
          </w:p>
        </w:tc>
        <w:tc>
          <w:tcPr>
            <w:tcW w:w="120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A7D" w:rsidRPr="00C30413" w:rsidRDefault="003F0D4B" w:rsidP="00964AE4">
            <w:pPr>
              <w:pStyle w:val="Gvde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 xml:space="preserve">Derslik </w:t>
            </w:r>
          </w:p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Kapasitesi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Dersten Sorumlu Öğretim Elemanı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jc w:val="center"/>
              <w:rPr>
                <w:b/>
                <w:sz w:val="20"/>
                <w:szCs w:val="20"/>
              </w:rPr>
            </w:pPr>
            <w:r w:rsidRPr="00C30413">
              <w:rPr>
                <w:b/>
                <w:sz w:val="20"/>
                <w:szCs w:val="20"/>
              </w:rPr>
              <w:t>02.07.2019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Anestezi,</w:t>
            </w:r>
          </w:p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Güzel Sanatlar II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Önder Toptaş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6D7DB1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6D7DB1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6D7DB1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6D7DB1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Farmakoloji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6D7DB1" w:rsidRPr="00C3041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B1" w:rsidRPr="00C30413" w:rsidRDefault="006D7DB1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Üyesi Belgin Dilmen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13:00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2. Sınıf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Türk Dili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D4B" w:rsidRPr="00C30413" w:rsidRDefault="003F0D4B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Kemal Erdem</w:t>
            </w:r>
          </w:p>
        </w:tc>
      </w:tr>
      <w:tr w:rsidR="00613BA2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Resüsitasyon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Şehnaz Kaya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14:30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Beslenme İlkeleri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613BA2" w:rsidRPr="00C3041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Şehnaz Kaya</w:t>
            </w:r>
          </w:p>
        </w:tc>
      </w:tr>
      <w:tr w:rsidR="00613BA2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15:00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2. Sınıf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Atatürk İlkeleri ve</w:t>
            </w:r>
          </w:p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İnkılap Tarihi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Üyesi Mustafa Ali Uysal</w:t>
            </w:r>
          </w:p>
        </w:tc>
      </w:tr>
      <w:tr w:rsidR="00613BA2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15:30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Yardım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Şehnaz Kaya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30413">
              <w:rPr>
                <w:rFonts w:cs="Times New Roman"/>
                <w:b/>
                <w:bCs/>
                <w:sz w:val="20"/>
                <w:szCs w:val="20"/>
              </w:rPr>
              <w:t>03.07.2019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Drama ve Tiyatro II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. Gör. Çiğdem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Kabay</w:t>
            </w:r>
            <w:proofErr w:type="spellEnd"/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Afet Bilgisi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A2" w:rsidRPr="00C30413" w:rsidRDefault="00613BA2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Doç. Dr. Sarp Kaya</w:t>
            </w:r>
          </w:p>
        </w:tc>
      </w:tr>
      <w:tr w:rsidR="00BB119A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Acil Hasta Bakımı 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Üyesi Fatma Selcan Kuş</w:t>
            </w:r>
          </w:p>
        </w:tc>
      </w:tr>
      <w:tr w:rsidR="00BB119A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14:30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Resüsitasyon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BB119A" w:rsidRPr="00C3041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Üyesi Fatma Selcan Kuş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0413">
              <w:rPr>
                <w:rFonts w:cs="Times New Roman"/>
                <w:b/>
                <w:sz w:val="20"/>
                <w:szCs w:val="20"/>
              </w:rPr>
              <w:t>04.07.2019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Biyomedikal Cihazlar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Gülcihan Aybike Dilek,</w:t>
            </w:r>
          </w:p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Ali Sert,</w:t>
            </w:r>
          </w:p>
          <w:p w:rsidR="00BB119A" w:rsidRPr="00C30413" w:rsidRDefault="00BB119A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Hakan Kocabaş</w:t>
            </w:r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Anestezi,</w:t>
            </w:r>
          </w:p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İletişim Becerileri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964AE4" w:rsidRPr="00C3041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. Üyesi Ayşe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Dericioğulları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 Ergun</w:t>
            </w:r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14:30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Acil Sağlık Hizmetleri II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964AE4" w:rsidRPr="00C3041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. Üyesi Ayşe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Dericioğulları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 Ergun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16:00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Temel Ameliyathane Hizmetleri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Uzm. Dr. Sadık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Keşmer</w:t>
            </w:r>
            <w:proofErr w:type="spellEnd"/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0413">
              <w:rPr>
                <w:rFonts w:cs="Times New Roman"/>
                <w:b/>
                <w:sz w:val="20"/>
                <w:szCs w:val="20"/>
              </w:rPr>
              <w:t>05.07.2019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Anestezi,</w:t>
            </w:r>
          </w:p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Sağlık Psikolojisi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C-207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. Üyesi Ayşe </w:t>
            </w:r>
            <w:proofErr w:type="spellStart"/>
            <w:r w:rsidRPr="00C30413">
              <w:rPr>
                <w:rFonts w:cs="Times New Roman"/>
                <w:sz w:val="20"/>
                <w:szCs w:val="20"/>
              </w:rPr>
              <w:t>Dericioğulları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 Ergun</w:t>
            </w:r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Klinik Anestezi ve</w:t>
            </w:r>
          </w:p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Reanimasyon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Hakan Kocabaş</w:t>
            </w:r>
          </w:p>
        </w:tc>
      </w:tr>
      <w:tr w:rsidR="002A6A7D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jc w:val="center"/>
              <w:rPr>
                <w:b/>
                <w:sz w:val="20"/>
                <w:szCs w:val="20"/>
              </w:rPr>
            </w:pPr>
            <w:r w:rsidRPr="00C30413">
              <w:rPr>
                <w:b/>
                <w:sz w:val="20"/>
                <w:szCs w:val="20"/>
              </w:rPr>
              <w:t>08.07.2019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Girişimcilik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784D8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B-201</w:t>
            </w:r>
            <w:bookmarkStart w:id="0" w:name="_GoBack"/>
            <w:bookmarkEnd w:id="0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Turgay Uçan</w:t>
            </w:r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Ağrı Yönetimi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B-201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Hakan Kocabaş</w:t>
            </w:r>
          </w:p>
        </w:tc>
      </w:tr>
      <w:tr w:rsidR="00C30413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15:00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Beden Eğitimi ve Vücut Geliştirme II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BESYO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413" w:rsidRPr="00C30413" w:rsidRDefault="00C30413" w:rsidP="00C30413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Mesut Hekim</w:t>
            </w:r>
          </w:p>
        </w:tc>
      </w:tr>
      <w:tr w:rsidR="00964AE4" w:rsidRPr="00C30413" w:rsidTr="002A6A7D">
        <w:trPr>
          <w:trHeight w:val="20"/>
        </w:trPr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15:30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Anestezi,</w:t>
            </w:r>
          </w:p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İlk ve Acil Yardım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İngilizce II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C-207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C30413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AE4" w:rsidRPr="00C30413" w:rsidRDefault="00964AE4" w:rsidP="00964AE4">
            <w:pPr>
              <w:pStyle w:val="Gvde"/>
              <w:rPr>
                <w:rFonts w:cs="Times New Roman"/>
                <w:sz w:val="20"/>
                <w:szCs w:val="20"/>
              </w:rPr>
            </w:pPr>
            <w:proofErr w:type="spellStart"/>
            <w:r w:rsidRPr="00C30413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30413">
              <w:rPr>
                <w:rFonts w:cs="Times New Roman"/>
                <w:sz w:val="20"/>
                <w:szCs w:val="20"/>
              </w:rPr>
              <w:t>. Gör. Eda Ceyhan</w:t>
            </w:r>
          </w:p>
        </w:tc>
      </w:tr>
    </w:tbl>
    <w:p w:rsidR="00C30413" w:rsidRPr="00964AE4" w:rsidRDefault="00C30413">
      <w:pPr>
        <w:pStyle w:val="GvdeA"/>
        <w:rPr>
          <w:rFonts w:ascii="Times New Roman" w:hAnsi="Times New Roman" w:cs="Times New Roman"/>
          <w:sz w:val="16"/>
          <w:szCs w:val="16"/>
        </w:rPr>
      </w:pPr>
    </w:p>
    <w:sectPr w:rsidR="00C30413" w:rsidRPr="00964AE4" w:rsidSect="00964AE4">
      <w:headerReference w:type="default" r:id="rId7"/>
      <w:pgSz w:w="16840" w:h="11900" w:orient="landscape"/>
      <w:pgMar w:top="226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3C" w:rsidRDefault="00F63E3C">
      <w:r>
        <w:separator/>
      </w:r>
    </w:p>
  </w:endnote>
  <w:endnote w:type="continuationSeparator" w:id="0">
    <w:p w:rsidR="00F63E3C" w:rsidRDefault="00F6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3C" w:rsidRDefault="00F63E3C">
      <w:r>
        <w:separator/>
      </w:r>
    </w:p>
  </w:footnote>
  <w:footnote w:type="continuationSeparator" w:id="0">
    <w:p w:rsidR="00F63E3C" w:rsidRDefault="00F6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71" w:rsidRDefault="0096481C">
    <w:pPr>
      <w:pStyle w:val="stBilgi"/>
    </w:pPr>
    <w:r w:rsidRPr="004056A2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7C79D62E" wp14:editId="691A8C48">
              <wp:simplePos x="0" y="0"/>
              <wp:positionH relativeFrom="margin">
                <wp:align>left</wp:align>
              </wp:positionH>
              <wp:positionV relativeFrom="page">
                <wp:posOffset>80391</wp:posOffset>
              </wp:positionV>
              <wp:extent cx="9070848" cy="1169035"/>
              <wp:effectExtent l="0" t="0" r="0" b="0"/>
              <wp:wrapTopAndBottom distT="152400" distB="15240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0848" cy="1169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6481C" w:rsidRDefault="0096481C" w:rsidP="0096481C">
                          <w:pPr>
                            <w:pStyle w:val="TabloBal1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</w:tabs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T.C.</w:t>
                          </w:r>
                        </w:p>
                        <w:p w:rsidR="0096481C" w:rsidRDefault="0096481C" w:rsidP="0096481C">
                          <w:pPr>
                            <w:pStyle w:val="TabloBal1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</w:tabs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BURDUR MEHMET AKİ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F ERSOY Ü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Nİ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VERS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İ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en-US"/>
                            </w:rPr>
                            <w:t>TES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İ</w:t>
                          </w:r>
                        </w:p>
                        <w:p w:rsidR="0096481C" w:rsidRDefault="0096481C" w:rsidP="0096481C">
                          <w:pPr>
                            <w:pStyle w:val="TabloBal1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</w:tabs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BURDUR SA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ĞLIK Hİ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ZMETLER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İ MESLEK 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Ü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KSEKOKULU</w:t>
                          </w:r>
                        </w:p>
                        <w:p w:rsidR="0096481C" w:rsidRDefault="0096481C" w:rsidP="0096481C">
                          <w:pPr>
                            <w:pStyle w:val="TabloBal1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</w:tabs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ANESTEZİ VE İLK VE ACİL YARDIM (I. Ve II. ÖĞ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lang w:val="de-DE"/>
                            </w:rPr>
                            <w:t>RET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İM) BÖLÜMLERİ</w:t>
                          </w:r>
                        </w:p>
                        <w:p w:rsidR="0096481C" w:rsidRDefault="0096481C" w:rsidP="0096481C">
                          <w:pPr>
                            <w:pStyle w:val="TabloBal1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</w:tabs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2018-2019 BAHAR YARIYILI BÜTÜNLEME SINAVLARI TAKVİMİ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D62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6.35pt;width:714.25pt;height:92.05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" filled="f" stroked="f" strokeweight="1pt">
              <v:stroke miterlimit="4"/>
              <v:textbox inset="1.2699mm,1.2699mm,1.2699mm,1.2699mm">
                <w:txbxContent>
                  <w:p w:rsidR="0096481C" w:rsidRDefault="0096481C" w:rsidP="0096481C">
                    <w:pPr>
                      <w:pStyle w:val="TabloBal1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</w:tabs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>T.C.</w:t>
                    </w:r>
                  </w:p>
                  <w:p w:rsidR="0096481C" w:rsidRDefault="0096481C" w:rsidP="0096481C">
                    <w:pPr>
                      <w:pStyle w:val="TabloBal1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</w:tabs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BURDUR 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MEHMET AKİ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F ERSOY Ü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Nİ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VERS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İ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en-US"/>
                      </w:rPr>
                      <w:t>TES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İ</w:t>
                    </w:r>
                  </w:p>
                  <w:p w:rsidR="0096481C" w:rsidRDefault="0096481C" w:rsidP="0096481C">
                    <w:pPr>
                      <w:pStyle w:val="TabloBal1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</w:tabs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BURDUR SA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ĞLIK Hİ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ZMETLER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İ MESLEK Y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Ü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KSEKOKULU</w:t>
                    </w:r>
                  </w:p>
                  <w:p w:rsidR="0096481C" w:rsidRDefault="0096481C" w:rsidP="0096481C">
                    <w:pPr>
                      <w:pStyle w:val="TabloBal1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</w:tabs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>ANESTEZİ VE İLK VE ACİL YARDIM (I. Ve II. ÖĞ</w:t>
                    </w:r>
                    <w:r>
                      <w:rPr>
                        <w:rFonts w:ascii="Times New Roman" w:hAnsi="Times New Roman"/>
                        <w:b/>
                        <w:bCs/>
                        <w:lang w:val="de-DE"/>
                      </w:rPr>
                      <w:t>RET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İM) BÖLÜMLERİ</w:t>
                    </w:r>
                  </w:p>
                  <w:p w:rsidR="0096481C" w:rsidRDefault="0096481C" w:rsidP="0096481C">
                    <w:pPr>
                      <w:pStyle w:val="TabloBal1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</w:tabs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2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018-2019 BAHAR YARIYILI BÜTÜNLEME SINAVLARI </w:t>
                    </w:r>
                    <w:r>
                      <w:rPr>
                        <w:rFonts w:ascii="Times New Roman" w:hAnsi="Times New Roman"/>
                        <w:b/>
                        <w:bCs/>
                      </w:rPr>
                      <w:t>TAKVİMİ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MrQ0MzA2NzA1tzRQ0lEKTi0uzszPAykwqgUAUvxnJywAAAA="/>
  </w:docVars>
  <w:rsids>
    <w:rsidRoot w:val="00280971"/>
    <w:rsid w:val="000C49E0"/>
    <w:rsid w:val="000D2CCF"/>
    <w:rsid w:val="000E3EE9"/>
    <w:rsid w:val="00102295"/>
    <w:rsid w:val="00280971"/>
    <w:rsid w:val="002A6A7D"/>
    <w:rsid w:val="00335082"/>
    <w:rsid w:val="00397622"/>
    <w:rsid w:val="003F0D4B"/>
    <w:rsid w:val="004056A2"/>
    <w:rsid w:val="004F63F6"/>
    <w:rsid w:val="005E1814"/>
    <w:rsid w:val="00613BA2"/>
    <w:rsid w:val="006431D8"/>
    <w:rsid w:val="00677405"/>
    <w:rsid w:val="006D7DB1"/>
    <w:rsid w:val="00784D84"/>
    <w:rsid w:val="007F21E7"/>
    <w:rsid w:val="00863E2A"/>
    <w:rsid w:val="008B7D24"/>
    <w:rsid w:val="008C158F"/>
    <w:rsid w:val="0096481C"/>
    <w:rsid w:val="00964AE4"/>
    <w:rsid w:val="009A4282"/>
    <w:rsid w:val="009B114F"/>
    <w:rsid w:val="00A630A8"/>
    <w:rsid w:val="00AB4C5D"/>
    <w:rsid w:val="00B16967"/>
    <w:rsid w:val="00B8794F"/>
    <w:rsid w:val="00BB119A"/>
    <w:rsid w:val="00BF39E9"/>
    <w:rsid w:val="00C30413"/>
    <w:rsid w:val="00C348B6"/>
    <w:rsid w:val="00C37E18"/>
    <w:rsid w:val="00D11ABE"/>
    <w:rsid w:val="00DB2818"/>
    <w:rsid w:val="00EA3BB4"/>
    <w:rsid w:val="00F62A9A"/>
    <w:rsid w:val="00F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7B352"/>
  <w15:docId w15:val="{95405997-8DA6-4DA3-8A13-C6CA40E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">
    <w:name w:val="Gövde"/>
    <w:rPr>
      <w:rFonts w:cs="Arial Unicode MS"/>
      <w:color w:val="000000"/>
      <w:sz w:val="18"/>
      <w:szCs w:val="18"/>
      <w:u w:color="000000"/>
    </w:rPr>
  </w:style>
  <w:style w:type="paragraph" w:customStyle="1" w:styleId="GvdeA">
    <w:name w:val="Gövde A"/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lang w:val="it-IT"/>
    </w:rPr>
  </w:style>
  <w:style w:type="paragraph" w:styleId="AltBilgi">
    <w:name w:val="footer"/>
    <w:basedOn w:val="Normal"/>
    <w:link w:val="AltBilgiChar"/>
    <w:uiPriority w:val="99"/>
    <w:unhideWhenUsed/>
    <w:rsid w:val="009648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48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860E-871E-4541-8EA5-D5AC3867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sehnaz kaya</cp:lastModifiedBy>
  <cp:revision>36</cp:revision>
  <dcterms:created xsi:type="dcterms:W3CDTF">2019-06-20T16:32:00Z</dcterms:created>
  <dcterms:modified xsi:type="dcterms:W3CDTF">2019-06-21T06:25:00Z</dcterms:modified>
</cp:coreProperties>
</file>