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F03165" w:rsidP="009D757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EA557" wp14:editId="5DC9A863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9D2A5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145CFC" wp14:editId="3A3FFE99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1B6E" w:rsidRDefault="009D757E" w:rsidP="0007754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904FEC" w:rsidRDefault="00601B6E" w:rsidP="00904F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04FE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45CFC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601B6E" w:rsidRDefault="009D757E" w:rsidP="00077545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904FEC" w:rsidRDefault="00601B6E" w:rsidP="00904FEC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04FEC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9002D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4A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AD4A8C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C14438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GÜZ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>ARA 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    </w:t>
            </w:r>
            <w:r w:rsidR="009D757E">
              <w:rPr>
                <w:rFonts w:ascii="Times New Roman" w:hAnsi="Times New Roman"/>
              </w:rPr>
              <w:t>X</w:t>
            </w:r>
            <w:r w:rsidR="004F0C8F">
              <w:rPr>
                <w:rFonts w:ascii="Times New Roman" w:hAnsi="Times New Roman"/>
              </w:rPr>
              <w:t xml:space="preserve">     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>RIYIL SONU 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736213">
              <w:rPr>
                <w:rFonts w:ascii="Times New Roman" w:hAnsi="Times New Roman"/>
              </w:rPr>
              <w:t xml:space="preserve">   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F2094C">
              <w:rPr>
                <w:rFonts w:ascii="Times New Roman" w:hAnsi="Times New Roman"/>
              </w:rPr>
              <w:t xml:space="preserve"> BÜTÜNLEME</w:t>
            </w:r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B11810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VE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365D63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04B6A5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383A13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83A13" w:rsidRPr="00383A13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3A13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Yazılı ve Sözlü Metinlerin Anlamlandırılması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A75E38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09.12.2020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08:00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AD4A8C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A75E38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824EE1" w:rsidP="00824E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AD4A8C" w:rsidP="00AD4A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AD4A8C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Yaratıcı Yazma Uygulamaları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0545D2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11.12.2020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0545D2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4F5AFD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383A13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04TUR1510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370C1F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09.12.2020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370C1F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4F5AF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 xml:space="preserve">. Hülya YAZICI </w:t>
                  </w:r>
                </w:p>
              </w:tc>
            </w:tr>
            <w:tr w:rsidR="00383A13" w:rsidRPr="00383A13" w:rsidTr="009002DE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 Edebiyatının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4E1F4E" w:rsidP="00F72C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11.12.2020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4E1F4E" w:rsidP="00F72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383A13" w:rsidRPr="00383A13" w:rsidTr="004447A0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04TUR1527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Ders Kitaplarındaki Metinlerin Çocuğa Göreliği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A60E2A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11.12.2020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84683B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  <w:bookmarkStart w:id="0" w:name="_GoBack"/>
                  <w:bookmarkEnd w:id="0"/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9656C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1C0894">
              <w:rPr>
                <w:rFonts w:ascii="Times New Roman" w:hAnsi="Times New Roman" w:cs="Times New Roman"/>
              </w:rPr>
              <w:t>Osman YILMAZ</w:t>
            </w:r>
          </w:p>
          <w:p w:rsidR="00A30C3E" w:rsidRDefault="00A30C3E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2413D"/>
    <w:rsid w:val="000545D2"/>
    <w:rsid w:val="00066783"/>
    <w:rsid w:val="00075EED"/>
    <w:rsid w:val="00077545"/>
    <w:rsid w:val="000A1288"/>
    <w:rsid w:val="000E561C"/>
    <w:rsid w:val="001047C9"/>
    <w:rsid w:val="00126AE1"/>
    <w:rsid w:val="001547E3"/>
    <w:rsid w:val="00171935"/>
    <w:rsid w:val="00172EA8"/>
    <w:rsid w:val="0018577E"/>
    <w:rsid w:val="001C0894"/>
    <w:rsid w:val="00215DA0"/>
    <w:rsid w:val="0022286E"/>
    <w:rsid w:val="00226CE8"/>
    <w:rsid w:val="00260474"/>
    <w:rsid w:val="00263124"/>
    <w:rsid w:val="0029656C"/>
    <w:rsid w:val="00320E53"/>
    <w:rsid w:val="00337121"/>
    <w:rsid w:val="00365D63"/>
    <w:rsid w:val="00370C1F"/>
    <w:rsid w:val="00375BE9"/>
    <w:rsid w:val="00383A13"/>
    <w:rsid w:val="003D024B"/>
    <w:rsid w:val="003D2796"/>
    <w:rsid w:val="004A3AE8"/>
    <w:rsid w:val="004C576A"/>
    <w:rsid w:val="004E1F4E"/>
    <w:rsid w:val="004F0C8F"/>
    <w:rsid w:val="004F5AFD"/>
    <w:rsid w:val="00525F89"/>
    <w:rsid w:val="005336CF"/>
    <w:rsid w:val="00556F2B"/>
    <w:rsid w:val="00581F7C"/>
    <w:rsid w:val="005A4D31"/>
    <w:rsid w:val="005C27B2"/>
    <w:rsid w:val="005D6BC1"/>
    <w:rsid w:val="00601B6E"/>
    <w:rsid w:val="0060567F"/>
    <w:rsid w:val="00634CEE"/>
    <w:rsid w:val="006721D4"/>
    <w:rsid w:val="006A30F7"/>
    <w:rsid w:val="006C5F8E"/>
    <w:rsid w:val="006D1C87"/>
    <w:rsid w:val="006D638C"/>
    <w:rsid w:val="00736213"/>
    <w:rsid w:val="00781175"/>
    <w:rsid w:val="007F2B3B"/>
    <w:rsid w:val="00824EE1"/>
    <w:rsid w:val="00834D9B"/>
    <w:rsid w:val="0084683B"/>
    <w:rsid w:val="00895A1D"/>
    <w:rsid w:val="008C343B"/>
    <w:rsid w:val="009002DE"/>
    <w:rsid w:val="00901029"/>
    <w:rsid w:val="00904FEC"/>
    <w:rsid w:val="009D757E"/>
    <w:rsid w:val="00A30C3E"/>
    <w:rsid w:val="00A4619F"/>
    <w:rsid w:val="00A60E2A"/>
    <w:rsid w:val="00A72717"/>
    <w:rsid w:val="00A75E38"/>
    <w:rsid w:val="00A81721"/>
    <w:rsid w:val="00AA33C9"/>
    <w:rsid w:val="00AB48A0"/>
    <w:rsid w:val="00AD4A8C"/>
    <w:rsid w:val="00AF1100"/>
    <w:rsid w:val="00B11810"/>
    <w:rsid w:val="00B317D2"/>
    <w:rsid w:val="00BC5C31"/>
    <w:rsid w:val="00C14438"/>
    <w:rsid w:val="00C91ECC"/>
    <w:rsid w:val="00CC146D"/>
    <w:rsid w:val="00CD7735"/>
    <w:rsid w:val="00CF230D"/>
    <w:rsid w:val="00D34854"/>
    <w:rsid w:val="00D6684F"/>
    <w:rsid w:val="00D83E89"/>
    <w:rsid w:val="00D94F3C"/>
    <w:rsid w:val="00DA1AB4"/>
    <w:rsid w:val="00DC5ECE"/>
    <w:rsid w:val="00E131CE"/>
    <w:rsid w:val="00E172BD"/>
    <w:rsid w:val="00ED112C"/>
    <w:rsid w:val="00EF4639"/>
    <w:rsid w:val="00F03165"/>
    <w:rsid w:val="00F2094C"/>
    <w:rsid w:val="00F72CBA"/>
    <w:rsid w:val="00F97CB5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58DB"/>
  <w15:docId w15:val="{A5D3D625-DC3E-4800-8D0E-384FA98E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2019-10-24T13:55:00Z</cp:lastPrinted>
  <dcterms:created xsi:type="dcterms:W3CDTF">2020-11-27T06:21:00Z</dcterms:created>
  <dcterms:modified xsi:type="dcterms:W3CDTF">2020-11-27T06:21:00Z</dcterms:modified>
</cp:coreProperties>
</file>