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325" w:type="dxa"/>
        <w:tblInd w:w="229" w:type="dxa"/>
        <w:tblLook w:val="04A0" w:firstRow="1" w:lastRow="0" w:firstColumn="1" w:lastColumn="0" w:noHBand="0" w:noVBand="1"/>
      </w:tblPr>
      <w:tblGrid>
        <w:gridCol w:w="2226"/>
        <w:gridCol w:w="7099"/>
      </w:tblGrid>
      <w:tr w:rsidR="001D143F" w:rsidRPr="001D143F" w:rsidTr="00346746">
        <w:trPr>
          <w:trHeight w:val="1070"/>
        </w:trPr>
        <w:tc>
          <w:tcPr>
            <w:tcW w:w="9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56" w:rsidRPr="001D143F" w:rsidRDefault="00AE6356" w:rsidP="00346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BURDUR MEHMET AKİF ERSOY ÜNİVERSİTESİ</w:t>
            </w:r>
          </w:p>
          <w:p w:rsidR="00AE6356" w:rsidRPr="001D143F" w:rsidRDefault="00AE6356" w:rsidP="00346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2"/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2020–2021 EĞİTİM-ÖĞRETİM YILI</w:t>
            </w:r>
            <w:r w:rsidR="00646D9B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BAHAR YARIYILI</w:t>
            </w:r>
          </w:p>
          <w:p w:rsidR="00AE6356" w:rsidRPr="001D143F" w:rsidRDefault="00B9105D" w:rsidP="00346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2"/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EĞİTİM</w:t>
            </w:r>
            <w:r w:rsidR="00AE6356"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BİLİMLER</w:t>
            </w:r>
            <w:r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İ</w:t>
            </w:r>
            <w:r w:rsidR="00AE6356"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ENSTİTÜSÜ</w:t>
            </w:r>
          </w:p>
          <w:p w:rsidR="00AE6356" w:rsidRPr="001D143F" w:rsidRDefault="00DE68E2" w:rsidP="00346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pacing w:val="0"/>
                <w:kern w:val="0"/>
                <w:position w:val="0"/>
                <w:sz w:val="21"/>
                <w:szCs w:val="21"/>
              </w:rPr>
            </w:pPr>
            <w:r>
              <w:rPr>
                <w:b/>
                <w:bCs/>
                <w:color w:val="FF0000"/>
                <w:spacing w:val="0"/>
                <w:kern w:val="0"/>
                <w:position w:val="0"/>
                <w:sz w:val="22"/>
                <w:szCs w:val="22"/>
              </w:rPr>
              <w:t>DOKTORA BAŞVURU</w:t>
            </w:r>
            <w:r w:rsidR="00AE6356" w:rsidRPr="00DE68E2">
              <w:rPr>
                <w:b/>
                <w:bCs/>
                <w:color w:val="FF0000"/>
                <w:spacing w:val="0"/>
                <w:kern w:val="0"/>
                <w:position w:val="0"/>
                <w:sz w:val="22"/>
                <w:szCs w:val="22"/>
              </w:rPr>
              <w:t xml:space="preserve"> TAKVİMİ </w:t>
            </w:r>
          </w:p>
        </w:tc>
      </w:tr>
      <w:tr w:rsidR="001D143F" w:rsidRPr="001D143F" w:rsidTr="00346746">
        <w:trPr>
          <w:trHeight w:val="356"/>
        </w:trPr>
        <w:tc>
          <w:tcPr>
            <w:tcW w:w="9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56" w:rsidRPr="001D143F" w:rsidRDefault="00AE6356" w:rsidP="00346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pacing w:val="0"/>
                <w:kern w:val="0"/>
                <w:position w:val="0"/>
                <w:szCs w:val="24"/>
              </w:rPr>
            </w:pPr>
            <w:r w:rsidRPr="001D143F">
              <w:rPr>
                <w:b/>
                <w:bCs/>
                <w:spacing w:val="0"/>
                <w:kern w:val="0"/>
                <w:position w:val="0"/>
                <w:szCs w:val="24"/>
              </w:rPr>
              <w:t>BAHAR YARIYILI</w:t>
            </w:r>
          </w:p>
        </w:tc>
      </w:tr>
      <w:tr w:rsidR="001D143F" w:rsidRPr="001D143F" w:rsidTr="00346746">
        <w:trPr>
          <w:trHeight w:val="2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5628E" w:rsidP="0034674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18</w:t>
            </w:r>
            <w:r w:rsidR="00AE6356" w:rsidRPr="001D143F">
              <w:rPr>
                <w:b/>
                <w:bCs/>
                <w:sz w:val="21"/>
                <w:szCs w:val="21"/>
              </w:rPr>
              <w:t>-31 Ocak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 xml:space="preserve">Lisansüstü Programlara Başvurular </w:t>
            </w:r>
            <w:r w:rsidR="00DE68E2">
              <w:rPr>
                <w:spacing w:val="0"/>
                <w:kern w:val="0"/>
                <w:position w:val="0"/>
                <w:sz w:val="21"/>
                <w:szCs w:val="21"/>
              </w:rPr>
              <w:t>(</w:t>
            </w:r>
            <w:proofErr w:type="gramStart"/>
            <w:r w:rsidR="00DE68E2" w:rsidRPr="00DE68E2">
              <w:rPr>
                <w:b/>
                <w:color w:val="FF0000"/>
                <w:spacing w:val="0"/>
                <w:kern w:val="0"/>
                <w:position w:val="0"/>
                <w:sz w:val="21"/>
                <w:szCs w:val="21"/>
              </w:rPr>
              <w:t>online</w:t>
            </w:r>
            <w:proofErr w:type="gramEnd"/>
            <w:r w:rsidR="00DE68E2" w:rsidRPr="00DE68E2">
              <w:rPr>
                <w:b/>
                <w:color w:val="FF0000"/>
                <w:spacing w:val="0"/>
                <w:kern w:val="0"/>
                <w:position w:val="0"/>
                <w:sz w:val="21"/>
                <w:szCs w:val="21"/>
              </w:rPr>
              <w:t xml:space="preserve"> yapılacaktır)</w:t>
            </w:r>
          </w:p>
        </w:tc>
      </w:tr>
      <w:tr w:rsidR="001D143F" w:rsidRPr="001D143F" w:rsidTr="00346746">
        <w:trPr>
          <w:trHeight w:val="2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jc w:val="center"/>
              <w:rPr>
                <w:b/>
                <w:bCs/>
                <w:sz w:val="21"/>
                <w:szCs w:val="21"/>
              </w:rPr>
            </w:pPr>
            <w:r w:rsidRPr="001D143F">
              <w:rPr>
                <w:b/>
                <w:bCs/>
                <w:sz w:val="21"/>
                <w:szCs w:val="21"/>
              </w:rPr>
              <w:t>4-5 Şubat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 xml:space="preserve">Yazılı veya Sözlü Sınavlar (Doktora Programları için) </w:t>
            </w:r>
          </w:p>
        </w:tc>
      </w:tr>
      <w:tr w:rsidR="001D143F" w:rsidRPr="001D143F" w:rsidTr="00346746">
        <w:trPr>
          <w:trHeight w:val="2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jc w:val="center"/>
              <w:rPr>
                <w:b/>
                <w:bCs/>
                <w:sz w:val="21"/>
                <w:szCs w:val="21"/>
              </w:rPr>
            </w:pPr>
            <w:r w:rsidRPr="001D143F">
              <w:rPr>
                <w:b/>
                <w:bCs/>
                <w:sz w:val="21"/>
                <w:szCs w:val="21"/>
              </w:rPr>
              <w:t>9-11 Şubat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 xml:space="preserve">Lisansüstü Programlara Yapılan Başvuru Sonuçlarının Duyurulması ve Kazanan </w:t>
            </w:r>
            <w:r w:rsidRPr="00DE68E2">
              <w:rPr>
                <w:b/>
                <w:i/>
                <w:spacing w:val="0"/>
                <w:kern w:val="0"/>
                <w:position w:val="0"/>
                <w:sz w:val="21"/>
                <w:szCs w:val="21"/>
              </w:rPr>
              <w:t>(Asil) Öğrencilerin</w:t>
            </w: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 xml:space="preserve"> Kesin Kayıtları</w:t>
            </w:r>
          </w:p>
        </w:tc>
      </w:tr>
      <w:tr w:rsidR="001D143F" w:rsidRPr="001D143F" w:rsidTr="00346746">
        <w:trPr>
          <w:trHeight w:val="2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jc w:val="center"/>
              <w:rPr>
                <w:b/>
                <w:bCs/>
                <w:sz w:val="21"/>
                <w:szCs w:val="21"/>
              </w:rPr>
            </w:pPr>
            <w:r w:rsidRPr="001D143F">
              <w:rPr>
                <w:b/>
                <w:bCs/>
                <w:sz w:val="21"/>
                <w:szCs w:val="21"/>
              </w:rPr>
              <w:t>12-17 Şubat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DE68E2">
              <w:rPr>
                <w:b/>
                <w:i/>
                <w:spacing w:val="0"/>
                <w:kern w:val="0"/>
                <w:position w:val="0"/>
                <w:sz w:val="21"/>
                <w:szCs w:val="21"/>
              </w:rPr>
              <w:t>Yedek Listeden</w:t>
            </w: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 xml:space="preserve"> Kazanan Öğrencilerin Duyurusu ve Kesin Kayıtları</w:t>
            </w:r>
          </w:p>
        </w:tc>
      </w:tr>
      <w:tr w:rsidR="001D143F" w:rsidRPr="001D143F" w:rsidTr="00346746">
        <w:trPr>
          <w:trHeight w:val="2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jc w:val="center"/>
              <w:rPr>
                <w:b/>
                <w:bCs/>
                <w:sz w:val="21"/>
                <w:szCs w:val="21"/>
              </w:rPr>
            </w:pPr>
            <w:r w:rsidRPr="001D143F">
              <w:rPr>
                <w:b/>
                <w:bCs/>
                <w:sz w:val="21"/>
                <w:szCs w:val="21"/>
              </w:rPr>
              <w:t>18-19 Şubat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>Öğrenci Katkı Payı ve Öğrenim Ücreti Ödenmesi, Öğrenci Bilgi Sistemi Üzerinden Ders Kaydı, Kayıt Yenileme ve Danışman Onayı</w:t>
            </w:r>
          </w:p>
        </w:tc>
      </w:tr>
      <w:tr w:rsidR="001D143F" w:rsidRPr="001D143F" w:rsidTr="0034674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jc w:val="center"/>
              <w:rPr>
                <w:b/>
                <w:bCs/>
                <w:szCs w:val="24"/>
              </w:rPr>
            </w:pPr>
            <w:r w:rsidRPr="001D143F">
              <w:rPr>
                <w:b/>
                <w:bCs/>
                <w:szCs w:val="24"/>
              </w:rPr>
              <w:t>22 Şubat-</w:t>
            </w:r>
          </w:p>
          <w:p w:rsidR="00AE6356" w:rsidRPr="001D143F" w:rsidRDefault="00AE6356" w:rsidP="00346746">
            <w:pPr>
              <w:jc w:val="center"/>
              <w:rPr>
                <w:b/>
                <w:bCs/>
                <w:szCs w:val="24"/>
              </w:rPr>
            </w:pPr>
            <w:r w:rsidRPr="001D143F">
              <w:rPr>
                <w:b/>
                <w:bCs/>
                <w:szCs w:val="24"/>
              </w:rPr>
              <w:t>04 Haziran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56" w:rsidRPr="001D143F" w:rsidRDefault="00AE6356" w:rsidP="00346746">
            <w:pPr>
              <w:rPr>
                <w:b/>
                <w:bCs/>
                <w:szCs w:val="24"/>
              </w:rPr>
            </w:pPr>
            <w:r w:rsidRPr="001D143F">
              <w:rPr>
                <w:b/>
                <w:bCs/>
                <w:szCs w:val="24"/>
              </w:rPr>
              <w:t xml:space="preserve">DERSLERİN BAŞLAMASI VE SONA ERMESİ </w:t>
            </w:r>
            <w:r w:rsidRPr="001D143F">
              <w:rPr>
                <w:b/>
                <w:spacing w:val="0"/>
                <w:kern w:val="0"/>
                <w:position w:val="0"/>
                <w:sz w:val="22"/>
                <w:szCs w:val="22"/>
              </w:rPr>
              <w:t xml:space="preserve">14 Hafta </w:t>
            </w:r>
          </w:p>
          <w:p w:rsidR="00AE6356" w:rsidRPr="001D143F" w:rsidRDefault="00AE6356" w:rsidP="00346746">
            <w:pPr>
              <w:rPr>
                <w:b/>
                <w:bCs/>
                <w:szCs w:val="24"/>
              </w:rPr>
            </w:pPr>
          </w:p>
        </w:tc>
      </w:tr>
      <w:tr w:rsidR="001D143F" w:rsidRPr="001D143F" w:rsidTr="00346746">
        <w:trPr>
          <w:trHeight w:val="1070"/>
        </w:trPr>
        <w:tc>
          <w:tcPr>
            <w:tcW w:w="9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56" w:rsidRPr="001D143F" w:rsidRDefault="00AE6356" w:rsidP="00346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BURDUR MEHMET AKİF ERSOY ÜNİVERSİTESİ</w:t>
            </w:r>
          </w:p>
          <w:p w:rsidR="00AE6356" w:rsidRPr="001D143F" w:rsidRDefault="00AE6356" w:rsidP="00346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2"/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2020–2021 EĞİTİM-ÖĞRETİM YILI</w:t>
            </w:r>
            <w:r w:rsidR="00646D9B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BAHAR YARIYILI</w:t>
            </w:r>
          </w:p>
          <w:p w:rsidR="00AE6356" w:rsidRPr="001D143F" w:rsidRDefault="00B9105D" w:rsidP="00346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2"/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EĞİTİM</w:t>
            </w:r>
            <w:r w:rsidR="00AE6356"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BİLİMLER</w:t>
            </w:r>
            <w:r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İ</w:t>
            </w:r>
            <w:r w:rsidR="00AE6356"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ENSTİTÜSÜ</w:t>
            </w:r>
          </w:p>
          <w:p w:rsidR="00AE6356" w:rsidRPr="001D143F" w:rsidRDefault="00B9105D" w:rsidP="00DE68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pacing w:val="0"/>
                <w:kern w:val="0"/>
                <w:position w:val="0"/>
                <w:sz w:val="21"/>
                <w:szCs w:val="21"/>
              </w:rPr>
            </w:pPr>
            <w:r>
              <w:rPr>
                <w:b/>
                <w:bCs/>
                <w:color w:val="FF0000"/>
                <w:spacing w:val="0"/>
                <w:kern w:val="0"/>
                <w:position w:val="0"/>
                <w:sz w:val="22"/>
                <w:szCs w:val="22"/>
              </w:rPr>
              <w:t>TEZLİ YÜKSEK LİSANS</w:t>
            </w:r>
            <w:r w:rsidR="00AE6356" w:rsidRPr="00DE68E2">
              <w:rPr>
                <w:b/>
                <w:bCs/>
                <w:color w:val="FF0000"/>
                <w:spacing w:val="0"/>
                <w:kern w:val="0"/>
                <w:position w:val="0"/>
                <w:sz w:val="22"/>
                <w:szCs w:val="22"/>
              </w:rPr>
              <w:t xml:space="preserve"> </w:t>
            </w:r>
            <w:r w:rsidR="00DE68E2">
              <w:rPr>
                <w:b/>
                <w:bCs/>
                <w:color w:val="FF0000"/>
                <w:spacing w:val="0"/>
                <w:kern w:val="0"/>
                <w:position w:val="0"/>
                <w:sz w:val="22"/>
                <w:szCs w:val="22"/>
              </w:rPr>
              <w:t>BAŞVURU</w:t>
            </w:r>
            <w:r w:rsidR="00AE6356" w:rsidRPr="00DE68E2">
              <w:rPr>
                <w:b/>
                <w:bCs/>
                <w:color w:val="FF0000"/>
                <w:spacing w:val="0"/>
                <w:kern w:val="0"/>
                <w:position w:val="0"/>
                <w:sz w:val="22"/>
                <w:szCs w:val="22"/>
              </w:rPr>
              <w:t xml:space="preserve"> TAKVİMİ </w:t>
            </w:r>
          </w:p>
        </w:tc>
      </w:tr>
      <w:tr w:rsidR="001D143F" w:rsidRPr="001D143F" w:rsidTr="00346746">
        <w:trPr>
          <w:trHeight w:val="356"/>
        </w:trPr>
        <w:tc>
          <w:tcPr>
            <w:tcW w:w="9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56" w:rsidRPr="001D143F" w:rsidRDefault="00AE6356" w:rsidP="00346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pacing w:val="0"/>
                <w:kern w:val="0"/>
                <w:position w:val="0"/>
                <w:szCs w:val="24"/>
              </w:rPr>
            </w:pPr>
            <w:r w:rsidRPr="001D143F">
              <w:rPr>
                <w:b/>
                <w:bCs/>
                <w:spacing w:val="0"/>
                <w:kern w:val="0"/>
                <w:position w:val="0"/>
                <w:szCs w:val="24"/>
              </w:rPr>
              <w:t>BAHAR YARIYILI</w:t>
            </w:r>
          </w:p>
        </w:tc>
      </w:tr>
      <w:tr w:rsidR="001D143F" w:rsidRPr="001D143F" w:rsidTr="00346746">
        <w:trPr>
          <w:trHeight w:val="2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5628E" w:rsidP="0034674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18</w:t>
            </w:r>
            <w:r w:rsidR="00AE6356" w:rsidRPr="001D143F">
              <w:rPr>
                <w:b/>
                <w:bCs/>
                <w:sz w:val="21"/>
                <w:szCs w:val="21"/>
              </w:rPr>
              <w:t>-31 Ocak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 xml:space="preserve">Lisansüstü Programlara Başvurular </w:t>
            </w:r>
            <w:r w:rsidR="00DE68E2">
              <w:rPr>
                <w:spacing w:val="0"/>
                <w:kern w:val="0"/>
                <w:position w:val="0"/>
                <w:sz w:val="21"/>
                <w:szCs w:val="21"/>
              </w:rPr>
              <w:t>(</w:t>
            </w:r>
            <w:proofErr w:type="gramStart"/>
            <w:r w:rsidR="00DE68E2" w:rsidRPr="00DE68E2">
              <w:rPr>
                <w:b/>
                <w:color w:val="FF0000"/>
                <w:spacing w:val="0"/>
                <w:kern w:val="0"/>
                <w:position w:val="0"/>
                <w:sz w:val="21"/>
                <w:szCs w:val="21"/>
              </w:rPr>
              <w:t>online</w:t>
            </w:r>
            <w:proofErr w:type="gramEnd"/>
            <w:r w:rsidR="00DE68E2" w:rsidRPr="00DE68E2">
              <w:rPr>
                <w:b/>
                <w:color w:val="FF0000"/>
                <w:spacing w:val="0"/>
                <w:kern w:val="0"/>
                <w:position w:val="0"/>
                <w:sz w:val="21"/>
                <w:szCs w:val="21"/>
              </w:rPr>
              <w:t xml:space="preserve"> yapılacaktır)</w:t>
            </w:r>
          </w:p>
        </w:tc>
      </w:tr>
      <w:tr w:rsidR="00AE6356" w:rsidRPr="001D143F" w:rsidTr="00346746">
        <w:trPr>
          <w:trHeight w:val="2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jc w:val="center"/>
              <w:rPr>
                <w:b/>
                <w:bCs/>
                <w:sz w:val="21"/>
                <w:szCs w:val="21"/>
              </w:rPr>
            </w:pPr>
            <w:r w:rsidRPr="001D143F">
              <w:rPr>
                <w:b/>
                <w:bCs/>
                <w:sz w:val="21"/>
                <w:szCs w:val="21"/>
              </w:rPr>
              <w:t>9-11 Şubat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rPr>
                <w:spacing w:val="0"/>
                <w:kern w:val="0"/>
                <w:position w:val="0"/>
                <w:sz w:val="20"/>
              </w:rPr>
            </w:pPr>
            <w:r w:rsidRPr="001D143F">
              <w:rPr>
                <w:spacing w:val="0"/>
                <w:kern w:val="0"/>
                <w:position w:val="0"/>
                <w:sz w:val="20"/>
              </w:rPr>
              <w:t xml:space="preserve">Lisansüstü Programlara Yapılan Başvuru Sonuçlarının Duyurulması ve </w:t>
            </w: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 xml:space="preserve">Kazanan </w:t>
            </w:r>
            <w:r w:rsidRPr="00DE68E2">
              <w:rPr>
                <w:b/>
                <w:i/>
                <w:spacing w:val="0"/>
                <w:kern w:val="0"/>
                <w:position w:val="0"/>
                <w:sz w:val="21"/>
                <w:szCs w:val="21"/>
              </w:rPr>
              <w:t xml:space="preserve">(Asil) Öğrencilerin Kesin </w:t>
            </w:r>
            <w:r w:rsidRPr="00DE68E2">
              <w:rPr>
                <w:b/>
                <w:i/>
                <w:spacing w:val="0"/>
                <w:kern w:val="0"/>
                <w:position w:val="0"/>
                <w:sz w:val="20"/>
              </w:rPr>
              <w:t>Kayıtları</w:t>
            </w:r>
            <w:r w:rsidR="00B9105D">
              <w:rPr>
                <w:spacing w:val="0"/>
                <w:kern w:val="0"/>
                <w:position w:val="0"/>
                <w:sz w:val="20"/>
              </w:rPr>
              <w:t xml:space="preserve"> (Tezli</w:t>
            </w:r>
            <w:r w:rsidRPr="001D143F">
              <w:rPr>
                <w:spacing w:val="0"/>
                <w:kern w:val="0"/>
                <w:position w:val="0"/>
                <w:sz w:val="20"/>
              </w:rPr>
              <w:t xml:space="preserve"> Yüksek Lisans Programları için)</w:t>
            </w:r>
          </w:p>
        </w:tc>
      </w:tr>
      <w:tr w:rsidR="001D143F" w:rsidRPr="001D143F" w:rsidTr="00346746">
        <w:trPr>
          <w:trHeight w:val="2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B972D8" w:rsidP="0034674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  <w:r w:rsidR="00AE6356" w:rsidRPr="001D143F">
              <w:rPr>
                <w:b/>
                <w:bCs/>
                <w:sz w:val="21"/>
                <w:szCs w:val="21"/>
              </w:rPr>
              <w:t>2-17 Şubat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DE68E2">
              <w:rPr>
                <w:color w:val="FF0000"/>
                <w:spacing w:val="0"/>
                <w:kern w:val="0"/>
                <w:position w:val="0"/>
                <w:sz w:val="21"/>
                <w:szCs w:val="21"/>
              </w:rPr>
              <w:t xml:space="preserve">Tezli Yüksek Lisans Programları </w:t>
            </w:r>
            <w:r w:rsidRPr="00DE68E2">
              <w:rPr>
                <w:b/>
                <w:i/>
                <w:spacing w:val="0"/>
                <w:kern w:val="0"/>
                <w:position w:val="0"/>
                <w:sz w:val="21"/>
                <w:szCs w:val="21"/>
              </w:rPr>
              <w:t>Yedek Listeden</w:t>
            </w: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 xml:space="preserve"> Kazanan Öğrencilerin Duyurusu ve Kesin Kayıtları </w:t>
            </w:r>
          </w:p>
        </w:tc>
      </w:tr>
      <w:tr w:rsidR="001D143F" w:rsidRPr="001D143F" w:rsidTr="00346746">
        <w:trPr>
          <w:trHeight w:val="2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1D143F">
              <w:rPr>
                <w:b/>
                <w:bCs/>
                <w:sz w:val="21"/>
                <w:szCs w:val="21"/>
              </w:rPr>
              <w:t>18-19 Şubat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>Öğrenci Katkı Payı ve Öğrenim Ücreti Ödenmesi, Öğrenci Bilgi Sistemi Üzerinden Ders Kaydı, Kayıt Yenileme ve Danışman Onayı</w:t>
            </w:r>
          </w:p>
        </w:tc>
      </w:tr>
      <w:tr w:rsidR="001D143F" w:rsidRPr="001D143F" w:rsidTr="0034674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jc w:val="center"/>
              <w:rPr>
                <w:b/>
                <w:bCs/>
                <w:szCs w:val="24"/>
              </w:rPr>
            </w:pPr>
            <w:r w:rsidRPr="001D143F">
              <w:rPr>
                <w:b/>
                <w:bCs/>
                <w:szCs w:val="24"/>
              </w:rPr>
              <w:t>22 Şubat-</w:t>
            </w:r>
          </w:p>
          <w:p w:rsidR="00AE6356" w:rsidRPr="001D143F" w:rsidRDefault="00AE6356" w:rsidP="00346746">
            <w:pPr>
              <w:jc w:val="center"/>
              <w:rPr>
                <w:b/>
                <w:bCs/>
                <w:szCs w:val="24"/>
              </w:rPr>
            </w:pPr>
            <w:r w:rsidRPr="001D143F">
              <w:rPr>
                <w:b/>
                <w:bCs/>
                <w:szCs w:val="24"/>
              </w:rPr>
              <w:t>04 Haziran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56" w:rsidRPr="001D143F" w:rsidRDefault="00AE6356" w:rsidP="00346746">
            <w:pPr>
              <w:rPr>
                <w:b/>
                <w:bCs/>
                <w:szCs w:val="24"/>
              </w:rPr>
            </w:pPr>
            <w:r w:rsidRPr="001D143F">
              <w:rPr>
                <w:b/>
                <w:bCs/>
                <w:szCs w:val="24"/>
              </w:rPr>
              <w:t xml:space="preserve">DERSLERİN BAŞLAMASI VE SONA ERMESİ </w:t>
            </w:r>
            <w:r w:rsidRPr="001D143F">
              <w:rPr>
                <w:b/>
                <w:spacing w:val="0"/>
                <w:kern w:val="0"/>
                <w:position w:val="0"/>
                <w:sz w:val="22"/>
                <w:szCs w:val="22"/>
              </w:rPr>
              <w:t xml:space="preserve">14 Hafta </w:t>
            </w:r>
          </w:p>
          <w:p w:rsidR="00AE6356" w:rsidRPr="001D143F" w:rsidRDefault="00AE6356" w:rsidP="00346746">
            <w:pPr>
              <w:rPr>
                <w:b/>
                <w:bCs/>
                <w:szCs w:val="24"/>
              </w:rPr>
            </w:pPr>
          </w:p>
        </w:tc>
      </w:tr>
      <w:tr w:rsidR="001D143F" w:rsidRPr="001D143F" w:rsidTr="00346746">
        <w:trPr>
          <w:trHeight w:val="1070"/>
        </w:trPr>
        <w:tc>
          <w:tcPr>
            <w:tcW w:w="9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56" w:rsidRPr="001D143F" w:rsidRDefault="00AE6356" w:rsidP="00346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BURDUR MEHMET AKİF ERSOY ÜNİVERSİTESİ</w:t>
            </w:r>
          </w:p>
          <w:p w:rsidR="00AE6356" w:rsidRPr="001D143F" w:rsidRDefault="00AE6356" w:rsidP="00346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2"/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2020–2021 EĞİTİM-ÖĞRETİM YILI</w:t>
            </w:r>
            <w:r w:rsidR="00646D9B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BAHAR YARIYILI</w:t>
            </w:r>
          </w:p>
          <w:p w:rsidR="00AE6356" w:rsidRPr="001D143F" w:rsidRDefault="00B9105D" w:rsidP="00346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2"/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EĞİTİM</w:t>
            </w:r>
            <w:r w:rsidR="00AE6356"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BİLİMLER</w:t>
            </w:r>
            <w:r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İ</w:t>
            </w:r>
            <w:r w:rsidR="00AE6356"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ENSTİTÜSÜ</w:t>
            </w:r>
          </w:p>
          <w:p w:rsidR="00DE68E2" w:rsidRPr="001D143F" w:rsidRDefault="00AE6356" w:rsidP="00DE68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TEZLİ Y. L. </w:t>
            </w:r>
            <w:r w:rsidR="00C768D7"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ve</w:t>
            </w:r>
            <w:r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DOKTORA</w:t>
            </w:r>
            <w:r w:rsidR="00C768D7" w:rsidRPr="001D143F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PROGRAMLARI </w:t>
            </w:r>
            <w:r w:rsidRPr="00DE68E2">
              <w:rPr>
                <w:b/>
                <w:bCs/>
                <w:color w:val="FF0000"/>
                <w:spacing w:val="0"/>
                <w:kern w:val="0"/>
                <w:position w:val="0"/>
                <w:sz w:val="22"/>
                <w:szCs w:val="22"/>
              </w:rPr>
              <w:t xml:space="preserve">YATAY GEÇİŞ BAŞVURU TAKVİMİ </w:t>
            </w:r>
          </w:p>
        </w:tc>
      </w:tr>
      <w:tr w:rsidR="001D143F" w:rsidRPr="001D143F" w:rsidTr="00346746">
        <w:trPr>
          <w:trHeight w:val="356"/>
        </w:trPr>
        <w:tc>
          <w:tcPr>
            <w:tcW w:w="9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56" w:rsidRPr="001D143F" w:rsidRDefault="00AE6356" w:rsidP="003467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pacing w:val="0"/>
                <w:kern w:val="0"/>
                <w:position w:val="0"/>
                <w:szCs w:val="24"/>
              </w:rPr>
            </w:pPr>
            <w:r w:rsidRPr="001D143F">
              <w:rPr>
                <w:b/>
                <w:bCs/>
                <w:spacing w:val="0"/>
                <w:kern w:val="0"/>
                <w:position w:val="0"/>
                <w:szCs w:val="24"/>
              </w:rPr>
              <w:t>BAHAR YARIYILI</w:t>
            </w:r>
          </w:p>
        </w:tc>
      </w:tr>
      <w:tr w:rsidR="001D143F" w:rsidRPr="001D143F" w:rsidTr="00346746">
        <w:trPr>
          <w:trHeight w:val="2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5628E" w:rsidP="0034674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18</w:t>
            </w:r>
            <w:r w:rsidR="00AE6356" w:rsidRPr="001D143F">
              <w:rPr>
                <w:b/>
                <w:bCs/>
                <w:sz w:val="21"/>
                <w:szCs w:val="21"/>
              </w:rPr>
              <w:t>-31 Ocak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 xml:space="preserve">Lisansüstü Programlara Yatay Geçiş Başvuruları </w:t>
            </w:r>
            <w:r w:rsidR="00DE68E2">
              <w:rPr>
                <w:spacing w:val="0"/>
                <w:kern w:val="0"/>
                <w:position w:val="0"/>
                <w:sz w:val="21"/>
                <w:szCs w:val="21"/>
              </w:rPr>
              <w:t>(</w:t>
            </w:r>
            <w:r w:rsidR="00DE68E2" w:rsidRPr="00DE68E2">
              <w:rPr>
                <w:b/>
                <w:color w:val="FF0000"/>
                <w:spacing w:val="0"/>
                <w:kern w:val="0"/>
                <w:position w:val="0"/>
                <w:sz w:val="21"/>
                <w:szCs w:val="21"/>
              </w:rPr>
              <w:t>şahsen yapılacaktır)</w:t>
            </w:r>
          </w:p>
        </w:tc>
      </w:tr>
      <w:tr w:rsidR="001D143F" w:rsidRPr="001D143F" w:rsidTr="00346746">
        <w:trPr>
          <w:trHeight w:val="2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jc w:val="center"/>
              <w:rPr>
                <w:b/>
                <w:bCs/>
                <w:sz w:val="21"/>
                <w:szCs w:val="21"/>
              </w:rPr>
            </w:pPr>
            <w:r w:rsidRPr="001D143F">
              <w:rPr>
                <w:b/>
                <w:bCs/>
                <w:sz w:val="21"/>
                <w:szCs w:val="21"/>
              </w:rPr>
              <w:t>9-11 Şubat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 xml:space="preserve">Ana Bilim Dalı Değerlendirme Sonuçlarının </w:t>
            </w:r>
            <w:r w:rsidRPr="001D143F">
              <w:rPr>
                <w:spacing w:val="0"/>
                <w:kern w:val="0"/>
                <w:position w:val="0"/>
                <w:sz w:val="20"/>
              </w:rPr>
              <w:t xml:space="preserve">Duyurulması ve </w:t>
            </w: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>Kazanan Öğrencilerin Kesin Kayıtları</w:t>
            </w:r>
          </w:p>
        </w:tc>
      </w:tr>
      <w:tr w:rsidR="001D143F" w:rsidRPr="001D143F" w:rsidTr="00346746">
        <w:trPr>
          <w:trHeight w:val="2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56" w:rsidRPr="001D143F" w:rsidRDefault="00AE6356" w:rsidP="00346746">
            <w:pPr>
              <w:jc w:val="center"/>
              <w:rPr>
                <w:b/>
                <w:bCs/>
                <w:sz w:val="21"/>
                <w:szCs w:val="21"/>
              </w:rPr>
            </w:pPr>
            <w:r w:rsidRPr="001D143F">
              <w:rPr>
                <w:b/>
                <w:bCs/>
                <w:sz w:val="21"/>
                <w:szCs w:val="21"/>
              </w:rPr>
              <w:t>18-19 Şubat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rPr>
                <w:spacing w:val="0"/>
                <w:kern w:val="0"/>
                <w:position w:val="0"/>
                <w:sz w:val="20"/>
              </w:rPr>
            </w:pPr>
            <w:r w:rsidRPr="001D143F">
              <w:rPr>
                <w:spacing w:val="0"/>
                <w:kern w:val="0"/>
                <w:position w:val="0"/>
                <w:sz w:val="21"/>
                <w:szCs w:val="21"/>
              </w:rPr>
              <w:t>Öğrenci Katkı Payı ve Öğrenim Ücreti Ödenmesi, Öğrenci Bilgi Sistemi Üzerinden Ders Kaydı, Kayıt Yenileme ve Danışman Onayı</w:t>
            </w:r>
          </w:p>
        </w:tc>
      </w:tr>
      <w:tr w:rsidR="001D143F" w:rsidRPr="001D143F" w:rsidTr="0034674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56" w:rsidRPr="001D143F" w:rsidRDefault="00AE6356" w:rsidP="00346746">
            <w:pPr>
              <w:jc w:val="center"/>
              <w:rPr>
                <w:b/>
                <w:bCs/>
                <w:sz w:val="22"/>
                <w:szCs w:val="22"/>
              </w:rPr>
            </w:pPr>
            <w:r w:rsidRPr="001D143F">
              <w:rPr>
                <w:b/>
                <w:bCs/>
                <w:sz w:val="22"/>
                <w:szCs w:val="22"/>
              </w:rPr>
              <w:t>22 Şubat-</w:t>
            </w:r>
          </w:p>
          <w:p w:rsidR="00AE6356" w:rsidRPr="001D143F" w:rsidRDefault="00AE6356" w:rsidP="00346746">
            <w:pPr>
              <w:jc w:val="center"/>
              <w:rPr>
                <w:b/>
                <w:bCs/>
                <w:szCs w:val="24"/>
              </w:rPr>
            </w:pPr>
            <w:r w:rsidRPr="001D143F">
              <w:rPr>
                <w:b/>
                <w:bCs/>
                <w:sz w:val="22"/>
                <w:szCs w:val="22"/>
              </w:rPr>
              <w:t>04 Haziran 2021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56" w:rsidRPr="001D143F" w:rsidRDefault="00AE6356" w:rsidP="00346746">
            <w:pPr>
              <w:rPr>
                <w:b/>
                <w:bCs/>
                <w:szCs w:val="24"/>
              </w:rPr>
            </w:pPr>
            <w:r w:rsidRPr="001D143F">
              <w:rPr>
                <w:b/>
                <w:bCs/>
                <w:szCs w:val="24"/>
              </w:rPr>
              <w:t xml:space="preserve">DERSLERİN BAŞLAMASI VE SONA ERMESİ </w:t>
            </w:r>
            <w:r w:rsidRPr="001D143F">
              <w:rPr>
                <w:b/>
                <w:spacing w:val="0"/>
                <w:kern w:val="0"/>
                <w:position w:val="0"/>
                <w:sz w:val="22"/>
                <w:szCs w:val="22"/>
              </w:rPr>
              <w:t xml:space="preserve">14 Hafta </w:t>
            </w:r>
          </w:p>
          <w:p w:rsidR="00AE6356" w:rsidRPr="001D143F" w:rsidRDefault="00AE6356" w:rsidP="00346746">
            <w:pPr>
              <w:rPr>
                <w:b/>
                <w:bCs/>
                <w:szCs w:val="24"/>
              </w:rPr>
            </w:pPr>
          </w:p>
        </w:tc>
      </w:tr>
    </w:tbl>
    <w:p w:rsidR="00C768D7" w:rsidRDefault="00C768D7" w:rsidP="0024763A">
      <w:pPr>
        <w:rPr>
          <w:lang w:eastAsia="x-none"/>
        </w:rPr>
      </w:pPr>
    </w:p>
    <w:sectPr w:rsidR="00C768D7" w:rsidSect="00A5633B">
      <w:footerReference w:type="default" r:id="rId9"/>
      <w:type w:val="continuous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AFF" w:rsidRDefault="00281AFF" w:rsidP="00BA3C62">
      <w:r>
        <w:separator/>
      </w:r>
    </w:p>
  </w:endnote>
  <w:endnote w:type="continuationSeparator" w:id="0">
    <w:p w:rsidR="00281AFF" w:rsidRDefault="00281AFF" w:rsidP="00BA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54" w:rsidRPr="00BA3C62" w:rsidRDefault="00652854" w:rsidP="00BA3C62">
    <w:pPr>
      <w:pStyle w:val="Altbilgi"/>
      <w:jc w:val="right"/>
      <w:rPr>
        <w:sz w:val="20"/>
        <w:lang w:val="tr-TR"/>
      </w:rPr>
    </w:pPr>
    <w:r w:rsidRPr="00BA3C62">
      <w:rPr>
        <w:sz w:val="20"/>
        <w:lang w:val="tr-TR"/>
      </w:rPr>
      <w:t>-/-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AFF" w:rsidRDefault="00281AFF" w:rsidP="00BA3C62">
      <w:r>
        <w:separator/>
      </w:r>
    </w:p>
  </w:footnote>
  <w:footnote w:type="continuationSeparator" w:id="0">
    <w:p w:rsidR="00281AFF" w:rsidRDefault="00281AFF" w:rsidP="00BA3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15"/>
    <w:multiLevelType w:val="hybridMultilevel"/>
    <w:tmpl w:val="4A98386C"/>
    <w:lvl w:ilvl="0" w:tplc="0FDCD30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D4469"/>
    <w:multiLevelType w:val="hybridMultilevel"/>
    <w:tmpl w:val="FB466BB6"/>
    <w:lvl w:ilvl="0" w:tplc="8B7A38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86BBF"/>
    <w:multiLevelType w:val="hybridMultilevel"/>
    <w:tmpl w:val="573E3C86"/>
    <w:lvl w:ilvl="0" w:tplc="2FA0875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D250D"/>
    <w:multiLevelType w:val="hybridMultilevel"/>
    <w:tmpl w:val="73424CD4"/>
    <w:lvl w:ilvl="0" w:tplc="0636B58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3616F"/>
    <w:multiLevelType w:val="hybridMultilevel"/>
    <w:tmpl w:val="90D4A718"/>
    <w:lvl w:ilvl="0" w:tplc="D89ECBB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22EBE"/>
    <w:multiLevelType w:val="hybridMultilevel"/>
    <w:tmpl w:val="6E589A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20072"/>
    <w:multiLevelType w:val="hybridMultilevel"/>
    <w:tmpl w:val="71880AAE"/>
    <w:lvl w:ilvl="0" w:tplc="E588317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310C1"/>
    <w:multiLevelType w:val="hybridMultilevel"/>
    <w:tmpl w:val="47FAC5D2"/>
    <w:lvl w:ilvl="0" w:tplc="C71AC92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73922"/>
    <w:multiLevelType w:val="hybridMultilevel"/>
    <w:tmpl w:val="9D9266E6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90"/>
    <w:rsid w:val="00006C0B"/>
    <w:rsid w:val="00006F84"/>
    <w:rsid w:val="000077E9"/>
    <w:rsid w:val="0001046E"/>
    <w:rsid w:val="00012F76"/>
    <w:rsid w:val="00013DF9"/>
    <w:rsid w:val="00031000"/>
    <w:rsid w:val="00034AE0"/>
    <w:rsid w:val="00041E63"/>
    <w:rsid w:val="00042BC5"/>
    <w:rsid w:val="00043CDE"/>
    <w:rsid w:val="0004452B"/>
    <w:rsid w:val="00044D89"/>
    <w:rsid w:val="00045208"/>
    <w:rsid w:val="00046A39"/>
    <w:rsid w:val="00047417"/>
    <w:rsid w:val="00053396"/>
    <w:rsid w:val="000540C8"/>
    <w:rsid w:val="000562D1"/>
    <w:rsid w:val="00057C85"/>
    <w:rsid w:val="00067CE5"/>
    <w:rsid w:val="00067ED6"/>
    <w:rsid w:val="00075B93"/>
    <w:rsid w:val="0008276A"/>
    <w:rsid w:val="00090790"/>
    <w:rsid w:val="000927C2"/>
    <w:rsid w:val="00096F73"/>
    <w:rsid w:val="000A1896"/>
    <w:rsid w:val="000A762C"/>
    <w:rsid w:val="000B07C6"/>
    <w:rsid w:val="000B1D92"/>
    <w:rsid w:val="000B29F0"/>
    <w:rsid w:val="000B2DC9"/>
    <w:rsid w:val="000B7622"/>
    <w:rsid w:val="000B7A40"/>
    <w:rsid w:val="000C41A4"/>
    <w:rsid w:val="000E68B1"/>
    <w:rsid w:val="000E6E6C"/>
    <w:rsid w:val="000F2093"/>
    <w:rsid w:val="000F732C"/>
    <w:rsid w:val="0011049C"/>
    <w:rsid w:val="00112000"/>
    <w:rsid w:val="0011385D"/>
    <w:rsid w:val="001148E1"/>
    <w:rsid w:val="001216C9"/>
    <w:rsid w:val="00121AB8"/>
    <w:rsid w:val="00121FA1"/>
    <w:rsid w:val="00125DDF"/>
    <w:rsid w:val="00127062"/>
    <w:rsid w:val="00137DB6"/>
    <w:rsid w:val="0014098E"/>
    <w:rsid w:val="001423D6"/>
    <w:rsid w:val="00142F0E"/>
    <w:rsid w:val="001447F8"/>
    <w:rsid w:val="00146AEB"/>
    <w:rsid w:val="001500B7"/>
    <w:rsid w:val="001568FE"/>
    <w:rsid w:val="00163777"/>
    <w:rsid w:val="001656CB"/>
    <w:rsid w:val="00170118"/>
    <w:rsid w:val="00181F8C"/>
    <w:rsid w:val="00183441"/>
    <w:rsid w:val="00193608"/>
    <w:rsid w:val="00195608"/>
    <w:rsid w:val="001A12F8"/>
    <w:rsid w:val="001A2198"/>
    <w:rsid w:val="001A5761"/>
    <w:rsid w:val="001A67F9"/>
    <w:rsid w:val="001A7D8B"/>
    <w:rsid w:val="001B13B4"/>
    <w:rsid w:val="001B7776"/>
    <w:rsid w:val="001C3A3E"/>
    <w:rsid w:val="001C4A33"/>
    <w:rsid w:val="001C7900"/>
    <w:rsid w:val="001D143F"/>
    <w:rsid w:val="001D42CD"/>
    <w:rsid w:val="001E18E6"/>
    <w:rsid w:val="001E50FF"/>
    <w:rsid w:val="001F0886"/>
    <w:rsid w:val="001F3913"/>
    <w:rsid w:val="001F6482"/>
    <w:rsid w:val="001F6823"/>
    <w:rsid w:val="0021492A"/>
    <w:rsid w:val="00216771"/>
    <w:rsid w:val="00230603"/>
    <w:rsid w:val="00233C67"/>
    <w:rsid w:val="00244440"/>
    <w:rsid w:val="0024763A"/>
    <w:rsid w:val="002536F0"/>
    <w:rsid w:val="002601DD"/>
    <w:rsid w:val="00263A37"/>
    <w:rsid w:val="0026456D"/>
    <w:rsid w:val="002649D1"/>
    <w:rsid w:val="0026633E"/>
    <w:rsid w:val="00277B58"/>
    <w:rsid w:val="00281A55"/>
    <w:rsid w:val="00281AFF"/>
    <w:rsid w:val="00282CA5"/>
    <w:rsid w:val="00283613"/>
    <w:rsid w:val="00284233"/>
    <w:rsid w:val="00287DDE"/>
    <w:rsid w:val="00294A82"/>
    <w:rsid w:val="0029711C"/>
    <w:rsid w:val="002A5F05"/>
    <w:rsid w:val="002A7068"/>
    <w:rsid w:val="002B0908"/>
    <w:rsid w:val="002B7B1F"/>
    <w:rsid w:val="002C208E"/>
    <w:rsid w:val="002C4980"/>
    <w:rsid w:val="002C6621"/>
    <w:rsid w:val="002C6866"/>
    <w:rsid w:val="002D2CE3"/>
    <w:rsid w:val="002D609C"/>
    <w:rsid w:val="002D6388"/>
    <w:rsid w:val="002D709F"/>
    <w:rsid w:val="002F1A77"/>
    <w:rsid w:val="0031482E"/>
    <w:rsid w:val="00316922"/>
    <w:rsid w:val="00317AE4"/>
    <w:rsid w:val="00326ADC"/>
    <w:rsid w:val="0033160F"/>
    <w:rsid w:val="00333727"/>
    <w:rsid w:val="003405B4"/>
    <w:rsid w:val="00340802"/>
    <w:rsid w:val="00342D67"/>
    <w:rsid w:val="00352300"/>
    <w:rsid w:val="003533D1"/>
    <w:rsid w:val="00353661"/>
    <w:rsid w:val="0035547A"/>
    <w:rsid w:val="003560BA"/>
    <w:rsid w:val="00360DDF"/>
    <w:rsid w:val="00360E93"/>
    <w:rsid w:val="003639E9"/>
    <w:rsid w:val="00370B64"/>
    <w:rsid w:val="00374F29"/>
    <w:rsid w:val="00377203"/>
    <w:rsid w:val="00381AD0"/>
    <w:rsid w:val="00387778"/>
    <w:rsid w:val="003900CD"/>
    <w:rsid w:val="00395A7C"/>
    <w:rsid w:val="00396395"/>
    <w:rsid w:val="003B0271"/>
    <w:rsid w:val="003B2185"/>
    <w:rsid w:val="003B4384"/>
    <w:rsid w:val="003B52FA"/>
    <w:rsid w:val="003B7E62"/>
    <w:rsid w:val="003C74B6"/>
    <w:rsid w:val="003C7649"/>
    <w:rsid w:val="003D0889"/>
    <w:rsid w:val="003D5534"/>
    <w:rsid w:val="003D66D7"/>
    <w:rsid w:val="003E18E7"/>
    <w:rsid w:val="003E5AFA"/>
    <w:rsid w:val="003E5BB1"/>
    <w:rsid w:val="003E6077"/>
    <w:rsid w:val="003E6A2F"/>
    <w:rsid w:val="003F523E"/>
    <w:rsid w:val="0040188C"/>
    <w:rsid w:val="00426159"/>
    <w:rsid w:val="0042752C"/>
    <w:rsid w:val="00430B9D"/>
    <w:rsid w:val="00431FC6"/>
    <w:rsid w:val="00432308"/>
    <w:rsid w:val="00440520"/>
    <w:rsid w:val="0044121F"/>
    <w:rsid w:val="004413CD"/>
    <w:rsid w:val="004440A4"/>
    <w:rsid w:val="00445095"/>
    <w:rsid w:val="0045231F"/>
    <w:rsid w:val="004540AD"/>
    <w:rsid w:val="004601A5"/>
    <w:rsid w:val="00461A40"/>
    <w:rsid w:val="00461A42"/>
    <w:rsid w:val="0046273B"/>
    <w:rsid w:val="00463966"/>
    <w:rsid w:val="004660FD"/>
    <w:rsid w:val="00467502"/>
    <w:rsid w:val="00470D3A"/>
    <w:rsid w:val="004733EC"/>
    <w:rsid w:val="00473618"/>
    <w:rsid w:val="00476708"/>
    <w:rsid w:val="00477BBF"/>
    <w:rsid w:val="00481CA7"/>
    <w:rsid w:val="00484071"/>
    <w:rsid w:val="0048483B"/>
    <w:rsid w:val="00486E02"/>
    <w:rsid w:val="00491355"/>
    <w:rsid w:val="004915FE"/>
    <w:rsid w:val="0049261D"/>
    <w:rsid w:val="00496F8A"/>
    <w:rsid w:val="004A03D4"/>
    <w:rsid w:val="004A27ED"/>
    <w:rsid w:val="004A2829"/>
    <w:rsid w:val="004A616C"/>
    <w:rsid w:val="004A77CC"/>
    <w:rsid w:val="004B6037"/>
    <w:rsid w:val="004B77A6"/>
    <w:rsid w:val="004C12CA"/>
    <w:rsid w:val="004C4E21"/>
    <w:rsid w:val="004C5507"/>
    <w:rsid w:val="004C5C61"/>
    <w:rsid w:val="004D04DB"/>
    <w:rsid w:val="004D4860"/>
    <w:rsid w:val="004D6769"/>
    <w:rsid w:val="004E2EBF"/>
    <w:rsid w:val="004E6D78"/>
    <w:rsid w:val="00500592"/>
    <w:rsid w:val="005026DA"/>
    <w:rsid w:val="00502F88"/>
    <w:rsid w:val="005070C1"/>
    <w:rsid w:val="00510378"/>
    <w:rsid w:val="0051060E"/>
    <w:rsid w:val="00511A45"/>
    <w:rsid w:val="005137F2"/>
    <w:rsid w:val="00517EAB"/>
    <w:rsid w:val="00520336"/>
    <w:rsid w:val="00524787"/>
    <w:rsid w:val="0053571B"/>
    <w:rsid w:val="00546C84"/>
    <w:rsid w:val="00552DCE"/>
    <w:rsid w:val="005552F0"/>
    <w:rsid w:val="00557595"/>
    <w:rsid w:val="00571349"/>
    <w:rsid w:val="00582EBB"/>
    <w:rsid w:val="00583D08"/>
    <w:rsid w:val="00587A9A"/>
    <w:rsid w:val="00591DE2"/>
    <w:rsid w:val="00595245"/>
    <w:rsid w:val="005B3BB3"/>
    <w:rsid w:val="005C26A4"/>
    <w:rsid w:val="005D02A6"/>
    <w:rsid w:val="005D2FE9"/>
    <w:rsid w:val="005F322A"/>
    <w:rsid w:val="005F52A6"/>
    <w:rsid w:val="005F59F3"/>
    <w:rsid w:val="005F60DD"/>
    <w:rsid w:val="005F7FD3"/>
    <w:rsid w:val="006032A1"/>
    <w:rsid w:val="00604C59"/>
    <w:rsid w:val="006067FB"/>
    <w:rsid w:val="00624FC3"/>
    <w:rsid w:val="006254DE"/>
    <w:rsid w:val="006313A6"/>
    <w:rsid w:val="006454DE"/>
    <w:rsid w:val="00646D9B"/>
    <w:rsid w:val="00651B41"/>
    <w:rsid w:val="00652854"/>
    <w:rsid w:val="006539B6"/>
    <w:rsid w:val="00663706"/>
    <w:rsid w:val="00672962"/>
    <w:rsid w:val="00676343"/>
    <w:rsid w:val="006810AC"/>
    <w:rsid w:val="00683909"/>
    <w:rsid w:val="00683CC9"/>
    <w:rsid w:val="006854F2"/>
    <w:rsid w:val="0068766F"/>
    <w:rsid w:val="00691A04"/>
    <w:rsid w:val="006926F5"/>
    <w:rsid w:val="006A0FF6"/>
    <w:rsid w:val="006A3BC8"/>
    <w:rsid w:val="006B15E0"/>
    <w:rsid w:val="006B25F0"/>
    <w:rsid w:val="006B3BD6"/>
    <w:rsid w:val="006B49A3"/>
    <w:rsid w:val="006C38DF"/>
    <w:rsid w:val="006C4AFF"/>
    <w:rsid w:val="006C504F"/>
    <w:rsid w:val="006C54EA"/>
    <w:rsid w:val="006C727B"/>
    <w:rsid w:val="006D545F"/>
    <w:rsid w:val="006F7C08"/>
    <w:rsid w:val="0070285B"/>
    <w:rsid w:val="00702D63"/>
    <w:rsid w:val="00710EF5"/>
    <w:rsid w:val="007114B1"/>
    <w:rsid w:val="00716CBF"/>
    <w:rsid w:val="007201BD"/>
    <w:rsid w:val="00721BCE"/>
    <w:rsid w:val="007243DD"/>
    <w:rsid w:val="007246A6"/>
    <w:rsid w:val="00732F3F"/>
    <w:rsid w:val="007359AF"/>
    <w:rsid w:val="007414DD"/>
    <w:rsid w:val="00744AB9"/>
    <w:rsid w:val="00745CBC"/>
    <w:rsid w:val="00747C3B"/>
    <w:rsid w:val="00755F5B"/>
    <w:rsid w:val="00767337"/>
    <w:rsid w:val="00770632"/>
    <w:rsid w:val="007718FD"/>
    <w:rsid w:val="007744AF"/>
    <w:rsid w:val="0078060D"/>
    <w:rsid w:val="00780DE0"/>
    <w:rsid w:val="00784026"/>
    <w:rsid w:val="0079041C"/>
    <w:rsid w:val="00797BD2"/>
    <w:rsid w:val="007A1A83"/>
    <w:rsid w:val="007B3FC2"/>
    <w:rsid w:val="007B51AA"/>
    <w:rsid w:val="007B572E"/>
    <w:rsid w:val="007B632A"/>
    <w:rsid w:val="007B7BC4"/>
    <w:rsid w:val="007C5F49"/>
    <w:rsid w:val="007D0486"/>
    <w:rsid w:val="007D4A5A"/>
    <w:rsid w:val="007E06A6"/>
    <w:rsid w:val="007E2D8A"/>
    <w:rsid w:val="007F3DC0"/>
    <w:rsid w:val="007F5971"/>
    <w:rsid w:val="00800691"/>
    <w:rsid w:val="00803A2E"/>
    <w:rsid w:val="008129F3"/>
    <w:rsid w:val="008136D1"/>
    <w:rsid w:val="008151FD"/>
    <w:rsid w:val="008171BD"/>
    <w:rsid w:val="00820F93"/>
    <w:rsid w:val="0082468E"/>
    <w:rsid w:val="00832FFE"/>
    <w:rsid w:val="00833F88"/>
    <w:rsid w:val="0083411B"/>
    <w:rsid w:val="0083530F"/>
    <w:rsid w:val="00842CD3"/>
    <w:rsid w:val="00846D50"/>
    <w:rsid w:val="00846EA6"/>
    <w:rsid w:val="00856BDA"/>
    <w:rsid w:val="00862A8C"/>
    <w:rsid w:val="0086607F"/>
    <w:rsid w:val="00881F54"/>
    <w:rsid w:val="00883915"/>
    <w:rsid w:val="00890DFA"/>
    <w:rsid w:val="00890F51"/>
    <w:rsid w:val="008953FD"/>
    <w:rsid w:val="00895769"/>
    <w:rsid w:val="00897442"/>
    <w:rsid w:val="00897AF6"/>
    <w:rsid w:val="008A269F"/>
    <w:rsid w:val="008A36DE"/>
    <w:rsid w:val="008A3B44"/>
    <w:rsid w:val="008A7015"/>
    <w:rsid w:val="008B016C"/>
    <w:rsid w:val="008B3011"/>
    <w:rsid w:val="008B4033"/>
    <w:rsid w:val="008B5444"/>
    <w:rsid w:val="008B58E2"/>
    <w:rsid w:val="008C0CD7"/>
    <w:rsid w:val="008C1BC2"/>
    <w:rsid w:val="008C473A"/>
    <w:rsid w:val="008C67D2"/>
    <w:rsid w:val="008D2652"/>
    <w:rsid w:val="008E39ED"/>
    <w:rsid w:val="008E4A8F"/>
    <w:rsid w:val="008E5E06"/>
    <w:rsid w:val="008E7E20"/>
    <w:rsid w:val="008E7FCF"/>
    <w:rsid w:val="008F0641"/>
    <w:rsid w:val="008F5866"/>
    <w:rsid w:val="008F7B78"/>
    <w:rsid w:val="00901E2C"/>
    <w:rsid w:val="00914C85"/>
    <w:rsid w:val="00914CF7"/>
    <w:rsid w:val="009167F4"/>
    <w:rsid w:val="00917054"/>
    <w:rsid w:val="00923B23"/>
    <w:rsid w:val="00930DE8"/>
    <w:rsid w:val="00934C51"/>
    <w:rsid w:val="00944DE0"/>
    <w:rsid w:val="00947832"/>
    <w:rsid w:val="00954A87"/>
    <w:rsid w:val="0096351F"/>
    <w:rsid w:val="009852BE"/>
    <w:rsid w:val="00994276"/>
    <w:rsid w:val="009A0C99"/>
    <w:rsid w:val="009A208C"/>
    <w:rsid w:val="009A5E23"/>
    <w:rsid w:val="009A656B"/>
    <w:rsid w:val="009A7AA2"/>
    <w:rsid w:val="009B1C46"/>
    <w:rsid w:val="009B22F0"/>
    <w:rsid w:val="009B3BA6"/>
    <w:rsid w:val="009C2FF3"/>
    <w:rsid w:val="009C505F"/>
    <w:rsid w:val="009D38CA"/>
    <w:rsid w:val="009D5207"/>
    <w:rsid w:val="009D6949"/>
    <w:rsid w:val="009E045E"/>
    <w:rsid w:val="009E3840"/>
    <w:rsid w:val="009E4FEF"/>
    <w:rsid w:val="009E56F3"/>
    <w:rsid w:val="009E5B18"/>
    <w:rsid w:val="009E6670"/>
    <w:rsid w:val="009F2E6B"/>
    <w:rsid w:val="009F47EC"/>
    <w:rsid w:val="00A05544"/>
    <w:rsid w:val="00A06BA3"/>
    <w:rsid w:val="00A11799"/>
    <w:rsid w:val="00A1248F"/>
    <w:rsid w:val="00A130B5"/>
    <w:rsid w:val="00A136E5"/>
    <w:rsid w:val="00A17E85"/>
    <w:rsid w:val="00A20760"/>
    <w:rsid w:val="00A21302"/>
    <w:rsid w:val="00A22C0D"/>
    <w:rsid w:val="00A30F84"/>
    <w:rsid w:val="00A52531"/>
    <w:rsid w:val="00A527FB"/>
    <w:rsid w:val="00A5628E"/>
    <w:rsid w:val="00A5633B"/>
    <w:rsid w:val="00A565CE"/>
    <w:rsid w:val="00A56B28"/>
    <w:rsid w:val="00A63A24"/>
    <w:rsid w:val="00A66336"/>
    <w:rsid w:val="00A70E19"/>
    <w:rsid w:val="00A72DC1"/>
    <w:rsid w:val="00A81CED"/>
    <w:rsid w:val="00A85988"/>
    <w:rsid w:val="00A90505"/>
    <w:rsid w:val="00A914BD"/>
    <w:rsid w:val="00A97624"/>
    <w:rsid w:val="00A9764D"/>
    <w:rsid w:val="00AA68C8"/>
    <w:rsid w:val="00AB0074"/>
    <w:rsid w:val="00AB4002"/>
    <w:rsid w:val="00AB6DF0"/>
    <w:rsid w:val="00AC6737"/>
    <w:rsid w:val="00AE08CB"/>
    <w:rsid w:val="00AE6356"/>
    <w:rsid w:val="00AE6D44"/>
    <w:rsid w:val="00AE7B98"/>
    <w:rsid w:val="00AF1A0A"/>
    <w:rsid w:val="00AF3DAC"/>
    <w:rsid w:val="00B11BFF"/>
    <w:rsid w:val="00B23BA0"/>
    <w:rsid w:val="00B24F1A"/>
    <w:rsid w:val="00B3681C"/>
    <w:rsid w:val="00B47C64"/>
    <w:rsid w:val="00B5001F"/>
    <w:rsid w:val="00B6107D"/>
    <w:rsid w:val="00B61CE3"/>
    <w:rsid w:val="00B64D98"/>
    <w:rsid w:val="00B67190"/>
    <w:rsid w:val="00B73816"/>
    <w:rsid w:val="00B77FBC"/>
    <w:rsid w:val="00B853A0"/>
    <w:rsid w:val="00B85515"/>
    <w:rsid w:val="00B90F07"/>
    <w:rsid w:val="00B9105D"/>
    <w:rsid w:val="00B965DC"/>
    <w:rsid w:val="00B972D8"/>
    <w:rsid w:val="00B9747C"/>
    <w:rsid w:val="00BA3C62"/>
    <w:rsid w:val="00BA646C"/>
    <w:rsid w:val="00BB59A4"/>
    <w:rsid w:val="00BC3818"/>
    <w:rsid w:val="00BE1D38"/>
    <w:rsid w:val="00BE7DC6"/>
    <w:rsid w:val="00BF0D04"/>
    <w:rsid w:val="00BF58E4"/>
    <w:rsid w:val="00C1096F"/>
    <w:rsid w:val="00C12B5E"/>
    <w:rsid w:val="00C152C6"/>
    <w:rsid w:val="00C1752C"/>
    <w:rsid w:val="00C23203"/>
    <w:rsid w:val="00C23C2A"/>
    <w:rsid w:val="00C54E98"/>
    <w:rsid w:val="00C562B8"/>
    <w:rsid w:val="00C570C5"/>
    <w:rsid w:val="00C57C30"/>
    <w:rsid w:val="00C6112A"/>
    <w:rsid w:val="00C6183A"/>
    <w:rsid w:val="00C6265F"/>
    <w:rsid w:val="00C63880"/>
    <w:rsid w:val="00C743E0"/>
    <w:rsid w:val="00C755DF"/>
    <w:rsid w:val="00C768D7"/>
    <w:rsid w:val="00C76C95"/>
    <w:rsid w:val="00C808C4"/>
    <w:rsid w:val="00C84CAF"/>
    <w:rsid w:val="00C85CA4"/>
    <w:rsid w:val="00C87D25"/>
    <w:rsid w:val="00C93199"/>
    <w:rsid w:val="00CA2C40"/>
    <w:rsid w:val="00CA4590"/>
    <w:rsid w:val="00CB0B9B"/>
    <w:rsid w:val="00CB1A22"/>
    <w:rsid w:val="00CB1C36"/>
    <w:rsid w:val="00CB6C11"/>
    <w:rsid w:val="00CC25D7"/>
    <w:rsid w:val="00CD14F6"/>
    <w:rsid w:val="00CD160D"/>
    <w:rsid w:val="00CD1D0E"/>
    <w:rsid w:val="00CD222F"/>
    <w:rsid w:val="00CD3E8B"/>
    <w:rsid w:val="00CD5290"/>
    <w:rsid w:val="00CD7C03"/>
    <w:rsid w:val="00CE1267"/>
    <w:rsid w:val="00CE7C4E"/>
    <w:rsid w:val="00CF048A"/>
    <w:rsid w:val="00CF3098"/>
    <w:rsid w:val="00CF7851"/>
    <w:rsid w:val="00D028AE"/>
    <w:rsid w:val="00D07501"/>
    <w:rsid w:val="00D10C0D"/>
    <w:rsid w:val="00D1124F"/>
    <w:rsid w:val="00D125BB"/>
    <w:rsid w:val="00D145C4"/>
    <w:rsid w:val="00D14D10"/>
    <w:rsid w:val="00D17F57"/>
    <w:rsid w:val="00D21655"/>
    <w:rsid w:val="00D22C57"/>
    <w:rsid w:val="00D252D7"/>
    <w:rsid w:val="00D3380F"/>
    <w:rsid w:val="00D33C54"/>
    <w:rsid w:val="00D4029A"/>
    <w:rsid w:val="00D420FF"/>
    <w:rsid w:val="00D46CDA"/>
    <w:rsid w:val="00D5317B"/>
    <w:rsid w:val="00D53A64"/>
    <w:rsid w:val="00D61B4D"/>
    <w:rsid w:val="00D61EED"/>
    <w:rsid w:val="00D631CC"/>
    <w:rsid w:val="00D66651"/>
    <w:rsid w:val="00D760C7"/>
    <w:rsid w:val="00D808B9"/>
    <w:rsid w:val="00D8121C"/>
    <w:rsid w:val="00D8250F"/>
    <w:rsid w:val="00D863F8"/>
    <w:rsid w:val="00D9225A"/>
    <w:rsid w:val="00D9252F"/>
    <w:rsid w:val="00D9451B"/>
    <w:rsid w:val="00D95C1A"/>
    <w:rsid w:val="00DA259A"/>
    <w:rsid w:val="00DA2AC2"/>
    <w:rsid w:val="00DA6006"/>
    <w:rsid w:val="00DA7654"/>
    <w:rsid w:val="00DB49B8"/>
    <w:rsid w:val="00DC7120"/>
    <w:rsid w:val="00DD3848"/>
    <w:rsid w:val="00DD4058"/>
    <w:rsid w:val="00DD5CCF"/>
    <w:rsid w:val="00DE0291"/>
    <w:rsid w:val="00DE2037"/>
    <w:rsid w:val="00DE27BB"/>
    <w:rsid w:val="00DE5ABC"/>
    <w:rsid w:val="00DE61FD"/>
    <w:rsid w:val="00DE6415"/>
    <w:rsid w:val="00DE68E2"/>
    <w:rsid w:val="00DE7185"/>
    <w:rsid w:val="00DF4292"/>
    <w:rsid w:val="00DF43B8"/>
    <w:rsid w:val="00DF64AE"/>
    <w:rsid w:val="00DF67A0"/>
    <w:rsid w:val="00E02255"/>
    <w:rsid w:val="00E05CAF"/>
    <w:rsid w:val="00E12374"/>
    <w:rsid w:val="00E13490"/>
    <w:rsid w:val="00E15C1F"/>
    <w:rsid w:val="00E1668A"/>
    <w:rsid w:val="00E214B4"/>
    <w:rsid w:val="00E2218F"/>
    <w:rsid w:val="00E22FFF"/>
    <w:rsid w:val="00E2715D"/>
    <w:rsid w:val="00E27190"/>
    <w:rsid w:val="00E27AC6"/>
    <w:rsid w:val="00E34525"/>
    <w:rsid w:val="00E35565"/>
    <w:rsid w:val="00E3701E"/>
    <w:rsid w:val="00E46899"/>
    <w:rsid w:val="00E47859"/>
    <w:rsid w:val="00E5065B"/>
    <w:rsid w:val="00E520F1"/>
    <w:rsid w:val="00E561BA"/>
    <w:rsid w:val="00E57492"/>
    <w:rsid w:val="00E6091D"/>
    <w:rsid w:val="00E64082"/>
    <w:rsid w:val="00E711F1"/>
    <w:rsid w:val="00E72D4C"/>
    <w:rsid w:val="00E7362E"/>
    <w:rsid w:val="00E75527"/>
    <w:rsid w:val="00E77137"/>
    <w:rsid w:val="00E83365"/>
    <w:rsid w:val="00E91957"/>
    <w:rsid w:val="00E91E22"/>
    <w:rsid w:val="00E92C07"/>
    <w:rsid w:val="00E9699F"/>
    <w:rsid w:val="00E97585"/>
    <w:rsid w:val="00EA1E2B"/>
    <w:rsid w:val="00EA3EFF"/>
    <w:rsid w:val="00EA6866"/>
    <w:rsid w:val="00EA754C"/>
    <w:rsid w:val="00EB58D9"/>
    <w:rsid w:val="00EC1B70"/>
    <w:rsid w:val="00EC47BF"/>
    <w:rsid w:val="00ED2581"/>
    <w:rsid w:val="00ED737B"/>
    <w:rsid w:val="00EE30A9"/>
    <w:rsid w:val="00EE4162"/>
    <w:rsid w:val="00F04591"/>
    <w:rsid w:val="00F05CF7"/>
    <w:rsid w:val="00F12FD3"/>
    <w:rsid w:val="00F26A97"/>
    <w:rsid w:val="00F26AE1"/>
    <w:rsid w:val="00F27093"/>
    <w:rsid w:val="00F35F75"/>
    <w:rsid w:val="00F4024B"/>
    <w:rsid w:val="00F5243B"/>
    <w:rsid w:val="00F544CF"/>
    <w:rsid w:val="00F603A1"/>
    <w:rsid w:val="00F61E0E"/>
    <w:rsid w:val="00F63493"/>
    <w:rsid w:val="00F637A4"/>
    <w:rsid w:val="00F67EA0"/>
    <w:rsid w:val="00F7251D"/>
    <w:rsid w:val="00F729CD"/>
    <w:rsid w:val="00F82AF6"/>
    <w:rsid w:val="00F83D0E"/>
    <w:rsid w:val="00F92C50"/>
    <w:rsid w:val="00F9311C"/>
    <w:rsid w:val="00F954C2"/>
    <w:rsid w:val="00F95755"/>
    <w:rsid w:val="00FA2FCD"/>
    <w:rsid w:val="00FA73D6"/>
    <w:rsid w:val="00FB0C23"/>
    <w:rsid w:val="00FB29A3"/>
    <w:rsid w:val="00FB3EB8"/>
    <w:rsid w:val="00FC4323"/>
    <w:rsid w:val="00FC706F"/>
    <w:rsid w:val="00FD322D"/>
    <w:rsid w:val="00FD37CA"/>
    <w:rsid w:val="00FD3FA7"/>
    <w:rsid w:val="00FD781B"/>
    <w:rsid w:val="00FE129C"/>
    <w:rsid w:val="00FE5414"/>
    <w:rsid w:val="00FE5AB1"/>
    <w:rsid w:val="00FF07F8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F0"/>
    <w:pPr>
      <w:spacing w:after="0" w:line="240" w:lineRule="auto"/>
    </w:pPr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45208"/>
    <w:pPr>
      <w:keepNext/>
      <w:tabs>
        <w:tab w:val="left" w:pos="1134"/>
        <w:tab w:val="left" w:pos="4253"/>
      </w:tabs>
      <w:jc w:val="both"/>
      <w:outlineLvl w:val="0"/>
    </w:pPr>
    <w:rPr>
      <w:b/>
      <w:spacing w:val="0"/>
      <w:kern w:val="0"/>
      <w:position w:val="0"/>
      <w:sz w:val="20"/>
      <w:u w:val="single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045208"/>
    <w:pPr>
      <w:keepNext/>
      <w:spacing w:before="240" w:after="60"/>
      <w:outlineLvl w:val="1"/>
    </w:pPr>
    <w:rPr>
      <w:rFonts w:ascii="Arial" w:hAnsi="Arial"/>
      <w:b/>
      <w:bCs/>
      <w:i/>
      <w:iCs/>
      <w:spacing w:val="0"/>
      <w:kern w:val="0"/>
      <w:position w:val="0"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0452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045208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5208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04520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rsid w:val="00045208"/>
    <w:rPr>
      <w:rFonts w:ascii="Calibri" w:eastAsia="Times New Roman" w:hAnsi="Calibri" w:cs="Times New Roman"/>
      <w:b/>
      <w:bCs/>
      <w:i/>
      <w:iCs/>
      <w:spacing w:val="12"/>
      <w:kern w:val="28"/>
      <w:position w:val="2"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045208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GvdeMetni">
    <w:name w:val="Body Text"/>
    <w:basedOn w:val="Normal"/>
    <w:link w:val="GvdeMetniChar"/>
    <w:rsid w:val="00045208"/>
    <w:pPr>
      <w:jc w:val="center"/>
    </w:pPr>
    <w:rPr>
      <w:spacing w:val="0"/>
      <w:kern w:val="0"/>
      <w:position w:val="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0452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GvdeMetni2">
    <w:name w:val="Body Text 2"/>
    <w:basedOn w:val="Normal"/>
    <w:link w:val="GvdeMetni2Char"/>
    <w:rsid w:val="0004520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NormalWeb">
    <w:name w:val="Normal (Web)"/>
    <w:basedOn w:val="Normal"/>
    <w:rsid w:val="00045208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character" w:styleId="Gl">
    <w:name w:val="Strong"/>
    <w:qFormat/>
    <w:rsid w:val="00045208"/>
    <w:rPr>
      <w:b/>
      <w:bCs/>
    </w:rPr>
  </w:style>
  <w:style w:type="character" w:styleId="GlBavuru">
    <w:name w:val="Intense Reference"/>
    <w:uiPriority w:val="32"/>
    <w:qFormat/>
    <w:rsid w:val="00045208"/>
    <w:rPr>
      <w:b/>
      <w:bCs/>
      <w:smallCaps/>
      <w:color w:val="C0504D"/>
      <w:spacing w:val="5"/>
      <w:u w:val="single"/>
    </w:rPr>
  </w:style>
  <w:style w:type="character" w:styleId="Vurgu">
    <w:name w:val="Emphasis"/>
    <w:qFormat/>
    <w:rsid w:val="00045208"/>
    <w:rPr>
      <w:i/>
      <w:iCs/>
    </w:rPr>
  </w:style>
  <w:style w:type="table" w:styleId="TabloKlavuzu">
    <w:name w:val="Table Grid"/>
    <w:basedOn w:val="NormalTablo"/>
    <w:uiPriority w:val="39"/>
    <w:rsid w:val="0004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basedOn w:val="VarsaylanParagrafYazTipi"/>
    <w:link w:val="stbilgi"/>
    <w:uiPriority w:val="99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Altbilgi">
    <w:name w:val="footer"/>
    <w:basedOn w:val="Normal"/>
    <w:link w:val="AltbilgiChar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basedOn w:val="VarsaylanParagrafYazTipi"/>
    <w:link w:val="Altbilgi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rsid w:val="0004520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045208"/>
    <w:rPr>
      <w:rFonts w:ascii="Tahoma" w:eastAsia="Times New Roman" w:hAnsi="Tahoma" w:cs="Times New Roman"/>
      <w:spacing w:val="12"/>
      <w:kern w:val="28"/>
      <w:position w:val="2"/>
      <w:sz w:val="16"/>
      <w:szCs w:val="16"/>
      <w:lang w:val="x-none" w:eastAsia="x-none"/>
    </w:rPr>
  </w:style>
  <w:style w:type="paragraph" w:customStyle="1" w:styleId="3-NormalYaz">
    <w:name w:val="3-Normal Yazı"/>
    <w:rsid w:val="00045208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34"/>
    <w:qFormat/>
    <w:rsid w:val="00045208"/>
    <w:pPr>
      <w:ind w:left="720"/>
      <w:contextualSpacing/>
    </w:pPr>
    <w:rPr>
      <w:spacing w:val="0"/>
      <w:kern w:val="0"/>
      <w:position w:val="0"/>
      <w:sz w:val="20"/>
    </w:rPr>
  </w:style>
  <w:style w:type="paragraph" w:customStyle="1" w:styleId="Default">
    <w:name w:val="Default"/>
    <w:rsid w:val="00045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uiPriority w:val="99"/>
    <w:rsid w:val="00045208"/>
    <w:rPr>
      <w:color w:val="0000FF"/>
      <w:u w:val="single"/>
    </w:rPr>
  </w:style>
  <w:style w:type="paragraph" w:styleId="AltKonuBal">
    <w:name w:val="Subtitle"/>
    <w:basedOn w:val="Normal"/>
    <w:next w:val="Normal"/>
    <w:link w:val="AltKonuBalChar"/>
    <w:qFormat/>
    <w:rsid w:val="0004520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045208"/>
    <w:rPr>
      <w:rFonts w:ascii="Cambria" w:eastAsia="Times New Roman" w:hAnsi="Cambria" w:cs="Times New Roman"/>
      <w:spacing w:val="12"/>
      <w:kern w:val="28"/>
      <w:position w:val="2"/>
      <w:sz w:val="24"/>
      <w:szCs w:val="24"/>
      <w:lang w:eastAsia="tr-TR"/>
    </w:rPr>
  </w:style>
  <w:style w:type="paragraph" w:styleId="AralkYok">
    <w:name w:val="No Spacing"/>
    <w:uiPriority w:val="1"/>
    <w:qFormat/>
    <w:rsid w:val="00045208"/>
    <w:pPr>
      <w:spacing w:after="0" w:line="240" w:lineRule="auto"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5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kern w:val="0"/>
      <w:position w:val="0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5208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7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A06BA3"/>
    <w:pPr>
      <w:contextualSpacing/>
      <w:jc w:val="center"/>
    </w:pPr>
    <w:rPr>
      <w:rFonts w:asciiTheme="majorHAnsi" w:eastAsiaTheme="majorEastAsia" w:hAnsiTheme="majorHAnsi" w:cstheme="majorBidi"/>
      <w:b/>
      <w:spacing w:val="-10"/>
      <w:position w:val="0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6BA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numbering" w:customStyle="1" w:styleId="ListeYok1">
    <w:name w:val="Liste Yok1"/>
    <w:next w:val="ListeYok"/>
    <w:uiPriority w:val="99"/>
    <w:semiHidden/>
    <w:unhideWhenUsed/>
    <w:rsid w:val="00CF3098"/>
  </w:style>
  <w:style w:type="table" w:customStyle="1" w:styleId="TabloKlavuzu2">
    <w:name w:val="Tablo Kılavuzu2"/>
    <w:basedOn w:val="NormalTablo"/>
    <w:next w:val="TabloKlavuzu"/>
    <w:uiPriority w:val="59"/>
    <w:rsid w:val="00CF3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CF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CF3098"/>
  </w:style>
  <w:style w:type="table" w:customStyle="1" w:styleId="TabloKlavuzu3">
    <w:name w:val="Tablo Kılavuzu3"/>
    <w:basedOn w:val="NormalTablo"/>
    <w:next w:val="TabloKlavuzu"/>
    <w:uiPriority w:val="59"/>
    <w:rsid w:val="00CF3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CF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181F8C"/>
  </w:style>
  <w:style w:type="table" w:customStyle="1" w:styleId="TabloKlavuzu4">
    <w:name w:val="Tablo Kılavuzu4"/>
    <w:basedOn w:val="NormalTablo"/>
    <w:next w:val="TabloKlavuzu"/>
    <w:uiPriority w:val="59"/>
    <w:rsid w:val="00181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18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F0"/>
    <w:pPr>
      <w:spacing w:after="0" w:line="240" w:lineRule="auto"/>
    </w:pPr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45208"/>
    <w:pPr>
      <w:keepNext/>
      <w:tabs>
        <w:tab w:val="left" w:pos="1134"/>
        <w:tab w:val="left" w:pos="4253"/>
      </w:tabs>
      <w:jc w:val="both"/>
      <w:outlineLvl w:val="0"/>
    </w:pPr>
    <w:rPr>
      <w:b/>
      <w:spacing w:val="0"/>
      <w:kern w:val="0"/>
      <w:position w:val="0"/>
      <w:sz w:val="20"/>
      <w:u w:val="single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045208"/>
    <w:pPr>
      <w:keepNext/>
      <w:spacing w:before="240" w:after="60"/>
      <w:outlineLvl w:val="1"/>
    </w:pPr>
    <w:rPr>
      <w:rFonts w:ascii="Arial" w:hAnsi="Arial"/>
      <w:b/>
      <w:bCs/>
      <w:i/>
      <w:iCs/>
      <w:spacing w:val="0"/>
      <w:kern w:val="0"/>
      <w:position w:val="0"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0452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045208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5208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04520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rsid w:val="00045208"/>
    <w:rPr>
      <w:rFonts w:ascii="Calibri" w:eastAsia="Times New Roman" w:hAnsi="Calibri" w:cs="Times New Roman"/>
      <w:b/>
      <w:bCs/>
      <w:i/>
      <w:iCs/>
      <w:spacing w:val="12"/>
      <w:kern w:val="28"/>
      <w:position w:val="2"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045208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GvdeMetni">
    <w:name w:val="Body Text"/>
    <w:basedOn w:val="Normal"/>
    <w:link w:val="GvdeMetniChar"/>
    <w:rsid w:val="00045208"/>
    <w:pPr>
      <w:jc w:val="center"/>
    </w:pPr>
    <w:rPr>
      <w:spacing w:val="0"/>
      <w:kern w:val="0"/>
      <w:position w:val="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0452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GvdeMetni2">
    <w:name w:val="Body Text 2"/>
    <w:basedOn w:val="Normal"/>
    <w:link w:val="GvdeMetni2Char"/>
    <w:rsid w:val="0004520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NormalWeb">
    <w:name w:val="Normal (Web)"/>
    <w:basedOn w:val="Normal"/>
    <w:rsid w:val="00045208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character" w:styleId="Gl">
    <w:name w:val="Strong"/>
    <w:qFormat/>
    <w:rsid w:val="00045208"/>
    <w:rPr>
      <w:b/>
      <w:bCs/>
    </w:rPr>
  </w:style>
  <w:style w:type="character" w:styleId="GlBavuru">
    <w:name w:val="Intense Reference"/>
    <w:uiPriority w:val="32"/>
    <w:qFormat/>
    <w:rsid w:val="00045208"/>
    <w:rPr>
      <w:b/>
      <w:bCs/>
      <w:smallCaps/>
      <w:color w:val="C0504D"/>
      <w:spacing w:val="5"/>
      <w:u w:val="single"/>
    </w:rPr>
  </w:style>
  <w:style w:type="character" w:styleId="Vurgu">
    <w:name w:val="Emphasis"/>
    <w:qFormat/>
    <w:rsid w:val="00045208"/>
    <w:rPr>
      <w:i/>
      <w:iCs/>
    </w:rPr>
  </w:style>
  <w:style w:type="table" w:styleId="TabloKlavuzu">
    <w:name w:val="Table Grid"/>
    <w:basedOn w:val="NormalTablo"/>
    <w:uiPriority w:val="39"/>
    <w:rsid w:val="0004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basedOn w:val="VarsaylanParagrafYazTipi"/>
    <w:link w:val="stbilgi"/>
    <w:uiPriority w:val="99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Altbilgi">
    <w:name w:val="footer"/>
    <w:basedOn w:val="Normal"/>
    <w:link w:val="AltbilgiChar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basedOn w:val="VarsaylanParagrafYazTipi"/>
    <w:link w:val="Altbilgi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rsid w:val="0004520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045208"/>
    <w:rPr>
      <w:rFonts w:ascii="Tahoma" w:eastAsia="Times New Roman" w:hAnsi="Tahoma" w:cs="Times New Roman"/>
      <w:spacing w:val="12"/>
      <w:kern w:val="28"/>
      <w:position w:val="2"/>
      <w:sz w:val="16"/>
      <w:szCs w:val="16"/>
      <w:lang w:val="x-none" w:eastAsia="x-none"/>
    </w:rPr>
  </w:style>
  <w:style w:type="paragraph" w:customStyle="1" w:styleId="3-NormalYaz">
    <w:name w:val="3-Normal Yazı"/>
    <w:rsid w:val="00045208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34"/>
    <w:qFormat/>
    <w:rsid w:val="00045208"/>
    <w:pPr>
      <w:ind w:left="720"/>
      <w:contextualSpacing/>
    </w:pPr>
    <w:rPr>
      <w:spacing w:val="0"/>
      <w:kern w:val="0"/>
      <w:position w:val="0"/>
      <w:sz w:val="20"/>
    </w:rPr>
  </w:style>
  <w:style w:type="paragraph" w:customStyle="1" w:styleId="Default">
    <w:name w:val="Default"/>
    <w:rsid w:val="00045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uiPriority w:val="99"/>
    <w:rsid w:val="00045208"/>
    <w:rPr>
      <w:color w:val="0000FF"/>
      <w:u w:val="single"/>
    </w:rPr>
  </w:style>
  <w:style w:type="paragraph" w:styleId="AltKonuBal">
    <w:name w:val="Subtitle"/>
    <w:basedOn w:val="Normal"/>
    <w:next w:val="Normal"/>
    <w:link w:val="AltKonuBalChar"/>
    <w:qFormat/>
    <w:rsid w:val="0004520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045208"/>
    <w:rPr>
      <w:rFonts w:ascii="Cambria" w:eastAsia="Times New Roman" w:hAnsi="Cambria" w:cs="Times New Roman"/>
      <w:spacing w:val="12"/>
      <w:kern w:val="28"/>
      <w:position w:val="2"/>
      <w:sz w:val="24"/>
      <w:szCs w:val="24"/>
      <w:lang w:eastAsia="tr-TR"/>
    </w:rPr>
  </w:style>
  <w:style w:type="paragraph" w:styleId="AralkYok">
    <w:name w:val="No Spacing"/>
    <w:uiPriority w:val="1"/>
    <w:qFormat/>
    <w:rsid w:val="00045208"/>
    <w:pPr>
      <w:spacing w:after="0" w:line="240" w:lineRule="auto"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5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kern w:val="0"/>
      <w:position w:val="0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5208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7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A06BA3"/>
    <w:pPr>
      <w:contextualSpacing/>
      <w:jc w:val="center"/>
    </w:pPr>
    <w:rPr>
      <w:rFonts w:asciiTheme="majorHAnsi" w:eastAsiaTheme="majorEastAsia" w:hAnsiTheme="majorHAnsi" w:cstheme="majorBidi"/>
      <w:b/>
      <w:spacing w:val="-10"/>
      <w:position w:val="0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6BA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numbering" w:customStyle="1" w:styleId="ListeYok1">
    <w:name w:val="Liste Yok1"/>
    <w:next w:val="ListeYok"/>
    <w:uiPriority w:val="99"/>
    <w:semiHidden/>
    <w:unhideWhenUsed/>
    <w:rsid w:val="00CF3098"/>
  </w:style>
  <w:style w:type="table" w:customStyle="1" w:styleId="TabloKlavuzu2">
    <w:name w:val="Tablo Kılavuzu2"/>
    <w:basedOn w:val="NormalTablo"/>
    <w:next w:val="TabloKlavuzu"/>
    <w:uiPriority w:val="59"/>
    <w:rsid w:val="00CF3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CF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CF3098"/>
  </w:style>
  <w:style w:type="table" w:customStyle="1" w:styleId="TabloKlavuzu3">
    <w:name w:val="Tablo Kılavuzu3"/>
    <w:basedOn w:val="NormalTablo"/>
    <w:next w:val="TabloKlavuzu"/>
    <w:uiPriority w:val="59"/>
    <w:rsid w:val="00CF3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CF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181F8C"/>
  </w:style>
  <w:style w:type="table" w:customStyle="1" w:styleId="TabloKlavuzu4">
    <w:name w:val="Tablo Kılavuzu4"/>
    <w:basedOn w:val="NormalTablo"/>
    <w:next w:val="TabloKlavuzu"/>
    <w:uiPriority w:val="59"/>
    <w:rsid w:val="00181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18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D30B2-78CA-43AE-A962-56A754E4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hp6300c-79</dc:creator>
  <cp:lastModifiedBy>Hewlett-Packard Company</cp:lastModifiedBy>
  <cp:revision>2</cp:revision>
  <cp:lastPrinted>2021-01-04T08:03:00Z</cp:lastPrinted>
  <dcterms:created xsi:type="dcterms:W3CDTF">2021-01-13T12:05:00Z</dcterms:created>
  <dcterms:modified xsi:type="dcterms:W3CDTF">2021-01-13T12:05:00Z</dcterms:modified>
</cp:coreProperties>
</file>