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88" w:rsidRDefault="003D2888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 w:rsidRPr="003D2888">
        <w:rPr>
          <w:b/>
        </w:rPr>
        <w:t xml:space="preserve">BURDUR MEHMET AKİF ERSOY ÜNİVERSİTESİ </w:t>
      </w:r>
    </w:p>
    <w:tbl>
      <w:tblPr>
        <w:tblStyle w:val="TabloKlavuzu"/>
        <w:tblpPr w:leftFromText="141" w:rightFromText="141" w:vertAnchor="text" w:horzAnchor="margin" w:tblpXSpec="center" w:tblpY="271"/>
        <w:tblW w:w="1020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129"/>
        <w:gridCol w:w="1134"/>
        <w:gridCol w:w="1134"/>
        <w:gridCol w:w="1134"/>
        <w:gridCol w:w="856"/>
        <w:gridCol w:w="1559"/>
      </w:tblGrid>
      <w:tr w:rsidR="009135B5" w:rsidRPr="009D330B" w:rsidTr="009135B5">
        <w:trPr>
          <w:trHeight w:val="712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</w:p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 xml:space="preserve">2022 - 2023 </w:t>
            </w:r>
            <w:r w:rsidR="002B141A">
              <w:rPr>
                <w:b/>
                <w:sz w:val="18"/>
                <w:szCs w:val="18"/>
              </w:rPr>
              <w:t>BAHAR</w:t>
            </w:r>
            <w:r w:rsidRPr="009D330B">
              <w:rPr>
                <w:b/>
                <w:sz w:val="18"/>
                <w:szCs w:val="18"/>
              </w:rPr>
              <w:t xml:space="preserve"> DÖNEMİ MERKEZİ YERLEŞTİRME PUANINA GÖRE YATAY</w:t>
            </w:r>
          </w:p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GEÇİŞ B</w:t>
            </w:r>
            <w:bookmarkStart w:id="0" w:name="_GoBack"/>
            <w:bookmarkEnd w:id="0"/>
            <w:r w:rsidRPr="009D330B">
              <w:rPr>
                <w:b/>
                <w:sz w:val="18"/>
                <w:szCs w:val="18"/>
              </w:rPr>
              <w:t>AŞVURU SONUÇLARI</w:t>
            </w:r>
          </w:p>
        </w:tc>
      </w:tr>
      <w:tr w:rsidR="009135B5" w:rsidRPr="009D330B" w:rsidTr="00F25EBA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S.N.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GELDĞİ ÜNİVERSİTE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PROGRAMI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BİTİRDİĞİ DÖNEM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BAŞVURDUĞU PROGRAM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ÖSYM PUANI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KARAR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b/>
                <w:sz w:val="18"/>
                <w:szCs w:val="18"/>
              </w:rPr>
            </w:pPr>
            <w:r w:rsidRPr="009D330B">
              <w:rPr>
                <w:b/>
                <w:sz w:val="18"/>
                <w:szCs w:val="18"/>
              </w:rPr>
              <w:t>AÇIKLAMA</w:t>
            </w:r>
          </w:p>
        </w:tc>
      </w:tr>
      <w:tr w:rsidR="009135B5" w:rsidRPr="009D330B" w:rsidTr="00F25EBA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tbl>
            <w:tblPr>
              <w:tblW w:w="1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9135B5" w:rsidRPr="009D330B" w:rsidTr="002B47BB">
              <w:trPr>
                <w:trHeight w:val="25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135B5" w:rsidRPr="009D330B" w:rsidRDefault="009135B5" w:rsidP="002B141A">
                  <w:pPr>
                    <w:framePr w:hSpace="141" w:wrap="around" w:vAnchor="text" w:hAnchor="margin" w:xAlign="center" w:y="271"/>
                    <w:rPr>
                      <w:sz w:val="18"/>
                      <w:szCs w:val="18"/>
                    </w:rPr>
                  </w:pPr>
                  <w:r w:rsidRPr="009D330B">
                    <w:rPr>
                      <w:sz w:val="18"/>
                      <w:szCs w:val="18"/>
                    </w:rPr>
                    <w:t>Rabia VURAL</w:t>
                  </w:r>
                </w:p>
              </w:tc>
            </w:tr>
          </w:tbl>
          <w:p w:rsidR="009135B5" w:rsidRPr="009D330B" w:rsidRDefault="009135B5" w:rsidP="009135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Kafkas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258,94675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30B">
              <w:rPr>
                <w:b/>
                <w:bCs/>
                <w:color w:val="000000"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ŞARTLAR UYGUN </w:t>
            </w:r>
          </w:p>
        </w:tc>
      </w:tr>
      <w:tr w:rsidR="009135B5" w:rsidRPr="009D330B" w:rsidTr="00F25EBA">
        <w:trPr>
          <w:trHeight w:val="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Melisa BOZAN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Osmaniye Korkut Ata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256,27756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30B">
              <w:rPr>
                <w:b/>
                <w:bCs/>
                <w:color w:val="000000"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 </w:t>
            </w:r>
          </w:p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rPr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Sema DEMİREL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 xml:space="preserve">Alanya </w:t>
            </w:r>
            <w:proofErr w:type="spellStart"/>
            <w:r w:rsidRPr="009D330B">
              <w:rPr>
                <w:sz w:val="18"/>
                <w:szCs w:val="18"/>
              </w:rPr>
              <w:t>Alaaddin</w:t>
            </w:r>
            <w:proofErr w:type="spellEnd"/>
            <w:r w:rsidRPr="009D330B">
              <w:rPr>
                <w:sz w:val="18"/>
                <w:szCs w:val="18"/>
              </w:rPr>
              <w:t xml:space="preserve"> Keykubat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286,58783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Derya ERTUĞ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Van Yüzüncü Yıl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259,42765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  <w:highlight w:val="lightGray"/>
              </w:rPr>
            </w:pPr>
            <w:r w:rsidRPr="009D330B">
              <w:rPr>
                <w:color w:val="000000" w:themeColor="text1"/>
                <w:sz w:val="18"/>
                <w:szCs w:val="18"/>
                <w:highlight w:val="lightGray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Ayşe Nur ERSOY</w:t>
            </w:r>
          </w:p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Burdur Mehmet Akif Ersoy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217.73262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30B">
              <w:rPr>
                <w:b/>
                <w:bCs/>
                <w:color w:val="000000"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ŞARTLAR UYGUN </w:t>
            </w:r>
          </w:p>
        </w:tc>
      </w:tr>
      <w:tr w:rsidR="009135B5" w:rsidRPr="009D330B" w:rsidTr="00F25EB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Zekiye ÖZGÜÇ</w:t>
            </w:r>
          </w:p>
          <w:p w:rsidR="009135B5" w:rsidRPr="009D330B" w:rsidRDefault="009135B5" w:rsidP="009135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Pamukkale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251,33102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Emre ÖZEBEY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Erzincan Binali Yıldırım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243,06932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İslam AKDAĞ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Kırklareli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Yaşlı Bakım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267,52292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Kabul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ŞARTLAR UYGUN</w:t>
            </w:r>
          </w:p>
        </w:tc>
      </w:tr>
      <w:tr w:rsidR="009135B5" w:rsidRPr="009D330B" w:rsidTr="00F25EBA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Derya KÖŞGER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Munzur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248,22552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YETERSİZ TYT PUANI</w:t>
            </w:r>
          </w:p>
        </w:tc>
      </w:tr>
      <w:tr w:rsidR="009135B5" w:rsidRPr="009D330B" w:rsidTr="00F25EBA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Mahmut Hasan ASLAN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Hitit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Tıbbi Tanıtım ve Pazarlama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Bilgisayar Programcılığı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242,50574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D330B">
              <w:rPr>
                <w:b/>
                <w:bCs/>
                <w:color w:val="000000"/>
                <w:sz w:val="18"/>
                <w:szCs w:val="18"/>
              </w:rPr>
              <w:t>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ŞARTLAR UYGUN DEĞİL </w:t>
            </w:r>
          </w:p>
        </w:tc>
      </w:tr>
      <w:tr w:rsidR="009135B5" w:rsidRPr="009D330B" w:rsidTr="00F25EBA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Osman MİNTAŞ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Bayburt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225,18513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YETERSİZ TYT PUANI</w:t>
            </w:r>
          </w:p>
        </w:tc>
      </w:tr>
      <w:tr w:rsidR="009135B5" w:rsidRPr="009D330B" w:rsidTr="00F25EBA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r w:rsidRPr="009D330B">
              <w:rPr>
                <w:color w:val="000000"/>
                <w:sz w:val="18"/>
                <w:szCs w:val="18"/>
              </w:rPr>
              <w:t>Beyaz BOZDEMİR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Atatürk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İş Sağlığı ve Güvenliği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177,75642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YETERSİZ TYT PUANI</w:t>
            </w:r>
          </w:p>
        </w:tc>
      </w:tr>
      <w:tr w:rsidR="009135B5" w:rsidRPr="009D330B" w:rsidTr="00F25EBA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tabs>
                <w:tab w:val="left" w:pos="284"/>
                <w:tab w:val="left" w:pos="70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9D330B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D330B">
              <w:rPr>
                <w:color w:val="000000"/>
                <w:sz w:val="18"/>
                <w:szCs w:val="18"/>
              </w:rPr>
              <w:t>Abdussamed</w:t>
            </w:r>
            <w:proofErr w:type="spellEnd"/>
            <w:r w:rsidRPr="009D330B">
              <w:rPr>
                <w:color w:val="000000"/>
                <w:sz w:val="18"/>
                <w:szCs w:val="18"/>
              </w:rPr>
              <w:t xml:space="preserve"> IŞIK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Gümüşhane Üniversitesi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Sosyal Hizmetler Pr.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254,45523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135B5" w:rsidRPr="009D330B" w:rsidRDefault="009135B5" w:rsidP="009135B5">
            <w:pPr>
              <w:jc w:val="center"/>
              <w:rPr>
                <w:b/>
                <w:bCs/>
                <w:sz w:val="18"/>
                <w:szCs w:val="18"/>
              </w:rPr>
            </w:pPr>
            <w:r w:rsidRPr="009D330B">
              <w:rPr>
                <w:b/>
                <w:bCs/>
                <w:sz w:val="18"/>
                <w:szCs w:val="18"/>
              </w:rPr>
              <w:t>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</w:p>
          <w:p w:rsidR="009135B5" w:rsidRPr="009D330B" w:rsidRDefault="009135B5" w:rsidP="009135B5">
            <w:pPr>
              <w:jc w:val="center"/>
              <w:rPr>
                <w:sz w:val="18"/>
                <w:szCs w:val="18"/>
              </w:rPr>
            </w:pPr>
            <w:r w:rsidRPr="009D330B">
              <w:rPr>
                <w:sz w:val="18"/>
                <w:szCs w:val="18"/>
              </w:rPr>
              <w:t>YETERSİZ TYT PUANI</w:t>
            </w:r>
          </w:p>
        </w:tc>
      </w:tr>
    </w:tbl>
    <w:p w:rsidR="009E1EA3" w:rsidRDefault="003D2888" w:rsidP="003D2888">
      <w:pPr>
        <w:tabs>
          <w:tab w:val="left" w:pos="284"/>
        </w:tabs>
        <w:spacing w:after="160" w:line="259" w:lineRule="auto"/>
        <w:jc w:val="center"/>
        <w:rPr>
          <w:b/>
        </w:rPr>
      </w:pPr>
      <w:r w:rsidRPr="003D2888">
        <w:rPr>
          <w:b/>
        </w:rPr>
        <w:t>ÇAVDIR MESLEK YÜKSEKOKULU</w:t>
      </w:r>
    </w:p>
    <w:p w:rsidR="003D2888" w:rsidRPr="003D2888" w:rsidRDefault="003D2888" w:rsidP="003D2888">
      <w:pPr>
        <w:tabs>
          <w:tab w:val="left" w:pos="284"/>
        </w:tabs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B6AED" w:rsidRDefault="000B6AED"/>
    <w:sectPr w:rsidR="000B6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12773"/>
    <w:multiLevelType w:val="hybridMultilevel"/>
    <w:tmpl w:val="4EA2F4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6580"/>
    <w:multiLevelType w:val="hybridMultilevel"/>
    <w:tmpl w:val="1868D6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B2"/>
    <w:rsid w:val="000B6AED"/>
    <w:rsid w:val="001F05E0"/>
    <w:rsid w:val="002116BD"/>
    <w:rsid w:val="002B141A"/>
    <w:rsid w:val="002F76A7"/>
    <w:rsid w:val="00362F86"/>
    <w:rsid w:val="003A6F53"/>
    <w:rsid w:val="003D2888"/>
    <w:rsid w:val="003F58F3"/>
    <w:rsid w:val="00443118"/>
    <w:rsid w:val="00692F55"/>
    <w:rsid w:val="007B2748"/>
    <w:rsid w:val="008829ED"/>
    <w:rsid w:val="009135B5"/>
    <w:rsid w:val="009D2545"/>
    <w:rsid w:val="009D330B"/>
    <w:rsid w:val="009E01BB"/>
    <w:rsid w:val="009E1EA3"/>
    <w:rsid w:val="00A44C66"/>
    <w:rsid w:val="00A52D3F"/>
    <w:rsid w:val="00C63E3E"/>
    <w:rsid w:val="00D80F9C"/>
    <w:rsid w:val="00D879CC"/>
    <w:rsid w:val="00DF70D6"/>
    <w:rsid w:val="00ED1B2B"/>
    <w:rsid w:val="00F16FB2"/>
    <w:rsid w:val="00F25EBA"/>
    <w:rsid w:val="00F47BB7"/>
    <w:rsid w:val="00F56591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CB39"/>
  <w15:chartTrackingRefBased/>
  <w15:docId w15:val="{7C21B485-E1F8-44A4-847A-08AA77EC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B2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2023-02-10T11:23:00Z</dcterms:created>
  <dcterms:modified xsi:type="dcterms:W3CDTF">2023-02-10T11:32:00Z</dcterms:modified>
</cp:coreProperties>
</file>