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D2" w:rsidRPr="00350ED2" w:rsidRDefault="00350ED2">
      <w:pPr>
        <w:spacing w:after="0"/>
        <w:ind w:right="19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0ED2">
        <w:rPr>
          <w:rFonts w:ascii="Times New Roman" w:hAnsi="Times New Roman" w:cs="Times New Roman"/>
          <w:b/>
          <w:sz w:val="18"/>
          <w:szCs w:val="18"/>
        </w:rPr>
        <w:t xml:space="preserve">BURDUR MEHMET AKİF ERSOY ÜNİVERSİTESİ </w:t>
      </w:r>
    </w:p>
    <w:p w:rsidR="00ED4C9C" w:rsidRPr="00350ED2" w:rsidRDefault="00350ED2">
      <w:pPr>
        <w:spacing w:after="0"/>
        <w:ind w:right="19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0ED2">
        <w:rPr>
          <w:rFonts w:ascii="Times New Roman" w:hAnsi="Times New Roman" w:cs="Times New Roman"/>
          <w:b/>
          <w:sz w:val="18"/>
          <w:szCs w:val="18"/>
        </w:rPr>
        <w:t>GÖLHİSAR UYGULAMALI BİLİMLER YÜKSEKOKULU MÜDÜRLÜĞÜ</w:t>
      </w:r>
      <w:r w:rsidR="00F2544A" w:rsidRPr="00350ED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D4C9C" w:rsidRDefault="00C60797">
      <w:pPr>
        <w:spacing w:after="0"/>
        <w:ind w:right="169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50ED2">
        <w:rPr>
          <w:rFonts w:ascii="Times New Roman" w:hAnsi="Times New Roman" w:cs="Times New Roman"/>
          <w:b/>
          <w:sz w:val="18"/>
          <w:szCs w:val="18"/>
        </w:rPr>
        <w:t>2021-2022</w:t>
      </w:r>
      <w:r w:rsidR="00F2544A" w:rsidRPr="00350ED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50ED2">
        <w:rPr>
          <w:rFonts w:ascii="Times New Roman" w:hAnsi="Times New Roman" w:cs="Times New Roman"/>
          <w:b/>
          <w:sz w:val="18"/>
          <w:szCs w:val="18"/>
        </w:rPr>
        <w:t>GÜZ</w:t>
      </w:r>
      <w:r w:rsidR="00F2544A" w:rsidRPr="00350ED2">
        <w:rPr>
          <w:rFonts w:ascii="Times New Roman" w:hAnsi="Times New Roman" w:cs="Times New Roman"/>
          <w:b/>
          <w:sz w:val="18"/>
          <w:szCs w:val="18"/>
        </w:rPr>
        <w:t xml:space="preserve"> DÖNEMİ ÖSYM MERKEZİ YERLEŞTİRME PUANIYLA (EK MADDE 1'E GÖRE) YATAY GEÇİŞ BAŞVURU SONUÇLARI </w:t>
      </w:r>
    </w:p>
    <w:p w:rsidR="00350ED2" w:rsidRPr="00350ED2" w:rsidRDefault="00350ED2">
      <w:pPr>
        <w:spacing w:after="0"/>
        <w:ind w:right="1696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822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4" w:type="dxa"/>
        </w:tblCellMar>
        <w:tblLook w:val="04A0" w:firstRow="1" w:lastRow="0" w:firstColumn="1" w:lastColumn="0" w:noHBand="0" w:noVBand="1"/>
      </w:tblPr>
      <w:tblGrid>
        <w:gridCol w:w="357"/>
        <w:gridCol w:w="1721"/>
        <w:gridCol w:w="2132"/>
        <w:gridCol w:w="2049"/>
        <w:gridCol w:w="3100"/>
        <w:gridCol w:w="1791"/>
        <w:gridCol w:w="2672"/>
      </w:tblGrid>
      <w:tr w:rsidR="00ED4C9C" w:rsidTr="00E675CC">
        <w:trPr>
          <w:trHeight w:val="607"/>
        </w:trPr>
        <w:tc>
          <w:tcPr>
            <w:tcW w:w="357" w:type="dxa"/>
            <w:vAlign w:val="center"/>
          </w:tcPr>
          <w:p w:rsidR="00ED4C9C" w:rsidRDefault="00F2544A">
            <w:pPr>
              <w:ind w:left="14"/>
              <w:jc w:val="both"/>
            </w:pPr>
            <w:r>
              <w:rPr>
                <w:b/>
                <w:sz w:val="20"/>
              </w:rPr>
              <w:t>Sıra</w:t>
            </w:r>
          </w:p>
        </w:tc>
        <w:tc>
          <w:tcPr>
            <w:tcW w:w="1721" w:type="dxa"/>
            <w:vAlign w:val="center"/>
          </w:tcPr>
          <w:p w:rsidR="00ED4C9C" w:rsidRDefault="00F2544A">
            <w:pPr>
              <w:tabs>
                <w:tab w:val="center" w:pos="809"/>
              </w:tabs>
              <w:ind w:left="-11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Adı Soyadı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2" w:type="dxa"/>
          </w:tcPr>
          <w:p w:rsidR="00ED4C9C" w:rsidRDefault="00F2544A">
            <w:pPr>
              <w:ind w:left="5"/>
              <w:jc w:val="center"/>
            </w:pPr>
            <w:r>
              <w:rPr>
                <w:b/>
                <w:sz w:val="20"/>
              </w:rPr>
              <w:t>Kayıtlı Olduğu Üniversite ve Okul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9" w:type="dxa"/>
          </w:tcPr>
          <w:p w:rsidR="00ED4C9C" w:rsidRDefault="00F2544A">
            <w:pPr>
              <w:ind w:left="124" w:right="70"/>
              <w:jc w:val="center"/>
            </w:pPr>
            <w:r>
              <w:rPr>
                <w:b/>
                <w:sz w:val="20"/>
              </w:rPr>
              <w:t>Kayıtlı Olduğu Bölüm ve Program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00" w:type="dxa"/>
          </w:tcPr>
          <w:p w:rsidR="00ED4C9C" w:rsidRDefault="00F2544A">
            <w:pPr>
              <w:ind w:left="707" w:right="661"/>
              <w:jc w:val="center"/>
            </w:pPr>
            <w:r>
              <w:rPr>
                <w:b/>
                <w:sz w:val="20"/>
              </w:rPr>
              <w:t>Başvurduğu Bölüm ve Program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ED4C9C" w:rsidRDefault="00F2544A">
            <w:pPr>
              <w:ind w:left="13"/>
              <w:jc w:val="center"/>
            </w:pPr>
            <w:r>
              <w:rPr>
                <w:b/>
                <w:sz w:val="20"/>
              </w:rPr>
              <w:t>Karar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ED4C9C" w:rsidRDefault="00F2544A">
            <w:pPr>
              <w:ind w:left="14"/>
              <w:jc w:val="center"/>
            </w:pPr>
            <w:r>
              <w:rPr>
                <w:b/>
                <w:sz w:val="20"/>
              </w:rPr>
              <w:t>Açıklama</w:t>
            </w:r>
            <w:r>
              <w:rPr>
                <w:sz w:val="20"/>
              </w:rPr>
              <w:t xml:space="preserve"> </w:t>
            </w:r>
          </w:p>
        </w:tc>
      </w:tr>
      <w:tr w:rsidR="00ED4C9C" w:rsidTr="00E675CC">
        <w:trPr>
          <w:trHeight w:val="1040"/>
        </w:trPr>
        <w:tc>
          <w:tcPr>
            <w:tcW w:w="357" w:type="dxa"/>
            <w:vAlign w:val="center"/>
          </w:tcPr>
          <w:p w:rsidR="00ED4C9C" w:rsidRDefault="00F2544A">
            <w:pPr>
              <w:ind w:left="120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721" w:type="dxa"/>
            <w:vAlign w:val="center"/>
          </w:tcPr>
          <w:p w:rsidR="00ED4C9C" w:rsidRPr="008517E3" w:rsidRDefault="00C60797">
            <w:pPr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Barış AYVAZ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ED4C9C" w:rsidRPr="008517E3" w:rsidRDefault="00C60797" w:rsidP="00C6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Kırklareli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Üniversitesi, 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Turizm Fakültesi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  <w:vAlign w:val="center"/>
          </w:tcPr>
          <w:p w:rsidR="00ED4C9C" w:rsidRPr="008517E3" w:rsidRDefault="00C60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Gastronomi ve Mutfak Sanatları Programı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0D4ABF" w:rsidRPr="008517E3" w:rsidRDefault="000D4ABF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C9C" w:rsidRPr="008517E3" w:rsidRDefault="00C60797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Tapu Kadastro Bölümü, Tapu Kadastro Programı</w:t>
            </w:r>
          </w:p>
        </w:tc>
        <w:tc>
          <w:tcPr>
            <w:tcW w:w="1791" w:type="dxa"/>
            <w:vAlign w:val="center"/>
          </w:tcPr>
          <w:p w:rsidR="00ED4C9C" w:rsidRPr="008517E3" w:rsidRDefault="00C60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KABUL</w:t>
            </w:r>
            <w:r w:rsidR="00F2544A" w:rsidRPr="008517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  <w:vAlign w:val="center"/>
          </w:tcPr>
          <w:p w:rsidR="00C60797" w:rsidRPr="008517E3" w:rsidRDefault="00C60797" w:rsidP="00C60797">
            <w:pPr>
              <w:spacing w:after="1" w:line="239" w:lineRule="auto"/>
              <w:ind w:left="473" w:right="3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İntibak Şartları İle   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Sınıf </w:t>
            </w:r>
            <w:r w:rsidR="000D4ABF"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Yarıyıla </w:t>
            </w:r>
          </w:p>
          <w:p w:rsidR="00ED4C9C" w:rsidRPr="008517E3" w:rsidRDefault="00C60797" w:rsidP="00C6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Kaydı Uygundur</w:t>
            </w:r>
            <w:r w:rsidR="000D4ABF" w:rsidRPr="00851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4C9C" w:rsidTr="00E675CC">
        <w:trPr>
          <w:trHeight w:val="1285"/>
        </w:trPr>
        <w:tc>
          <w:tcPr>
            <w:tcW w:w="357" w:type="dxa"/>
            <w:vAlign w:val="center"/>
          </w:tcPr>
          <w:p w:rsidR="00ED4C9C" w:rsidRDefault="00F2544A">
            <w:pPr>
              <w:ind w:left="120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1721" w:type="dxa"/>
            <w:vAlign w:val="center"/>
          </w:tcPr>
          <w:p w:rsidR="00ED4C9C" w:rsidRPr="008517E3" w:rsidRDefault="000D4ABF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Leyla ÖZDEMİR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:rsidR="00ED4C9C" w:rsidRPr="008517E3" w:rsidRDefault="000D4ABF" w:rsidP="000D4ABF">
            <w:pPr>
              <w:spacing w:after="1" w:line="239" w:lineRule="auto"/>
              <w:ind w:left="243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Selçuk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 Üniversitesi,</w:t>
            </w:r>
          </w:p>
          <w:p w:rsidR="00ED4C9C" w:rsidRPr="008517E3" w:rsidRDefault="000D4ABF" w:rsidP="000D4ABF">
            <w:pPr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Sağlık Meslek Yüksekokulu</w:t>
            </w:r>
          </w:p>
        </w:tc>
        <w:tc>
          <w:tcPr>
            <w:tcW w:w="2049" w:type="dxa"/>
            <w:vAlign w:val="center"/>
          </w:tcPr>
          <w:p w:rsidR="00ED4C9C" w:rsidRPr="008517E3" w:rsidRDefault="000D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  <w:r w:rsidR="00F2544A"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Programı </w:t>
            </w:r>
          </w:p>
        </w:tc>
        <w:tc>
          <w:tcPr>
            <w:tcW w:w="3100" w:type="dxa"/>
            <w:vAlign w:val="center"/>
          </w:tcPr>
          <w:p w:rsidR="00ED4C9C" w:rsidRPr="008517E3" w:rsidRDefault="000D4ABF">
            <w:pPr>
              <w:ind w:lef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Tapu Kadastro Bölümü, Tapu Kadastro Programı</w:t>
            </w:r>
          </w:p>
        </w:tc>
        <w:tc>
          <w:tcPr>
            <w:tcW w:w="1791" w:type="dxa"/>
            <w:vAlign w:val="center"/>
          </w:tcPr>
          <w:p w:rsidR="00ED4C9C" w:rsidRPr="008517E3" w:rsidRDefault="000D4A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672" w:type="dxa"/>
            <w:vAlign w:val="center"/>
          </w:tcPr>
          <w:p w:rsidR="00ED4C9C" w:rsidRPr="008517E3" w:rsidRDefault="00F2544A">
            <w:pPr>
              <w:ind w:left="488" w:right="4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İntibak Şartları İle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Sınıf </w:t>
            </w:r>
            <w:r w:rsidR="000D4ABF"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Yarıyıla </w:t>
            </w:r>
          </w:p>
          <w:p w:rsidR="00ED4C9C" w:rsidRPr="008517E3" w:rsidRDefault="00F2544A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Kaydı Uygundur </w:t>
            </w:r>
          </w:p>
        </w:tc>
      </w:tr>
      <w:tr w:rsidR="000D4ABF" w:rsidTr="00E675CC">
        <w:trPr>
          <w:trHeight w:val="1040"/>
        </w:trPr>
        <w:tc>
          <w:tcPr>
            <w:tcW w:w="357" w:type="dxa"/>
            <w:vAlign w:val="center"/>
          </w:tcPr>
          <w:p w:rsidR="000D4ABF" w:rsidRDefault="000D4ABF" w:rsidP="000D4ABF">
            <w:pPr>
              <w:ind w:left="106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721" w:type="dxa"/>
            <w:vAlign w:val="center"/>
          </w:tcPr>
          <w:p w:rsidR="000D4ABF" w:rsidRPr="008517E3" w:rsidRDefault="000D4ABF" w:rsidP="000D4ABF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Kader SARITAŞ </w:t>
            </w:r>
          </w:p>
        </w:tc>
        <w:tc>
          <w:tcPr>
            <w:tcW w:w="2132" w:type="dxa"/>
            <w:vAlign w:val="center"/>
          </w:tcPr>
          <w:p w:rsidR="000D4ABF" w:rsidRPr="008517E3" w:rsidRDefault="000D4ABF" w:rsidP="000D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Bayburt Üniversitesi, Bayburt Eğitim Fakültesi </w:t>
            </w:r>
          </w:p>
        </w:tc>
        <w:tc>
          <w:tcPr>
            <w:tcW w:w="2049" w:type="dxa"/>
          </w:tcPr>
          <w:p w:rsidR="000D4ABF" w:rsidRPr="008517E3" w:rsidRDefault="000D4ABF" w:rsidP="000D4ABF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ABF" w:rsidRPr="008517E3" w:rsidRDefault="000D4ABF" w:rsidP="000D4ABF">
            <w:pPr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Türkçe </w:t>
            </w:r>
          </w:p>
          <w:p w:rsidR="000D4ABF" w:rsidRPr="008517E3" w:rsidRDefault="000D4ABF" w:rsidP="000D4ABF">
            <w:pPr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Öğretmenliği Programı </w:t>
            </w:r>
          </w:p>
        </w:tc>
        <w:tc>
          <w:tcPr>
            <w:tcW w:w="3100" w:type="dxa"/>
            <w:vAlign w:val="center"/>
          </w:tcPr>
          <w:p w:rsidR="000D4ABF" w:rsidRPr="008517E3" w:rsidRDefault="000D4ABF" w:rsidP="000D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Tapu Kadastro Bölümü, Tapu Kadastro Programı </w:t>
            </w:r>
          </w:p>
        </w:tc>
        <w:tc>
          <w:tcPr>
            <w:tcW w:w="1791" w:type="dxa"/>
            <w:vAlign w:val="center"/>
          </w:tcPr>
          <w:p w:rsidR="000D4ABF" w:rsidRPr="008517E3" w:rsidRDefault="000D4ABF" w:rsidP="000D4ABF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672" w:type="dxa"/>
            <w:vAlign w:val="center"/>
          </w:tcPr>
          <w:p w:rsidR="000D4ABF" w:rsidRPr="008517E3" w:rsidRDefault="000D4ABF" w:rsidP="000D4ABF">
            <w:pPr>
              <w:spacing w:after="1" w:line="239" w:lineRule="auto"/>
              <w:ind w:left="473" w:right="3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İntibak Şartları İle   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Sınıf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Yarıyıla </w:t>
            </w:r>
          </w:p>
          <w:p w:rsidR="000D4ABF" w:rsidRPr="008517E3" w:rsidRDefault="000D4ABF" w:rsidP="000D4ABF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Kaydı Uygundur </w:t>
            </w:r>
          </w:p>
        </w:tc>
      </w:tr>
      <w:tr w:rsidR="00ED4C9C" w:rsidTr="00E675CC">
        <w:trPr>
          <w:trHeight w:val="1020"/>
        </w:trPr>
        <w:tc>
          <w:tcPr>
            <w:tcW w:w="357" w:type="dxa"/>
            <w:vAlign w:val="center"/>
          </w:tcPr>
          <w:p w:rsidR="00ED4C9C" w:rsidRDefault="00F2544A">
            <w:pPr>
              <w:ind w:left="106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1721" w:type="dxa"/>
            <w:vAlign w:val="center"/>
          </w:tcPr>
          <w:p w:rsidR="00ED4C9C" w:rsidRPr="008517E3" w:rsidRDefault="000D4ABF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Yasin VEREP</w:t>
            </w:r>
          </w:p>
        </w:tc>
        <w:tc>
          <w:tcPr>
            <w:tcW w:w="2132" w:type="dxa"/>
            <w:vAlign w:val="center"/>
          </w:tcPr>
          <w:p w:rsidR="00ED4C9C" w:rsidRPr="008517E3" w:rsidRDefault="000D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Süleyman Demirel Üniversitesi,</w:t>
            </w:r>
          </w:p>
          <w:p w:rsidR="000D4ABF" w:rsidRPr="008517E3" w:rsidRDefault="000D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İlahiyat Fakültesi</w:t>
            </w:r>
          </w:p>
        </w:tc>
        <w:tc>
          <w:tcPr>
            <w:tcW w:w="2049" w:type="dxa"/>
          </w:tcPr>
          <w:p w:rsidR="00F2544A" w:rsidRPr="008517E3" w:rsidRDefault="00F2544A">
            <w:pPr>
              <w:ind w:left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7E3" w:rsidRDefault="008517E3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7E3" w:rsidRDefault="008517E3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C9C" w:rsidRPr="008517E3" w:rsidRDefault="00F2544A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İlahiyat Programı</w:t>
            </w:r>
          </w:p>
        </w:tc>
        <w:tc>
          <w:tcPr>
            <w:tcW w:w="3100" w:type="dxa"/>
            <w:vAlign w:val="center"/>
          </w:tcPr>
          <w:p w:rsidR="00ED4C9C" w:rsidRPr="008517E3" w:rsidRDefault="00F2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Tapu Kadastro Bölümü, Tapu Kadastro Programı</w:t>
            </w:r>
          </w:p>
        </w:tc>
        <w:tc>
          <w:tcPr>
            <w:tcW w:w="1791" w:type="dxa"/>
            <w:vAlign w:val="center"/>
          </w:tcPr>
          <w:p w:rsidR="00ED4C9C" w:rsidRPr="008517E3" w:rsidRDefault="00F2544A">
            <w:pPr>
              <w:ind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RED</w:t>
            </w:r>
          </w:p>
        </w:tc>
        <w:tc>
          <w:tcPr>
            <w:tcW w:w="2672" w:type="dxa"/>
            <w:vAlign w:val="center"/>
          </w:tcPr>
          <w:p w:rsidR="00ED4C9C" w:rsidRPr="008517E3" w:rsidRDefault="008517E3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E3">
              <w:rPr>
                <w:sz w:val="18"/>
                <w:szCs w:val="18"/>
              </w:rPr>
              <w:t>Ek Madde 1 Usul ve Esaslarının 2. maddesinde; “Öğrencinin kayıt olduğu yıldaki merkezi yerleştirme puanlarının başka bir diploma programının girdiği yıldaki taban puanına eşit veya yüksek olması gerektiğine” denildiğinden reddedilmiştir.</w:t>
            </w:r>
          </w:p>
        </w:tc>
      </w:tr>
      <w:tr w:rsidR="00F2544A" w:rsidTr="00E675CC">
        <w:trPr>
          <w:trHeight w:val="1020"/>
        </w:trPr>
        <w:tc>
          <w:tcPr>
            <w:tcW w:w="357" w:type="dxa"/>
            <w:vAlign w:val="center"/>
          </w:tcPr>
          <w:p w:rsidR="00F2544A" w:rsidRDefault="00F2544A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21" w:type="dxa"/>
            <w:vAlign w:val="center"/>
          </w:tcPr>
          <w:p w:rsidR="00F2544A" w:rsidRPr="008517E3" w:rsidRDefault="00F2544A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Serkan TUNCA</w:t>
            </w:r>
          </w:p>
        </w:tc>
        <w:tc>
          <w:tcPr>
            <w:tcW w:w="2132" w:type="dxa"/>
            <w:vAlign w:val="center"/>
          </w:tcPr>
          <w:p w:rsidR="00F2544A" w:rsidRPr="008517E3" w:rsidRDefault="00F2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Uşak Üniversitesi,</w:t>
            </w:r>
          </w:p>
          <w:p w:rsidR="00F2544A" w:rsidRPr="008517E3" w:rsidRDefault="00F2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İslami İlimler Fakültesi</w:t>
            </w:r>
          </w:p>
        </w:tc>
        <w:tc>
          <w:tcPr>
            <w:tcW w:w="2049" w:type="dxa"/>
          </w:tcPr>
          <w:p w:rsidR="00F2544A" w:rsidRPr="008517E3" w:rsidRDefault="00F2544A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7E3" w:rsidRDefault="008517E3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7E3" w:rsidRDefault="008517E3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44A" w:rsidRPr="008517E3" w:rsidRDefault="00F2544A" w:rsidP="00F2544A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İslami İlimler Programı</w:t>
            </w:r>
          </w:p>
        </w:tc>
        <w:tc>
          <w:tcPr>
            <w:tcW w:w="3100" w:type="dxa"/>
            <w:vAlign w:val="center"/>
          </w:tcPr>
          <w:p w:rsidR="00F2544A" w:rsidRPr="008517E3" w:rsidRDefault="00F2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Tapu Kadastro Bölümü, Tapu Kadastro Programı</w:t>
            </w:r>
          </w:p>
        </w:tc>
        <w:tc>
          <w:tcPr>
            <w:tcW w:w="1791" w:type="dxa"/>
            <w:vAlign w:val="center"/>
          </w:tcPr>
          <w:p w:rsidR="00F2544A" w:rsidRPr="008517E3" w:rsidRDefault="00F2544A">
            <w:pPr>
              <w:ind w:right="1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RED</w:t>
            </w:r>
          </w:p>
        </w:tc>
        <w:tc>
          <w:tcPr>
            <w:tcW w:w="2672" w:type="dxa"/>
            <w:vAlign w:val="center"/>
          </w:tcPr>
          <w:p w:rsidR="00F2544A" w:rsidRPr="008517E3" w:rsidRDefault="008517E3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E3">
              <w:rPr>
                <w:sz w:val="18"/>
                <w:szCs w:val="18"/>
              </w:rPr>
              <w:t>Ek Madde 1 Usul ve Esaslarının 2. maddesinde; “Öğrencinin kayıt olduğu yıldaki merkezi yerleştirme puanlarının başka bir diploma programının girdiği yıldaki taban puanına eşit veya yüksek olması gerektiğine” denildiğinden reddedilmiştir.</w:t>
            </w:r>
          </w:p>
        </w:tc>
      </w:tr>
    </w:tbl>
    <w:p w:rsidR="00F503FA" w:rsidRPr="00350ED2" w:rsidRDefault="00F503FA" w:rsidP="00F503FA">
      <w:pPr>
        <w:spacing w:after="0"/>
        <w:ind w:right="19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0ED2">
        <w:rPr>
          <w:rFonts w:ascii="Times New Roman" w:hAnsi="Times New Roman" w:cs="Times New Roman"/>
          <w:b/>
          <w:sz w:val="18"/>
          <w:szCs w:val="18"/>
        </w:rPr>
        <w:lastRenderedPageBreak/>
        <w:t>BURDUR MEHMET AKİF ERSOY ÜNİVERSİTESİ</w:t>
      </w:r>
    </w:p>
    <w:p w:rsidR="00F503FA" w:rsidRPr="00350ED2" w:rsidRDefault="00F503FA" w:rsidP="00F503FA">
      <w:pPr>
        <w:spacing w:after="0"/>
        <w:ind w:right="19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50ED2">
        <w:rPr>
          <w:rFonts w:ascii="Times New Roman" w:hAnsi="Times New Roman" w:cs="Times New Roman"/>
          <w:b/>
          <w:sz w:val="18"/>
          <w:szCs w:val="18"/>
        </w:rPr>
        <w:t>GÖLHİSAR UYGULAMALI BİLİMLER YÜKSEKOKULU MÜDÜRLÜĞÜ</w:t>
      </w:r>
    </w:p>
    <w:p w:rsidR="00F503FA" w:rsidRDefault="00F503FA" w:rsidP="00F503FA">
      <w:pPr>
        <w:spacing w:after="0"/>
        <w:ind w:right="169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  <w:r w:rsidRPr="00350ED2">
        <w:rPr>
          <w:rFonts w:ascii="Times New Roman" w:hAnsi="Times New Roman" w:cs="Times New Roman"/>
          <w:b/>
          <w:sz w:val="18"/>
          <w:szCs w:val="18"/>
        </w:rPr>
        <w:t>2021-2022 GÜZ DÖNEMİ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GENEL NOT ORTALAMASIYLA </w:t>
      </w:r>
      <w:r w:rsidRPr="00350ED2">
        <w:rPr>
          <w:rFonts w:ascii="Times New Roman" w:hAnsi="Times New Roman" w:cs="Times New Roman"/>
          <w:b/>
          <w:sz w:val="18"/>
          <w:szCs w:val="18"/>
        </w:rPr>
        <w:t>YATAY GEÇİŞ BAŞVURU SONUÇLARI</w:t>
      </w:r>
    </w:p>
    <w:p w:rsidR="00F503FA" w:rsidRDefault="00F503FA" w:rsidP="00F503FA">
      <w:pPr>
        <w:spacing w:after="0"/>
        <w:ind w:right="169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13822" w:type="dxa"/>
        <w:tblInd w:w="-255" w:type="dxa"/>
        <w:tblLook w:val="04A0" w:firstRow="1" w:lastRow="0" w:firstColumn="1" w:lastColumn="0" w:noHBand="0" w:noVBand="1"/>
      </w:tblPr>
      <w:tblGrid>
        <w:gridCol w:w="357"/>
        <w:gridCol w:w="1721"/>
        <w:gridCol w:w="2132"/>
        <w:gridCol w:w="2049"/>
        <w:gridCol w:w="3100"/>
        <w:gridCol w:w="1791"/>
        <w:gridCol w:w="2672"/>
      </w:tblGrid>
      <w:tr w:rsidR="00F503FA" w:rsidTr="00F503FA">
        <w:trPr>
          <w:trHeight w:val="607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ind w:left="14"/>
              <w:jc w:val="both"/>
            </w:pPr>
            <w:r>
              <w:rPr>
                <w:b/>
                <w:sz w:val="20"/>
              </w:rPr>
              <w:t>Sıra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tabs>
                <w:tab w:val="center" w:pos="809"/>
              </w:tabs>
              <w:ind w:left="-11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Adı Soyadı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ind w:left="5"/>
              <w:jc w:val="center"/>
            </w:pPr>
            <w:r>
              <w:rPr>
                <w:b/>
                <w:sz w:val="20"/>
              </w:rPr>
              <w:t>Kayıtlı Olduğu Üniversite ve Okul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ind w:left="124" w:right="70"/>
              <w:jc w:val="center"/>
            </w:pPr>
            <w:r>
              <w:rPr>
                <w:b/>
                <w:sz w:val="20"/>
              </w:rPr>
              <w:t>Kayıtlı Olduğu Bölüm ve Program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ind w:left="707" w:right="661"/>
              <w:jc w:val="center"/>
            </w:pPr>
            <w:r>
              <w:rPr>
                <w:b/>
                <w:sz w:val="20"/>
              </w:rPr>
              <w:t>Başvurduğu Bölüm ve Program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ind w:left="13"/>
              <w:jc w:val="center"/>
            </w:pPr>
            <w:r>
              <w:rPr>
                <w:b/>
                <w:sz w:val="20"/>
              </w:rPr>
              <w:t>Karar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FA" w:rsidRDefault="00F503FA" w:rsidP="00B50632">
            <w:pPr>
              <w:ind w:left="14"/>
              <w:jc w:val="center"/>
            </w:pPr>
            <w:r>
              <w:rPr>
                <w:b/>
                <w:sz w:val="20"/>
              </w:rPr>
              <w:t>Açıklama</w:t>
            </w:r>
            <w:r>
              <w:rPr>
                <w:sz w:val="20"/>
              </w:rPr>
              <w:t xml:space="preserve"> </w:t>
            </w:r>
          </w:p>
        </w:tc>
      </w:tr>
      <w:tr w:rsidR="00F503FA" w:rsidRPr="008517E3" w:rsidTr="00F50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4" w:type="dxa"/>
          </w:tblCellMar>
        </w:tblPrEx>
        <w:trPr>
          <w:trHeight w:val="1020"/>
        </w:trPr>
        <w:tc>
          <w:tcPr>
            <w:tcW w:w="357" w:type="dxa"/>
            <w:tcBorders>
              <w:top w:val="single" w:sz="4" w:space="0" w:color="auto"/>
            </w:tcBorders>
            <w:vAlign w:val="center"/>
          </w:tcPr>
          <w:p w:rsidR="00F503FA" w:rsidRDefault="00F503FA" w:rsidP="00B50632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F503FA" w:rsidRPr="008517E3" w:rsidRDefault="00F503FA" w:rsidP="00B50632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Mustafa Sefa BULUT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F503FA" w:rsidRPr="008517E3" w:rsidRDefault="00F503FA" w:rsidP="00B50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Bilecik Şeyh Edebali Üniversitesi,</w:t>
            </w:r>
          </w:p>
          <w:p w:rsidR="00F503FA" w:rsidRPr="008517E3" w:rsidRDefault="00F503FA" w:rsidP="00B50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F503FA" w:rsidRDefault="00F503FA" w:rsidP="00B50632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3FA" w:rsidRPr="008517E3" w:rsidRDefault="00F503FA" w:rsidP="00B50632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İstatistik ve Bilgisayar Bilimleri Programı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vAlign w:val="center"/>
          </w:tcPr>
          <w:p w:rsidR="00F503FA" w:rsidRPr="008517E3" w:rsidRDefault="00F503FA" w:rsidP="00B50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Bilgisayar Teknolojileri ve Bilişim Sistemleri, Bilişim Sistemleri ve Teknolojileri</w:t>
            </w: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:rsidR="00F503FA" w:rsidRPr="008517E3" w:rsidRDefault="00F503FA" w:rsidP="00B50632">
            <w:pPr>
              <w:ind w:right="1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vAlign w:val="center"/>
          </w:tcPr>
          <w:p w:rsidR="00F503FA" w:rsidRPr="008517E3" w:rsidRDefault="00F503FA" w:rsidP="00B50632">
            <w:pPr>
              <w:spacing w:after="1" w:line="239" w:lineRule="auto"/>
              <w:ind w:left="473" w:right="3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İntibak Şartları İle   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Sınıf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Yarıyıla </w:t>
            </w:r>
          </w:p>
          <w:p w:rsidR="00F503FA" w:rsidRPr="008517E3" w:rsidRDefault="00F503FA" w:rsidP="00B50632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Kaydı Uygundur</w:t>
            </w:r>
          </w:p>
        </w:tc>
      </w:tr>
      <w:tr w:rsidR="00F503FA" w:rsidRPr="008517E3" w:rsidTr="00F503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4" w:type="dxa"/>
          </w:tblCellMar>
        </w:tblPrEx>
        <w:trPr>
          <w:trHeight w:val="1020"/>
        </w:trPr>
        <w:tc>
          <w:tcPr>
            <w:tcW w:w="357" w:type="dxa"/>
            <w:vAlign w:val="center"/>
          </w:tcPr>
          <w:p w:rsidR="00F503FA" w:rsidRDefault="00F503FA" w:rsidP="00B50632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21" w:type="dxa"/>
            <w:vAlign w:val="center"/>
          </w:tcPr>
          <w:p w:rsidR="00F503FA" w:rsidRPr="008517E3" w:rsidRDefault="00F503FA" w:rsidP="00B50632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Mahmut Salih ÇİÇEK</w:t>
            </w:r>
          </w:p>
        </w:tc>
        <w:tc>
          <w:tcPr>
            <w:tcW w:w="2132" w:type="dxa"/>
            <w:vAlign w:val="center"/>
          </w:tcPr>
          <w:p w:rsidR="00F503FA" w:rsidRPr="008517E3" w:rsidRDefault="00F503FA" w:rsidP="00B50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Doğu Akdeniz Üniversitesi,</w:t>
            </w:r>
          </w:p>
          <w:p w:rsidR="00F503FA" w:rsidRPr="008517E3" w:rsidRDefault="00F503FA" w:rsidP="00B50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Bilgisayar ve Teknoloji Yüksekokulu</w:t>
            </w:r>
          </w:p>
        </w:tc>
        <w:tc>
          <w:tcPr>
            <w:tcW w:w="2049" w:type="dxa"/>
          </w:tcPr>
          <w:p w:rsidR="00F503FA" w:rsidRDefault="00F503FA" w:rsidP="00B50632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3FA" w:rsidRPr="008517E3" w:rsidRDefault="00F503FA" w:rsidP="00B50632">
            <w:pPr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Bilişim Sistemleri ve Teknolojileri Programı</w:t>
            </w:r>
          </w:p>
        </w:tc>
        <w:tc>
          <w:tcPr>
            <w:tcW w:w="3100" w:type="dxa"/>
            <w:vAlign w:val="center"/>
          </w:tcPr>
          <w:p w:rsidR="00F503FA" w:rsidRPr="008517E3" w:rsidRDefault="00F503FA" w:rsidP="00B50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Bilgisayar Teknolojileri ve Bilişim Sistemleri, Bilişim Sistemleri ve Teknolojileri</w:t>
            </w:r>
          </w:p>
        </w:tc>
        <w:tc>
          <w:tcPr>
            <w:tcW w:w="1791" w:type="dxa"/>
            <w:vAlign w:val="center"/>
          </w:tcPr>
          <w:p w:rsidR="00F503FA" w:rsidRPr="008517E3" w:rsidRDefault="00F503FA" w:rsidP="00B50632">
            <w:pPr>
              <w:ind w:right="1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KABUL </w:t>
            </w:r>
          </w:p>
        </w:tc>
        <w:tc>
          <w:tcPr>
            <w:tcW w:w="2672" w:type="dxa"/>
            <w:vAlign w:val="center"/>
          </w:tcPr>
          <w:p w:rsidR="00F503FA" w:rsidRPr="008517E3" w:rsidRDefault="00F503FA" w:rsidP="00B50632">
            <w:pPr>
              <w:spacing w:after="1" w:line="239" w:lineRule="auto"/>
              <w:ind w:left="473" w:right="3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İntibak Şartları İle   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Sınıf </w:t>
            </w:r>
            <w:r w:rsidRPr="008517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 xml:space="preserve"> Yarıyıla </w:t>
            </w:r>
          </w:p>
          <w:p w:rsidR="00F503FA" w:rsidRPr="008517E3" w:rsidRDefault="00F503FA" w:rsidP="00B50632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E3">
              <w:rPr>
                <w:rFonts w:ascii="Times New Roman" w:hAnsi="Times New Roman" w:cs="Times New Roman"/>
                <w:sz w:val="20"/>
                <w:szCs w:val="20"/>
              </w:rPr>
              <w:t>Kaydı Uygundur</w:t>
            </w:r>
          </w:p>
        </w:tc>
      </w:tr>
    </w:tbl>
    <w:p w:rsidR="00F503FA" w:rsidRDefault="00F503FA" w:rsidP="00F503FA">
      <w:pPr>
        <w:spacing w:after="0"/>
        <w:ind w:right="169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503FA" w:rsidRDefault="00F503FA" w:rsidP="00F503FA">
      <w:pPr>
        <w:spacing w:after="0"/>
        <w:ind w:right="169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D4C9C" w:rsidRDefault="00ED4C9C">
      <w:pPr>
        <w:spacing w:after="181"/>
        <w:ind w:left="436"/>
      </w:pPr>
    </w:p>
    <w:p w:rsidR="00ED4C9C" w:rsidRDefault="00F2544A">
      <w:pPr>
        <w:spacing w:after="99"/>
        <w:ind w:left="-272"/>
      </w:pPr>
      <w:r>
        <w:rPr>
          <w:b/>
          <w:sz w:val="20"/>
        </w:rPr>
        <w:t xml:space="preserve">      </w:t>
      </w:r>
      <w:r>
        <w:rPr>
          <w:b/>
          <w:sz w:val="20"/>
          <w:u w:val="single" w:color="000000"/>
        </w:rPr>
        <w:t>KAYIT İÇİN İSTENİLEN BELGELER</w:t>
      </w:r>
      <w:r>
        <w:rPr>
          <w:b/>
          <w:sz w:val="20"/>
        </w:rPr>
        <w:t xml:space="preserve"> </w:t>
      </w:r>
      <w:r>
        <w:rPr>
          <w:sz w:val="20"/>
        </w:rPr>
        <w:t xml:space="preserve">  </w:t>
      </w:r>
    </w:p>
    <w:p w:rsidR="00ED4C9C" w:rsidRDefault="00F2544A">
      <w:pPr>
        <w:numPr>
          <w:ilvl w:val="0"/>
          <w:numId w:val="1"/>
        </w:numPr>
        <w:spacing w:after="67"/>
        <w:ind w:hanging="205"/>
      </w:pPr>
      <w:r>
        <w:rPr>
          <w:sz w:val="20"/>
        </w:rPr>
        <w:t xml:space="preserve">Nüfus cüzdanı fotokopisi  </w:t>
      </w:r>
    </w:p>
    <w:p w:rsidR="00ED4C9C" w:rsidRDefault="00F2544A">
      <w:pPr>
        <w:numPr>
          <w:ilvl w:val="0"/>
          <w:numId w:val="1"/>
        </w:numPr>
        <w:spacing w:after="67"/>
        <w:ind w:hanging="205"/>
      </w:pPr>
      <w:r>
        <w:rPr>
          <w:sz w:val="20"/>
        </w:rPr>
        <w:t xml:space="preserve">6 adet fotoğraf  </w:t>
      </w:r>
    </w:p>
    <w:p w:rsidR="00ED4C9C" w:rsidRPr="00F503FA" w:rsidRDefault="00F2544A">
      <w:pPr>
        <w:numPr>
          <w:ilvl w:val="0"/>
          <w:numId w:val="1"/>
        </w:numPr>
        <w:spacing w:after="67"/>
        <w:ind w:hanging="205"/>
      </w:pPr>
      <w:r>
        <w:rPr>
          <w:sz w:val="20"/>
        </w:rPr>
        <w:t xml:space="preserve">Kayıtlı olduğu üniversite kimlik kartı  </w:t>
      </w:r>
    </w:p>
    <w:p w:rsidR="00F503FA" w:rsidRDefault="00F503FA" w:rsidP="00F503FA">
      <w:pPr>
        <w:spacing w:after="67"/>
        <w:rPr>
          <w:sz w:val="20"/>
        </w:rPr>
      </w:pPr>
    </w:p>
    <w:p w:rsidR="00F503FA" w:rsidRDefault="00F503FA" w:rsidP="00F503FA">
      <w:pPr>
        <w:spacing w:after="67"/>
      </w:pPr>
    </w:p>
    <w:sectPr w:rsidR="00F503FA">
      <w:pgSz w:w="16838" w:h="11906" w:orient="landscape"/>
      <w:pgMar w:top="1440" w:right="1440" w:bottom="1440" w:left="16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14" w:rsidRDefault="00273F14" w:rsidP="00F503FA">
      <w:pPr>
        <w:spacing w:after="0" w:line="240" w:lineRule="auto"/>
      </w:pPr>
      <w:r>
        <w:separator/>
      </w:r>
    </w:p>
  </w:endnote>
  <w:endnote w:type="continuationSeparator" w:id="0">
    <w:p w:rsidR="00273F14" w:rsidRDefault="00273F14" w:rsidP="00F5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14" w:rsidRDefault="00273F14" w:rsidP="00F503FA">
      <w:pPr>
        <w:spacing w:after="0" w:line="240" w:lineRule="auto"/>
      </w:pPr>
      <w:r>
        <w:separator/>
      </w:r>
    </w:p>
  </w:footnote>
  <w:footnote w:type="continuationSeparator" w:id="0">
    <w:p w:rsidR="00273F14" w:rsidRDefault="00273F14" w:rsidP="00F5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3A58"/>
    <w:multiLevelType w:val="hybridMultilevel"/>
    <w:tmpl w:val="DFA8C278"/>
    <w:lvl w:ilvl="0" w:tplc="EE4C6BE2">
      <w:start w:val="1"/>
      <w:numFmt w:val="bullet"/>
      <w:lvlText w:val="•"/>
      <w:lvlJc w:val="left"/>
      <w:pPr>
        <w:ind w:left="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E6A78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8D10C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0CDA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0A11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E0BFE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465C4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48C2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7B2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C"/>
    <w:rsid w:val="000D4ABF"/>
    <w:rsid w:val="00273F14"/>
    <w:rsid w:val="00350ED2"/>
    <w:rsid w:val="008267EF"/>
    <w:rsid w:val="008517E3"/>
    <w:rsid w:val="00C60797"/>
    <w:rsid w:val="00DE63AD"/>
    <w:rsid w:val="00E675CC"/>
    <w:rsid w:val="00ED4C9C"/>
    <w:rsid w:val="00F2544A"/>
    <w:rsid w:val="00F5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6407"/>
  <w15:docId w15:val="{F5C14669-ECDC-4A55-A5FE-1F9491CE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03F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F5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03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ERTİLAV</dc:creator>
  <cp:keywords/>
  <cp:lastModifiedBy>USER</cp:lastModifiedBy>
  <cp:revision>8</cp:revision>
  <dcterms:created xsi:type="dcterms:W3CDTF">2021-08-31T12:46:00Z</dcterms:created>
  <dcterms:modified xsi:type="dcterms:W3CDTF">2021-09-03T07:08:00Z</dcterms:modified>
</cp:coreProperties>
</file>