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79" w:type="dxa"/>
        <w:tblLook w:val="04A0" w:firstRow="1" w:lastRow="0" w:firstColumn="1" w:lastColumn="0" w:noHBand="0" w:noVBand="1"/>
      </w:tblPr>
      <w:tblGrid>
        <w:gridCol w:w="2015"/>
        <w:gridCol w:w="2629"/>
        <w:gridCol w:w="1401"/>
        <w:gridCol w:w="2017"/>
        <w:gridCol w:w="2017"/>
      </w:tblGrid>
      <w:tr w:rsidR="007559C4" w:rsidTr="002200A1">
        <w:trPr>
          <w:trHeight w:val="533"/>
        </w:trPr>
        <w:tc>
          <w:tcPr>
            <w:tcW w:w="2015" w:type="dxa"/>
          </w:tcPr>
          <w:p w:rsidR="007559C4" w:rsidRDefault="007559C4" w:rsidP="00262877">
            <w:pPr>
              <w:jc w:val="center"/>
            </w:pPr>
            <w:r>
              <w:t>Adı Soyadı</w:t>
            </w:r>
          </w:p>
        </w:tc>
        <w:tc>
          <w:tcPr>
            <w:tcW w:w="2629" w:type="dxa"/>
          </w:tcPr>
          <w:p w:rsidR="007559C4" w:rsidRDefault="007559C4" w:rsidP="00262877">
            <w:pPr>
              <w:jc w:val="center"/>
            </w:pPr>
            <w:r>
              <w:t>Başvurduğu Bölüm</w:t>
            </w:r>
          </w:p>
        </w:tc>
        <w:tc>
          <w:tcPr>
            <w:tcW w:w="1401" w:type="dxa"/>
          </w:tcPr>
          <w:p w:rsidR="007559C4" w:rsidRDefault="007559C4" w:rsidP="00262877">
            <w:pPr>
              <w:jc w:val="center"/>
            </w:pPr>
            <w:r>
              <w:t>Öğrenim Tipi</w:t>
            </w:r>
          </w:p>
        </w:tc>
        <w:tc>
          <w:tcPr>
            <w:tcW w:w="2017" w:type="dxa"/>
          </w:tcPr>
          <w:p w:rsidR="007559C4" w:rsidRDefault="007559C4" w:rsidP="00262877">
            <w:pPr>
              <w:jc w:val="center"/>
            </w:pPr>
            <w:r>
              <w:t>Durumu</w:t>
            </w:r>
          </w:p>
        </w:tc>
        <w:tc>
          <w:tcPr>
            <w:tcW w:w="2017" w:type="dxa"/>
          </w:tcPr>
          <w:p w:rsidR="007559C4" w:rsidRDefault="00262877" w:rsidP="00262877">
            <w:pPr>
              <w:jc w:val="center"/>
            </w:pPr>
            <w:r>
              <w:t>Açıklama</w:t>
            </w:r>
          </w:p>
        </w:tc>
      </w:tr>
      <w:tr w:rsidR="00262877" w:rsidTr="002200A1">
        <w:trPr>
          <w:trHeight w:val="274"/>
        </w:trPr>
        <w:tc>
          <w:tcPr>
            <w:tcW w:w="2015" w:type="dxa"/>
          </w:tcPr>
          <w:p w:rsidR="00262877" w:rsidRDefault="00262877" w:rsidP="00262877">
            <w:r>
              <w:t>Sefa DOĞRU</w:t>
            </w:r>
          </w:p>
        </w:tc>
        <w:tc>
          <w:tcPr>
            <w:tcW w:w="2629" w:type="dxa"/>
          </w:tcPr>
          <w:p w:rsidR="00262877" w:rsidRDefault="00262877" w:rsidP="00262877">
            <w:pPr>
              <w:jc w:val="center"/>
            </w:pPr>
            <w:r>
              <w:t>Biyomedikal Cihaz Teknolojisi</w:t>
            </w:r>
          </w:p>
        </w:tc>
        <w:tc>
          <w:tcPr>
            <w:tcW w:w="1401" w:type="dxa"/>
          </w:tcPr>
          <w:p w:rsidR="00262877" w:rsidRDefault="00262877" w:rsidP="00262877">
            <w:pPr>
              <w:jc w:val="center"/>
            </w:pPr>
            <w:r>
              <w:t>II. Öğretim</w:t>
            </w:r>
          </w:p>
        </w:tc>
        <w:tc>
          <w:tcPr>
            <w:tcW w:w="2017" w:type="dxa"/>
          </w:tcPr>
          <w:p w:rsidR="00262877" w:rsidRDefault="00262877" w:rsidP="00262877">
            <w:pPr>
              <w:jc w:val="center"/>
            </w:pPr>
            <w:r>
              <w:t>Kabul</w:t>
            </w:r>
          </w:p>
        </w:tc>
        <w:tc>
          <w:tcPr>
            <w:tcW w:w="2017" w:type="dxa"/>
          </w:tcPr>
          <w:p w:rsidR="00262877" w:rsidRDefault="00262877" w:rsidP="00262877"/>
        </w:tc>
      </w:tr>
      <w:tr w:rsidR="00262877" w:rsidTr="002200A1">
        <w:trPr>
          <w:trHeight w:val="548"/>
        </w:trPr>
        <w:tc>
          <w:tcPr>
            <w:tcW w:w="2015" w:type="dxa"/>
          </w:tcPr>
          <w:p w:rsidR="00262877" w:rsidRDefault="00262877" w:rsidP="00262877">
            <w:r>
              <w:t>Sedef DABANIYASTI</w:t>
            </w:r>
          </w:p>
        </w:tc>
        <w:tc>
          <w:tcPr>
            <w:tcW w:w="2629" w:type="dxa"/>
          </w:tcPr>
          <w:p w:rsidR="00262877" w:rsidRDefault="00262877" w:rsidP="00262877">
            <w:pPr>
              <w:jc w:val="center"/>
            </w:pPr>
            <w:r>
              <w:t>Biyomedikal Cihaz Teknolojisi</w:t>
            </w:r>
          </w:p>
        </w:tc>
        <w:tc>
          <w:tcPr>
            <w:tcW w:w="1401" w:type="dxa"/>
          </w:tcPr>
          <w:p w:rsidR="00262877" w:rsidRDefault="00262877" w:rsidP="00262877">
            <w:pPr>
              <w:jc w:val="center"/>
            </w:pPr>
            <w:r>
              <w:t>II. Öğretim</w:t>
            </w:r>
          </w:p>
        </w:tc>
        <w:tc>
          <w:tcPr>
            <w:tcW w:w="2017" w:type="dxa"/>
          </w:tcPr>
          <w:p w:rsidR="00262877" w:rsidRDefault="00262877" w:rsidP="00262877">
            <w:pPr>
              <w:jc w:val="center"/>
            </w:pPr>
            <w:r w:rsidRPr="0056365B">
              <w:t>Kabul</w:t>
            </w:r>
          </w:p>
        </w:tc>
        <w:tc>
          <w:tcPr>
            <w:tcW w:w="2017" w:type="dxa"/>
          </w:tcPr>
          <w:p w:rsidR="00262877" w:rsidRDefault="00262877" w:rsidP="00262877"/>
        </w:tc>
      </w:tr>
      <w:tr w:rsidR="00262877" w:rsidTr="002200A1">
        <w:trPr>
          <w:trHeight w:val="259"/>
        </w:trPr>
        <w:tc>
          <w:tcPr>
            <w:tcW w:w="2015" w:type="dxa"/>
          </w:tcPr>
          <w:p w:rsidR="00262877" w:rsidRDefault="00262877" w:rsidP="00262877">
            <w:r>
              <w:t>Nezir DOĞAN</w:t>
            </w:r>
          </w:p>
        </w:tc>
        <w:tc>
          <w:tcPr>
            <w:tcW w:w="2629" w:type="dxa"/>
          </w:tcPr>
          <w:p w:rsidR="00262877" w:rsidRDefault="00262877" w:rsidP="00262877">
            <w:pPr>
              <w:jc w:val="center"/>
            </w:pPr>
            <w:r>
              <w:t>Elektrik Enerjisi Üretimi, İletimi ve Dağıtımı</w:t>
            </w:r>
          </w:p>
        </w:tc>
        <w:tc>
          <w:tcPr>
            <w:tcW w:w="1401" w:type="dxa"/>
          </w:tcPr>
          <w:p w:rsidR="00262877" w:rsidRDefault="00262877" w:rsidP="00262877">
            <w:pPr>
              <w:jc w:val="center"/>
            </w:pPr>
            <w:proofErr w:type="spellStart"/>
            <w:r>
              <w:t>I.Öğretim</w:t>
            </w:r>
            <w:proofErr w:type="spellEnd"/>
          </w:p>
        </w:tc>
        <w:tc>
          <w:tcPr>
            <w:tcW w:w="2017" w:type="dxa"/>
          </w:tcPr>
          <w:p w:rsidR="00262877" w:rsidRDefault="00262877" w:rsidP="00262877">
            <w:pPr>
              <w:jc w:val="center"/>
            </w:pPr>
            <w:r w:rsidRPr="0056365B">
              <w:t>Kabul</w:t>
            </w:r>
          </w:p>
        </w:tc>
        <w:tc>
          <w:tcPr>
            <w:tcW w:w="2017" w:type="dxa"/>
          </w:tcPr>
          <w:p w:rsidR="00262877" w:rsidRDefault="00262877" w:rsidP="00262877"/>
        </w:tc>
      </w:tr>
      <w:tr w:rsidR="00262877" w:rsidTr="002200A1">
        <w:trPr>
          <w:trHeight w:val="548"/>
        </w:trPr>
        <w:tc>
          <w:tcPr>
            <w:tcW w:w="2015" w:type="dxa"/>
          </w:tcPr>
          <w:p w:rsidR="00262877" w:rsidRDefault="00262877" w:rsidP="00262877">
            <w:r>
              <w:t>Haşim BAŞAK</w:t>
            </w:r>
          </w:p>
        </w:tc>
        <w:tc>
          <w:tcPr>
            <w:tcW w:w="2629" w:type="dxa"/>
          </w:tcPr>
          <w:p w:rsidR="00262877" w:rsidRDefault="00262877" w:rsidP="00262877">
            <w:pPr>
              <w:jc w:val="center"/>
            </w:pPr>
            <w:r>
              <w:t>Grafik Tasarım</w:t>
            </w:r>
          </w:p>
        </w:tc>
        <w:tc>
          <w:tcPr>
            <w:tcW w:w="1401" w:type="dxa"/>
          </w:tcPr>
          <w:p w:rsidR="00262877" w:rsidRDefault="00262877" w:rsidP="00262877">
            <w:pPr>
              <w:jc w:val="center"/>
            </w:pPr>
            <w:r>
              <w:t>II. Öğretim</w:t>
            </w:r>
          </w:p>
        </w:tc>
        <w:tc>
          <w:tcPr>
            <w:tcW w:w="2017" w:type="dxa"/>
          </w:tcPr>
          <w:p w:rsidR="00262877" w:rsidRDefault="00262877" w:rsidP="00262877">
            <w:pPr>
              <w:jc w:val="center"/>
            </w:pPr>
            <w:r w:rsidRPr="0056365B">
              <w:t>Kabul</w:t>
            </w:r>
          </w:p>
        </w:tc>
        <w:tc>
          <w:tcPr>
            <w:tcW w:w="2017" w:type="dxa"/>
          </w:tcPr>
          <w:p w:rsidR="00262877" w:rsidRDefault="00262877" w:rsidP="00262877"/>
        </w:tc>
      </w:tr>
      <w:tr w:rsidR="00262877" w:rsidTr="002200A1">
        <w:trPr>
          <w:trHeight w:val="533"/>
        </w:trPr>
        <w:tc>
          <w:tcPr>
            <w:tcW w:w="2015" w:type="dxa"/>
          </w:tcPr>
          <w:p w:rsidR="00262877" w:rsidRDefault="00262877" w:rsidP="00262877">
            <w:r>
              <w:t>Fatih TORUN</w:t>
            </w:r>
          </w:p>
        </w:tc>
        <w:tc>
          <w:tcPr>
            <w:tcW w:w="2629" w:type="dxa"/>
          </w:tcPr>
          <w:p w:rsidR="00262877" w:rsidRDefault="00262877" w:rsidP="00262877">
            <w:pPr>
              <w:jc w:val="center"/>
            </w:pPr>
            <w:r>
              <w:t>Grafik Tasarım</w:t>
            </w:r>
          </w:p>
        </w:tc>
        <w:tc>
          <w:tcPr>
            <w:tcW w:w="1401" w:type="dxa"/>
          </w:tcPr>
          <w:p w:rsidR="00262877" w:rsidRDefault="00262877" w:rsidP="00262877">
            <w:pPr>
              <w:jc w:val="center"/>
            </w:pPr>
            <w:r>
              <w:t>I. Öğretim</w:t>
            </w:r>
          </w:p>
        </w:tc>
        <w:tc>
          <w:tcPr>
            <w:tcW w:w="2017" w:type="dxa"/>
          </w:tcPr>
          <w:p w:rsidR="00262877" w:rsidRPr="0056365B" w:rsidRDefault="00262877" w:rsidP="00262877">
            <w:pPr>
              <w:jc w:val="center"/>
            </w:pPr>
            <w:r>
              <w:t>Kabul</w:t>
            </w:r>
          </w:p>
        </w:tc>
        <w:tc>
          <w:tcPr>
            <w:tcW w:w="2017" w:type="dxa"/>
          </w:tcPr>
          <w:p w:rsidR="00262877" w:rsidRDefault="00262877" w:rsidP="00262877"/>
        </w:tc>
      </w:tr>
      <w:tr w:rsidR="00262877" w:rsidTr="002200A1">
        <w:trPr>
          <w:trHeight w:val="274"/>
        </w:trPr>
        <w:tc>
          <w:tcPr>
            <w:tcW w:w="2015" w:type="dxa"/>
          </w:tcPr>
          <w:p w:rsidR="00262877" w:rsidRDefault="00262877" w:rsidP="00262877">
            <w:r>
              <w:t>Muhammed Doğukan TAŞ</w:t>
            </w:r>
          </w:p>
        </w:tc>
        <w:tc>
          <w:tcPr>
            <w:tcW w:w="2629" w:type="dxa"/>
          </w:tcPr>
          <w:p w:rsidR="00262877" w:rsidRDefault="00262877" w:rsidP="00262877">
            <w:pPr>
              <w:jc w:val="center"/>
            </w:pPr>
            <w:r>
              <w:t>Grafik Tasarım</w:t>
            </w:r>
          </w:p>
        </w:tc>
        <w:tc>
          <w:tcPr>
            <w:tcW w:w="1401" w:type="dxa"/>
          </w:tcPr>
          <w:p w:rsidR="00262877" w:rsidRDefault="00262877" w:rsidP="00262877">
            <w:pPr>
              <w:jc w:val="center"/>
            </w:pPr>
            <w:r>
              <w:t>I. Öğretim</w:t>
            </w:r>
          </w:p>
        </w:tc>
        <w:tc>
          <w:tcPr>
            <w:tcW w:w="2017" w:type="dxa"/>
          </w:tcPr>
          <w:p w:rsidR="00262877" w:rsidRDefault="00262877" w:rsidP="00262877">
            <w:pPr>
              <w:jc w:val="center"/>
            </w:pPr>
            <w:r w:rsidRPr="0056365B">
              <w:t>Kabul</w:t>
            </w:r>
          </w:p>
        </w:tc>
        <w:tc>
          <w:tcPr>
            <w:tcW w:w="2017" w:type="dxa"/>
          </w:tcPr>
          <w:p w:rsidR="00262877" w:rsidRDefault="00262877" w:rsidP="00262877"/>
        </w:tc>
      </w:tr>
      <w:tr w:rsidR="00262877" w:rsidTr="002200A1">
        <w:trPr>
          <w:trHeight w:val="274"/>
        </w:trPr>
        <w:tc>
          <w:tcPr>
            <w:tcW w:w="2015" w:type="dxa"/>
          </w:tcPr>
          <w:p w:rsidR="00262877" w:rsidRDefault="00262877" w:rsidP="00262877">
            <w:r>
              <w:t>İbrahim NUR</w:t>
            </w:r>
          </w:p>
        </w:tc>
        <w:tc>
          <w:tcPr>
            <w:tcW w:w="2629" w:type="dxa"/>
          </w:tcPr>
          <w:p w:rsidR="00262877" w:rsidRDefault="00262877" w:rsidP="00262877">
            <w:pPr>
              <w:jc w:val="center"/>
            </w:pPr>
            <w:r>
              <w:t>Grafik Tasarım</w:t>
            </w:r>
          </w:p>
        </w:tc>
        <w:tc>
          <w:tcPr>
            <w:tcW w:w="1401" w:type="dxa"/>
          </w:tcPr>
          <w:p w:rsidR="00262877" w:rsidRDefault="00262877" w:rsidP="00262877">
            <w:pPr>
              <w:jc w:val="center"/>
            </w:pPr>
            <w:r>
              <w:t>II. Öğretim</w:t>
            </w:r>
          </w:p>
        </w:tc>
        <w:tc>
          <w:tcPr>
            <w:tcW w:w="2017" w:type="dxa"/>
          </w:tcPr>
          <w:p w:rsidR="00262877" w:rsidRDefault="00262877" w:rsidP="00262877">
            <w:pPr>
              <w:jc w:val="center"/>
            </w:pPr>
            <w:r w:rsidRPr="0056365B">
              <w:t>Kabul</w:t>
            </w:r>
          </w:p>
        </w:tc>
        <w:tc>
          <w:tcPr>
            <w:tcW w:w="2017" w:type="dxa"/>
          </w:tcPr>
          <w:p w:rsidR="00262877" w:rsidRDefault="00262877" w:rsidP="00262877"/>
        </w:tc>
      </w:tr>
      <w:tr w:rsidR="00262877" w:rsidTr="00262877">
        <w:trPr>
          <w:trHeight w:val="259"/>
        </w:trPr>
        <w:tc>
          <w:tcPr>
            <w:tcW w:w="2015" w:type="dxa"/>
            <w:vAlign w:val="center"/>
          </w:tcPr>
          <w:p w:rsidR="00262877" w:rsidRDefault="00262877" w:rsidP="00262877">
            <w:r>
              <w:t>Azat KARADOĞAN</w:t>
            </w:r>
          </w:p>
        </w:tc>
        <w:tc>
          <w:tcPr>
            <w:tcW w:w="2629" w:type="dxa"/>
            <w:vAlign w:val="center"/>
          </w:tcPr>
          <w:p w:rsidR="00262877" w:rsidRDefault="00262877" w:rsidP="00262877">
            <w:pPr>
              <w:jc w:val="center"/>
            </w:pPr>
            <w:r>
              <w:t>Elektrik Enerjisi Üretimi, İletimi ve Dağıtımı</w:t>
            </w:r>
          </w:p>
        </w:tc>
        <w:tc>
          <w:tcPr>
            <w:tcW w:w="1401" w:type="dxa"/>
            <w:vAlign w:val="center"/>
          </w:tcPr>
          <w:p w:rsidR="00262877" w:rsidRDefault="00262877" w:rsidP="00262877">
            <w:pPr>
              <w:jc w:val="center"/>
            </w:pPr>
            <w:r>
              <w:t>I. Öğretim</w:t>
            </w:r>
          </w:p>
        </w:tc>
        <w:tc>
          <w:tcPr>
            <w:tcW w:w="2017" w:type="dxa"/>
            <w:vAlign w:val="center"/>
          </w:tcPr>
          <w:p w:rsidR="00262877" w:rsidRDefault="00262877" w:rsidP="00262877">
            <w:pPr>
              <w:jc w:val="center"/>
            </w:pPr>
            <w:r>
              <w:t>RED</w:t>
            </w:r>
          </w:p>
        </w:tc>
        <w:tc>
          <w:tcPr>
            <w:tcW w:w="2017" w:type="dxa"/>
          </w:tcPr>
          <w:p w:rsidR="00262877" w:rsidRDefault="00262877" w:rsidP="00262877">
            <w:pPr>
              <w:jc w:val="center"/>
            </w:pPr>
            <w:r w:rsidRPr="00262877">
              <w:rPr>
                <w:color w:val="FF0000"/>
              </w:rPr>
              <w:t>Öğrencinin Merkezi Yerleştirme Puanı programın taban puanından düşüktür.</w:t>
            </w:r>
          </w:p>
        </w:tc>
      </w:tr>
      <w:tr w:rsidR="00262877" w:rsidTr="00262877">
        <w:trPr>
          <w:trHeight w:val="259"/>
        </w:trPr>
        <w:tc>
          <w:tcPr>
            <w:tcW w:w="2015" w:type="dxa"/>
            <w:vAlign w:val="center"/>
          </w:tcPr>
          <w:p w:rsidR="00262877" w:rsidRDefault="00262877" w:rsidP="00262877">
            <w:r>
              <w:t>Ozan CEZAROĞLU</w:t>
            </w:r>
          </w:p>
        </w:tc>
        <w:tc>
          <w:tcPr>
            <w:tcW w:w="2629" w:type="dxa"/>
            <w:vAlign w:val="center"/>
          </w:tcPr>
          <w:p w:rsidR="00262877" w:rsidRDefault="00262877" w:rsidP="00262877">
            <w:pPr>
              <w:jc w:val="center"/>
            </w:pPr>
            <w:r>
              <w:t>Grafik Tasarım</w:t>
            </w:r>
          </w:p>
        </w:tc>
        <w:tc>
          <w:tcPr>
            <w:tcW w:w="1401" w:type="dxa"/>
            <w:vAlign w:val="center"/>
          </w:tcPr>
          <w:p w:rsidR="00262877" w:rsidRDefault="00262877" w:rsidP="00262877">
            <w:pPr>
              <w:jc w:val="center"/>
            </w:pPr>
            <w:r>
              <w:t>I. Öğretim</w:t>
            </w:r>
          </w:p>
        </w:tc>
        <w:tc>
          <w:tcPr>
            <w:tcW w:w="2017" w:type="dxa"/>
            <w:vAlign w:val="center"/>
          </w:tcPr>
          <w:p w:rsidR="00262877" w:rsidRDefault="00262877" w:rsidP="00262877">
            <w:pPr>
              <w:jc w:val="center"/>
            </w:pPr>
            <w:r>
              <w:t>RED</w:t>
            </w:r>
          </w:p>
        </w:tc>
        <w:tc>
          <w:tcPr>
            <w:tcW w:w="2017" w:type="dxa"/>
          </w:tcPr>
          <w:p w:rsidR="00262877" w:rsidRPr="00262877" w:rsidRDefault="00262877" w:rsidP="00262877">
            <w:pPr>
              <w:jc w:val="center"/>
              <w:rPr>
                <w:color w:val="FF0000"/>
              </w:rPr>
            </w:pPr>
            <w:r w:rsidRPr="00262877">
              <w:rPr>
                <w:color w:val="FF0000"/>
              </w:rPr>
              <w:t>Öğrencinin Merkezi Yerleştirme Puanı programın taban puanından düşüktür.</w:t>
            </w:r>
          </w:p>
        </w:tc>
      </w:tr>
    </w:tbl>
    <w:p w:rsidR="002B35B1" w:rsidRDefault="002B35B1">
      <w:bookmarkStart w:id="0" w:name="_GoBack"/>
      <w:bookmarkEnd w:id="0"/>
    </w:p>
    <w:sectPr w:rsidR="002B3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B230A"/>
    <w:multiLevelType w:val="hybridMultilevel"/>
    <w:tmpl w:val="8940C6EA"/>
    <w:lvl w:ilvl="0" w:tplc="659A2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A2DBA"/>
    <w:multiLevelType w:val="hybridMultilevel"/>
    <w:tmpl w:val="CD9C68CA"/>
    <w:lvl w:ilvl="0" w:tplc="80EA1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CB"/>
    <w:rsid w:val="002200A1"/>
    <w:rsid w:val="00262877"/>
    <w:rsid w:val="002B35B1"/>
    <w:rsid w:val="007559C4"/>
    <w:rsid w:val="0095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C7D3"/>
  <w15:docId w15:val="{88EA3198-07F0-4B9F-9972-6183AF48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55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55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sonayy</dc:creator>
  <cp:lastModifiedBy>USER</cp:lastModifiedBy>
  <cp:revision>2</cp:revision>
  <dcterms:created xsi:type="dcterms:W3CDTF">2020-02-07T07:29:00Z</dcterms:created>
  <dcterms:modified xsi:type="dcterms:W3CDTF">2020-02-07T07:29:00Z</dcterms:modified>
</cp:coreProperties>
</file>