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847092" w14:paraId="767A91F8" w14:textId="77777777" w:rsidTr="00951FE7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54C22668" w14:textId="670175CA" w:rsidR="008A03F9" w:rsidRPr="00847092" w:rsidRDefault="008A03F9" w:rsidP="008470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1. SINIF</w:t>
            </w:r>
            <w:r w:rsidR="00847092"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374847D0" w14:textId="1891C3D6" w:rsidR="008A03F9" w:rsidRDefault="008A0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6AF7BCD8" w14:textId="1973B921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3D1492D8" w14:textId="56B4662F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5952435B" w14:textId="3CF516DE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43EEE090" w14:textId="430A58C5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3E29BA5F" w14:textId="56C6BC8E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61DFA1FB" w14:textId="17798237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5B56015C" w14:textId="2F17B634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0D7F04D6" w14:textId="13A6C16F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5CE9341F" w14:textId="7B83A970" w:rsidR="00847092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798173CE" w14:textId="0407BAA8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7644B146" w14:textId="1531A83A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4451CBFB" w14:textId="22678F03" w:rsidR="008A03F9" w:rsidRDefault="0095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110B3846" w14:textId="77777777" w:rsidR="008A03F9" w:rsidRDefault="008A03F9">
            <w:pPr>
              <w:rPr>
                <w:rFonts w:ascii="Times New Roman" w:hAnsi="Times New Roman" w:cs="Times New Roman"/>
              </w:rPr>
            </w:pPr>
          </w:p>
        </w:tc>
      </w:tr>
      <w:tr w:rsidR="005C2C6B" w14:paraId="1F5B04DD" w14:textId="77777777" w:rsidTr="005C2C6B">
        <w:trPr>
          <w:trHeight w:val="445"/>
        </w:trPr>
        <w:tc>
          <w:tcPr>
            <w:tcW w:w="330" w:type="pct"/>
            <w:vMerge/>
          </w:tcPr>
          <w:p w14:paraId="573ECE4E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1F7D5FE1" w14:textId="5C142221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27D3F08A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8BFA1A6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AA903AB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92D050"/>
          </w:tcPr>
          <w:p w14:paraId="410BFF0A" w14:textId="20E13E0A" w:rsidR="005C2C6B" w:rsidRDefault="005C2C6B">
            <w:pPr>
              <w:rPr>
                <w:rFonts w:ascii="Times New Roman" w:hAnsi="Times New Roman" w:cs="Times New Roman"/>
              </w:rPr>
            </w:pPr>
            <w:r w:rsidRPr="00280AAE">
              <w:rPr>
                <w:rFonts w:ascii="Times New Roman" w:hAnsi="Times New Roman" w:cs="Times New Roman"/>
              </w:rPr>
              <w:t>Eğitim Psikolojisi (Öğr. Gör. Dr. Mine Göl)</w:t>
            </w:r>
            <w:r>
              <w:rPr>
                <w:rFonts w:ascii="Times New Roman" w:hAnsi="Times New Roman" w:cs="Times New Roman"/>
              </w:rPr>
              <w:t xml:space="preserve"> – A113</w:t>
            </w:r>
          </w:p>
        </w:tc>
        <w:tc>
          <w:tcPr>
            <w:tcW w:w="658" w:type="pct"/>
            <w:gridSpan w:val="2"/>
            <w:shd w:val="clear" w:color="auto" w:fill="F7CAAC" w:themeFill="accent2" w:themeFillTint="66"/>
          </w:tcPr>
          <w:p w14:paraId="3F284BDF" w14:textId="27C43A80" w:rsidR="005C2C6B" w:rsidRDefault="005C2C6B">
            <w:pPr>
              <w:rPr>
                <w:rFonts w:ascii="Times New Roman" w:hAnsi="Times New Roman" w:cs="Times New Roman"/>
              </w:rPr>
            </w:pPr>
            <w:r w:rsidRPr="005C2C6B">
              <w:rPr>
                <w:rFonts w:ascii="Times New Roman" w:hAnsi="Times New Roman" w:cs="Times New Roman"/>
              </w:rPr>
              <w:t>Dil Eğitiminin Temel Kavramları (Prof. Dr. Hülya Yazıcı) – A</w:t>
            </w: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9" w:type="pct"/>
          </w:tcPr>
          <w:p w14:paraId="07F36DC0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0C61A05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AE0FF4A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AEB30A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2"/>
            <w:shd w:val="clear" w:color="auto" w:fill="5B9BD5" w:themeFill="accent5"/>
          </w:tcPr>
          <w:p w14:paraId="18F8E44C" w14:textId="218D8D52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Yabancı Dil II (Öğr. Gör. Süleyman Gün) </w:t>
            </w:r>
          </w:p>
        </w:tc>
      </w:tr>
      <w:tr w:rsidR="00004B88" w14:paraId="0DA9F81B" w14:textId="77777777" w:rsidTr="00213A84">
        <w:trPr>
          <w:trHeight w:val="469"/>
        </w:trPr>
        <w:tc>
          <w:tcPr>
            <w:tcW w:w="330" w:type="pct"/>
            <w:vMerge/>
          </w:tcPr>
          <w:p w14:paraId="01D6502E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15CEA98A" w14:textId="46FD69E4" w:rsidR="00004B88" w:rsidRDefault="00004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344AC8C9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059399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FC207C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7770EF5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D85CC02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D9E2F3" w:themeFill="accent1" w:themeFillTint="33"/>
          </w:tcPr>
          <w:p w14:paraId="4B872E3C" w14:textId="25A9734A" w:rsidR="00004B88" w:rsidRDefault="00004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Osmanlı Türkçesi II (Dr. Öğr. Üyesi Rıza Oğraş) – A303</w:t>
            </w:r>
          </w:p>
        </w:tc>
        <w:tc>
          <w:tcPr>
            <w:tcW w:w="329" w:type="pct"/>
          </w:tcPr>
          <w:p w14:paraId="1C05A278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F3693F0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BD61676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F287027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D63665A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95A70E6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</w:tr>
      <w:tr w:rsidR="005C2C6B" w14:paraId="5BFADF23" w14:textId="77777777" w:rsidTr="005C2C6B">
        <w:trPr>
          <w:trHeight w:val="445"/>
        </w:trPr>
        <w:tc>
          <w:tcPr>
            <w:tcW w:w="330" w:type="pct"/>
            <w:vMerge/>
          </w:tcPr>
          <w:p w14:paraId="4C9FE166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C96EBBC" w14:textId="1276CBE1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34DE516E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FE6C366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2E3031C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2CC" w:themeFill="accent4" w:themeFillTint="33"/>
          </w:tcPr>
          <w:p w14:paraId="7338B339" w14:textId="1E497D4D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Edebiyat Bilgi ve Kuramları (Dr. Öğr. Üyesi Rıza Oğraş) – A303</w:t>
            </w:r>
          </w:p>
        </w:tc>
        <w:tc>
          <w:tcPr>
            <w:tcW w:w="658" w:type="pct"/>
            <w:gridSpan w:val="2"/>
            <w:shd w:val="clear" w:color="auto" w:fill="C5E0B3" w:themeFill="accent6" w:themeFillTint="66"/>
          </w:tcPr>
          <w:p w14:paraId="0494F01F" w14:textId="25524411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II (Doç. Dr. Himmet Büke) – A303</w:t>
            </w:r>
          </w:p>
        </w:tc>
        <w:tc>
          <w:tcPr>
            <w:tcW w:w="329" w:type="pct"/>
            <w:shd w:val="clear" w:color="auto" w:fill="auto"/>
          </w:tcPr>
          <w:p w14:paraId="21BBCC4A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203F3C80" w14:textId="098DD89E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00BDF0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88365F1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63EAD2DF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2A8ACD2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</w:tr>
      <w:tr w:rsidR="004E5C62" w14:paraId="3BEC3CB1" w14:textId="77777777" w:rsidTr="004E5C62">
        <w:trPr>
          <w:trHeight w:val="445"/>
        </w:trPr>
        <w:tc>
          <w:tcPr>
            <w:tcW w:w="330" w:type="pct"/>
            <w:vMerge/>
          </w:tcPr>
          <w:p w14:paraId="424F1C4E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FFDA6F6" w14:textId="6BBC3C1A" w:rsidR="004E5C62" w:rsidRDefault="004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70FB2845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70AD47" w:themeFill="accent6"/>
          </w:tcPr>
          <w:p w14:paraId="620B3943" w14:textId="6BA5C6B5" w:rsidR="004E5C62" w:rsidRDefault="004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Sosyolojisi (Prof. Dr. Ramazan Sağ) A304 </w:t>
            </w:r>
          </w:p>
        </w:tc>
        <w:tc>
          <w:tcPr>
            <w:tcW w:w="329" w:type="pct"/>
          </w:tcPr>
          <w:p w14:paraId="63A0A65D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1B34A0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87E78FC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6D5D4D2F" w14:textId="53308C2D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F66F032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B198C34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E2458CB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2"/>
            <w:shd w:val="clear" w:color="auto" w:fill="A5A5A5" w:themeFill="accent3"/>
          </w:tcPr>
          <w:p w14:paraId="2D7236FA" w14:textId="28A4CDB4" w:rsidR="004E5C62" w:rsidRDefault="004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Dili II (Öğr. Kemal Erdem) </w:t>
            </w:r>
          </w:p>
        </w:tc>
        <w:tc>
          <w:tcPr>
            <w:tcW w:w="329" w:type="pct"/>
          </w:tcPr>
          <w:p w14:paraId="11B3DB2E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7D814078" w14:textId="77777777" w:rsidTr="00951FE7">
        <w:trPr>
          <w:trHeight w:val="469"/>
        </w:trPr>
        <w:tc>
          <w:tcPr>
            <w:tcW w:w="330" w:type="pct"/>
            <w:vMerge/>
          </w:tcPr>
          <w:p w14:paraId="70E128FD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8EE782F" w14:textId="70319853" w:rsidR="00951FE7" w:rsidRDefault="0095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3F8569BB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C360FC9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1087E97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DED4855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2FCF126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CBBF37C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7883C3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7638DA8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13E3A40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B4D8962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9C502A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2"/>
            <w:shd w:val="clear" w:color="auto" w:fill="F4B083" w:themeFill="accent2" w:themeFillTint="99"/>
          </w:tcPr>
          <w:p w14:paraId="421A1415" w14:textId="0CFA74E9" w:rsidR="00951FE7" w:rsidRDefault="0095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Atatürk İlke İnkılap Tarihi (Öğr. Gör. Lütfi Yılmaz) </w:t>
            </w:r>
          </w:p>
        </w:tc>
      </w:tr>
    </w:tbl>
    <w:p w14:paraId="6A642850" w14:textId="60D5A83D" w:rsidR="00951FE7" w:rsidRDefault="00951FE7">
      <w:pPr>
        <w:rPr>
          <w:rFonts w:ascii="Times New Roman" w:hAnsi="Times New Roman" w:cs="Times New Roman"/>
        </w:rPr>
      </w:pPr>
    </w:p>
    <w:p w14:paraId="7FA420F8" w14:textId="5691D11D" w:rsidR="007608D7" w:rsidRDefault="007608D7">
      <w:pPr>
        <w:rPr>
          <w:rFonts w:ascii="Times New Roman" w:hAnsi="Times New Roman" w:cs="Times New Roman"/>
        </w:rPr>
      </w:pPr>
    </w:p>
    <w:p w14:paraId="33102BAA" w14:textId="0E67E257" w:rsidR="007608D7" w:rsidRDefault="007608D7">
      <w:pPr>
        <w:rPr>
          <w:rFonts w:ascii="Times New Roman" w:hAnsi="Times New Roman" w:cs="Times New Roman"/>
        </w:rPr>
      </w:pPr>
    </w:p>
    <w:p w14:paraId="4262E551" w14:textId="670439BA" w:rsidR="007608D7" w:rsidRDefault="007608D7">
      <w:pPr>
        <w:rPr>
          <w:rFonts w:ascii="Times New Roman" w:hAnsi="Times New Roman" w:cs="Times New Roman"/>
        </w:rPr>
      </w:pPr>
    </w:p>
    <w:p w14:paraId="28278497" w14:textId="0F165D8A" w:rsidR="007608D7" w:rsidRDefault="007608D7">
      <w:pPr>
        <w:rPr>
          <w:rFonts w:ascii="Times New Roman" w:hAnsi="Times New Roman" w:cs="Times New Roman"/>
        </w:rPr>
      </w:pPr>
    </w:p>
    <w:p w14:paraId="680F31F3" w14:textId="29FC27AC" w:rsidR="007608D7" w:rsidRDefault="007608D7">
      <w:pPr>
        <w:rPr>
          <w:rFonts w:ascii="Times New Roman" w:hAnsi="Times New Roman" w:cs="Times New Roman"/>
        </w:rPr>
      </w:pPr>
    </w:p>
    <w:p w14:paraId="498AB6A5" w14:textId="698DA484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92"/>
        <w:gridCol w:w="1097"/>
        <w:gridCol w:w="859"/>
        <w:gridCol w:w="890"/>
        <w:gridCol w:w="890"/>
        <w:gridCol w:w="1145"/>
        <w:gridCol w:w="890"/>
        <w:gridCol w:w="890"/>
        <w:gridCol w:w="890"/>
        <w:gridCol w:w="1106"/>
        <w:gridCol w:w="893"/>
        <w:gridCol w:w="890"/>
        <w:gridCol w:w="890"/>
        <w:gridCol w:w="893"/>
        <w:gridCol w:w="879"/>
      </w:tblGrid>
      <w:tr w:rsidR="00951FE7" w14:paraId="03A85966" w14:textId="77777777" w:rsidTr="005C2C6B">
        <w:trPr>
          <w:trHeight w:val="867"/>
        </w:trPr>
        <w:tc>
          <w:tcPr>
            <w:tcW w:w="319" w:type="pct"/>
            <w:vMerge w:val="restart"/>
            <w:textDirection w:val="btLr"/>
            <w:vAlign w:val="center"/>
          </w:tcPr>
          <w:p w14:paraId="700C6CAF" w14:textId="494DBFA1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4709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1.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27B25A5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7" w:type="pct"/>
          </w:tcPr>
          <w:p w14:paraId="0041146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18" w:type="pct"/>
          </w:tcPr>
          <w:p w14:paraId="5BB76D0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18" w:type="pct"/>
          </w:tcPr>
          <w:p w14:paraId="26DDC02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409" w:type="pct"/>
          </w:tcPr>
          <w:p w14:paraId="2421FCB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18" w:type="pct"/>
          </w:tcPr>
          <w:p w14:paraId="46E8390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18" w:type="pct"/>
          </w:tcPr>
          <w:p w14:paraId="55E02E1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18" w:type="pct"/>
          </w:tcPr>
          <w:p w14:paraId="1453ECF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95" w:type="pct"/>
          </w:tcPr>
          <w:p w14:paraId="72B6685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19" w:type="pct"/>
          </w:tcPr>
          <w:p w14:paraId="5ACDBCA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18" w:type="pct"/>
          </w:tcPr>
          <w:p w14:paraId="21CC286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18" w:type="pct"/>
          </w:tcPr>
          <w:p w14:paraId="3037561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19" w:type="pct"/>
          </w:tcPr>
          <w:p w14:paraId="55EF1D5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14" w:type="pct"/>
          </w:tcPr>
          <w:p w14:paraId="5145F3D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5C2C6B" w14:paraId="1EC87648" w14:textId="77777777" w:rsidTr="005C2C6B">
        <w:trPr>
          <w:trHeight w:val="445"/>
        </w:trPr>
        <w:tc>
          <w:tcPr>
            <w:tcW w:w="319" w:type="pct"/>
            <w:vMerge/>
          </w:tcPr>
          <w:p w14:paraId="6C7A4CC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AE1883A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7" w:type="pct"/>
          </w:tcPr>
          <w:p w14:paraId="2933E99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796365A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8B0005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  <w:shd w:val="clear" w:color="auto" w:fill="92D050"/>
          </w:tcPr>
          <w:p w14:paraId="1E310C2B" w14:textId="0B21C5B6" w:rsidR="005C2C6B" w:rsidRDefault="005C2C6B" w:rsidP="00E50B92">
            <w:pPr>
              <w:rPr>
                <w:rFonts w:ascii="Times New Roman" w:hAnsi="Times New Roman" w:cs="Times New Roman"/>
              </w:rPr>
            </w:pPr>
            <w:r w:rsidRPr="00280AAE">
              <w:rPr>
                <w:rFonts w:ascii="Times New Roman" w:hAnsi="Times New Roman" w:cs="Times New Roman"/>
              </w:rPr>
              <w:t>Eğitim Psikolojisi (Öğr. Gör. Dr. Mine Göl)</w:t>
            </w:r>
            <w:r>
              <w:rPr>
                <w:rFonts w:ascii="Times New Roman" w:hAnsi="Times New Roman" w:cs="Times New Roman"/>
              </w:rPr>
              <w:t xml:space="preserve"> – A113</w:t>
            </w:r>
          </w:p>
        </w:tc>
        <w:tc>
          <w:tcPr>
            <w:tcW w:w="636" w:type="pct"/>
            <w:gridSpan w:val="2"/>
            <w:shd w:val="clear" w:color="auto" w:fill="F7CAAC" w:themeFill="accent2" w:themeFillTint="66"/>
          </w:tcPr>
          <w:p w14:paraId="2842FDD9" w14:textId="3C9C5AA5" w:rsidR="005C2C6B" w:rsidRDefault="005C2C6B" w:rsidP="00E50B92">
            <w:pPr>
              <w:rPr>
                <w:rFonts w:ascii="Times New Roman" w:hAnsi="Times New Roman" w:cs="Times New Roman"/>
              </w:rPr>
            </w:pPr>
            <w:r w:rsidRPr="005C2C6B">
              <w:rPr>
                <w:rFonts w:ascii="Times New Roman" w:hAnsi="Times New Roman" w:cs="Times New Roman"/>
              </w:rPr>
              <w:t>Dil Eğitimini</w:t>
            </w:r>
            <w:r>
              <w:rPr>
                <w:rFonts w:ascii="Times New Roman" w:hAnsi="Times New Roman" w:cs="Times New Roman"/>
              </w:rPr>
              <w:t xml:space="preserve">n </w:t>
            </w:r>
            <w:r w:rsidRPr="005C2C6B">
              <w:rPr>
                <w:rFonts w:ascii="Times New Roman" w:hAnsi="Times New Roman" w:cs="Times New Roman"/>
              </w:rPr>
              <w:t>Temel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2C6B">
              <w:rPr>
                <w:rFonts w:ascii="Times New Roman" w:hAnsi="Times New Roman" w:cs="Times New Roman"/>
              </w:rPr>
              <w:t>Kavramları (Prof. Dr. Hülya Yazıcı) – A</w:t>
            </w: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95" w:type="pct"/>
          </w:tcPr>
          <w:p w14:paraId="2D113F0E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09ACD208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6023D7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EFDFAA4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gridSpan w:val="2"/>
            <w:shd w:val="clear" w:color="auto" w:fill="2E74B5" w:themeFill="accent5" w:themeFillShade="BF"/>
          </w:tcPr>
          <w:p w14:paraId="23F59100" w14:textId="47DB5B8F" w:rsidR="005C2C6B" w:rsidRDefault="005C2C6B" w:rsidP="00E50B92">
            <w:pPr>
              <w:rPr>
                <w:rFonts w:ascii="Times New Roman" w:hAnsi="Times New Roman" w:cs="Times New Roman"/>
              </w:rPr>
            </w:pPr>
            <w:r w:rsidRPr="00513A00">
              <w:rPr>
                <w:rFonts w:ascii="Times New Roman" w:hAnsi="Times New Roman" w:cs="Times New Roman"/>
              </w:rPr>
              <w:t>Yabancı Dil II (Öğr. Gör. Süleyman Gün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B75E3" w14:paraId="1BBBF710" w14:textId="77777777" w:rsidTr="005C2C6B">
        <w:trPr>
          <w:trHeight w:val="469"/>
        </w:trPr>
        <w:tc>
          <w:tcPr>
            <w:tcW w:w="319" w:type="pct"/>
            <w:vMerge/>
          </w:tcPr>
          <w:p w14:paraId="0B6E745D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772BCD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7" w:type="pct"/>
          </w:tcPr>
          <w:p w14:paraId="77C398FC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03F9872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CE0EBDF" w14:textId="206BBD08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  <w:shd w:val="clear" w:color="auto" w:fill="F7CAAC" w:themeFill="accent2" w:themeFillTint="66"/>
          </w:tcPr>
          <w:p w14:paraId="2C8421D2" w14:textId="4E389831" w:rsidR="007B75E3" w:rsidRDefault="007B75E3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Osmanlı Türkçesi II (Dr. Öğr. Üyesi Rıza Oğraş) – A303</w:t>
            </w:r>
          </w:p>
        </w:tc>
        <w:tc>
          <w:tcPr>
            <w:tcW w:w="318" w:type="pct"/>
          </w:tcPr>
          <w:p w14:paraId="641238B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A16FD55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gridSpan w:val="2"/>
            <w:shd w:val="clear" w:color="auto" w:fill="C5E0B3" w:themeFill="accent6" w:themeFillTint="66"/>
          </w:tcPr>
          <w:p w14:paraId="026BE29F" w14:textId="765A5769" w:rsidR="007B75E3" w:rsidRDefault="007B75E3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Edebiyat Bilgi ve Kuramları (Dr. Öğr. Üyesi Rıza Oğraş) – A 303</w:t>
            </w:r>
          </w:p>
        </w:tc>
        <w:tc>
          <w:tcPr>
            <w:tcW w:w="318" w:type="pct"/>
          </w:tcPr>
          <w:p w14:paraId="7FE1A44E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E694D8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78D03B4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14:paraId="677F5A66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5C2C6B" w14:paraId="32B51DBD" w14:textId="77777777" w:rsidTr="005C2C6B">
        <w:trPr>
          <w:trHeight w:val="445"/>
        </w:trPr>
        <w:tc>
          <w:tcPr>
            <w:tcW w:w="319" w:type="pct"/>
            <w:vMerge/>
          </w:tcPr>
          <w:p w14:paraId="1501EBE5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5C363D2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07" w:type="pct"/>
          </w:tcPr>
          <w:p w14:paraId="33D92889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CF4E0EB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9656658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14:paraId="5214290A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A775420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gridSpan w:val="2"/>
            <w:shd w:val="clear" w:color="auto" w:fill="D9E2F3" w:themeFill="accent1" w:themeFillTint="33"/>
          </w:tcPr>
          <w:p w14:paraId="6D587947" w14:textId="2EBE9722" w:rsidR="005C2C6B" w:rsidRDefault="005C2C6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II (Doç. Dr. Himmet Büke) – A303</w:t>
            </w:r>
          </w:p>
        </w:tc>
        <w:tc>
          <w:tcPr>
            <w:tcW w:w="395" w:type="pct"/>
            <w:shd w:val="clear" w:color="auto" w:fill="auto"/>
          </w:tcPr>
          <w:p w14:paraId="4A91B83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14:paraId="6509DFF0" w14:textId="1A97BF4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6E0E2B6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C6648DE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3B0643F1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14:paraId="7A693F7A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280AAE" w14:paraId="563D312D" w14:textId="77777777" w:rsidTr="005C2C6B">
        <w:trPr>
          <w:trHeight w:val="445"/>
        </w:trPr>
        <w:tc>
          <w:tcPr>
            <w:tcW w:w="319" w:type="pct"/>
            <w:vMerge/>
          </w:tcPr>
          <w:p w14:paraId="69429D38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B966B13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7" w:type="pct"/>
          </w:tcPr>
          <w:p w14:paraId="149689CD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E314567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34068A4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  <w:shd w:val="clear" w:color="auto" w:fill="70AD47" w:themeFill="accent6"/>
          </w:tcPr>
          <w:p w14:paraId="2C0E6FA6" w14:textId="10ADF322" w:rsidR="00280AAE" w:rsidRDefault="00280AAE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Sosyolojisi (Prof. Dr. Ramazan Sağ) A304  </w:t>
            </w:r>
          </w:p>
        </w:tc>
        <w:tc>
          <w:tcPr>
            <w:tcW w:w="318" w:type="pct"/>
            <w:shd w:val="clear" w:color="auto" w:fill="auto"/>
          </w:tcPr>
          <w:p w14:paraId="2D9BE0FB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auto"/>
          </w:tcPr>
          <w:p w14:paraId="1FA2CD86" w14:textId="4C6DDBF3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43B351B7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5152B09F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C4EA71D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A5A5A5" w:themeFill="accent3"/>
          </w:tcPr>
          <w:p w14:paraId="36BD84FA" w14:textId="0BCC2185" w:rsidR="00280AAE" w:rsidRDefault="00280AAE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 (Öğr. Kemal Erdem)</w:t>
            </w:r>
          </w:p>
        </w:tc>
        <w:tc>
          <w:tcPr>
            <w:tcW w:w="314" w:type="pct"/>
          </w:tcPr>
          <w:p w14:paraId="1FA3493B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</w:tr>
      <w:tr w:rsidR="007608D7" w14:paraId="6E0143A2" w14:textId="77777777" w:rsidTr="005C2C6B">
        <w:trPr>
          <w:trHeight w:val="469"/>
        </w:trPr>
        <w:tc>
          <w:tcPr>
            <w:tcW w:w="319" w:type="pct"/>
            <w:vMerge/>
          </w:tcPr>
          <w:p w14:paraId="049475E6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E7BB745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7" w:type="pct"/>
          </w:tcPr>
          <w:p w14:paraId="7B32AD2D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22A92C1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64CD640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14:paraId="1CC40A74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7D1B645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34A3C66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1FBEBE6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78959E08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EDCA40D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18E460A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A21B3C5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gridSpan w:val="2"/>
            <w:shd w:val="clear" w:color="auto" w:fill="F4B083" w:themeFill="accent2" w:themeFillTint="99"/>
          </w:tcPr>
          <w:p w14:paraId="308EB6A2" w14:textId="06E4938E" w:rsidR="007608D7" w:rsidRDefault="007608D7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 İnkılap Tarihi (Öğr. Gör. Lütfi Yılmaz)</w:t>
            </w:r>
          </w:p>
        </w:tc>
      </w:tr>
    </w:tbl>
    <w:p w14:paraId="75D10DD4" w14:textId="46BD6A71" w:rsidR="00951FE7" w:rsidRDefault="00951FE7">
      <w:pPr>
        <w:rPr>
          <w:rFonts w:ascii="Times New Roman" w:hAnsi="Times New Roman" w:cs="Times New Roman"/>
        </w:rPr>
      </w:pPr>
    </w:p>
    <w:p w14:paraId="6BA93A8E" w14:textId="56383AB1" w:rsidR="00951FE7" w:rsidRDefault="00951FE7">
      <w:pPr>
        <w:rPr>
          <w:rFonts w:ascii="Times New Roman" w:hAnsi="Times New Roman" w:cs="Times New Roman"/>
        </w:rPr>
      </w:pPr>
    </w:p>
    <w:p w14:paraId="463081BA" w14:textId="175502AB" w:rsidR="00951FE7" w:rsidRDefault="00951FE7">
      <w:pPr>
        <w:rPr>
          <w:rFonts w:ascii="Times New Roman" w:hAnsi="Times New Roman" w:cs="Times New Roman"/>
        </w:rPr>
      </w:pPr>
    </w:p>
    <w:p w14:paraId="335428B9" w14:textId="3EAB0970" w:rsidR="007608D7" w:rsidRDefault="007608D7">
      <w:pPr>
        <w:rPr>
          <w:rFonts w:ascii="Times New Roman" w:hAnsi="Times New Roman" w:cs="Times New Roman"/>
        </w:rPr>
      </w:pPr>
    </w:p>
    <w:p w14:paraId="4295EB6C" w14:textId="4BE79865" w:rsidR="007608D7" w:rsidRDefault="007608D7">
      <w:pPr>
        <w:rPr>
          <w:rFonts w:ascii="Times New Roman" w:hAnsi="Times New Roman" w:cs="Times New Roman"/>
        </w:rPr>
      </w:pPr>
    </w:p>
    <w:p w14:paraId="0ECE416C" w14:textId="77777777" w:rsidR="00CD3902" w:rsidRDefault="00CD3902">
      <w:pPr>
        <w:rPr>
          <w:rFonts w:ascii="Times New Roman" w:hAnsi="Times New Roman" w:cs="Times New Roman"/>
        </w:rPr>
      </w:pPr>
    </w:p>
    <w:p w14:paraId="107C8330" w14:textId="13C183C9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8"/>
        <w:gridCol w:w="1098"/>
        <w:gridCol w:w="851"/>
        <w:gridCol w:w="884"/>
        <w:gridCol w:w="62"/>
        <w:gridCol w:w="974"/>
        <w:gridCol w:w="820"/>
        <w:gridCol w:w="14"/>
        <w:gridCol w:w="1254"/>
        <w:gridCol w:w="884"/>
        <w:gridCol w:w="884"/>
        <w:gridCol w:w="884"/>
        <w:gridCol w:w="963"/>
        <w:gridCol w:w="887"/>
        <w:gridCol w:w="884"/>
        <w:gridCol w:w="887"/>
        <w:gridCol w:w="876"/>
      </w:tblGrid>
      <w:tr w:rsidR="00951FE7" w14:paraId="2DE10E04" w14:textId="77777777" w:rsidTr="00984D5D">
        <w:trPr>
          <w:trHeight w:val="867"/>
        </w:trPr>
        <w:tc>
          <w:tcPr>
            <w:tcW w:w="317" w:type="pct"/>
            <w:vMerge w:val="restart"/>
            <w:textDirection w:val="btLr"/>
            <w:vAlign w:val="center"/>
          </w:tcPr>
          <w:p w14:paraId="7FF8C07A" w14:textId="4014049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04FCF6D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4" w:type="pct"/>
          </w:tcPr>
          <w:p w14:paraId="77966CF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16" w:type="pct"/>
          </w:tcPr>
          <w:p w14:paraId="60DE6DC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70" w:type="pct"/>
            <w:gridSpan w:val="2"/>
          </w:tcPr>
          <w:p w14:paraId="5025906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298" w:type="pct"/>
            <w:gridSpan w:val="2"/>
          </w:tcPr>
          <w:p w14:paraId="4C21B2F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448" w:type="pct"/>
          </w:tcPr>
          <w:p w14:paraId="43DB3E4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16" w:type="pct"/>
          </w:tcPr>
          <w:p w14:paraId="4CF17C3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16" w:type="pct"/>
          </w:tcPr>
          <w:p w14:paraId="67363F7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16" w:type="pct"/>
          </w:tcPr>
          <w:p w14:paraId="272C8B2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44" w:type="pct"/>
          </w:tcPr>
          <w:p w14:paraId="72E2F40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17" w:type="pct"/>
          </w:tcPr>
          <w:p w14:paraId="07B814A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16" w:type="pct"/>
          </w:tcPr>
          <w:p w14:paraId="3BFDCE7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17" w:type="pct"/>
          </w:tcPr>
          <w:p w14:paraId="12E5BB9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13" w:type="pct"/>
          </w:tcPr>
          <w:p w14:paraId="125A50F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46D37446" w14:textId="77777777" w:rsidTr="00213A84">
        <w:trPr>
          <w:trHeight w:val="445"/>
        </w:trPr>
        <w:tc>
          <w:tcPr>
            <w:tcW w:w="317" w:type="pct"/>
            <w:vMerge/>
          </w:tcPr>
          <w:p w14:paraId="2DE373B7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9DAF92B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4" w:type="pct"/>
          </w:tcPr>
          <w:p w14:paraId="3095974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gridSpan w:val="3"/>
            <w:shd w:val="clear" w:color="auto" w:fill="8EAADB" w:themeFill="accent1" w:themeFillTint="99"/>
          </w:tcPr>
          <w:p w14:paraId="054247A9" w14:textId="0FA7357C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Araştırma Yöntemleri (Dr. Hatice İnal) – A301</w:t>
            </w:r>
          </w:p>
        </w:tc>
        <w:tc>
          <w:tcPr>
            <w:tcW w:w="746" w:type="pct"/>
            <w:gridSpan w:val="3"/>
            <w:shd w:val="clear" w:color="auto" w:fill="FFFF00"/>
          </w:tcPr>
          <w:p w14:paraId="273A13F5" w14:textId="0213CF44" w:rsidR="008F4537" w:rsidRDefault="008F4537" w:rsidP="009C1BE4">
            <w:pPr>
              <w:rPr>
                <w:rFonts w:ascii="Times New Roman" w:hAnsi="Times New Roman" w:cs="Times New Roman"/>
              </w:rPr>
            </w:pPr>
            <w:r w:rsidRPr="008F4537">
              <w:rPr>
                <w:rFonts w:ascii="Times New Roman" w:hAnsi="Times New Roman" w:cs="Times New Roman"/>
              </w:rPr>
              <w:t>Yeni Türk Edebiyatı II (Dr. Öğr. Üyesi Yasemin Gül G. Özilhan) A30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</w:tcPr>
          <w:p w14:paraId="7A1C7598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0D82F0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gridSpan w:val="2"/>
            <w:shd w:val="clear" w:color="auto" w:fill="FBE4D5" w:themeFill="accent2" w:themeFillTint="33"/>
          </w:tcPr>
          <w:p w14:paraId="7A72ECBC" w14:textId="580B17C5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Anlam Bilimi (Dr. Öğr. Üyesi Yasemin Gül G. Özilhan) A301</w:t>
            </w:r>
          </w:p>
        </w:tc>
        <w:tc>
          <w:tcPr>
            <w:tcW w:w="317" w:type="pct"/>
          </w:tcPr>
          <w:p w14:paraId="25F0D12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22937099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0D536B5C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544A70BA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1B230C" w14:paraId="7BAC55D5" w14:textId="77777777" w:rsidTr="00213A84">
        <w:trPr>
          <w:trHeight w:val="469"/>
        </w:trPr>
        <w:tc>
          <w:tcPr>
            <w:tcW w:w="317" w:type="pct"/>
            <w:vMerge/>
          </w:tcPr>
          <w:p w14:paraId="39208011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EDDCF7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4" w:type="pct"/>
          </w:tcPr>
          <w:p w14:paraId="0E6CC00E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gridSpan w:val="2"/>
            <w:shd w:val="clear" w:color="auto" w:fill="auto"/>
          </w:tcPr>
          <w:p w14:paraId="19BC223A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auto"/>
          </w:tcPr>
          <w:p w14:paraId="00C78CA6" w14:textId="75CECDDA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5B994962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14:paraId="70330BBD" w14:textId="442F09D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27F49FF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5B66B45" w14:textId="2059DCFB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23DE918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gridSpan w:val="2"/>
            <w:shd w:val="clear" w:color="auto" w:fill="C5E0B3" w:themeFill="accent6" w:themeFillTint="66"/>
          </w:tcPr>
          <w:p w14:paraId="3DEB0EAB" w14:textId="68CB7E2D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II (D</w:t>
            </w:r>
            <w:r w:rsidR="008E5A88">
              <w:rPr>
                <w:rFonts w:ascii="Times New Roman" w:hAnsi="Times New Roman" w:cs="Times New Roman"/>
              </w:rPr>
              <w:t xml:space="preserve">r. Öğr. </w:t>
            </w:r>
            <w:r w:rsidR="008E5A88" w:rsidRPr="0045441D">
              <w:rPr>
                <w:rFonts w:ascii="Times New Roman" w:hAnsi="Times New Roman" w:cs="Times New Roman"/>
              </w:rPr>
              <w:t>Üyesi Hakan Acar) – A-009</w:t>
            </w:r>
          </w:p>
        </w:tc>
        <w:tc>
          <w:tcPr>
            <w:tcW w:w="316" w:type="pct"/>
          </w:tcPr>
          <w:p w14:paraId="7D9E822B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44F4B9D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7B8A1749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9C1BE4" w14:paraId="5A9A3FCD" w14:textId="77777777" w:rsidTr="00213A84">
        <w:trPr>
          <w:trHeight w:val="445"/>
        </w:trPr>
        <w:tc>
          <w:tcPr>
            <w:tcW w:w="317" w:type="pct"/>
            <w:vMerge/>
          </w:tcPr>
          <w:p w14:paraId="1D65D892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7322D2E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04" w:type="pct"/>
          </w:tcPr>
          <w:p w14:paraId="0AFC3D3E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gridSpan w:val="3"/>
            <w:shd w:val="clear" w:color="auto" w:fill="FFE599" w:themeFill="accent4" w:themeFillTint="66"/>
          </w:tcPr>
          <w:p w14:paraId="12B33296" w14:textId="248E3A53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 Türk Edebiyatı II (Dr. Öğr. Üyesi Rıza Oğraş) A303</w:t>
            </w:r>
          </w:p>
        </w:tc>
        <w:tc>
          <w:tcPr>
            <w:tcW w:w="746" w:type="pct"/>
            <w:gridSpan w:val="3"/>
            <w:tcBorders>
              <w:bottom w:val="nil"/>
            </w:tcBorders>
            <w:shd w:val="clear" w:color="auto" w:fill="DEEAF6" w:themeFill="accent5" w:themeFillTint="33"/>
          </w:tcPr>
          <w:p w14:paraId="7BC46E6A" w14:textId="0F12D933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IV (Doç Dr. Himmet Büke) – B112</w:t>
            </w:r>
          </w:p>
        </w:tc>
        <w:tc>
          <w:tcPr>
            <w:tcW w:w="316" w:type="pct"/>
          </w:tcPr>
          <w:p w14:paraId="39CCC4A1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7FA03285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FBF16F2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20E01ADB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50730E5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68F9DDB8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54BBCBEF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438B85D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984D5D" w14:paraId="13F8C0EA" w14:textId="77777777" w:rsidTr="00213A84">
        <w:trPr>
          <w:trHeight w:val="445"/>
        </w:trPr>
        <w:tc>
          <w:tcPr>
            <w:tcW w:w="317" w:type="pct"/>
            <w:vMerge/>
          </w:tcPr>
          <w:p w14:paraId="6A8E8C3D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79A6E828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4" w:type="pct"/>
          </w:tcPr>
          <w:p w14:paraId="13254B3B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8C3E449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gridSpan w:val="2"/>
          </w:tcPr>
          <w:p w14:paraId="2E1993CC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14:paraId="5A44F270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</w:tcPr>
          <w:p w14:paraId="27B77C87" w14:textId="6783365D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</w:tcPr>
          <w:p w14:paraId="49CC8E17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</w:tcPr>
          <w:p w14:paraId="04DEFCC8" w14:textId="55F8EDED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gridSpan w:val="2"/>
            <w:shd w:val="clear" w:color="auto" w:fill="F7CAAC" w:themeFill="accent2" w:themeFillTint="66"/>
          </w:tcPr>
          <w:p w14:paraId="5F6A7EF3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Tarihi (Gülşah Kıymık) – B113 </w:t>
            </w:r>
          </w:p>
        </w:tc>
        <w:tc>
          <w:tcPr>
            <w:tcW w:w="633" w:type="pct"/>
            <w:gridSpan w:val="2"/>
            <w:shd w:val="clear" w:color="auto" w:fill="D9E2F3" w:themeFill="accent1" w:themeFillTint="33"/>
          </w:tcPr>
          <w:p w14:paraId="50966ACA" w14:textId="637190E4" w:rsidR="00984D5D" w:rsidRPr="00984D5D" w:rsidRDefault="00984D5D" w:rsidP="009C1BE4">
            <w:pPr>
              <w:rPr>
                <w:rFonts w:ascii="Times New Roman" w:hAnsi="Times New Roman" w:cs="Times New Roman"/>
                <w:color w:val="FF0000"/>
              </w:rPr>
            </w:pPr>
            <w:r w:rsidRPr="0045441D">
              <w:rPr>
                <w:rFonts w:ascii="Times New Roman" w:hAnsi="Times New Roman" w:cs="Times New Roman"/>
              </w:rPr>
              <w:t>Türkçe Öğretim Programları (Prof. Dr. Hasan Bağcı) – A113</w:t>
            </w:r>
          </w:p>
        </w:tc>
        <w:tc>
          <w:tcPr>
            <w:tcW w:w="317" w:type="pct"/>
          </w:tcPr>
          <w:p w14:paraId="358BA891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49CE8CB4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60BBBEA0" w14:textId="77777777" w:rsidTr="00984D5D">
        <w:trPr>
          <w:trHeight w:val="469"/>
        </w:trPr>
        <w:tc>
          <w:tcPr>
            <w:tcW w:w="317" w:type="pct"/>
            <w:vMerge/>
          </w:tcPr>
          <w:p w14:paraId="490D9D9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A634F65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4" w:type="pct"/>
          </w:tcPr>
          <w:p w14:paraId="3EE9AF9B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2602A5F3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gridSpan w:val="2"/>
          </w:tcPr>
          <w:p w14:paraId="4EA5308C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14:paraId="3244397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14:paraId="7E5D2C18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577198D1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5E3B21CD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7759185A" w14:textId="2014EFAA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300838A5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4671E6D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AB171DE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246A082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12C6692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</w:tr>
    </w:tbl>
    <w:p w14:paraId="2C34C866" w14:textId="5B00A7E3" w:rsidR="00951FE7" w:rsidRDefault="00951FE7">
      <w:pPr>
        <w:rPr>
          <w:rFonts w:ascii="Times New Roman" w:hAnsi="Times New Roman" w:cs="Times New Roman"/>
        </w:rPr>
      </w:pPr>
    </w:p>
    <w:p w14:paraId="43358E8D" w14:textId="060C2DC2" w:rsidR="00951FE7" w:rsidRDefault="00951FE7">
      <w:pPr>
        <w:rPr>
          <w:rFonts w:ascii="Times New Roman" w:hAnsi="Times New Roman" w:cs="Times New Roman"/>
        </w:rPr>
      </w:pPr>
    </w:p>
    <w:p w14:paraId="1C441D62" w14:textId="60EC0EBF" w:rsidR="00951FE7" w:rsidRDefault="00951FE7">
      <w:pPr>
        <w:rPr>
          <w:rFonts w:ascii="Times New Roman" w:hAnsi="Times New Roman" w:cs="Times New Roman"/>
        </w:rPr>
      </w:pPr>
    </w:p>
    <w:p w14:paraId="5AFEA8C6" w14:textId="769DA9A4" w:rsidR="007608D7" w:rsidRDefault="007608D7">
      <w:pPr>
        <w:rPr>
          <w:rFonts w:ascii="Times New Roman" w:hAnsi="Times New Roman" w:cs="Times New Roman"/>
        </w:rPr>
      </w:pPr>
    </w:p>
    <w:p w14:paraId="1981E022" w14:textId="26802D07" w:rsidR="007608D7" w:rsidRDefault="007608D7">
      <w:pPr>
        <w:rPr>
          <w:rFonts w:ascii="Times New Roman" w:hAnsi="Times New Roman" w:cs="Times New Roman"/>
        </w:rPr>
      </w:pPr>
    </w:p>
    <w:p w14:paraId="4E26CA6D" w14:textId="77777777" w:rsidR="007608D7" w:rsidRDefault="007608D7">
      <w:pPr>
        <w:rPr>
          <w:rFonts w:ascii="Times New Roman" w:hAnsi="Times New Roman" w:cs="Times New Roman"/>
        </w:rPr>
      </w:pPr>
    </w:p>
    <w:p w14:paraId="22704EC0" w14:textId="77777777" w:rsidR="00951FE7" w:rsidRDefault="00951FE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9"/>
        <w:gridCol w:w="1097"/>
        <w:gridCol w:w="865"/>
        <w:gridCol w:w="1268"/>
        <w:gridCol w:w="887"/>
        <w:gridCol w:w="890"/>
        <w:gridCol w:w="893"/>
        <w:gridCol w:w="890"/>
        <w:gridCol w:w="893"/>
        <w:gridCol w:w="963"/>
        <w:gridCol w:w="893"/>
        <w:gridCol w:w="890"/>
        <w:gridCol w:w="890"/>
        <w:gridCol w:w="896"/>
        <w:gridCol w:w="890"/>
      </w:tblGrid>
      <w:tr w:rsidR="00951FE7" w14:paraId="23CB26BA" w14:textId="77777777" w:rsidTr="001B230C">
        <w:trPr>
          <w:trHeight w:val="867"/>
        </w:trPr>
        <w:tc>
          <w:tcPr>
            <w:tcW w:w="318" w:type="pct"/>
            <w:vMerge w:val="restart"/>
            <w:textDirection w:val="btLr"/>
            <w:vAlign w:val="center"/>
          </w:tcPr>
          <w:p w14:paraId="33A5C865" w14:textId="33B08AD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7A058D1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9" w:type="pct"/>
          </w:tcPr>
          <w:p w14:paraId="42020F8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453" w:type="pct"/>
          </w:tcPr>
          <w:p w14:paraId="641BABF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17" w:type="pct"/>
          </w:tcPr>
          <w:p w14:paraId="14A082A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18" w:type="pct"/>
          </w:tcPr>
          <w:p w14:paraId="6CC1711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19" w:type="pct"/>
          </w:tcPr>
          <w:p w14:paraId="541DA96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18" w:type="pct"/>
          </w:tcPr>
          <w:p w14:paraId="10F880B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19" w:type="pct"/>
          </w:tcPr>
          <w:p w14:paraId="286E3A4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44" w:type="pct"/>
          </w:tcPr>
          <w:p w14:paraId="27BE9B2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19" w:type="pct"/>
          </w:tcPr>
          <w:p w14:paraId="5653B79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18" w:type="pct"/>
          </w:tcPr>
          <w:p w14:paraId="64B7A03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18" w:type="pct"/>
          </w:tcPr>
          <w:p w14:paraId="738AD8F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20" w:type="pct"/>
          </w:tcPr>
          <w:p w14:paraId="30B34EC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18" w:type="pct"/>
          </w:tcPr>
          <w:p w14:paraId="69E225A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C1BE4" w14:paraId="3736E5A1" w14:textId="77777777" w:rsidTr="00213A84">
        <w:trPr>
          <w:trHeight w:val="445"/>
        </w:trPr>
        <w:tc>
          <w:tcPr>
            <w:tcW w:w="318" w:type="pct"/>
            <w:vMerge/>
          </w:tcPr>
          <w:p w14:paraId="439963BE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E94565F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9" w:type="pct"/>
          </w:tcPr>
          <w:p w14:paraId="4BC27F5C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7F9CC83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3CB986A6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8EAADB" w:themeFill="accent1" w:themeFillTint="99"/>
          </w:tcPr>
          <w:p w14:paraId="321A982F" w14:textId="0B17B4D9" w:rsidR="009C1BE4" w:rsidRDefault="009C1BE4" w:rsidP="00574A89">
            <w:pPr>
              <w:rPr>
                <w:rFonts w:ascii="Times New Roman" w:hAnsi="Times New Roman" w:cs="Times New Roman"/>
              </w:rPr>
            </w:pPr>
            <w:r w:rsidRPr="009C1BE4">
              <w:rPr>
                <w:rFonts w:ascii="Times New Roman" w:hAnsi="Times New Roman" w:cs="Times New Roman"/>
              </w:rPr>
              <w:t>Eğitimde Araştırma Yöntemleri (Dr. Hatice İnal) A-301</w:t>
            </w:r>
          </w:p>
        </w:tc>
        <w:tc>
          <w:tcPr>
            <w:tcW w:w="637" w:type="pct"/>
            <w:gridSpan w:val="2"/>
            <w:shd w:val="clear" w:color="auto" w:fill="FFF2CC" w:themeFill="accent4" w:themeFillTint="33"/>
          </w:tcPr>
          <w:p w14:paraId="4205809A" w14:textId="609B3E21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 Türk Edebiyatı II (Dr. Öğr. Üyesi Yasemin Gül G. Özilhan) A301</w:t>
            </w:r>
          </w:p>
        </w:tc>
        <w:tc>
          <w:tcPr>
            <w:tcW w:w="344" w:type="pct"/>
          </w:tcPr>
          <w:p w14:paraId="65FF3E87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2F12ADE7" w14:textId="0682E105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AA6534D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9D6AFC0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1C213F7B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28D0649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9C1BE4" w14:paraId="1B6DE8E7" w14:textId="77777777" w:rsidTr="00213A84">
        <w:trPr>
          <w:trHeight w:val="469"/>
        </w:trPr>
        <w:tc>
          <w:tcPr>
            <w:tcW w:w="318" w:type="pct"/>
            <w:vMerge/>
          </w:tcPr>
          <w:p w14:paraId="5014136D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D3A1072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9" w:type="pct"/>
          </w:tcPr>
          <w:p w14:paraId="2795A2B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gridSpan w:val="2"/>
            <w:shd w:val="clear" w:color="auto" w:fill="C5E0B3" w:themeFill="accent6" w:themeFillTint="66"/>
          </w:tcPr>
          <w:p w14:paraId="504E1B91" w14:textId="791DFC5E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 Türk Edebiyatı II (Dr. Öğr. Üyesi Rıza Oğraş)  A303</w:t>
            </w:r>
          </w:p>
        </w:tc>
        <w:tc>
          <w:tcPr>
            <w:tcW w:w="318" w:type="pct"/>
            <w:shd w:val="clear" w:color="auto" w:fill="auto"/>
          </w:tcPr>
          <w:p w14:paraId="1DBAB9D0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14:paraId="74C8122D" w14:textId="7DB4D776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6D9BD27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2FBA8AD2" w14:textId="12BB4F31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4CD6A8A0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D9E2F3" w:themeFill="accent1" w:themeFillTint="33"/>
          </w:tcPr>
          <w:p w14:paraId="3AC2AAA9" w14:textId="77777777" w:rsidR="00E124CB" w:rsidRDefault="009C1BE4" w:rsidP="00E12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I</w:t>
            </w:r>
            <w:r w:rsidR="00E124CB">
              <w:rPr>
                <w:rFonts w:ascii="Times New Roman" w:hAnsi="Times New Roman" w:cs="Times New Roman"/>
              </w:rPr>
              <w:t>I (Dr. Öğr. Üyesi Hakan Acar) –</w:t>
            </w:r>
          </w:p>
          <w:p w14:paraId="32834E7D" w14:textId="71468E01" w:rsidR="009C1BE4" w:rsidRDefault="00E124CB" w:rsidP="00E124CB">
            <w:pPr>
              <w:rPr>
                <w:rFonts w:ascii="Times New Roman" w:hAnsi="Times New Roman" w:cs="Times New Roman"/>
              </w:rPr>
            </w:pPr>
            <w:r w:rsidRPr="0045441D">
              <w:rPr>
                <w:rFonts w:ascii="Times New Roman" w:hAnsi="Times New Roman" w:cs="Times New Roman"/>
              </w:rPr>
              <w:t>A-009</w:t>
            </w:r>
          </w:p>
        </w:tc>
        <w:tc>
          <w:tcPr>
            <w:tcW w:w="318" w:type="pct"/>
          </w:tcPr>
          <w:p w14:paraId="7266CF86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6D3437C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74C769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574A89" w14:paraId="4AF4653A" w14:textId="77777777" w:rsidTr="00213A84">
        <w:trPr>
          <w:trHeight w:val="445"/>
        </w:trPr>
        <w:tc>
          <w:tcPr>
            <w:tcW w:w="318" w:type="pct"/>
            <w:vMerge/>
          </w:tcPr>
          <w:p w14:paraId="628CB74A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B6075C3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09" w:type="pct"/>
          </w:tcPr>
          <w:p w14:paraId="4E92988C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68F32379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52A4D962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FFC000"/>
          </w:tcPr>
          <w:p w14:paraId="149212BE" w14:textId="5063F939" w:rsidR="00574A89" w:rsidRDefault="00574A89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Dil Bilgisi IV (Doç Dr. Himmet Büke) – B112 </w:t>
            </w:r>
          </w:p>
          <w:p w14:paraId="0B0090BE" w14:textId="77BC799A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FBD7203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1CB9E48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4B83E4AE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DE8CDB7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728AB8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E49A09A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29A31B20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15452A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984D5D" w14:paraId="349A0E0E" w14:textId="77777777" w:rsidTr="00213A84">
        <w:trPr>
          <w:trHeight w:val="445"/>
        </w:trPr>
        <w:tc>
          <w:tcPr>
            <w:tcW w:w="318" w:type="pct"/>
            <w:vMerge/>
          </w:tcPr>
          <w:p w14:paraId="1CDC4CB2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A770E59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9" w:type="pct"/>
          </w:tcPr>
          <w:p w14:paraId="546E4353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25199C93" w14:textId="01D07154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62986993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8EAADB" w:themeFill="accent1" w:themeFillTint="99"/>
          </w:tcPr>
          <w:p w14:paraId="6C375498" w14:textId="2CC1111A" w:rsidR="00984D5D" w:rsidRDefault="00984D5D" w:rsidP="00574A89">
            <w:pPr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>Anlam Bilimi (Dr. Öğr. Üyesi Yasemin Gül G. Özilhan) A301</w:t>
            </w:r>
          </w:p>
        </w:tc>
        <w:tc>
          <w:tcPr>
            <w:tcW w:w="318" w:type="pct"/>
            <w:shd w:val="clear" w:color="auto" w:fill="auto"/>
          </w:tcPr>
          <w:p w14:paraId="1209750B" w14:textId="77777777" w:rsidR="00984D5D" w:rsidRP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14:paraId="43631CAC" w14:textId="355B7E4F" w:rsidR="00984D5D" w:rsidRP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gridSpan w:val="2"/>
            <w:shd w:val="clear" w:color="auto" w:fill="F7CAAC" w:themeFill="accent2" w:themeFillTint="66"/>
          </w:tcPr>
          <w:p w14:paraId="36034DAF" w14:textId="4E743C3A" w:rsidR="00984D5D" w:rsidRDefault="00984D5D" w:rsidP="00574A89">
            <w:pPr>
              <w:rPr>
                <w:rFonts w:ascii="Times New Roman" w:hAnsi="Times New Roman" w:cs="Times New Roman"/>
              </w:rPr>
            </w:pPr>
            <w:r w:rsidRPr="001B230C">
              <w:rPr>
                <w:rFonts w:ascii="Times New Roman" w:hAnsi="Times New Roman" w:cs="Times New Roman"/>
              </w:rPr>
              <w:t>Türk Eğitim Tarihi (Gülşah Kıymık)</w:t>
            </w:r>
            <w:r>
              <w:rPr>
                <w:rFonts w:ascii="Times New Roman" w:hAnsi="Times New Roman" w:cs="Times New Roman"/>
              </w:rPr>
              <w:t xml:space="preserve"> – B113 </w:t>
            </w:r>
          </w:p>
        </w:tc>
        <w:tc>
          <w:tcPr>
            <w:tcW w:w="636" w:type="pct"/>
            <w:gridSpan w:val="2"/>
            <w:shd w:val="clear" w:color="auto" w:fill="BDD6EE" w:themeFill="accent5" w:themeFillTint="66"/>
          </w:tcPr>
          <w:p w14:paraId="76FAA0A6" w14:textId="486C2C86" w:rsidR="00984D5D" w:rsidRDefault="00984D5D" w:rsidP="00574A89">
            <w:pPr>
              <w:rPr>
                <w:rFonts w:ascii="Times New Roman" w:hAnsi="Times New Roman" w:cs="Times New Roman"/>
              </w:rPr>
            </w:pPr>
            <w:r w:rsidRPr="0045441D">
              <w:rPr>
                <w:rFonts w:ascii="Times New Roman" w:hAnsi="Times New Roman" w:cs="Times New Roman"/>
              </w:rPr>
              <w:t>Türkçe Öğretim Programları (Prof. Dr. Hasan Bağcı) – A113</w:t>
            </w:r>
          </w:p>
        </w:tc>
        <w:tc>
          <w:tcPr>
            <w:tcW w:w="320" w:type="pct"/>
          </w:tcPr>
          <w:p w14:paraId="07F1E9BC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6A07449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574A89" w14:paraId="2D2C38EC" w14:textId="77777777" w:rsidTr="001B230C">
        <w:trPr>
          <w:trHeight w:val="469"/>
        </w:trPr>
        <w:tc>
          <w:tcPr>
            <w:tcW w:w="318" w:type="pct"/>
            <w:vMerge/>
          </w:tcPr>
          <w:p w14:paraId="1519FA64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0A796DC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9" w:type="pct"/>
          </w:tcPr>
          <w:p w14:paraId="5853492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0E2AC8E5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1A69BD9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59B9090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C05D96E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77300C4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01F134B3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1D7F742C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3D9877D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D3ADC0F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618FA92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3751AC0D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3422FAF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</w:tr>
    </w:tbl>
    <w:p w14:paraId="3FAEE576" w14:textId="16CAD40A" w:rsidR="00951FE7" w:rsidRDefault="00951FE7">
      <w:pPr>
        <w:rPr>
          <w:rFonts w:ascii="Times New Roman" w:hAnsi="Times New Roman" w:cs="Times New Roman"/>
        </w:rPr>
      </w:pPr>
    </w:p>
    <w:p w14:paraId="7E35421F" w14:textId="413087FF" w:rsidR="00951FE7" w:rsidRDefault="00951FE7">
      <w:pPr>
        <w:rPr>
          <w:rFonts w:ascii="Times New Roman" w:hAnsi="Times New Roman" w:cs="Times New Roman"/>
        </w:rPr>
      </w:pPr>
    </w:p>
    <w:p w14:paraId="7CF05C4A" w14:textId="2C11736D" w:rsidR="007608D7" w:rsidRDefault="007608D7">
      <w:pPr>
        <w:rPr>
          <w:rFonts w:ascii="Times New Roman" w:hAnsi="Times New Roman" w:cs="Times New Roman"/>
        </w:rPr>
      </w:pPr>
    </w:p>
    <w:p w14:paraId="3485EFD8" w14:textId="114F03BE" w:rsidR="007608D7" w:rsidRDefault="007608D7">
      <w:pPr>
        <w:rPr>
          <w:rFonts w:ascii="Times New Roman" w:hAnsi="Times New Roman" w:cs="Times New Roman"/>
        </w:rPr>
      </w:pPr>
    </w:p>
    <w:p w14:paraId="1F4F546F" w14:textId="4166F9F2" w:rsidR="007608D7" w:rsidRDefault="007608D7">
      <w:pPr>
        <w:rPr>
          <w:rFonts w:ascii="Times New Roman" w:hAnsi="Times New Roman" w:cs="Times New Roman"/>
        </w:rPr>
      </w:pPr>
    </w:p>
    <w:p w14:paraId="268F87AA" w14:textId="6B545AEC" w:rsidR="007608D7" w:rsidRDefault="007608D7">
      <w:pPr>
        <w:rPr>
          <w:rFonts w:ascii="Times New Roman" w:hAnsi="Times New Roman" w:cs="Times New Roman"/>
        </w:rPr>
      </w:pPr>
    </w:p>
    <w:p w14:paraId="1E310B98" w14:textId="77777777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74F12DEA" w14:textId="77777777" w:rsidTr="002127D2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012E1CD4" w14:textId="0D2BA96F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6114A5B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7025456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60E3638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0E6DB1A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2145CA7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0D75B6F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77F8D2E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1FBF07F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7EA041F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650EF73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0A2F079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494238E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0C8E50C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4ABDF87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0020ACF7" w14:textId="77777777" w:rsidTr="00D12BAD">
        <w:trPr>
          <w:trHeight w:val="445"/>
        </w:trPr>
        <w:tc>
          <w:tcPr>
            <w:tcW w:w="330" w:type="pct"/>
            <w:vMerge/>
          </w:tcPr>
          <w:p w14:paraId="637B578D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DDAABA5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18F7903E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C654FF2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5B8E450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1B8C0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8D7E6DF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8EAADB" w:themeFill="accent1" w:themeFillTint="99"/>
          </w:tcPr>
          <w:p w14:paraId="7ACFF692" w14:textId="7392E41F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Eğitim Sistemi ve Okul Yönetimi (Dr. Öğr. Üyesi Özgür Önen) - A303</w:t>
            </w:r>
          </w:p>
        </w:tc>
        <w:tc>
          <w:tcPr>
            <w:tcW w:w="658" w:type="pct"/>
            <w:gridSpan w:val="2"/>
            <w:shd w:val="clear" w:color="auto" w:fill="FBE4D5" w:themeFill="accent2" w:themeFillTint="33"/>
          </w:tcPr>
          <w:p w14:paraId="20E9237C" w14:textId="5F6A036C" w:rsidR="00D12BAD" w:rsidRDefault="00D12BAD" w:rsidP="00AE0ED9">
            <w:pPr>
              <w:rPr>
                <w:rFonts w:ascii="Times New Roman" w:hAnsi="Times New Roman" w:cs="Times New Roman"/>
              </w:rPr>
            </w:pPr>
            <w:r w:rsidRPr="00D12BAD">
              <w:rPr>
                <w:rFonts w:ascii="Times New Roman" w:hAnsi="Times New Roman" w:cs="Times New Roman"/>
              </w:rPr>
              <w:t>Alan Eğt. S. III Kelime Öğretimi (Prof. Dr. Hakan Ülper) – A30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" w:type="pct"/>
          </w:tcPr>
          <w:p w14:paraId="2B03090A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7E98EE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49BDA333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B2AB2F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09F2A595" w14:textId="77777777" w:rsidTr="00213A84">
        <w:trPr>
          <w:trHeight w:val="469"/>
        </w:trPr>
        <w:tc>
          <w:tcPr>
            <w:tcW w:w="330" w:type="pct"/>
            <w:vMerge/>
          </w:tcPr>
          <w:p w14:paraId="00981D2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6A42FF2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43D05501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A59F0B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7745EC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656212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A701B9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63FBBBC7" w14:textId="580D960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Ölçme ve Değerlendirme (Dr. Hatice İnal)</w:t>
            </w:r>
            <w:r w:rsidR="00E330D9">
              <w:rPr>
                <w:rFonts w:ascii="Times New Roman" w:hAnsi="Times New Roman" w:cs="Times New Roman"/>
              </w:rPr>
              <w:t xml:space="preserve"> – A304 </w:t>
            </w:r>
          </w:p>
        </w:tc>
        <w:tc>
          <w:tcPr>
            <w:tcW w:w="329" w:type="pct"/>
          </w:tcPr>
          <w:p w14:paraId="4B5FA64C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F7B85C1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0C7164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0AE817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1A9FD7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16C7C8B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DB35DD" w14:paraId="1F59CFF8" w14:textId="77777777" w:rsidTr="00213A84">
        <w:trPr>
          <w:trHeight w:val="445"/>
        </w:trPr>
        <w:tc>
          <w:tcPr>
            <w:tcW w:w="330" w:type="pct"/>
            <w:vMerge/>
          </w:tcPr>
          <w:p w14:paraId="3CC70ABD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AF3C4AF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34CD471D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BDD6EE" w:themeFill="accent5" w:themeFillTint="66"/>
          </w:tcPr>
          <w:p w14:paraId="05272FDD" w14:textId="08B3A39E" w:rsidR="00DB35DD" w:rsidRDefault="00DB35D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Anlatma Teknikleri II Yazma Eğitimi (Prof. Dr. Hakan Ülper) – A301 </w:t>
            </w:r>
          </w:p>
        </w:tc>
        <w:tc>
          <w:tcPr>
            <w:tcW w:w="329" w:type="pct"/>
          </w:tcPr>
          <w:p w14:paraId="4B63E4C3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tcBorders>
              <w:bottom w:val="nil"/>
            </w:tcBorders>
            <w:shd w:val="clear" w:color="auto" w:fill="FFFF00"/>
          </w:tcPr>
          <w:p w14:paraId="43A420FB" w14:textId="74BAB8B0" w:rsidR="00DB35DD" w:rsidRDefault="00DB35D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Metin Dil Bilim (Prof. Dr. Hakan Ülper) </w:t>
            </w:r>
            <w:r w:rsidR="00A078BE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87" w:type="pct"/>
            <w:gridSpan w:val="3"/>
            <w:shd w:val="clear" w:color="auto" w:fill="F7CAAC" w:themeFill="accent2" w:themeFillTint="66"/>
          </w:tcPr>
          <w:p w14:paraId="045FF189" w14:textId="76D0E5D7" w:rsidR="00DB35DD" w:rsidRDefault="00856955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Anlatma Teknikleri II Konuşma Eğitimi (Prof. Dr. Hülya Yazıcı) A304</w:t>
            </w:r>
          </w:p>
        </w:tc>
        <w:tc>
          <w:tcPr>
            <w:tcW w:w="329" w:type="pct"/>
          </w:tcPr>
          <w:p w14:paraId="6FC1CF49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793A1E66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5AD2B10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78838A65" w14:textId="77777777" w:rsidTr="00D12BAD">
        <w:trPr>
          <w:trHeight w:val="445"/>
        </w:trPr>
        <w:tc>
          <w:tcPr>
            <w:tcW w:w="330" w:type="pct"/>
            <w:vMerge/>
          </w:tcPr>
          <w:p w14:paraId="538C17B0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075966D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7A18A51E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E4BE2B4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31488006" w14:textId="1EE690C0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5643827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0CAFF12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6A81347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F87E6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016401C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0A65454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7FDF26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4495C1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D5ED62B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A4AF41C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66BF83F0" w14:textId="77777777" w:rsidTr="002127D2">
        <w:trPr>
          <w:trHeight w:val="469"/>
        </w:trPr>
        <w:tc>
          <w:tcPr>
            <w:tcW w:w="330" w:type="pct"/>
            <w:vMerge/>
          </w:tcPr>
          <w:p w14:paraId="696135A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5155511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5115BDD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A21E2E9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10AE8C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A8FDB0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D17341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D3F5FC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34B177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2D0CBF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F2E5783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FE03C0B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86C4AC9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D7DE43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1A94B6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</w:tbl>
    <w:p w14:paraId="339F4BDD" w14:textId="5F0FCDFB" w:rsidR="00951FE7" w:rsidRDefault="00951FE7">
      <w:pPr>
        <w:rPr>
          <w:rFonts w:ascii="Times New Roman" w:hAnsi="Times New Roman" w:cs="Times New Roman"/>
        </w:rPr>
      </w:pPr>
    </w:p>
    <w:p w14:paraId="7C5DFB09" w14:textId="3C7474D7" w:rsidR="00951FE7" w:rsidRDefault="00951FE7">
      <w:pPr>
        <w:rPr>
          <w:rFonts w:ascii="Times New Roman" w:hAnsi="Times New Roman" w:cs="Times New Roman"/>
        </w:rPr>
      </w:pPr>
    </w:p>
    <w:p w14:paraId="68F350B4" w14:textId="01123F06" w:rsidR="007608D7" w:rsidRDefault="007608D7">
      <w:pPr>
        <w:rPr>
          <w:rFonts w:ascii="Times New Roman" w:hAnsi="Times New Roman" w:cs="Times New Roman"/>
        </w:rPr>
      </w:pPr>
    </w:p>
    <w:p w14:paraId="3408752A" w14:textId="77777777" w:rsidR="00D12BAD" w:rsidRDefault="00D12BAD">
      <w:pPr>
        <w:rPr>
          <w:rFonts w:ascii="Times New Roman" w:hAnsi="Times New Roman" w:cs="Times New Roman"/>
        </w:rPr>
      </w:pPr>
    </w:p>
    <w:p w14:paraId="10C2932E" w14:textId="139518BE" w:rsidR="007608D7" w:rsidRDefault="007608D7">
      <w:pPr>
        <w:rPr>
          <w:rFonts w:ascii="Times New Roman" w:hAnsi="Times New Roman" w:cs="Times New Roman"/>
        </w:rPr>
      </w:pPr>
    </w:p>
    <w:p w14:paraId="59E2DA02" w14:textId="6ED26646" w:rsidR="007608D7" w:rsidRDefault="007608D7">
      <w:pPr>
        <w:rPr>
          <w:rFonts w:ascii="Times New Roman" w:hAnsi="Times New Roman" w:cs="Times New Roman"/>
        </w:rPr>
      </w:pPr>
    </w:p>
    <w:p w14:paraId="18AA8CAF" w14:textId="7490B851" w:rsidR="007608D7" w:rsidRDefault="007608D7">
      <w:pPr>
        <w:rPr>
          <w:rFonts w:ascii="Times New Roman" w:hAnsi="Times New Roman" w:cs="Times New Roman"/>
        </w:rPr>
      </w:pPr>
    </w:p>
    <w:p w14:paraId="6EFBF2C9" w14:textId="77777777" w:rsidR="00FB7308" w:rsidRDefault="00FB730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26FB7A2D" w14:textId="77777777" w:rsidTr="002127D2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3CB04E02" w14:textId="5CF35A7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52AD86E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661D468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0C267CA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3B882E6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726970F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5220D45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507E97B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238F5BB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4DBD53B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7341791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31CF002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6D45DD2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2C427DE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0DE50B9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0B36E7FB" w14:textId="77777777" w:rsidTr="00D12BAD">
        <w:trPr>
          <w:trHeight w:val="445"/>
        </w:trPr>
        <w:tc>
          <w:tcPr>
            <w:tcW w:w="330" w:type="pct"/>
            <w:vMerge/>
          </w:tcPr>
          <w:p w14:paraId="188AD8A8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1A66360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073F1226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9A7FF18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CF1F38A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918DB56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9A342CA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BE4D5" w:themeFill="accent2" w:themeFillTint="33"/>
          </w:tcPr>
          <w:p w14:paraId="08C67FEC" w14:textId="6939BA09" w:rsidR="00D12BAD" w:rsidRDefault="00D12BAD" w:rsidP="00AE0ED9">
            <w:pPr>
              <w:rPr>
                <w:rFonts w:ascii="Times New Roman" w:hAnsi="Times New Roman" w:cs="Times New Roman"/>
              </w:rPr>
            </w:pPr>
            <w:r w:rsidRPr="00D12BAD">
              <w:rPr>
                <w:rFonts w:ascii="Times New Roman" w:hAnsi="Times New Roman" w:cs="Times New Roman"/>
              </w:rPr>
              <w:t>Alan Eğt. S. III Kelime Öğretimi (Prof. Dr. Hakan Ülper) – A30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" w:type="pct"/>
            <w:gridSpan w:val="2"/>
            <w:shd w:val="clear" w:color="auto" w:fill="8EAADB" w:themeFill="accent1" w:themeFillTint="99"/>
          </w:tcPr>
          <w:p w14:paraId="51798D16" w14:textId="2490A80C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Eğitim Sistemi ve Okul Yönetimi (Dr. Öğr. Üyesi Özgür Önen) - A303</w:t>
            </w:r>
          </w:p>
        </w:tc>
        <w:tc>
          <w:tcPr>
            <w:tcW w:w="329" w:type="pct"/>
          </w:tcPr>
          <w:p w14:paraId="3F26680C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F727325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4B823AA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73D06B3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741348" w14:paraId="4F043BBD" w14:textId="77777777" w:rsidTr="00741348">
        <w:trPr>
          <w:trHeight w:val="469"/>
        </w:trPr>
        <w:tc>
          <w:tcPr>
            <w:tcW w:w="330" w:type="pct"/>
            <w:vMerge/>
          </w:tcPr>
          <w:p w14:paraId="546E51B0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740AE0C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7761C56B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CDF8983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AB594F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92D050"/>
          </w:tcPr>
          <w:p w14:paraId="5C418CCF" w14:textId="0FC05955" w:rsidR="00741348" w:rsidRDefault="00741348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Ölçme ve Değerlendirme (Dr. Hatice İnal) – A304</w:t>
            </w:r>
          </w:p>
        </w:tc>
        <w:tc>
          <w:tcPr>
            <w:tcW w:w="329" w:type="pct"/>
          </w:tcPr>
          <w:p w14:paraId="59C3DAF5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9B3C936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7DB0D81E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1F5B292D" w14:textId="5E33A0E8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7476B0F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9E2CB6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6CA22E05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CC5C7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</w:tr>
      <w:tr w:rsidR="00A078BE" w14:paraId="6A70DF04" w14:textId="77777777" w:rsidTr="00A078BE">
        <w:trPr>
          <w:trHeight w:val="445"/>
        </w:trPr>
        <w:tc>
          <w:tcPr>
            <w:tcW w:w="330" w:type="pct"/>
            <w:vMerge/>
          </w:tcPr>
          <w:p w14:paraId="70749AD2" w14:textId="77777777" w:rsidR="00A078BE" w:rsidRDefault="00A078BE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4647056" w14:textId="77777777" w:rsidR="00A078BE" w:rsidRDefault="00A078BE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987" w:type="pct"/>
            <w:gridSpan w:val="3"/>
            <w:shd w:val="clear" w:color="auto" w:fill="FFFF00"/>
          </w:tcPr>
          <w:p w14:paraId="3CB699C5" w14:textId="6B905E4D" w:rsidR="00A078BE" w:rsidRDefault="00A078BE" w:rsidP="00741348">
            <w:pPr>
              <w:rPr>
                <w:rFonts w:ascii="Times New Roman" w:hAnsi="Times New Roman" w:cs="Times New Roman"/>
              </w:rPr>
            </w:pPr>
            <w:r w:rsidRPr="007A34CB">
              <w:rPr>
                <w:rFonts w:ascii="Times New Roman" w:hAnsi="Times New Roman" w:cs="Times New Roman"/>
                <w:highlight w:val="yellow"/>
              </w:rPr>
              <w:t>Anlatma Teknikleri II Konuşma Eğitimi (Prof. Dr. Hülya Yazıcı) A304</w:t>
            </w:r>
          </w:p>
        </w:tc>
        <w:tc>
          <w:tcPr>
            <w:tcW w:w="329" w:type="pct"/>
            <w:shd w:val="clear" w:color="auto" w:fill="auto"/>
          </w:tcPr>
          <w:p w14:paraId="035B8101" w14:textId="77777777" w:rsidR="00A078BE" w:rsidRDefault="00A078BE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6870B018" w14:textId="77777777" w:rsidR="00A078BE" w:rsidRDefault="00A078BE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4B083" w:themeFill="accent2" w:themeFillTint="99"/>
          </w:tcPr>
          <w:p w14:paraId="39E53BE6" w14:textId="4BC8BF7F" w:rsidR="00A078BE" w:rsidRDefault="00A078BE" w:rsidP="00741348">
            <w:pPr>
              <w:rPr>
                <w:rFonts w:ascii="Times New Roman" w:hAnsi="Times New Roman" w:cs="Times New Roman"/>
              </w:rPr>
            </w:pPr>
            <w:r w:rsidRPr="00A078BE">
              <w:rPr>
                <w:rFonts w:ascii="Times New Roman" w:hAnsi="Times New Roman" w:cs="Times New Roman"/>
              </w:rPr>
              <w:t xml:space="preserve">Metin Dil Bilim (Prof. Dr. Hakan Ülper) – </w:t>
            </w:r>
            <w:r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329" w:type="pct"/>
            <w:shd w:val="clear" w:color="auto" w:fill="auto"/>
          </w:tcPr>
          <w:p w14:paraId="48C76513" w14:textId="77777777" w:rsidR="00A078BE" w:rsidRDefault="00A078BE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37A336F3" w14:textId="676C8216" w:rsidR="00A078BE" w:rsidRDefault="00A078BE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B7FE75D" w14:textId="77777777" w:rsidR="00A078BE" w:rsidRDefault="00A078BE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4DBA184" w14:textId="77777777" w:rsidR="00A078BE" w:rsidRDefault="00A078BE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8D030C7" w14:textId="77777777" w:rsidR="00A078BE" w:rsidRDefault="00A078BE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EC0462" w14:textId="77777777" w:rsidR="00A078BE" w:rsidRDefault="00A078BE" w:rsidP="00741348">
            <w:pPr>
              <w:rPr>
                <w:rFonts w:ascii="Times New Roman" w:hAnsi="Times New Roman" w:cs="Times New Roman"/>
              </w:rPr>
            </w:pPr>
          </w:p>
        </w:tc>
      </w:tr>
      <w:tr w:rsidR="00741348" w14:paraId="3E58C5C1" w14:textId="77777777" w:rsidTr="00D12BAD">
        <w:trPr>
          <w:trHeight w:val="445"/>
        </w:trPr>
        <w:tc>
          <w:tcPr>
            <w:tcW w:w="330" w:type="pct"/>
            <w:vMerge/>
          </w:tcPr>
          <w:p w14:paraId="07289E3C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C4B07FD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257E447C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8161F23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3B5769B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2D1A555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3A0E97E5" w14:textId="3BBAA82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A8D08D" w:themeFill="accent6" w:themeFillTint="99"/>
          </w:tcPr>
          <w:p w14:paraId="5C3658B0" w14:textId="604D431A" w:rsidR="00741348" w:rsidRDefault="00741348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Anlatma Teknikleri II Yazma Eğitimi (Prof. Dr. Hasan Bağcı) – A302</w:t>
            </w:r>
          </w:p>
        </w:tc>
        <w:tc>
          <w:tcPr>
            <w:tcW w:w="329" w:type="pct"/>
            <w:shd w:val="clear" w:color="auto" w:fill="auto"/>
          </w:tcPr>
          <w:p w14:paraId="1889A14E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72FDE46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2B6F01F6" w14:textId="720A847D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5CAAF9FB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44F431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</w:tr>
      <w:tr w:rsidR="00741348" w14:paraId="697D1C30" w14:textId="77777777" w:rsidTr="002127D2">
        <w:trPr>
          <w:trHeight w:val="469"/>
        </w:trPr>
        <w:tc>
          <w:tcPr>
            <w:tcW w:w="330" w:type="pct"/>
            <w:vMerge/>
          </w:tcPr>
          <w:p w14:paraId="6EA761AA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65AADD2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7FCB1CE3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203B3C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8D2F8F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6654B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CCF387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5A77655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4737120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C78EBA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BB2E9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F73977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B643F35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FD997D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9A2E6CD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</w:tr>
    </w:tbl>
    <w:p w14:paraId="44F9C2BB" w14:textId="7EE212FE" w:rsidR="00951FE7" w:rsidRDefault="00951FE7">
      <w:pPr>
        <w:rPr>
          <w:rFonts w:ascii="Times New Roman" w:hAnsi="Times New Roman" w:cs="Times New Roman"/>
        </w:rPr>
      </w:pPr>
    </w:p>
    <w:p w14:paraId="41FF87F8" w14:textId="61E3D5C9" w:rsidR="00951FE7" w:rsidRDefault="00951FE7">
      <w:pPr>
        <w:rPr>
          <w:rFonts w:ascii="Times New Roman" w:hAnsi="Times New Roman" w:cs="Times New Roman"/>
        </w:rPr>
      </w:pPr>
    </w:p>
    <w:p w14:paraId="7C8D7368" w14:textId="5991527E" w:rsidR="007608D7" w:rsidRDefault="007608D7">
      <w:pPr>
        <w:rPr>
          <w:rFonts w:ascii="Times New Roman" w:hAnsi="Times New Roman" w:cs="Times New Roman"/>
        </w:rPr>
      </w:pPr>
    </w:p>
    <w:p w14:paraId="37169366" w14:textId="782191E8" w:rsidR="007608D7" w:rsidRDefault="007608D7">
      <w:pPr>
        <w:rPr>
          <w:rFonts w:ascii="Times New Roman" w:hAnsi="Times New Roman" w:cs="Times New Roman"/>
        </w:rPr>
      </w:pPr>
    </w:p>
    <w:p w14:paraId="3AE77A07" w14:textId="5D41250D" w:rsidR="007608D7" w:rsidRDefault="007608D7">
      <w:pPr>
        <w:rPr>
          <w:rFonts w:ascii="Times New Roman" w:hAnsi="Times New Roman" w:cs="Times New Roman"/>
        </w:rPr>
      </w:pPr>
    </w:p>
    <w:p w14:paraId="54A2F9DF" w14:textId="4DB35AA2" w:rsidR="007608D7" w:rsidRDefault="007608D7">
      <w:pPr>
        <w:rPr>
          <w:rFonts w:ascii="Times New Roman" w:hAnsi="Times New Roman" w:cs="Times New Roman"/>
        </w:rPr>
      </w:pPr>
    </w:p>
    <w:p w14:paraId="74A8DB61" w14:textId="0CF512F9" w:rsidR="00FB7308" w:rsidRDefault="00FB7308">
      <w:pPr>
        <w:rPr>
          <w:rFonts w:ascii="Times New Roman" w:hAnsi="Times New Roman" w:cs="Times New Roman"/>
        </w:rPr>
      </w:pPr>
    </w:p>
    <w:p w14:paraId="30E5A251" w14:textId="77777777" w:rsidR="00FB7308" w:rsidRDefault="00FB730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005241E8" w14:textId="77777777" w:rsidTr="006F792C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4E237A5B" w14:textId="7E03369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4219D49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73FD956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62593D2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148BC59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5127926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7627AEB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6B6678A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552F4DF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12CE2E6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0AD812E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1E5A9CD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1540757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64E661D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7545581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3FB99596" w14:textId="77777777" w:rsidTr="006F792C">
        <w:trPr>
          <w:trHeight w:val="445"/>
        </w:trPr>
        <w:tc>
          <w:tcPr>
            <w:tcW w:w="330" w:type="pct"/>
            <w:vMerge/>
          </w:tcPr>
          <w:p w14:paraId="6EB70E0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7FA173C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6FE3E76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531E86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6ACE2D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868FB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244623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7949D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C12F08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DA378E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362701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273F0D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EB159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9A7FF2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CF4359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0E535B" w14:paraId="551635FB" w14:textId="77777777" w:rsidTr="00213A84">
        <w:trPr>
          <w:trHeight w:val="469"/>
        </w:trPr>
        <w:tc>
          <w:tcPr>
            <w:tcW w:w="330" w:type="pct"/>
            <w:vMerge/>
          </w:tcPr>
          <w:p w14:paraId="4DAC7555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C1E0F8C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58476D9C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F00"/>
          </w:tcPr>
          <w:p w14:paraId="3A782BF7" w14:textId="2E4FD06C" w:rsidR="000E535B" w:rsidRDefault="000E535B" w:rsidP="00E50B92">
            <w:pPr>
              <w:rPr>
                <w:rFonts w:ascii="Times New Roman" w:hAnsi="Times New Roman" w:cs="Times New Roman"/>
              </w:rPr>
            </w:pPr>
            <w:r w:rsidRPr="00CA6A79">
              <w:rPr>
                <w:rFonts w:ascii="Times New Roman" w:hAnsi="Times New Roman" w:cs="Times New Roman"/>
              </w:rPr>
              <w:t>Okullarda Rehberlik (Dr. Öğr. Üyesi Eda Karaçul)</w:t>
            </w:r>
            <w:r>
              <w:rPr>
                <w:rFonts w:ascii="Times New Roman" w:hAnsi="Times New Roman" w:cs="Times New Roman"/>
              </w:rPr>
              <w:t>- B113</w:t>
            </w:r>
          </w:p>
        </w:tc>
        <w:tc>
          <w:tcPr>
            <w:tcW w:w="329" w:type="pct"/>
            <w:shd w:val="clear" w:color="auto" w:fill="FFFFFF" w:themeFill="background1"/>
          </w:tcPr>
          <w:p w14:paraId="0071FAC4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1574DDC1" w14:textId="7A433C6C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F6BDFBF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7389CA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379D755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46C6A0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A3EAD95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1961594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55C6B08C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26FC646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1419B9" w14:paraId="0D6D9791" w14:textId="77777777" w:rsidTr="00213A84">
        <w:trPr>
          <w:trHeight w:val="445"/>
        </w:trPr>
        <w:tc>
          <w:tcPr>
            <w:tcW w:w="330" w:type="pct"/>
            <w:vMerge/>
          </w:tcPr>
          <w:p w14:paraId="5021D41F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CD37F5B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18C99496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E599" w:themeFill="accent4" w:themeFillTint="66"/>
          </w:tcPr>
          <w:p w14:paraId="664170F8" w14:textId="53F89ED8" w:rsidR="001419B9" w:rsidRDefault="001419B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Öğretmenlik Uygulaması (İlgili Öğretim Elemanı Odası) </w:t>
            </w:r>
          </w:p>
        </w:tc>
        <w:tc>
          <w:tcPr>
            <w:tcW w:w="658" w:type="pct"/>
            <w:gridSpan w:val="2"/>
            <w:shd w:val="clear" w:color="auto" w:fill="A8D08D" w:themeFill="accent6" w:themeFillTint="99"/>
          </w:tcPr>
          <w:p w14:paraId="13265AC2" w14:textId="0DDAFCDA" w:rsidR="001419B9" w:rsidRDefault="001419B9" w:rsidP="00E50B92">
            <w:pPr>
              <w:rPr>
                <w:rFonts w:ascii="Times New Roman" w:hAnsi="Times New Roman" w:cs="Times New Roman"/>
              </w:rPr>
            </w:pPr>
            <w:r w:rsidRPr="008A62E5">
              <w:rPr>
                <w:rFonts w:ascii="Times New Roman" w:hAnsi="Times New Roman" w:cs="Times New Roman"/>
              </w:rPr>
              <w:t>Medya Okuryazarlığı (Prof. Dr. Hülya Yazıcı)</w:t>
            </w:r>
            <w:r w:rsidR="00BE4F2D" w:rsidRPr="008A62E5">
              <w:rPr>
                <w:rFonts w:ascii="Times New Roman" w:hAnsi="Times New Roman" w:cs="Times New Roman"/>
              </w:rPr>
              <w:t xml:space="preserve"> A</w:t>
            </w:r>
            <w:r w:rsidR="00FB7308" w:rsidRPr="008A62E5">
              <w:rPr>
                <w:rFonts w:ascii="Times New Roman" w:hAnsi="Times New Roman" w:cs="Times New Roman"/>
              </w:rPr>
              <w:t>-113</w:t>
            </w:r>
            <w:r w:rsidR="00FB7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gridSpan w:val="2"/>
            <w:shd w:val="clear" w:color="auto" w:fill="DEEAF6" w:themeFill="accent5" w:themeFillTint="33"/>
          </w:tcPr>
          <w:p w14:paraId="2AAF2E63" w14:textId="3E669949" w:rsidR="001419B9" w:rsidRDefault="001419B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Dünya Edebiyatı (Dr. Öğr. Üyesi Yasemin Gül G. Özilhan) – A302</w:t>
            </w:r>
          </w:p>
        </w:tc>
        <w:tc>
          <w:tcPr>
            <w:tcW w:w="329" w:type="pct"/>
          </w:tcPr>
          <w:p w14:paraId="1D9345E3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ECD89A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A3E5C31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63B23F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7CB9EAAF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36D2693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E85FA1" w14:paraId="1F46B3E0" w14:textId="77777777" w:rsidTr="00E85FA1">
        <w:trPr>
          <w:trHeight w:val="445"/>
        </w:trPr>
        <w:tc>
          <w:tcPr>
            <w:tcW w:w="330" w:type="pct"/>
            <w:vMerge/>
          </w:tcPr>
          <w:p w14:paraId="405C5810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1AB351B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  <w:shd w:val="clear" w:color="auto" w:fill="auto"/>
          </w:tcPr>
          <w:p w14:paraId="44F466A7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BDD6EE" w:themeFill="accent5" w:themeFillTint="66"/>
          </w:tcPr>
          <w:p w14:paraId="735CE05D" w14:textId="32A4C53B" w:rsidR="00E85FA1" w:rsidRDefault="00E85FA1" w:rsidP="00E50B92">
            <w:pPr>
              <w:rPr>
                <w:rFonts w:ascii="Times New Roman" w:hAnsi="Times New Roman" w:cs="Times New Roman"/>
              </w:rPr>
            </w:pPr>
            <w:r w:rsidRPr="00E85FA1">
              <w:rPr>
                <w:rFonts w:ascii="Times New Roman" w:hAnsi="Times New Roman" w:cs="Times New Roman"/>
              </w:rPr>
              <w:t>Türkçenin Yabancı Dil Olarak Öğretimi (Prof. Dr. Hasan Bağcı) – A302</w:t>
            </w:r>
          </w:p>
        </w:tc>
        <w:tc>
          <w:tcPr>
            <w:tcW w:w="329" w:type="pct"/>
            <w:shd w:val="clear" w:color="auto" w:fill="auto"/>
          </w:tcPr>
          <w:p w14:paraId="32AA3BCB" w14:textId="7B833388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8D8E1FD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D934FB8" w14:textId="79C154A3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7662753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FF810F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906D11F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59186B4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AE9655C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6E23637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2D36BB0A" w14:textId="77777777" w:rsidTr="006F792C">
        <w:trPr>
          <w:trHeight w:val="469"/>
        </w:trPr>
        <w:tc>
          <w:tcPr>
            <w:tcW w:w="330" w:type="pct"/>
            <w:vMerge/>
          </w:tcPr>
          <w:p w14:paraId="766F4E5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71C979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0EF0B38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3233D6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9F81EBE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EC035F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E22D0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E539B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E4A7E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00940A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E01047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14B72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DC3F57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1ABBD7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8FD6F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</w:tbl>
    <w:p w14:paraId="7038CD28" w14:textId="5C51EA9D" w:rsidR="00951FE7" w:rsidRDefault="00951FE7">
      <w:pPr>
        <w:rPr>
          <w:rFonts w:ascii="Times New Roman" w:hAnsi="Times New Roman" w:cs="Times New Roman"/>
        </w:rPr>
      </w:pPr>
    </w:p>
    <w:p w14:paraId="4DA265DF" w14:textId="119A3FB0" w:rsidR="00951FE7" w:rsidRDefault="00951FE7">
      <w:pPr>
        <w:rPr>
          <w:rFonts w:ascii="Times New Roman" w:hAnsi="Times New Roman" w:cs="Times New Roman"/>
        </w:rPr>
      </w:pPr>
    </w:p>
    <w:p w14:paraId="6589F8FF" w14:textId="79223DB7" w:rsidR="006F792C" w:rsidRDefault="006F792C">
      <w:pPr>
        <w:rPr>
          <w:rFonts w:ascii="Times New Roman" w:hAnsi="Times New Roman" w:cs="Times New Roman"/>
        </w:rPr>
      </w:pPr>
    </w:p>
    <w:p w14:paraId="31A68D5E" w14:textId="5D8A1A9A" w:rsidR="006F792C" w:rsidRDefault="006F792C">
      <w:pPr>
        <w:rPr>
          <w:rFonts w:ascii="Times New Roman" w:hAnsi="Times New Roman" w:cs="Times New Roman"/>
        </w:rPr>
      </w:pPr>
    </w:p>
    <w:p w14:paraId="162B5C6A" w14:textId="18851984" w:rsidR="006F792C" w:rsidRDefault="006F792C">
      <w:pPr>
        <w:rPr>
          <w:rFonts w:ascii="Times New Roman" w:hAnsi="Times New Roman" w:cs="Times New Roman"/>
        </w:rPr>
      </w:pPr>
    </w:p>
    <w:p w14:paraId="4530899C" w14:textId="795FF833" w:rsidR="006F792C" w:rsidRDefault="006F792C">
      <w:pPr>
        <w:rPr>
          <w:rFonts w:ascii="Times New Roman" w:hAnsi="Times New Roman" w:cs="Times New Roman"/>
        </w:rPr>
      </w:pPr>
    </w:p>
    <w:p w14:paraId="71C1BE3A" w14:textId="30ABA118" w:rsidR="006C15A1" w:rsidRDefault="006C15A1">
      <w:pPr>
        <w:rPr>
          <w:rFonts w:ascii="Times New Roman" w:hAnsi="Times New Roman" w:cs="Times New Roman"/>
        </w:rPr>
      </w:pPr>
    </w:p>
    <w:p w14:paraId="434FF075" w14:textId="6CC89111" w:rsidR="006C15A1" w:rsidRDefault="006C15A1">
      <w:pPr>
        <w:rPr>
          <w:rFonts w:ascii="Times New Roman" w:hAnsi="Times New Roman" w:cs="Times New Roman"/>
        </w:rPr>
      </w:pPr>
    </w:p>
    <w:p w14:paraId="65722DD6" w14:textId="77777777" w:rsidR="006C15A1" w:rsidRDefault="006C15A1">
      <w:pPr>
        <w:rPr>
          <w:rFonts w:ascii="Times New Roman" w:hAnsi="Times New Roman" w:cs="Times New Roman"/>
        </w:rPr>
      </w:pPr>
    </w:p>
    <w:p w14:paraId="65183697" w14:textId="6CF32162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7CC73757" w14:textId="77777777" w:rsidTr="006F792C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618872A3" w14:textId="4BB4F5CD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4AA2B64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5F386EB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12FBDB3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63158F1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4D1E60F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217A726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71843D6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79354E2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0D04C43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0AE8C19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1E583DA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3A425AE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1EA5457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4566333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1C49E416" w14:textId="77777777" w:rsidTr="006F792C">
        <w:trPr>
          <w:trHeight w:val="445"/>
        </w:trPr>
        <w:tc>
          <w:tcPr>
            <w:tcW w:w="330" w:type="pct"/>
            <w:vMerge/>
          </w:tcPr>
          <w:p w14:paraId="01A3029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5A60ED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2E939D8E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0101AE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E5640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F3BB62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0C83DA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CF1113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72D7E7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75A344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A94BB3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6E03AD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33E844E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066664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36E5F4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F283C" w14:paraId="1F367DF9" w14:textId="77777777" w:rsidTr="00213A84">
        <w:trPr>
          <w:trHeight w:val="469"/>
        </w:trPr>
        <w:tc>
          <w:tcPr>
            <w:tcW w:w="330" w:type="pct"/>
            <w:vMerge/>
          </w:tcPr>
          <w:p w14:paraId="59BFE9CC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2790DBA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69107182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BDD6EE" w:themeFill="accent5" w:themeFillTint="66"/>
          </w:tcPr>
          <w:p w14:paraId="363FEFA1" w14:textId="0C54CD32" w:rsidR="00DF283C" w:rsidRDefault="00DF283C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Okullarda Rehberlik (Dr. Öğr. Üyesi Eda Karaçul)- B113</w:t>
            </w:r>
          </w:p>
        </w:tc>
        <w:tc>
          <w:tcPr>
            <w:tcW w:w="329" w:type="pct"/>
            <w:shd w:val="clear" w:color="auto" w:fill="FFFFFF" w:themeFill="background1"/>
          </w:tcPr>
          <w:p w14:paraId="2CEFB07B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0EDFDCFF" w14:textId="62889602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D2DD956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2F782A6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C5BDBF2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B118AE3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09F43E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7EBB6D4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68D1C7B8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2E7BC7A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017835A6" w14:textId="77777777" w:rsidTr="00213A84">
        <w:trPr>
          <w:trHeight w:val="445"/>
        </w:trPr>
        <w:tc>
          <w:tcPr>
            <w:tcW w:w="330" w:type="pct"/>
            <w:vMerge/>
          </w:tcPr>
          <w:p w14:paraId="088B7148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88596FE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67FE852F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2CC" w:themeFill="accent4" w:themeFillTint="33"/>
          </w:tcPr>
          <w:p w14:paraId="30CD3239" w14:textId="409D320D" w:rsidR="008F4537" w:rsidRDefault="008F453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Öğretmenlik Uygulaması (İlgili Öğretim Elemanı Odası) </w:t>
            </w:r>
          </w:p>
        </w:tc>
        <w:tc>
          <w:tcPr>
            <w:tcW w:w="658" w:type="pct"/>
            <w:gridSpan w:val="2"/>
            <w:shd w:val="clear" w:color="auto" w:fill="A8D08D" w:themeFill="accent6" w:themeFillTint="99"/>
          </w:tcPr>
          <w:p w14:paraId="38D1648B" w14:textId="4C942C49" w:rsidR="008F4537" w:rsidRDefault="008F4537" w:rsidP="00E50B92">
            <w:pPr>
              <w:rPr>
                <w:rFonts w:ascii="Times New Roman" w:hAnsi="Times New Roman" w:cs="Times New Roman"/>
              </w:rPr>
            </w:pPr>
            <w:r w:rsidRPr="00DF283C">
              <w:rPr>
                <w:rFonts w:ascii="Times New Roman" w:hAnsi="Times New Roman" w:cs="Times New Roman"/>
              </w:rPr>
              <w:t>Medya Okuryazarl</w:t>
            </w:r>
            <w:r w:rsidR="007B4C69" w:rsidRPr="00DF283C">
              <w:rPr>
                <w:rFonts w:ascii="Times New Roman" w:hAnsi="Times New Roman" w:cs="Times New Roman"/>
              </w:rPr>
              <w:t>ığı (Prof. Dr. Hülya Yazıcı) – A</w:t>
            </w:r>
            <w:r w:rsidRPr="00DF283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9" w:type="pct"/>
          </w:tcPr>
          <w:p w14:paraId="2343134E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6C6FF02" w14:textId="05E452A4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F00"/>
          </w:tcPr>
          <w:p w14:paraId="1EC40039" w14:textId="4C34C188" w:rsidR="008F4537" w:rsidRDefault="008F4537" w:rsidP="00E50B92">
            <w:pPr>
              <w:rPr>
                <w:rFonts w:ascii="Times New Roman" w:hAnsi="Times New Roman" w:cs="Times New Roman"/>
              </w:rPr>
            </w:pPr>
            <w:r w:rsidRPr="008F4537">
              <w:rPr>
                <w:rFonts w:ascii="Times New Roman" w:hAnsi="Times New Roman" w:cs="Times New Roman"/>
              </w:rPr>
              <w:t>Dünya Edebiyatı (Dr. Öğr. Üyesi Yasemin Gül G. Özilhan) – A303</w:t>
            </w:r>
          </w:p>
        </w:tc>
        <w:tc>
          <w:tcPr>
            <w:tcW w:w="329" w:type="pct"/>
          </w:tcPr>
          <w:p w14:paraId="60494B4B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6DA6C1C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47275A5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17FE01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3B86DF53" w14:textId="77777777" w:rsidTr="00D12BAD">
        <w:trPr>
          <w:trHeight w:val="445"/>
        </w:trPr>
        <w:tc>
          <w:tcPr>
            <w:tcW w:w="330" w:type="pct"/>
            <w:vMerge/>
          </w:tcPr>
          <w:p w14:paraId="7BAEC724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7B1AA5DD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485A0958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1254AC3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EB1F3DB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445B112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37FD92B2" w14:textId="1FB52B2A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44F192B5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2960D56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261201E2" w14:textId="54C28192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E830B9C" w14:textId="18238780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616366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72F001F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124645B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C2AA849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12F6CB8A" w14:textId="77777777" w:rsidTr="00D12BAD">
        <w:trPr>
          <w:trHeight w:val="469"/>
        </w:trPr>
        <w:tc>
          <w:tcPr>
            <w:tcW w:w="330" w:type="pct"/>
            <w:vMerge/>
          </w:tcPr>
          <w:p w14:paraId="40323A42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1F1DE46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16E91DA4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822D9E0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C0D09D1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B3E6D8B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4FD4671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FBE4D5" w:themeFill="accent2" w:themeFillTint="33"/>
          </w:tcPr>
          <w:p w14:paraId="7B290DD8" w14:textId="3892BC7D" w:rsidR="00D12BAD" w:rsidRDefault="00D12BAD" w:rsidP="00E50B92">
            <w:pPr>
              <w:rPr>
                <w:rFonts w:ascii="Times New Roman" w:hAnsi="Times New Roman" w:cs="Times New Roman"/>
              </w:rPr>
            </w:pPr>
            <w:r w:rsidRPr="00D12BAD">
              <w:rPr>
                <w:rFonts w:ascii="Times New Roman" w:hAnsi="Times New Roman" w:cs="Times New Roman"/>
              </w:rPr>
              <w:t>Türkçenin Yabancı Dil Olarak Öğretimi (Prof. Dr. Hakan Ülper) – A301</w:t>
            </w:r>
          </w:p>
        </w:tc>
        <w:tc>
          <w:tcPr>
            <w:tcW w:w="329" w:type="pct"/>
          </w:tcPr>
          <w:p w14:paraId="71050D7A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9E304D1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53CBDBC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4647C025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9A32608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</w:tr>
    </w:tbl>
    <w:p w14:paraId="2CD0CE56" w14:textId="77777777" w:rsidR="00951FE7" w:rsidRPr="008A03F9" w:rsidRDefault="00951FE7">
      <w:pPr>
        <w:rPr>
          <w:rFonts w:ascii="Times New Roman" w:hAnsi="Times New Roman" w:cs="Times New Roman"/>
        </w:rPr>
      </w:pPr>
    </w:p>
    <w:sectPr w:rsidR="00951FE7" w:rsidRPr="008A03F9" w:rsidSect="00847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92"/>
    <w:rsid w:val="00004B88"/>
    <w:rsid w:val="00044C36"/>
    <w:rsid w:val="000E535B"/>
    <w:rsid w:val="001419B9"/>
    <w:rsid w:val="001B230C"/>
    <w:rsid w:val="001E2896"/>
    <w:rsid w:val="0020349A"/>
    <w:rsid w:val="002127D2"/>
    <w:rsid w:val="00213A84"/>
    <w:rsid w:val="00232B7E"/>
    <w:rsid w:val="00280AAE"/>
    <w:rsid w:val="00304EA9"/>
    <w:rsid w:val="00323784"/>
    <w:rsid w:val="00342892"/>
    <w:rsid w:val="003C72D0"/>
    <w:rsid w:val="0045441D"/>
    <w:rsid w:val="00464714"/>
    <w:rsid w:val="004A3128"/>
    <w:rsid w:val="004E0B42"/>
    <w:rsid w:val="004E5C62"/>
    <w:rsid w:val="00513A00"/>
    <w:rsid w:val="00544BB5"/>
    <w:rsid w:val="00574A89"/>
    <w:rsid w:val="005B6A2D"/>
    <w:rsid w:val="005C2C6B"/>
    <w:rsid w:val="005E30D3"/>
    <w:rsid w:val="00602D85"/>
    <w:rsid w:val="00640C37"/>
    <w:rsid w:val="00656911"/>
    <w:rsid w:val="00666B71"/>
    <w:rsid w:val="00676911"/>
    <w:rsid w:val="00681212"/>
    <w:rsid w:val="006A6A84"/>
    <w:rsid w:val="006C15A1"/>
    <w:rsid w:val="006F2CC9"/>
    <w:rsid w:val="006F792C"/>
    <w:rsid w:val="00741348"/>
    <w:rsid w:val="007608D7"/>
    <w:rsid w:val="00791A63"/>
    <w:rsid w:val="007A34CB"/>
    <w:rsid w:val="007B4C69"/>
    <w:rsid w:val="007B75E3"/>
    <w:rsid w:val="007D5E59"/>
    <w:rsid w:val="00847092"/>
    <w:rsid w:val="00856955"/>
    <w:rsid w:val="008A03F9"/>
    <w:rsid w:val="008A62E5"/>
    <w:rsid w:val="008E5A88"/>
    <w:rsid w:val="008F35A5"/>
    <w:rsid w:val="008F4537"/>
    <w:rsid w:val="00910481"/>
    <w:rsid w:val="00925150"/>
    <w:rsid w:val="00951FE7"/>
    <w:rsid w:val="00984D5D"/>
    <w:rsid w:val="009C1BE4"/>
    <w:rsid w:val="009D3589"/>
    <w:rsid w:val="00A037AF"/>
    <w:rsid w:val="00A078BE"/>
    <w:rsid w:val="00A870D7"/>
    <w:rsid w:val="00A92ABC"/>
    <w:rsid w:val="00AE0ED9"/>
    <w:rsid w:val="00B6021F"/>
    <w:rsid w:val="00B85D0F"/>
    <w:rsid w:val="00BE4F2D"/>
    <w:rsid w:val="00CA6A79"/>
    <w:rsid w:val="00CD3902"/>
    <w:rsid w:val="00D12BAD"/>
    <w:rsid w:val="00D36BFE"/>
    <w:rsid w:val="00DB35DD"/>
    <w:rsid w:val="00DF283C"/>
    <w:rsid w:val="00E124CB"/>
    <w:rsid w:val="00E330D9"/>
    <w:rsid w:val="00E65617"/>
    <w:rsid w:val="00E85FA1"/>
    <w:rsid w:val="00ED48B3"/>
    <w:rsid w:val="00F602FC"/>
    <w:rsid w:val="00FB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A907"/>
  <w15:chartTrackingRefBased/>
  <w15:docId w15:val="{F9FA38F2-710B-4F3D-8C1F-4CE9D3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60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3</cp:revision>
  <dcterms:created xsi:type="dcterms:W3CDTF">2022-03-02T11:56:00Z</dcterms:created>
  <dcterms:modified xsi:type="dcterms:W3CDTF">2022-03-05T19:46:00Z</dcterms:modified>
</cp:coreProperties>
</file>