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6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847092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</w:tcPr>
          <w:p w14:paraId="46908548" w14:textId="2D4C799A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</w:tr>
      <w:tr w:rsidR="00A72757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4"/>
            <w:shd w:val="clear" w:color="auto" w:fill="F7CAAC" w:themeFill="accent2" w:themeFillTint="66"/>
          </w:tcPr>
          <w:p w14:paraId="617EFB85" w14:textId="37E2E192" w:rsidR="00A72757" w:rsidRDefault="00A72757" w:rsidP="003F2E79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Bilişim Teknolojileri</w:t>
            </w:r>
            <w:r>
              <w:rPr>
                <w:rFonts w:ascii="Times New Roman" w:hAnsi="Times New Roman" w:cs="Times New Roman"/>
              </w:rPr>
              <w:t xml:space="preserve"> (Doç. Dr. Sezan Sezgin)</w:t>
            </w:r>
          </w:p>
          <w:p w14:paraId="4077693D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C2C6B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14:paraId="49784E21" w14:textId="6B0EEC0E" w:rsidTr="00A65734">
        <w:trPr>
          <w:trHeight w:val="497"/>
        </w:trPr>
        <w:tc>
          <w:tcPr>
            <w:tcW w:w="250" w:type="pct"/>
            <w:vMerge/>
          </w:tcPr>
          <w:p w14:paraId="08529F3F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90" w:type="pct"/>
            <w:shd w:val="clear" w:color="auto" w:fill="auto"/>
          </w:tcPr>
          <w:p w14:paraId="6D601B45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14:paraId="0B05D24C" w14:textId="5B6FDC3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A65734" w:rsidRPr="00A65734" w:rsidRDefault="00A65734" w:rsidP="00A65734">
            <w:pPr>
              <w:rPr>
                <w:rFonts w:ascii="Times New Roman" w:hAnsi="Times New Roman" w:cs="Times New Roman"/>
              </w:rPr>
            </w:pPr>
            <w:r w:rsidRPr="00A65734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A65734" w:rsidRPr="00BB410E" w:rsidRDefault="00A65734" w:rsidP="00A65734">
            <w:pPr>
              <w:rPr>
                <w:rFonts w:ascii="Times New Roman" w:hAnsi="Times New Roman" w:cs="Times New Roman"/>
              </w:rPr>
            </w:pPr>
            <w:r w:rsidRPr="00A65734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A65734" w:rsidRPr="00BB410E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A65734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A65734" w:rsidRDefault="00A65734" w:rsidP="003F2E79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Yaban</w:t>
            </w:r>
            <w:r>
              <w:rPr>
                <w:rFonts w:ascii="Times New Roman" w:hAnsi="Times New Roman" w:cs="Times New Roman"/>
              </w:rPr>
              <w:t>c</w:t>
            </w:r>
            <w:r w:rsidRPr="00421A33">
              <w:rPr>
                <w:rFonts w:ascii="Times New Roman" w:hAnsi="Times New Roman" w:cs="Times New Roman"/>
              </w:rPr>
              <w:t>ı Dil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21A33">
              <w:rPr>
                <w:rFonts w:ascii="Times New Roman" w:hAnsi="Times New Roman" w:cs="Times New Roman"/>
              </w:rPr>
              <w:t>Öğr. Gör. Dr.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2757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31666A0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3"/>
            <w:shd w:val="clear" w:color="auto" w:fill="ACB9CA" w:themeFill="text2" w:themeFillTint="66"/>
          </w:tcPr>
          <w:p w14:paraId="2D434A8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Edebiyat Bilgi ve Kuramları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35283D9" w14:textId="033B758F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Eğitim Sosyolojisi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21A33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3E253835" w14:textId="3393B313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Default="00A72757" w:rsidP="003F2E79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Türk Dili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Öğr. Gör. Kemal ERDEM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7096E" w14:paraId="060F9A3F" w14:textId="372E7A9C" w:rsidTr="0047096E">
        <w:trPr>
          <w:trHeight w:val="1653"/>
        </w:trPr>
        <w:tc>
          <w:tcPr>
            <w:tcW w:w="250" w:type="pct"/>
            <w:vMerge/>
          </w:tcPr>
          <w:p w14:paraId="3F6B1B95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gridSpan w:val="4"/>
            <w:shd w:val="clear" w:color="auto" w:fill="A6A6A6" w:themeFill="background1" w:themeFillShade="A6"/>
          </w:tcPr>
          <w:p w14:paraId="1F60E6E2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Eğitim Bilimine Giriş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Hatice İNAL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69C481F0" w14:textId="63862964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Osmanlı Türkçesi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610396A" w14:textId="16DBDE56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47096E" w:rsidRDefault="0047096E" w:rsidP="00A7275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Oryantasyon ve Kariyer Planlama (Prof. Dr. Hasan Bağcı) </w:t>
            </w:r>
          </w:p>
          <w:p w14:paraId="21AA4B9B" w14:textId="70E7A6DE" w:rsidR="0047096E" w:rsidRPr="00A72757" w:rsidRDefault="0047096E" w:rsidP="00A7275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47096E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A72757">
              <w:rPr>
                <w:rFonts w:ascii="Times New Roman" w:hAnsi="Times New Roman" w:cs="Times New Roman"/>
                <w:color w:val="FF0000"/>
              </w:rPr>
              <w:t>Atatürk İlkeleri ve İnkılap Tarihi</w:t>
            </w:r>
            <w:r w:rsidRPr="00A72757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Pr="00A72757">
              <w:rPr>
                <w:rFonts w:ascii="Times New Roman" w:hAnsi="Times New Roman" w:cs="Times New Roman"/>
                <w:color w:val="FF0000"/>
              </w:rPr>
              <w:t>Öğr. Gör. Lütfi YILMAZ</w:t>
            </w:r>
            <w:r w:rsidRPr="00A72757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  <w:p w14:paraId="1582B8C4" w14:textId="14E9EBEE" w:rsidR="0047096E" w:rsidRPr="00A72757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Default="00D22CD1"/>
    <w:p w14:paraId="76D649BD" w14:textId="15D7C548" w:rsidR="001E1154" w:rsidRDefault="001E1154"/>
    <w:p w14:paraId="11B82B1C" w14:textId="070121D2" w:rsidR="001E1154" w:rsidRDefault="001E1154"/>
    <w:p w14:paraId="517B1F2C" w14:textId="77777777" w:rsidR="001E1154" w:rsidRDefault="001E1154">
      <w: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7"/>
        <w:gridCol w:w="1322"/>
        <w:gridCol w:w="1109"/>
        <w:gridCol w:w="24"/>
        <w:gridCol w:w="899"/>
        <w:gridCol w:w="923"/>
        <w:gridCol w:w="965"/>
        <w:gridCol w:w="1031"/>
        <w:gridCol w:w="989"/>
        <w:gridCol w:w="1086"/>
        <w:gridCol w:w="63"/>
        <w:gridCol w:w="863"/>
        <w:gridCol w:w="881"/>
        <w:gridCol w:w="923"/>
        <w:gridCol w:w="1377"/>
      </w:tblGrid>
      <w:tr w:rsidR="00A72757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847092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  <w:gridSpan w:val="2"/>
          </w:tcPr>
          <w:p w14:paraId="3D5EA35A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</w:tcPr>
          <w:p w14:paraId="4F6962D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2EBE5B9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14:paraId="1E120478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C2C6B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14:paraId="3F83582F" w14:textId="77777777" w:rsidTr="0047096E">
        <w:trPr>
          <w:trHeight w:val="548"/>
        </w:trPr>
        <w:tc>
          <w:tcPr>
            <w:tcW w:w="251" w:type="pct"/>
            <w:vMerge/>
          </w:tcPr>
          <w:p w14:paraId="4FD26490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991E589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</w:tcPr>
          <w:p w14:paraId="271FCD20" w14:textId="7A8709DA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Türk Dil Bilgisi I</w:t>
            </w:r>
            <w:r>
              <w:rPr>
                <w:rFonts w:ascii="Times New Roman" w:hAnsi="Times New Roman" w:cs="Times New Roman"/>
              </w:rPr>
              <w:t xml:space="preserve"> (Doç. Dr. Himmet Büke) </w:t>
            </w:r>
          </w:p>
          <w:p w14:paraId="32AFFFEA" w14:textId="66EC9D7D" w:rsidR="00A65734" w:rsidRPr="00BB410E" w:rsidRDefault="00A65734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shd w:val="clear" w:color="auto" w:fill="auto"/>
          </w:tcPr>
          <w:p w14:paraId="24F98562" w14:textId="77777777" w:rsidR="00A65734" w:rsidRPr="00BB410E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A65734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A65734" w:rsidRDefault="00A65734" w:rsidP="00421A33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Yaban</w:t>
            </w:r>
            <w:r>
              <w:rPr>
                <w:rFonts w:ascii="Times New Roman" w:hAnsi="Times New Roman" w:cs="Times New Roman"/>
              </w:rPr>
              <w:t>c</w:t>
            </w:r>
            <w:r w:rsidRPr="00421A33">
              <w:rPr>
                <w:rFonts w:ascii="Times New Roman" w:hAnsi="Times New Roman" w:cs="Times New Roman"/>
              </w:rPr>
              <w:t>ı Dil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21A33">
              <w:rPr>
                <w:rFonts w:ascii="Times New Roman" w:hAnsi="Times New Roman" w:cs="Times New Roman"/>
              </w:rPr>
              <w:t>Öğr. Gör. Dr.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2757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5271CD92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3"/>
            <w:shd w:val="clear" w:color="auto" w:fill="F7CAAC" w:themeFill="accent2" w:themeFillTint="66"/>
          </w:tcPr>
          <w:p w14:paraId="449F2980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Bilişim Teknolojileri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Doç. Dr. Neşe Sevim ÇIRAK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73DB55ED" w14:textId="3847BE3A" w:rsidR="00A72757" w:rsidRDefault="00A72757" w:rsidP="00421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  <w:shd w:val="clear" w:color="auto" w:fill="auto"/>
          </w:tcPr>
          <w:p w14:paraId="55C564C9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3"/>
            <w:shd w:val="clear" w:color="auto" w:fill="FFF2CC" w:themeFill="accent4" w:themeFillTint="33"/>
          </w:tcPr>
          <w:p w14:paraId="22A2F78C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Osmanlı Türkçesi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5C21ADA" w14:textId="60FF814F" w:rsidR="0047096E" w:rsidRDefault="0047096E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>Eğitim Sosyolojisi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21A33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2B0648F1" w14:textId="7DFDBD38" w:rsidR="0047096E" w:rsidRDefault="0047096E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Default="0047096E" w:rsidP="001D2A90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Türk Dili 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Öğr. Gör. Kemal ERDEM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2757" w14:paraId="478626AB" w14:textId="77777777" w:rsidTr="00A65734">
        <w:trPr>
          <w:trHeight w:val="548"/>
        </w:trPr>
        <w:tc>
          <w:tcPr>
            <w:tcW w:w="251" w:type="pct"/>
            <w:vMerge/>
          </w:tcPr>
          <w:p w14:paraId="7A6D3DD6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3"/>
            <w:shd w:val="clear" w:color="auto" w:fill="FBE4D5" w:themeFill="accent2" w:themeFillTint="33"/>
          </w:tcPr>
          <w:p w14:paraId="6E347E11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Edebiyat Bilgi ve Kuramları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53F1B5F" w14:textId="3BD44A9B" w:rsidR="00A72757" w:rsidRDefault="00A72757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761" w:type="pct"/>
            <w:gridSpan w:val="2"/>
            <w:shd w:val="clear" w:color="auto" w:fill="A6A6A6" w:themeFill="background1" w:themeFillShade="A6"/>
          </w:tcPr>
          <w:p w14:paraId="55E216CF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  <w:r w:rsidRPr="001D2A90">
              <w:rPr>
                <w:rFonts w:ascii="Times New Roman" w:hAnsi="Times New Roman" w:cs="Times New Roman"/>
              </w:rPr>
              <w:t>Eğitim Bilimine Giriş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D2A90">
              <w:rPr>
                <w:rFonts w:ascii="Times New Roman" w:hAnsi="Times New Roman" w:cs="Times New Roman"/>
              </w:rPr>
              <w:t>Dr. Öğr. Üyesi Hatice İNAL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60E4BF91" w14:textId="5D91E1D5" w:rsidR="00A72757" w:rsidRDefault="00A72757" w:rsidP="001D2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429613C3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A72757" w:rsidRDefault="00A72757" w:rsidP="00A7275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Oryantasyon ve Kariyer Planlama (Prof. Dr. Hasan Bağcı) </w:t>
            </w:r>
          </w:p>
          <w:p w14:paraId="32F0CA13" w14:textId="743002C8" w:rsidR="00A72757" w:rsidRPr="00A72757" w:rsidRDefault="00A72757" w:rsidP="001D2A90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A72757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A72757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A72757" w:rsidRPr="00A72757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A72757" w:rsidRDefault="00A72757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Default="001E1154"/>
    <w:p w14:paraId="16629882" w14:textId="1E77C9A7" w:rsidR="00421A33" w:rsidRDefault="00421A33"/>
    <w:p w14:paraId="747FDD30" w14:textId="68556C40" w:rsidR="00421A33" w:rsidRDefault="00421A33"/>
    <w:p w14:paraId="3026D028" w14:textId="5C0C6080" w:rsidR="00421A33" w:rsidRDefault="00421A33"/>
    <w:p w14:paraId="61DF03C3" w14:textId="43A033F2" w:rsidR="00421A33" w:rsidRDefault="00421A33"/>
    <w:p w14:paraId="73F5982A" w14:textId="2FDB6783" w:rsidR="00421A33" w:rsidRDefault="00421A33"/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847092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9" w:type="pct"/>
          </w:tcPr>
          <w:p w14:paraId="6863E710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 w:rsidRPr="0047096E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7096E">
              <w:rPr>
                <w:rFonts w:ascii="Times New Roman" w:hAnsi="Times New Roman" w:cs="Times New Roman"/>
              </w:rPr>
              <w:t>Dr. Öğr. Üyesi Yasemin Gül G</w:t>
            </w:r>
            <w:r w:rsidRPr="0047096E">
              <w:rPr>
                <w:rFonts w:ascii="Times New Roman" w:hAnsi="Times New Roman" w:cs="Times New Roman"/>
              </w:rPr>
              <w:t>. 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32C0F58" w14:textId="7C566F49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 w:rsidRPr="00173F5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73F56">
              <w:rPr>
                <w:rFonts w:ascii="Times New Roman" w:hAnsi="Times New Roman" w:cs="Times New Roman"/>
              </w:rPr>
              <w:t>Öğr. Gör. Suat ÖNAL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8FAA7D7" w14:textId="77F1439A" w:rsidR="0047096E" w:rsidRPr="005C2C6B" w:rsidRDefault="0047096E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  <w:r w:rsidRPr="00421A33">
              <w:rPr>
                <w:rFonts w:ascii="Times New Roman" w:hAnsi="Times New Roman" w:cs="Times New Roman"/>
              </w:rPr>
              <w:t xml:space="preserve">Türk Dil Bilgisi </w:t>
            </w:r>
            <w:r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60EE3B" w14:textId="5D7159AC" w:rsidR="00A65734" w:rsidRDefault="00A65734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Default="00A65734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  <w:r w:rsidRPr="00173F5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73F56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13F4257" w14:textId="447B216E" w:rsidR="00A65734" w:rsidRPr="00BB410E" w:rsidRDefault="00A65734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Default="00A060A3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Default="00C61981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Default="00C61981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7096E">
              <w:rPr>
                <w:rFonts w:ascii="Times New Roman" w:hAnsi="Times New Roman" w:cs="Times New Roman"/>
              </w:rPr>
              <w:t>Dr. Öğr. Üyesi Yasemin Gül G. 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A8F6778" w14:textId="531B6AA6" w:rsidR="00C61981" w:rsidRDefault="00C61981" w:rsidP="00A72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Default="00202435" w:rsidP="00202435">
            <w:pPr>
              <w:rPr>
                <w:rFonts w:ascii="Times New Roman" w:hAnsi="Times New Roman" w:cs="Times New Roman"/>
              </w:rPr>
            </w:pPr>
            <w:r w:rsidRPr="00202435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Default="00202435" w:rsidP="0020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Default="00202435" w:rsidP="0020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  <w:r w:rsidRPr="00A65734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65734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CDC569D" w14:textId="3F017222" w:rsidR="00202435" w:rsidRDefault="00202435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Default="00421A33"/>
    <w:p w14:paraId="34C8F50E" w14:textId="1C6DEFCE" w:rsidR="00421A33" w:rsidRDefault="00421A33"/>
    <w:p w14:paraId="409583E2" w14:textId="42F14AF8" w:rsidR="00421A33" w:rsidRDefault="00421A33"/>
    <w:p w14:paraId="3DD5EC14" w14:textId="52CE88E4" w:rsidR="00421A33" w:rsidRDefault="00421A33"/>
    <w:p w14:paraId="5866738F" w14:textId="6D6C21E4" w:rsidR="00421A33" w:rsidRDefault="00421A33"/>
    <w:p w14:paraId="685D2C13" w14:textId="5970C5AB" w:rsidR="00421A33" w:rsidRDefault="00421A33"/>
    <w:p w14:paraId="565C191F" w14:textId="263C9899" w:rsidR="00421A33" w:rsidRDefault="00421A33"/>
    <w:p w14:paraId="78613C59" w14:textId="16EAA1B4" w:rsidR="00421A33" w:rsidRDefault="00421A33"/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847092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 w:rsidRPr="00C61981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 w:rsidRPr="0047096E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7096E">
              <w:rPr>
                <w:rFonts w:ascii="Times New Roman" w:hAnsi="Times New Roman" w:cs="Times New Roman"/>
              </w:rPr>
              <w:t>Dr. Öğr. Üyesi Yasemin Gül G. 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F7C8C49" w14:textId="3C904AF7" w:rsidR="00C61981" w:rsidRPr="005C2C6B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(A-30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 w:rsidRPr="00173F5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73F56">
              <w:rPr>
                <w:rFonts w:ascii="Times New Roman" w:hAnsi="Times New Roman" w:cs="Times New Roman"/>
              </w:rPr>
              <w:t>Öğr. Gör. Suat ÖNAL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A2BD13E" w14:textId="24F51E05" w:rsidR="00C61981" w:rsidRDefault="00C61981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BB410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BB410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BB410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 w:rsidRPr="00173F5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73F56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4D37149" w14:textId="083E4191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  <w:r w:rsidRPr="00202435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Default="00202435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  <w:r w:rsidRPr="00A65734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Default="00202435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65734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1733933" w14:textId="66DA9154" w:rsidR="00202435" w:rsidRDefault="00202435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Default="00421A33"/>
    <w:p w14:paraId="3AF1A70D" w14:textId="63A26A5F" w:rsidR="00421A33" w:rsidRDefault="00421A33"/>
    <w:p w14:paraId="68D7B7BE" w14:textId="36B0F02E" w:rsidR="00421A33" w:rsidRDefault="00421A33"/>
    <w:p w14:paraId="3CFAEDBA" w14:textId="017ECA52" w:rsidR="00421A33" w:rsidRDefault="00421A33"/>
    <w:p w14:paraId="782465C8" w14:textId="27619A20" w:rsidR="00421A33" w:rsidRDefault="00421A33"/>
    <w:p w14:paraId="4825BF5E" w14:textId="6B2B6352" w:rsidR="00421A33" w:rsidRDefault="00421A33"/>
    <w:p w14:paraId="789427C3" w14:textId="66C6605E" w:rsidR="00421A33" w:rsidRDefault="00421A33"/>
    <w:p w14:paraId="636BF227" w14:textId="3F35B39C" w:rsidR="00421A33" w:rsidRDefault="00421A33"/>
    <w:p w14:paraId="1BB3CFC9" w14:textId="5C37147B" w:rsidR="00421A33" w:rsidRDefault="00421A33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14:paraId="08CF1B8A" w14:textId="77777777" w:rsidTr="00FD23F6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847092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1FE4EA72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25D5362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14:paraId="2B585A72" w14:textId="77777777" w:rsidTr="00FD23F6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pct"/>
            <w:gridSpan w:val="3"/>
            <w:shd w:val="clear" w:color="auto" w:fill="F7CAAC" w:themeFill="accent2" w:themeFillTint="66"/>
          </w:tcPr>
          <w:p w14:paraId="660CE949" w14:textId="77777777" w:rsidR="00473A23" w:rsidRDefault="00473A23" w:rsidP="00473A23">
            <w:pPr>
              <w:rPr>
                <w:rFonts w:ascii="Roboto" w:hAnsi="Roboto"/>
              </w:rPr>
            </w:pPr>
            <w:bookmarkStart w:id="1" w:name="_Hlk115640639"/>
            <w:r w:rsidRPr="00B3655C">
              <w:rPr>
                <w:rFonts w:ascii="Roboto" w:hAnsi="Roboto"/>
              </w:rPr>
              <w:t xml:space="preserve">Anlama Teknikleri I (Okuma Eğitimi) </w:t>
            </w:r>
          </w:p>
          <w:p w14:paraId="58786FDF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C2C6B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B00F777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14:paraId="1D7D5C85" w14:textId="77777777" w:rsidTr="00FD23F6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FD23F6" w:rsidRDefault="00FD23F6" w:rsidP="006E1C2F">
            <w:pPr>
              <w:rPr>
                <w:rFonts w:ascii="Times New Roman" w:hAnsi="Times New Roman" w:cs="Times New Roman"/>
              </w:rPr>
            </w:pPr>
            <w:r w:rsidRPr="00FD23F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FD23F6">
              <w:rPr>
                <w:rFonts w:ascii="Times New Roman" w:hAnsi="Times New Roman" w:cs="Times New Roman"/>
              </w:rPr>
              <w:t>Uyg</w:t>
            </w:r>
            <w:proofErr w:type="spellEnd"/>
            <w:r w:rsidRPr="00FD23F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FD23F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FD23F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7" w:type="pct"/>
          </w:tcPr>
          <w:p w14:paraId="27FF8977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BB410E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E1C2F">
              <w:rPr>
                <w:rFonts w:ascii="Times New Roman" w:hAnsi="Times New Roman" w:cs="Times New Roman"/>
              </w:rPr>
              <w:t xml:space="preserve">Dr. Öğr. Üyesi Funda </w:t>
            </w:r>
            <w:r w:rsidRPr="006E1C2F">
              <w:rPr>
                <w:rFonts w:ascii="Times New Roman" w:hAnsi="Times New Roman" w:cs="Times New Roman"/>
              </w:rPr>
              <w:t>Uysal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C1B1CE4" w14:textId="5A283C4A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7" w:type="pct"/>
            <w:shd w:val="clear" w:color="auto" w:fill="auto"/>
          </w:tcPr>
          <w:p w14:paraId="7E096F7B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14:paraId="6239ED41" w14:textId="77777777" w:rsidTr="00FD23F6">
        <w:trPr>
          <w:trHeight w:val="651"/>
        </w:trPr>
        <w:tc>
          <w:tcPr>
            <w:tcW w:w="302" w:type="pct"/>
            <w:vMerge/>
          </w:tcPr>
          <w:p w14:paraId="6D53216C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FE2DB1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FD966" w:themeFill="accent4" w:themeFillTint="99"/>
          </w:tcPr>
          <w:p w14:paraId="148A8C0D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  <w:r w:rsidRPr="00FD23F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1E741EFF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Hülya Yazıcı)</w:t>
            </w:r>
          </w:p>
          <w:p w14:paraId="2D8CEDEA" w14:textId="01DC1B72" w:rsidR="00FD23F6" w:rsidRDefault="00FD23F6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128FE820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5C8DD5B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75E0BBB4" w14:textId="77777777" w:rsidR="00FD23F6" w:rsidRDefault="00FD23F6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14:paraId="0E457FC2" w14:textId="77777777" w:rsidTr="00FD23F6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6E1C2F">
              <w:rPr>
                <w:rFonts w:ascii="Times New Roman" w:hAnsi="Times New Roman" w:cs="Times New Roman"/>
              </w:rPr>
              <w:t>I -</w:t>
            </w:r>
            <w:proofErr w:type="gramEnd"/>
            <w:r w:rsidRPr="006E1C2F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E1C2F">
              <w:rPr>
                <w:rFonts w:ascii="Times New Roman" w:hAnsi="Times New Roman" w:cs="Times New Roman"/>
              </w:rPr>
              <w:t xml:space="preserve">Doç. Dr. Öznur </w:t>
            </w:r>
            <w:proofErr w:type="spellStart"/>
            <w:r w:rsidRPr="006E1C2F">
              <w:rPr>
                <w:rFonts w:ascii="Times New Roman" w:hAnsi="Times New Roman" w:cs="Times New Roman"/>
              </w:rPr>
              <w:t>Tulunay</w:t>
            </w:r>
            <w:proofErr w:type="spellEnd"/>
            <w:r w:rsidRPr="006E1C2F">
              <w:rPr>
                <w:rFonts w:ascii="Times New Roman" w:hAnsi="Times New Roman" w:cs="Times New Roman"/>
              </w:rPr>
              <w:t xml:space="preserve"> Ateş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B378565" w14:textId="0FBBB0B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C5B6741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14:paraId="240A2E9C" w14:textId="77777777" w:rsidTr="00FD23F6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2FCDB167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760DA725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Default="00421A33"/>
    <w:p w14:paraId="53E6AF7C" w14:textId="53E718E3" w:rsidR="00421A33" w:rsidRDefault="00421A33"/>
    <w:p w14:paraId="63B2AB6F" w14:textId="58679B89" w:rsidR="00421A33" w:rsidRDefault="00421A33"/>
    <w:p w14:paraId="609219A1" w14:textId="5FEE1C7A" w:rsidR="00421A33" w:rsidRDefault="00421A33"/>
    <w:p w14:paraId="4CC75487" w14:textId="1602A194" w:rsidR="00421A33" w:rsidRDefault="00421A33"/>
    <w:p w14:paraId="7DFD58C5" w14:textId="7B436BA2" w:rsidR="00421A33" w:rsidRDefault="00421A33"/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847092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10" w:type="pct"/>
          </w:tcPr>
          <w:p w14:paraId="2E45112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Default="00473A23" w:rsidP="00473A23">
            <w:pPr>
              <w:rPr>
                <w:rFonts w:ascii="Roboto" w:hAnsi="Roboto"/>
              </w:rPr>
            </w:pPr>
            <w:r w:rsidRPr="00B3655C">
              <w:rPr>
                <w:rFonts w:ascii="Roboto" w:hAnsi="Roboto"/>
              </w:rPr>
              <w:t xml:space="preserve">Anlama Teknikleri I (Okuma Eğitimi) </w:t>
            </w:r>
          </w:p>
          <w:p w14:paraId="7C0936C3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Default="00473A23" w:rsidP="00473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FD23F6" w:rsidRDefault="006F6387" w:rsidP="006F6387">
            <w:pPr>
              <w:rPr>
                <w:rFonts w:ascii="Times New Roman" w:hAnsi="Times New Roman" w:cs="Times New Roman"/>
              </w:rPr>
            </w:pPr>
            <w:r w:rsidRPr="00FD23F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FD23F6">
              <w:rPr>
                <w:rFonts w:ascii="Times New Roman" w:hAnsi="Times New Roman" w:cs="Times New Roman"/>
              </w:rPr>
              <w:t>Uyg</w:t>
            </w:r>
            <w:proofErr w:type="spellEnd"/>
            <w:r w:rsidRPr="00FD23F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Default="006F6387" w:rsidP="006F6387">
            <w:pPr>
              <w:rPr>
                <w:rFonts w:ascii="Times New Roman" w:hAnsi="Times New Roman" w:cs="Times New Roman"/>
              </w:rPr>
            </w:pPr>
            <w:r w:rsidRPr="00FD23F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BB410E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E1C2F">
              <w:rPr>
                <w:rFonts w:ascii="Times New Roman" w:hAnsi="Times New Roman" w:cs="Times New Roman"/>
              </w:rPr>
              <w:t>Dr. Öğr. Üyesi Funda Uysal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526836E" w14:textId="6320353A" w:rsidR="006E1C2F" w:rsidRDefault="006E1C2F" w:rsidP="006E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14:paraId="354B5AD8" w14:textId="77777777" w:rsidTr="00FD23F6">
        <w:trPr>
          <w:trHeight w:val="592"/>
        </w:trPr>
        <w:tc>
          <w:tcPr>
            <w:tcW w:w="302" w:type="pct"/>
            <w:vMerge/>
          </w:tcPr>
          <w:p w14:paraId="0FDF9E52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FD966" w:themeFill="accent4" w:themeFillTint="99"/>
          </w:tcPr>
          <w:p w14:paraId="7E6E16FD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 w:rsidRPr="00FD23F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074E112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Hülya Yazıcı)</w:t>
            </w:r>
          </w:p>
          <w:p w14:paraId="7C41B791" w14:textId="7EEB49F9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002C2C24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9A61B4C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6E1C2F">
              <w:rPr>
                <w:rFonts w:ascii="Times New Roman" w:hAnsi="Times New Roman" w:cs="Times New Roman"/>
              </w:rPr>
              <w:t>I -</w:t>
            </w:r>
            <w:proofErr w:type="gramEnd"/>
            <w:r w:rsidRPr="006E1C2F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 w:rsidRPr="006E1C2F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E1C2F">
              <w:rPr>
                <w:rFonts w:ascii="Times New Roman" w:hAnsi="Times New Roman" w:cs="Times New Roman"/>
              </w:rPr>
              <w:t>Doç. Dr. Öznur TULUNAY ATEŞ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8AF0DDB" w14:textId="37670421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Default="00421A33"/>
    <w:p w14:paraId="19E4E0CD" w14:textId="7C90C966" w:rsidR="00421A33" w:rsidRDefault="00421A33"/>
    <w:p w14:paraId="598B3F58" w14:textId="4E0A0562" w:rsidR="00421A33" w:rsidRDefault="00421A33"/>
    <w:p w14:paraId="717D6873" w14:textId="731CFA89" w:rsidR="00421A33" w:rsidRDefault="00421A33"/>
    <w:p w14:paraId="39C4563A" w14:textId="3C2CBDAC" w:rsidR="00421A33" w:rsidRDefault="00421A33"/>
    <w:p w14:paraId="1B7537B8" w14:textId="7AE74536" w:rsidR="00421A33" w:rsidRDefault="00421A33"/>
    <w:p w14:paraId="3B092F05" w14:textId="6A5DB160" w:rsidR="00421A33" w:rsidRDefault="00421A33"/>
    <w:p w14:paraId="276A928F" w14:textId="3E8533E4" w:rsidR="00421A33" w:rsidRDefault="00421A33"/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847092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Uyg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Default="0059715C" w:rsidP="00597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D23F6">
              <w:rPr>
                <w:rFonts w:ascii="Times New Roman" w:hAnsi="Times New Roman" w:cs="Times New Roman"/>
              </w:rPr>
              <w:t>Öğretim Elemanı Ofisi)</w:t>
            </w:r>
          </w:p>
          <w:p w14:paraId="19AD03D0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C2C6B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6F6387" w14:paraId="5C649CE8" w14:textId="77777777" w:rsidTr="00A53883">
        <w:trPr>
          <w:trHeight w:val="633"/>
        </w:trPr>
        <w:tc>
          <w:tcPr>
            <w:tcW w:w="302" w:type="pct"/>
            <w:vMerge/>
          </w:tcPr>
          <w:p w14:paraId="5E239DAD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F7CAAC" w:themeFill="accent2" w:themeFillTint="66"/>
          </w:tcPr>
          <w:p w14:paraId="6AD0F752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2CC2F2AE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F6387">
              <w:rPr>
                <w:rFonts w:ascii="Times New Roman" w:hAnsi="Times New Roman" w:cs="Times New Roman"/>
              </w:rPr>
              <w:t xml:space="preserve">Dr. Öğr. Üyesi Yasemin Gül G. </w:t>
            </w:r>
            <w:r w:rsidRPr="006F6387">
              <w:rPr>
                <w:rFonts w:ascii="Times New Roman" w:hAnsi="Times New Roman" w:cs="Times New Roman"/>
              </w:rPr>
              <w:t>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1B8F91F" w14:textId="6770BFBA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447" w:type="pct"/>
            <w:shd w:val="clear" w:color="auto" w:fill="auto"/>
          </w:tcPr>
          <w:p w14:paraId="3039C74B" w14:textId="77777777" w:rsidR="006F6387" w:rsidRPr="00BB410E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  <w:r w:rsidRPr="006F6387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6F6387" w:rsidRDefault="006F6387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  <w:r w:rsidRPr="006F638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6F6387" w:rsidRDefault="006F638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  <w:r w:rsidRPr="00A53883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53883">
              <w:rPr>
                <w:rFonts w:ascii="Times New Roman" w:hAnsi="Times New Roman" w:cs="Times New Roman"/>
              </w:rPr>
              <w:t xml:space="preserve">Dr. Öğr. Üyesi Bekir </w:t>
            </w:r>
            <w:proofErr w:type="spellStart"/>
            <w:r w:rsidRPr="00A53883">
              <w:rPr>
                <w:rFonts w:ascii="Times New Roman" w:hAnsi="Times New Roman" w:cs="Times New Roman"/>
              </w:rPr>
              <w:t>Bural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Default="0059715C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9715C" w:rsidRDefault="0059715C" w:rsidP="0059715C">
            <w:pPr>
              <w:rPr>
                <w:rFonts w:ascii="Times New Roman" w:hAnsi="Times New Roman" w:cs="Times New Roman"/>
              </w:rPr>
            </w:pPr>
            <w:r w:rsidRPr="0059715C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9715C" w:rsidRDefault="0059715C" w:rsidP="0059715C">
            <w:pPr>
              <w:rPr>
                <w:rFonts w:ascii="Times New Roman" w:hAnsi="Times New Roman" w:cs="Times New Roman"/>
              </w:rPr>
            </w:pPr>
            <w:r w:rsidRPr="0059715C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Default="0059715C" w:rsidP="0059715C">
            <w:pPr>
              <w:rPr>
                <w:rFonts w:ascii="Times New Roman" w:hAnsi="Times New Roman" w:cs="Times New Roman"/>
              </w:rPr>
            </w:pPr>
            <w:r w:rsidRPr="0059715C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5644F6C3" w14:textId="77777777" w:rsidTr="00A53883">
        <w:trPr>
          <w:trHeight w:val="602"/>
        </w:trPr>
        <w:tc>
          <w:tcPr>
            <w:tcW w:w="302" w:type="pct"/>
            <w:vMerge/>
          </w:tcPr>
          <w:p w14:paraId="0997F189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59715C" w:rsidRDefault="0059715C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40EC43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CB48953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 w:rsidRPr="00A53883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Default="00421A33"/>
    <w:p w14:paraId="67B713C5" w14:textId="757E5743" w:rsidR="00421A33" w:rsidRDefault="00421A33"/>
    <w:p w14:paraId="0AE6985C" w14:textId="4B6FAE01" w:rsidR="00421A33" w:rsidRDefault="00421A33"/>
    <w:p w14:paraId="16733921" w14:textId="5D635584" w:rsidR="00421A33" w:rsidRDefault="00421A33"/>
    <w:p w14:paraId="4CE801A7" w14:textId="7B9439E8" w:rsidR="00421A33" w:rsidRDefault="00421A33"/>
    <w:p w14:paraId="007E7C1C" w14:textId="0F6BF758" w:rsidR="00421A33" w:rsidRDefault="00421A33"/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77"/>
        <w:gridCol w:w="70"/>
        <w:gridCol w:w="1112"/>
        <w:gridCol w:w="1058"/>
      </w:tblGrid>
      <w:tr w:rsidR="00421A33" w14:paraId="66AD38F5" w14:textId="77777777" w:rsidTr="00421A33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847092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Start"/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610" w:type="pct"/>
          </w:tcPr>
          <w:p w14:paraId="6845AF70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3"/>
          </w:tcPr>
          <w:p w14:paraId="6F5406F7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220A792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14:paraId="2D49DB84" w14:textId="77777777" w:rsidTr="0059715C">
        <w:trPr>
          <w:trHeight w:val="596"/>
        </w:trPr>
        <w:tc>
          <w:tcPr>
            <w:tcW w:w="302" w:type="pct"/>
            <w:vMerge/>
          </w:tcPr>
          <w:p w14:paraId="1E6F0851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59715C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Uyg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59715C" w:rsidRDefault="0059715C" w:rsidP="00597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D23F6">
              <w:rPr>
                <w:rFonts w:ascii="Times New Roman" w:hAnsi="Times New Roman" w:cs="Times New Roman"/>
              </w:rPr>
              <w:t>Öğretim Elemanı Ofisi)</w:t>
            </w:r>
          </w:p>
          <w:p w14:paraId="797E908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421A33" w:rsidRPr="005C2C6B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shd w:val="clear" w:color="auto" w:fill="auto"/>
          </w:tcPr>
          <w:p w14:paraId="39C2775B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7469BDD0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17A3DA03" w14:textId="77777777" w:rsidR="00421A33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4E58EE1B" w14:textId="77777777" w:rsidTr="0059715C">
        <w:trPr>
          <w:trHeight w:val="627"/>
        </w:trPr>
        <w:tc>
          <w:tcPr>
            <w:tcW w:w="302" w:type="pct"/>
            <w:vMerge/>
          </w:tcPr>
          <w:p w14:paraId="057712C0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0672642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0337676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6341463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5A30CA2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F6387">
              <w:rPr>
                <w:rFonts w:ascii="Times New Roman" w:hAnsi="Times New Roman" w:cs="Times New Roman"/>
              </w:rPr>
              <w:t>Dr. Öğr. Üyesi Yasemin Gül G. 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E11BE22" w14:textId="1CC94B1D" w:rsidR="00A53883" w:rsidRPr="00BB410E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61" w:type="pct"/>
            <w:gridSpan w:val="4"/>
            <w:shd w:val="clear" w:color="auto" w:fill="FFE599" w:themeFill="accent4" w:themeFillTint="66"/>
          </w:tcPr>
          <w:p w14:paraId="3C33B919" w14:textId="77777777" w:rsidR="00A53883" w:rsidRDefault="0059715C" w:rsidP="00A53883">
            <w:pPr>
              <w:rPr>
                <w:rFonts w:ascii="Roboto" w:hAnsi="Roboto"/>
              </w:rPr>
            </w:pPr>
            <w:r w:rsidRPr="00B3655C">
              <w:rPr>
                <w:rFonts w:ascii="Roboto" w:hAnsi="Roboto"/>
              </w:rPr>
              <w:t>AE Seçmeli V Türkçe Öğretiminde Materyal Tasarımı</w:t>
            </w:r>
          </w:p>
          <w:p w14:paraId="63EFB1C6" w14:textId="77777777" w:rsidR="0059715C" w:rsidRDefault="0059715C" w:rsidP="0059715C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</w:rPr>
              <w:t>(</w:t>
            </w:r>
            <w:r w:rsidRPr="006F6387">
              <w:rPr>
                <w:rFonts w:ascii="Times New Roman" w:hAnsi="Times New Roman" w:cs="Times New Roman"/>
              </w:rPr>
              <w:t>Yasemin Gül G. Özilhan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13AC72A" w14:textId="18206B97" w:rsidR="0059715C" w:rsidRDefault="0059715C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28" w:type="pct"/>
            <w:shd w:val="clear" w:color="auto" w:fill="auto"/>
          </w:tcPr>
          <w:p w14:paraId="56F76528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F093A2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118D848A" w14:textId="77777777" w:rsidTr="00A53883">
        <w:trPr>
          <w:trHeight w:val="596"/>
        </w:trPr>
        <w:tc>
          <w:tcPr>
            <w:tcW w:w="302" w:type="pct"/>
            <w:vMerge/>
          </w:tcPr>
          <w:p w14:paraId="44B359B3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 w:rsidRPr="00A53883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53883">
              <w:rPr>
                <w:rFonts w:ascii="Times New Roman" w:hAnsi="Times New Roman" w:cs="Times New Roman"/>
              </w:rPr>
              <w:t xml:space="preserve">Dr. Öğr. Üyesi Bekir </w:t>
            </w:r>
            <w:proofErr w:type="spellStart"/>
            <w:r w:rsidRPr="00A53883">
              <w:rPr>
                <w:rFonts w:ascii="Times New Roman" w:hAnsi="Times New Roman" w:cs="Times New Roman"/>
              </w:rPr>
              <w:t>Bural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 w:rsidRPr="006F6387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A-304</w:t>
            </w:r>
            <w:r w:rsidRPr="006F638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3" w:type="pct"/>
            <w:gridSpan w:val="3"/>
            <w:shd w:val="clear" w:color="auto" w:fill="auto"/>
          </w:tcPr>
          <w:p w14:paraId="7572211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544A5F2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31048001" w14:textId="77777777" w:rsidTr="00A53883">
        <w:trPr>
          <w:trHeight w:val="596"/>
        </w:trPr>
        <w:tc>
          <w:tcPr>
            <w:tcW w:w="302" w:type="pct"/>
            <w:vMerge/>
          </w:tcPr>
          <w:p w14:paraId="7D225801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3A1D82A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72EE7A8D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3C1DD7C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 w:rsidRPr="00A53883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7" w:type="pct"/>
            <w:shd w:val="clear" w:color="auto" w:fill="auto"/>
          </w:tcPr>
          <w:p w14:paraId="36C3477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14:paraId="36A28153" w14:textId="77777777" w:rsidTr="00421A33">
        <w:trPr>
          <w:trHeight w:val="301"/>
        </w:trPr>
        <w:tc>
          <w:tcPr>
            <w:tcW w:w="302" w:type="pct"/>
            <w:vMerge/>
          </w:tcPr>
          <w:p w14:paraId="14AF648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44C309CE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095BF297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7763AA9" w14:textId="77777777" w:rsidR="00A53883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Default="00421A33"/>
    <w:sectPr w:rsidR="00421A33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3C2652"/>
    <w:rsid w:val="0042055B"/>
    <w:rsid w:val="00421A33"/>
    <w:rsid w:val="0047096E"/>
    <w:rsid w:val="00473A23"/>
    <w:rsid w:val="00507DF2"/>
    <w:rsid w:val="0059715C"/>
    <w:rsid w:val="006E1C2F"/>
    <w:rsid w:val="006F6387"/>
    <w:rsid w:val="0078401B"/>
    <w:rsid w:val="00800A9A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61981"/>
    <w:rsid w:val="00D22CD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2</cp:revision>
  <dcterms:created xsi:type="dcterms:W3CDTF">2022-10-02T19:43:00Z</dcterms:created>
  <dcterms:modified xsi:type="dcterms:W3CDTF">2022-10-02T19:43:00Z</dcterms:modified>
</cp:coreProperties>
</file>