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8F3B" w14:textId="6B0FBF45" w:rsidR="00BF6E69" w:rsidRDefault="00F725DA">
      <w:hyperlink r:id="rId4" w:history="1">
        <w:r w:rsidRPr="009A5854">
          <w:rPr>
            <w:rStyle w:val="Kpr"/>
            <w:rFonts w:ascii="Courier New" w:hAnsi="Courier New" w:cs="Courier New"/>
            <w:sz w:val="20"/>
            <w:szCs w:val="20"/>
            <w:shd w:val="clear" w:color="auto" w:fill="FFFFFF"/>
          </w:rPr>
          <w:t>https://gs.mehmetakif.edu.tr/upload/gs/74-form-688-78221338-oen-lisans-ve-lisans-duezeyinde-kurumlar-arasi-yatay-gecis-yoenerge.pdf</w:t>
        </w:r>
      </w:hyperlink>
    </w:p>
    <w:sectPr w:rsidR="00BF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31"/>
    <w:rsid w:val="000B3E31"/>
    <w:rsid w:val="00415BEE"/>
    <w:rsid w:val="0049270A"/>
    <w:rsid w:val="006B4ADC"/>
    <w:rsid w:val="006C7B70"/>
    <w:rsid w:val="00BF6E69"/>
    <w:rsid w:val="00C175D0"/>
    <w:rsid w:val="00CF742C"/>
    <w:rsid w:val="00D2042F"/>
    <w:rsid w:val="00E72FFD"/>
    <w:rsid w:val="00F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8ED2"/>
  <w15:chartTrackingRefBased/>
  <w15:docId w15:val="{9DC034E6-0BE9-47D9-B1FA-64CD18A5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725DA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7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s.mehmetakif.edu.tr/upload/gs/74-form-688-78221338-oen-lisans-ve-lisans-duezeyinde-kurumlar-arasi-yatay-gecis-yoenerge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ÇETİN</dc:creator>
  <cp:keywords/>
  <dc:description/>
  <cp:lastModifiedBy>Gülsüm ÇETİN</cp:lastModifiedBy>
  <cp:revision>2</cp:revision>
  <dcterms:created xsi:type="dcterms:W3CDTF">2024-01-10T14:20:00Z</dcterms:created>
  <dcterms:modified xsi:type="dcterms:W3CDTF">2024-01-10T14:20:00Z</dcterms:modified>
</cp:coreProperties>
</file>