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1402" w14:textId="77777777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589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077"/>
        <w:gridCol w:w="142"/>
        <w:gridCol w:w="567"/>
        <w:gridCol w:w="1275"/>
        <w:gridCol w:w="142"/>
        <w:gridCol w:w="1559"/>
        <w:gridCol w:w="1276"/>
        <w:gridCol w:w="851"/>
        <w:gridCol w:w="567"/>
        <w:gridCol w:w="2126"/>
        <w:gridCol w:w="992"/>
        <w:gridCol w:w="2977"/>
      </w:tblGrid>
      <w:tr w:rsidR="002F4FD8" w:rsidRPr="006148B2" w14:paraId="48E6C2B5" w14:textId="77777777" w:rsidTr="008A5474">
        <w:trPr>
          <w:trHeight w:val="547"/>
        </w:trPr>
        <w:tc>
          <w:tcPr>
            <w:tcW w:w="15892" w:type="dxa"/>
            <w:gridSpan w:val="13"/>
          </w:tcPr>
          <w:p w14:paraId="5A404E16" w14:textId="204546FF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YEŞİLOVA İSMAİL AKIN MESLEK YÜKSEKOKULU</w:t>
            </w:r>
          </w:p>
          <w:p w14:paraId="70009AD9" w14:textId="519E84C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rFonts w:cstheme="minorHAnsi"/>
                <w:b/>
                <w:sz w:val="16"/>
                <w:szCs w:val="16"/>
              </w:rPr>
              <w:t xml:space="preserve">BAHAR </w:t>
            </w:r>
            <w:r w:rsidRPr="006148B2">
              <w:rPr>
                <w:rFonts w:cstheme="minorHAnsi"/>
                <w:b/>
                <w:sz w:val="16"/>
                <w:szCs w:val="16"/>
              </w:rPr>
              <w:t xml:space="preserve"> DÖNEMİ</w:t>
            </w:r>
          </w:p>
          <w:p w14:paraId="62417682" w14:textId="01C52FD0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>AŞÇILIK I. ÖĞRETİM 1-A HAFTALIK DERS PROGRAMI</w:t>
            </w:r>
          </w:p>
          <w:p w14:paraId="046C46DA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F4FD8" w:rsidRPr="006148B2" w14:paraId="576B397C" w14:textId="77777777" w:rsidTr="008A5474">
        <w:tc>
          <w:tcPr>
            <w:tcW w:w="1341" w:type="dxa"/>
            <w:vAlign w:val="center"/>
          </w:tcPr>
          <w:p w14:paraId="57C8655B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2219" w:type="dxa"/>
            <w:gridSpan w:val="2"/>
            <w:vAlign w:val="center"/>
          </w:tcPr>
          <w:p w14:paraId="3DE53877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567" w:type="dxa"/>
            <w:vAlign w:val="center"/>
          </w:tcPr>
          <w:p w14:paraId="1DB3EFFE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1275" w:type="dxa"/>
            <w:vAlign w:val="center"/>
          </w:tcPr>
          <w:p w14:paraId="1B0AB70C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gridSpan w:val="2"/>
            <w:vAlign w:val="center"/>
          </w:tcPr>
          <w:p w14:paraId="051CFDB0" w14:textId="7777777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127" w:type="dxa"/>
            <w:gridSpan w:val="2"/>
          </w:tcPr>
          <w:p w14:paraId="07712939" w14:textId="711D7BC9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2693" w:type="dxa"/>
            <w:gridSpan w:val="2"/>
            <w:vAlign w:val="center"/>
          </w:tcPr>
          <w:p w14:paraId="443CF080" w14:textId="4401784E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Cumartesi</w:t>
            </w:r>
          </w:p>
        </w:tc>
        <w:tc>
          <w:tcPr>
            <w:tcW w:w="3969" w:type="dxa"/>
            <w:gridSpan w:val="2"/>
          </w:tcPr>
          <w:p w14:paraId="70E334BD" w14:textId="54181EA7" w:rsidR="002F4FD8" w:rsidRPr="006148B2" w:rsidRDefault="002F4FD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rFonts w:cstheme="minorHAnsi"/>
                <w:b/>
                <w:sz w:val="16"/>
                <w:szCs w:val="16"/>
              </w:rPr>
              <w:t>Pazar</w:t>
            </w:r>
          </w:p>
        </w:tc>
      </w:tr>
      <w:tr w:rsidR="002F4FD8" w:rsidRPr="006148B2" w14:paraId="260B598E" w14:textId="77777777" w:rsidTr="008A5474">
        <w:trPr>
          <w:trHeight w:hRule="exact" w:val="239"/>
        </w:trPr>
        <w:tc>
          <w:tcPr>
            <w:tcW w:w="1341" w:type="dxa"/>
            <w:vAlign w:val="center"/>
          </w:tcPr>
          <w:p w14:paraId="47892995" w14:textId="7B27F82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740D034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44C0CC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2A51686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5DBFE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12517CEE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9928F0" w14:textId="1B471DDE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2BC4555B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6FC74A18" w14:textId="77777777" w:rsidTr="008A5474">
        <w:trPr>
          <w:trHeight w:hRule="exact" w:val="612"/>
        </w:trPr>
        <w:tc>
          <w:tcPr>
            <w:tcW w:w="1341" w:type="dxa"/>
            <w:vAlign w:val="center"/>
          </w:tcPr>
          <w:p w14:paraId="1C7759BB" w14:textId="5940917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9DF7537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6F362701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9BA16CE" w14:textId="0B83478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63099554" w14:textId="5E048B94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B2B613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FA25C" w14:textId="075B4DA9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3BA0651F" w14:textId="7777777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82EB7D" w14:textId="5B32818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890DC45" w14:textId="07B3361E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5FB3251" w14:textId="0FA861CD" w:rsidR="003E2617" w:rsidRPr="006148B2" w:rsidRDefault="003E2617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GSM </w:t>
            </w:r>
            <w:r w:rsidR="008A5474">
              <w:rPr>
                <w:sz w:val="16"/>
                <w:szCs w:val="16"/>
              </w:rPr>
              <w:t xml:space="preserve">Uygulama </w:t>
            </w:r>
            <w:r>
              <w:rPr>
                <w:sz w:val="16"/>
                <w:szCs w:val="16"/>
              </w:rPr>
              <w:t>Mutfağı</w:t>
            </w:r>
          </w:p>
          <w:p w14:paraId="4D048AC0" w14:textId="078F9CE7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BA3996" w14:textId="0A4E414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1ED5AA6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24BC4BC" w14:textId="641270AF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rFonts w:cstheme="minorHAnsi"/>
                <w:sz w:val="16"/>
                <w:szCs w:val="16"/>
              </w:rPr>
              <w:t>GSM Uygulama Mutfağı</w:t>
            </w:r>
          </w:p>
        </w:tc>
      </w:tr>
      <w:tr w:rsidR="002F4FD8" w:rsidRPr="006148B2" w14:paraId="177CCE79" w14:textId="77777777" w:rsidTr="008A5474">
        <w:trPr>
          <w:trHeight w:hRule="exact" w:val="707"/>
        </w:trPr>
        <w:tc>
          <w:tcPr>
            <w:tcW w:w="1341" w:type="dxa"/>
            <w:vAlign w:val="center"/>
          </w:tcPr>
          <w:p w14:paraId="4B7266D7" w14:textId="0474AF51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6253668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Protokol ve Görgü Kuralları</w:t>
            </w:r>
          </w:p>
          <w:p w14:paraId="45CA7DB1" w14:textId="77777777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7EE02423" w14:textId="0444B9A2" w:rsidR="002F4FD8" w:rsidRPr="006148B2" w:rsidRDefault="002F4FD8" w:rsidP="00E3733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77D75157" w14:textId="6F6B9896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5875E9" w14:textId="53C031BA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EB0367F" w14:textId="72161212" w:rsidR="002F4FD8" w:rsidRPr="006148B2" w:rsidRDefault="002F4FD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20A37D29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2E16F5" w14:textId="135435E0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07338A33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59279195" w14:textId="0B67FAB1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230538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4300F945" w14:textId="77777777" w:rsidR="002F4FD8" w:rsidRPr="006148B2" w:rsidRDefault="002F4F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E08ED19" w14:textId="0143C8BD" w:rsidR="002F4FD8" w:rsidRPr="006148B2" w:rsidRDefault="008A5474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AE3CAE5" w14:textId="77777777" w:rsidTr="008A5474">
        <w:trPr>
          <w:trHeight w:hRule="exact" w:val="560"/>
        </w:trPr>
        <w:tc>
          <w:tcPr>
            <w:tcW w:w="1341" w:type="dxa"/>
            <w:vAlign w:val="center"/>
          </w:tcPr>
          <w:p w14:paraId="2A09AB22" w14:textId="59D4E89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2A058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13426E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4FF71383" w14:textId="76A06F5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4B47276" w14:textId="68E6B0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9980BF5" w14:textId="39EFB62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90F8FD8" w14:textId="0F4089B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8FBAC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0CFDE3B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57C89BB8" w14:textId="0316123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DF8740" w14:textId="3B055CD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515459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A4369CB" w14:textId="7157C16B" w:rsidR="003E2617" w:rsidRPr="006148B2" w:rsidRDefault="008A5474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750E232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00207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77CC468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A66F578" w14:textId="62FCDA2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773B99F9" w14:textId="77777777" w:rsidTr="008A5474">
        <w:trPr>
          <w:trHeight w:hRule="exact" w:val="570"/>
        </w:trPr>
        <w:tc>
          <w:tcPr>
            <w:tcW w:w="1341" w:type="dxa"/>
            <w:vAlign w:val="center"/>
          </w:tcPr>
          <w:p w14:paraId="2FEB85EA" w14:textId="6257E7F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1D882D2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Mevzuatı</w:t>
            </w:r>
          </w:p>
          <w:p w14:paraId="533D7DC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 (Öğr. Gör. Anıl ÖRNEK)</w:t>
            </w:r>
          </w:p>
          <w:p w14:paraId="797D29DC" w14:textId="791056A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51BBE48B" w14:textId="751411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3B79A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B67DEA" w14:textId="3C2ACD8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C591F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 Etiği</w:t>
            </w:r>
          </w:p>
          <w:p w14:paraId="367C626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Özcan ÖZDEMİR)</w:t>
            </w:r>
          </w:p>
          <w:p w14:paraId="280DB4DF" w14:textId="5CD70AE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099EC6" w14:textId="460AD15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4B1CF1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096515" w14:textId="0B18DD4C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0539C2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Mutfak Hizmetleri Uygulaması II</w:t>
            </w:r>
          </w:p>
          <w:p w14:paraId="13E8A51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B779FD6" w14:textId="3E40E2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817E2E" w:rsidRPr="006148B2" w14:paraId="6C97B929" w14:textId="77777777" w:rsidTr="003C3679">
        <w:trPr>
          <w:trHeight w:hRule="exact" w:val="275"/>
        </w:trPr>
        <w:tc>
          <w:tcPr>
            <w:tcW w:w="15892" w:type="dxa"/>
            <w:gridSpan w:val="13"/>
          </w:tcPr>
          <w:p w14:paraId="62E454D7" w14:textId="30E0A6AE" w:rsidR="00817E2E" w:rsidRPr="006148B2" w:rsidRDefault="00817E2E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2F4FD8" w:rsidRPr="006148B2" w14:paraId="51F82DE2" w14:textId="77777777" w:rsidTr="008A5474">
        <w:trPr>
          <w:trHeight w:hRule="exact" w:val="566"/>
        </w:trPr>
        <w:tc>
          <w:tcPr>
            <w:tcW w:w="1341" w:type="dxa"/>
            <w:vAlign w:val="center"/>
          </w:tcPr>
          <w:p w14:paraId="448EDF5E" w14:textId="7CF580F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3B6191D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48881B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81BE101" w14:textId="23E48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2093C49F" w14:textId="3FAAFE3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EAD8C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F8A71E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283C1F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22FF74" w14:textId="518E133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1F76D2EF" w14:textId="083080C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BCA6474" w14:textId="39C4CE8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0D3F91B1" w14:textId="2C86D5F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0EF845C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Uluslararası Mutfak Uygulamaları II</w:t>
            </w:r>
          </w:p>
          <w:p w14:paraId="488490F9" w14:textId="6E1D9BD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AC4FBAE" w14:textId="6BE29290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4CA2047C" w14:textId="77777777" w:rsidTr="008A5474">
        <w:trPr>
          <w:trHeight w:hRule="exact" w:val="574"/>
        </w:trPr>
        <w:tc>
          <w:tcPr>
            <w:tcW w:w="1341" w:type="dxa"/>
            <w:vAlign w:val="center"/>
          </w:tcPr>
          <w:p w14:paraId="3905119E" w14:textId="672630F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07A6D0E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Menü Planlama</w:t>
            </w:r>
          </w:p>
          <w:p w14:paraId="25A824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2819E10" w14:textId="3E9E569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567" w:type="dxa"/>
            <w:vAlign w:val="center"/>
          </w:tcPr>
          <w:p w14:paraId="1199801E" w14:textId="1DE75462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D4AA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8FAC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3EECA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23AA87" w14:textId="23B578F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3451BCF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FE3FA47" w14:textId="32988FC6" w:rsidR="002F4FD8" w:rsidRPr="006148B2" w:rsidRDefault="001A6A81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1A6A81">
              <w:rPr>
                <w:rFonts w:cstheme="minorHAnsi"/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6DBDC915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04D4BD61" w14:textId="70CFC4C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805412D" w14:textId="2A82A3B9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372581EE" w14:textId="77777777" w:rsidTr="008A5474">
        <w:trPr>
          <w:trHeight w:hRule="exact" w:val="710"/>
        </w:trPr>
        <w:tc>
          <w:tcPr>
            <w:tcW w:w="1341" w:type="dxa"/>
            <w:vAlign w:val="center"/>
          </w:tcPr>
          <w:p w14:paraId="7E92D82B" w14:textId="3974F8A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7EB5A3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69F5779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A1F6EA7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4749D760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627BE2A1" w14:textId="22E506FD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B221D0" w14:textId="4F26490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C814E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D6FB2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06B2B68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2E0027" w14:textId="7ADCE10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0AC897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556DA5BD" w14:textId="234C79C5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111B9FB8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</w:p>
          <w:p w14:paraId="5BA3595E" w14:textId="24D817F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56BD637" w14:textId="10141D99" w:rsidR="003E2617" w:rsidRDefault="008A5474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  <w:p w14:paraId="184834BC" w14:textId="251BDE13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39234735" w14:textId="77777777" w:rsidR="003E2617" w:rsidRDefault="003E2617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6EBF1EE2" w14:textId="77777777" w:rsidR="003E2617" w:rsidRPr="006148B2" w:rsidRDefault="003E2617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6A7C21B1" w14:textId="24BEDF6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4FD8" w:rsidRPr="006148B2" w14:paraId="7DFF2218" w14:textId="77777777" w:rsidTr="008A5474">
        <w:trPr>
          <w:trHeight w:hRule="exact" w:val="565"/>
        </w:trPr>
        <w:tc>
          <w:tcPr>
            <w:tcW w:w="1341" w:type="dxa"/>
            <w:vAlign w:val="center"/>
          </w:tcPr>
          <w:p w14:paraId="34F66041" w14:textId="73A73C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D75A7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B600DC" w14:textId="0ACD2834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B4BE75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9F6D24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4F0CED3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536E99" w14:textId="1110DD7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Mutfağı ve Uygulamaları</w:t>
            </w:r>
          </w:p>
          <w:p w14:paraId="27C6EEE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CED56A3" w14:textId="315A2A07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  <w:tc>
          <w:tcPr>
            <w:tcW w:w="3969" w:type="dxa"/>
            <w:gridSpan w:val="2"/>
          </w:tcPr>
          <w:p w14:paraId="7C8D41F0" w14:textId="77777777" w:rsidR="008A5474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Uluslararası Mutfak Uygulamaları II 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</w:p>
          <w:p w14:paraId="6928D006" w14:textId="5E79AA7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Engin PULLUK)</w:t>
            </w:r>
          </w:p>
          <w:p w14:paraId="3821A68C" w14:textId="46AC63B3" w:rsidR="002F4FD8" w:rsidRPr="006148B2" w:rsidRDefault="008A5474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8A5474">
              <w:rPr>
                <w:sz w:val="16"/>
                <w:szCs w:val="16"/>
              </w:rPr>
              <w:t>GSM Uygulama Mutfağı</w:t>
            </w:r>
          </w:p>
        </w:tc>
      </w:tr>
      <w:tr w:rsidR="002F4FD8" w:rsidRPr="006148B2" w14:paraId="1B342A60" w14:textId="77777777" w:rsidTr="008A5474">
        <w:trPr>
          <w:trHeight w:hRule="exact" w:val="286"/>
        </w:trPr>
        <w:tc>
          <w:tcPr>
            <w:tcW w:w="1341" w:type="dxa"/>
            <w:vAlign w:val="center"/>
          </w:tcPr>
          <w:p w14:paraId="06756D94" w14:textId="71D409C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1F9830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23BF1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65B2C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287B68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73B4A2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B727B7D" w14:textId="3DF4CEF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1F83C7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2FF25187" w14:textId="77777777" w:rsidTr="008A5474">
        <w:trPr>
          <w:trHeight w:hRule="exact" w:val="569"/>
        </w:trPr>
        <w:tc>
          <w:tcPr>
            <w:tcW w:w="1341" w:type="dxa"/>
            <w:vAlign w:val="center"/>
          </w:tcPr>
          <w:p w14:paraId="454B08A9" w14:textId="0B53D2A8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75E762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6DE89F8B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A98202C" w14:textId="103D99BA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69171D9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D6E90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DB6436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BE016F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439C8F" w14:textId="73D8B68C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30D9D5F8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416B0451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0D8CEEE9" w14:textId="1ED13AC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4D1412C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Türk Dili II</w:t>
            </w:r>
          </w:p>
          <w:p w14:paraId="1621793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2B626B3" w14:textId="1D33344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567" w:type="dxa"/>
            <w:vAlign w:val="center"/>
          </w:tcPr>
          <w:p w14:paraId="50F79AD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FCD13F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F44A3D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5E88555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D0AC4C" w14:textId="3EDDD02E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7C6ECAE7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14227DB2" w14:textId="77777777" w:rsidTr="008A5474">
        <w:trPr>
          <w:trHeight w:hRule="exact" w:val="674"/>
        </w:trPr>
        <w:tc>
          <w:tcPr>
            <w:tcW w:w="1341" w:type="dxa"/>
            <w:vAlign w:val="center"/>
          </w:tcPr>
          <w:p w14:paraId="36E2307E" w14:textId="59209A4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E6B1D9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5B6FE5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823750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2790B95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</w:p>
          <w:p w14:paraId="64E05A96" w14:textId="762287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B9C0AAE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0C528C2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AKKAYA)</w:t>
            </w:r>
          </w:p>
          <w:p w14:paraId="0E0027C1" w14:textId="55D69C7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2127" w:type="dxa"/>
            <w:gridSpan w:val="2"/>
          </w:tcPr>
          <w:p w14:paraId="4012F6A2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701C2DF" w14:textId="2F3FDD2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9DC1D9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3567964F" w14:textId="77777777" w:rsidTr="008A5474">
        <w:trPr>
          <w:trHeight w:hRule="exact" w:val="429"/>
        </w:trPr>
        <w:tc>
          <w:tcPr>
            <w:tcW w:w="1341" w:type="dxa"/>
            <w:vAlign w:val="center"/>
          </w:tcPr>
          <w:p w14:paraId="531CE4B8" w14:textId="435434B5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67F5691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28A57C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A2F6F3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Atatürk İlkeleri ve İnkılap Tarihi II</w:t>
            </w:r>
          </w:p>
          <w:p w14:paraId="04E883ED" w14:textId="3F2AD706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68615159" w14:textId="6719BEB0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Uzaktan Eğitim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2F7947A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Yabancı Dil II (İngilizce)</w:t>
            </w:r>
          </w:p>
          <w:p w14:paraId="6F07B17B" w14:textId="5D391401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787AB239" w14:textId="1530BF7D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7" w:type="dxa"/>
            <w:gridSpan w:val="2"/>
          </w:tcPr>
          <w:p w14:paraId="5083B964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142E52" w14:textId="328C6ECF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F41ABC6" w14:textId="77777777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F4FD8" w:rsidRPr="006148B2" w14:paraId="7949B6FF" w14:textId="77777777" w:rsidTr="008A5474">
        <w:trPr>
          <w:trHeight w:val="699"/>
        </w:trPr>
        <w:tc>
          <w:tcPr>
            <w:tcW w:w="15892" w:type="dxa"/>
            <w:gridSpan w:val="13"/>
          </w:tcPr>
          <w:p w14:paraId="555CAD9F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  <w:p w14:paraId="41B3468A" w14:textId="5C8568BA" w:rsidR="002F4FD8" w:rsidRDefault="002F4FD8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050FA18F" w14:textId="43B59356" w:rsidR="008A5474" w:rsidRDefault="008A5474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27E22069" w14:textId="77777777" w:rsidR="008A5474" w:rsidRDefault="008A5474" w:rsidP="002F4FD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  <w:p w14:paraId="6CCEFDC2" w14:textId="77777777" w:rsidR="008A5474" w:rsidRDefault="008A5474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  <w:p w14:paraId="0F1D1AC5" w14:textId="617BFE1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6A98B574" w14:textId="0D6D32A3" w:rsidR="002F4FD8" w:rsidRPr="006148B2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 xml:space="preserve">2021-2022 EĞİTİM ÖĞRETİM YILI </w:t>
            </w:r>
            <w:r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19A71EE2" w14:textId="77777777" w:rsidR="002F4FD8" w:rsidRDefault="002F4FD8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AŞÇILIK I. ÖĞRETİM 2-A HAFTALIK DERS PROGRAMI</w:t>
            </w:r>
          </w:p>
          <w:p w14:paraId="726A764F" w14:textId="73BFA197" w:rsidR="008A5474" w:rsidRPr="006148B2" w:rsidRDefault="008A5474" w:rsidP="002F4FD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3679" w:rsidRPr="006148B2" w14:paraId="7215FD8D" w14:textId="77777777" w:rsidTr="003C3679">
        <w:tc>
          <w:tcPr>
            <w:tcW w:w="1341" w:type="dxa"/>
            <w:vAlign w:val="center"/>
          </w:tcPr>
          <w:p w14:paraId="1BFE500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lastRenderedPageBreak/>
              <w:t>Ders Saati</w:t>
            </w:r>
          </w:p>
        </w:tc>
        <w:tc>
          <w:tcPr>
            <w:tcW w:w="2077" w:type="dxa"/>
            <w:vAlign w:val="center"/>
          </w:tcPr>
          <w:p w14:paraId="0651962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gridSpan w:val="2"/>
            <w:vAlign w:val="center"/>
          </w:tcPr>
          <w:p w14:paraId="02F94B8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417" w:type="dxa"/>
            <w:gridSpan w:val="2"/>
            <w:vAlign w:val="center"/>
          </w:tcPr>
          <w:p w14:paraId="30D438B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gridSpan w:val="2"/>
            <w:vAlign w:val="center"/>
          </w:tcPr>
          <w:p w14:paraId="6F15D2B3" w14:textId="3162CB6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18" w:type="dxa"/>
            <w:gridSpan w:val="2"/>
            <w:vAlign w:val="center"/>
          </w:tcPr>
          <w:p w14:paraId="58908BD0" w14:textId="1B18F86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118" w:type="dxa"/>
            <w:gridSpan w:val="2"/>
            <w:vAlign w:val="center"/>
          </w:tcPr>
          <w:p w14:paraId="3C509868" w14:textId="403B61D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  <w:r>
              <w:rPr>
                <w:b/>
                <w:sz w:val="16"/>
                <w:szCs w:val="16"/>
              </w:rPr>
              <w:t>rtesi</w:t>
            </w:r>
          </w:p>
        </w:tc>
        <w:tc>
          <w:tcPr>
            <w:tcW w:w="2977" w:type="dxa"/>
          </w:tcPr>
          <w:p w14:paraId="7AF3B28E" w14:textId="56B46A4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</w:t>
            </w:r>
          </w:p>
        </w:tc>
      </w:tr>
      <w:tr w:rsidR="003C3679" w:rsidRPr="006148B2" w14:paraId="266E4315" w14:textId="77777777" w:rsidTr="003C3679">
        <w:trPr>
          <w:trHeight w:hRule="exact" w:val="808"/>
        </w:trPr>
        <w:tc>
          <w:tcPr>
            <w:tcW w:w="1341" w:type="dxa"/>
            <w:vAlign w:val="center"/>
          </w:tcPr>
          <w:p w14:paraId="50ACEFC0" w14:textId="66CF283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57677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ED43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B17970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313FD4D" w14:textId="77777777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248C7D9A" w14:textId="334116C9" w:rsidR="003C3679" w:rsidRPr="006148B2" w:rsidRDefault="003C3679" w:rsidP="003C367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CBB54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7ABD8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9A412B3" w14:textId="23DBF43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C3679" w:rsidRPr="006148B2" w14:paraId="36E6C6BF" w14:textId="77777777" w:rsidTr="008A5474">
        <w:trPr>
          <w:trHeight w:hRule="exact" w:val="718"/>
        </w:trPr>
        <w:tc>
          <w:tcPr>
            <w:tcW w:w="1341" w:type="dxa"/>
            <w:vAlign w:val="center"/>
          </w:tcPr>
          <w:p w14:paraId="6F103F63" w14:textId="1A7B674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D5CB319" w14:textId="5AF3985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84FA2EB" w14:textId="0DD5B7A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29ED3C" w14:textId="276CA3D4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621C02D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7D65A0F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549D7E1" w14:textId="39BB29F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638D5E34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D7EE4CD" w14:textId="5583324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1C4352" w14:textId="188950F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553A9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70B5ACD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F4F7921" w14:textId="43CEA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23BD3C7" w14:textId="77777777" w:rsidTr="003C3679">
        <w:trPr>
          <w:trHeight w:hRule="exact" w:val="846"/>
        </w:trPr>
        <w:tc>
          <w:tcPr>
            <w:tcW w:w="1341" w:type="dxa"/>
            <w:vAlign w:val="center"/>
          </w:tcPr>
          <w:p w14:paraId="4E636C78" w14:textId="0C2D47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077" w:type="dxa"/>
            <w:shd w:val="clear" w:color="auto" w:fill="FFFFFF" w:themeFill="background1"/>
          </w:tcPr>
          <w:p w14:paraId="6656AE8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STAJ </w:t>
            </w:r>
          </w:p>
          <w:p w14:paraId="267276F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74524B0" w14:textId="4477793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1014 NO’LU DERSLİK</w:t>
            </w:r>
          </w:p>
        </w:tc>
        <w:tc>
          <w:tcPr>
            <w:tcW w:w="709" w:type="dxa"/>
            <w:gridSpan w:val="2"/>
          </w:tcPr>
          <w:p w14:paraId="129D5FC3" w14:textId="369FF9C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6F7DED" w14:textId="00CC3F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CEB91D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7446499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4782A62F" w14:textId="5C45DB38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2F7BB60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23ECEE1" w14:textId="58E3CAF7" w:rsidR="003C3679" w:rsidRPr="006148B2" w:rsidRDefault="003C3679" w:rsidP="003C3679">
            <w:pPr>
              <w:shd w:val="clear" w:color="auto" w:fill="FFFFFF" w:themeFill="background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E936927" w14:textId="66F3B08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0CE1C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53F51E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1835C7B9" w14:textId="3C39AD96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55808FBE" w14:textId="77777777" w:rsidTr="003C3679">
        <w:trPr>
          <w:trHeight w:hRule="exact" w:val="866"/>
        </w:trPr>
        <w:tc>
          <w:tcPr>
            <w:tcW w:w="1341" w:type="dxa"/>
            <w:vAlign w:val="center"/>
          </w:tcPr>
          <w:p w14:paraId="2C3875C0" w14:textId="022700F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077" w:type="dxa"/>
            <w:shd w:val="clear" w:color="auto" w:fill="FFFFFF" w:themeFill="background1"/>
          </w:tcPr>
          <w:p w14:paraId="7592DB0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1DE92B5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0A1547" w14:textId="153102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56DF060E" w14:textId="79F193E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F828F1" w14:textId="5203E19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A2E420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5BA8B28E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D6D683" w14:textId="7EF7E229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7A9D7103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F4787E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B63785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320BECDB" w14:textId="6F657D72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636A241" w14:textId="64CFF094" w:rsidR="003C3679" w:rsidRPr="006148B2" w:rsidRDefault="00791CE6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32685CD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68BF3F4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28FB8DED" w14:textId="3005898F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9DE04C6" w14:textId="77777777" w:rsidTr="003C3679">
        <w:trPr>
          <w:trHeight w:hRule="exact" w:val="848"/>
        </w:trPr>
        <w:tc>
          <w:tcPr>
            <w:tcW w:w="1341" w:type="dxa"/>
            <w:vAlign w:val="center"/>
          </w:tcPr>
          <w:p w14:paraId="40175346" w14:textId="040E2D3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077" w:type="dxa"/>
            <w:shd w:val="clear" w:color="auto" w:fill="FFFFFF" w:themeFill="background1"/>
          </w:tcPr>
          <w:p w14:paraId="18C97D9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4E4E5D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9E289CE" w14:textId="5C5197C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1011 NO’LU DERSLİK</w:t>
            </w:r>
          </w:p>
        </w:tc>
        <w:tc>
          <w:tcPr>
            <w:tcW w:w="709" w:type="dxa"/>
            <w:gridSpan w:val="2"/>
            <w:vAlign w:val="center"/>
          </w:tcPr>
          <w:p w14:paraId="62CD9AD2" w14:textId="094D586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B95537" w14:textId="097C86D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9F05321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73B1F66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D477A7C" w14:textId="06AC318A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204 NO’LU DERSLİK</w:t>
            </w:r>
          </w:p>
          <w:p w14:paraId="0A32943B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3B93D78C" w14:textId="77777777" w:rsidR="003C3679" w:rsidRPr="006148B2" w:rsidRDefault="003C3679" w:rsidP="005E4DDF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506DA2C" w14:textId="092A9DF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4BF353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669918B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2ECB6DC" w14:textId="3B622E7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6401EE5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922316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E2FC67A" w14:textId="6649249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34E6B0E" w14:textId="77777777" w:rsidTr="00817E2E">
        <w:trPr>
          <w:trHeight w:hRule="exact" w:val="251"/>
        </w:trPr>
        <w:tc>
          <w:tcPr>
            <w:tcW w:w="15892" w:type="dxa"/>
            <w:gridSpan w:val="13"/>
          </w:tcPr>
          <w:p w14:paraId="0192442F" w14:textId="31C0EE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3C3679" w:rsidRPr="006148B2" w14:paraId="38DB4BB4" w14:textId="77777777" w:rsidTr="003C3679">
        <w:trPr>
          <w:trHeight w:hRule="exact" w:val="914"/>
        </w:trPr>
        <w:tc>
          <w:tcPr>
            <w:tcW w:w="1341" w:type="dxa"/>
            <w:vAlign w:val="center"/>
          </w:tcPr>
          <w:p w14:paraId="7569F139" w14:textId="478585F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E3BD9EF" w14:textId="50EDE89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24D809A0" w14:textId="110BFA35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458EAC5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138A8E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</w:p>
          <w:p w14:paraId="5201A9B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7C581AFA" w14:textId="334CA3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0FF203" w14:textId="05E68D83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C44D69" w14:textId="06DDCBF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6BB58D9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53DEAF76" w14:textId="2F057EA6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EDA7356" w14:textId="4EB6402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A0372F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115F313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5D877AF0" w14:textId="484D24F1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0ED6587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00B9F6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31843B14" w14:textId="4ADCA994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1C9ADBA6" w14:textId="77777777" w:rsidTr="003C3679">
        <w:trPr>
          <w:trHeight w:hRule="exact" w:val="856"/>
        </w:trPr>
        <w:tc>
          <w:tcPr>
            <w:tcW w:w="1341" w:type="dxa"/>
            <w:vAlign w:val="center"/>
          </w:tcPr>
          <w:p w14:paraId="4FF3FF46" w14:textId="63E48C2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07F81A3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412918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76621A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5E94F3D3" w14:textId="53C7982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5AC5DD" w14:textId="118FC6B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656B74" w14:textId="6B6B61B1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0D860FA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Mesleki Yabancı Dil İngilizce II (Öğr. Gör. Gökhan AKKAYA)</w:t>
            </w:r>
          </w:p>
          <w:p w14:paraId="4E79EBEF" w14:textId="080D12E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 xml:space="preserve"> 204 NO’LU DERSLİK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9D81582" w14:textId="40C8A96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3D3F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55BD89A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1BE0A4B" w14:textId="461DCF0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  <w:tc>
          <w:tcPr>
            <w:tcW w:w="2977" w:type="dxa"/>
            <w:vAlign w:val="center"/>
          </w:tcPr>
          <w:p w14:paraId="2E4E24E8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06EA997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10E6B7B" w14:textId="63AF9759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  <w:p w14:paraId="229DD902" w14:textId="7F212E8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C3679" w:rsidRPr="006148B2" w14:paraId="71FE2FA5" w14:textId="77777777" w:rsidTr="003C3679">
        <w:trPr>
          <w:trHeight w:hRule="exact" w:val="706"/>
        </w:trPr>
        <w:tc>
          <w:tcPr>
            <w:tcW w:w="1341" w:type="dxa"/>
            <w:vAlign w:val="center"/>
          </w:tcPr>
          <w:p w14:paraId="7BE93270" w14:textId="6F2CE7B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78DD117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3F4B1D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D575F3E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3C40E94D" w14:textId="3A989F4A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42F72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210F83C2" w14:textId="186A21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D704C1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B3E69FD" w14:textId="365D1EB8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474F7CF" w14:textId="5D531C6B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3E342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5A64DB7F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2653A56E" w14:textId="3464E7B0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2DED83DA" w14:textId="77777777" w:rsidTr="003E2617">
        <w:trPr>
          <w:trHeight w:hRule="exact" w:val="867"/>
        </w:trPr>
        <w:tc>
          <w:tcPr>
            <w:tcW w:w="1341" w:type="dxa"/>
            <w:vAlign w:val="center"/>
          </w:tcPr>
          <w:p w14:paraId="3F76C01B" w14:textId="3E40F939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4BEDBB1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A2E6A97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(Öğr. Gör. Anıl ÖRNEK)</w:t>
            </w:r>
          </w:p>
          <w:p w14:paraId="61BC26E1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sz w:val="16"/>
                <w:szCs w:val="16"/>
              </w:rPr>
              <w:t>Lavanta Tepesi Otel Mutfağı</w:t>
            </w:r>
          </w:p>
          <w:p w14:paraId="49B4ACB1" w14:textId="235B91FE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51D6D2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5AB0BEE" w14:textId="4D03BC4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36D44E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DF59AE6" w14:textId="4823E0A0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4469E9" w14:textId="58761D9F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17A37D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Yöresel Mutfaklar II</w:t>
            </w:r>
          </w:p>
          <w:p w14:paraId="19E7AA76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159FC8F8" w14:textId="0F0D6DCE" w:rsidR="003C3679" w:rsidRPr="006148B2" w:rsidRDefault="00791CE6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791CE6">
              <w:rPr>
                <w:sz w:val="16"/>
                <w:szCs w:val="16"/>
              </w:rPr>
              <w:t>GSM Uygulama Mutfağı</w:t>
            </w:r>
          </w:p>
        </w:tc>
      </w:tr>
      <w:tr w:rsidR="003C3679" w:rsidRPr="006148B2" w14:paraId="610CBA64" w14:textId="77777777" w:rsidTr="003C3679">
        <w:trPr>
          <w:trHeight w:hRule="exact" w:val="573"/>
        </w:trPr>
        <w:tc>
          <w:tcPr>
            <w:tcW w:w="1341" w:type="dxa"/>
            <w:vAlign w:val="center"/>
          </w:tcPr>
          <w:p w14:paraId="6D5185D6" w14:textId="5DA5C8FC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6B884964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747BD5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1DBF99F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38623019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5A8318D6" w14:textId="31F8FF2D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5C9DBC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1C26E3" w14:textId="77777777" w:rsidR="003C3679" w:rsidRPr="006148B2" w:rsidRDefault="003C3679" w:rsidP="003C3679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7A6BC59D" w14:textId="77777777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174E0" w14:textId="77777777" w:rsidR="00332487" w:rsidRDefault="00332487" w:rsidP="00CB2646">
      <w:pPr>
        <w:spacing w:after="0" w:line="240" w:lineRule="auto"/>
      </w:pPr>
      <w:r>
        <w:separator/>
      </w:r>
    </w:p>
  </w:endnote>
  <w:endnote w:type="continuationSeparator" w:id="0">
    <w:p w14:paraId="4B331C93" w14:textId="77777777" w:rsidR="00332487" w:rsidRDefault="00332487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8CAA1" w14:textId="77777777" w:rsidR="00332487" w:rsidRDefault="00332487" w:rsidP="00CB2646">
      <w:pPr>
        <w:spacing w:after="0" w:line="240" w:lineRule="auto"/>
      </w:pPr>
      <w:r>
        <w:separator/>
      </w:r>
    </w:p>
  </w:footnote>
  <w:footnote w:type="continuationSeparator" w:id="0">
    <w:p w14:paraId="7C63656D" w14:textId="77777777" w:rsidR="00332487" w:rsidRDefault="00332487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3B68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487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35905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14F71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2F9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2022-02-17T08:49:00Z</dcterms:created>
  <dcterms:modified xsi:type="dcterms:W3CDTF">2022-02-17T08:49:00Z</dcterms:modified>
</cp:coreProperties>
</file>